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5BF527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6C7C29">
        <w:rPr>
          <w:rFonts w:ascii="Verdana" w:hAnsi="Verdana"/>
          <w:b/>
          <w:color w:val="auto"/>
          <w:sz w:val="24"/>
          <w:szCs w:val="24"/>
        </w:rPr>
        <w:t>Quality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39D0DD83" w14:textId="77777777" w:rsidR="00603DEC"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held on </w:t>
      </w:r>
      <w:r w:rsidR="006C7C29">
        <w:rPr>
          <w:rFonts w:ascii="Verdana" w:hAnsi="Verdana"/>
          <w:b/>
          <w:color w:val="auto"/>
          <w:sz w:val="24"/>
          <w:szCs w:val="24"/>
        </w:rPr>
        <w:t>28</w:t>
      </w:r>
      <w:r w:rsidR="006C7C29">
        <w:rPr>
          <w:rFonts w:ascii="Verdana" w:hAnsi="Verdana"/>
          <w:b/>
          <w:color w:val="auto"/>
          <w:sz w:val="24"/>
          <w:szCs w:val="24"/>
          <w:vertAlign w:val="superscript"/>
        </w:rPr>
        <w:t xml:space="preserve">th </w:t>
      </w:r>
      <w:r w:rsidR="006C7C29">
        <w:rPr>
          <w:rFonts w:ascii="Verdana" w:hAnsi="Verdana"/>
          <w:b/>
          <w:color w:val="auto"/>
          <w:sz w:val="24"/>
          <w:szCs w:val="24"/>
        </w:rPr>
        <w:t>January 2025</w:t>
      </w:r>
      <w:r w:rsidR="0099078F" w:rsidRPr="004B1346">
        <w:rPr>
          <w:rFonts w:ascii="Verdana" w:eastAsia="Arial Bold" w:hAnsi="Verdana" w:cs="Arial Bold"/>
          <w:b/>
          <w:color w:val="auto"/>
          <w:sz w:val="24"/>
          <w:szCs w:val="24"/>
        </w:rPr>
        <w:t xml:space="preserve"> </w:t>
      </w:r>
    </w:p>
    <w:p w14:paraId="08603BE0" w14:textId="400FD0FA"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60417BF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5BC6D24B"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(SS)</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43306B3E"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 Louise Ferguson</w:t>
            </w:r>
          </w:p>
        </w:tc>
        <w:tc>
          <w:tcPr>
            <w:tcW w:w="1134" w:type="dxa"/>
          </w:tcPr>
          <w:p w14:paraId="6553502B" w14:textId="30898084"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5959" w:type="dxa"/>
          </w:tcPr>
          <w:p w14:paraId="48376DE4" w14:textId="4D16BDE9"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2EF9C431" w14:textId="77777777" w:rsidTr="00F56535">
        <w:trPr>
          <w:jc w:val="center"/>
        </w:trPr>
        <w:tc>
          <w:tcPr>
            <w:tcW w:w="2983" w:type="dxa"/>
          </w:tcPr>
          <w:p w14:paraId="7E6A323E" w14:textId="323B11DA"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Matthews</w:t>
            </w:r>
          </w:p>
        </w:tc>
        <w:tc>
          <w:tcPr>
            <w:tcW w:w="1134" w:type="dxa"/>
          </w:tcPr>
          <w:p w14:paraId="4B1677DF" w14:textId="17A80B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38018FE3" w14:textId="26EE2897"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164B57E2" w14:textId="77777777" w:rsidTr="00F56535">
        <w:trPr>
          <w:jc w:val="center"/>
        </w:trPr>
        <w:tc>
          <w:tcPr>
            <w:tcW w:w="2983" w:type="dxa"/>
          </w:tcPr>
          <w:p w14:paraId="3EE865A4" w14:textId="3B3439B1"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Nuria Zolle </w:t>
            </w:r>
          </w:p>
        </w:tc>
        <w:tc>
          <w:tcPr>
            <w:tcW w:w="1134" w:type="dxa"/>
          </w:tcPr>
          <w:p w14:paraId="7490163F" w14:textId="60B792BD"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(NZ)</w:t>
            </w:r>
          </w:p>
        </w:tc>
        <w:tc>
          <w:tcPr>
            <w:tcW w:w="5959" w:type="dxa"/>
          </w:tcPr>
          <w:p w14:paraId="56B26EA3" w14:textId="0D63FB81"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7E378D9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Anthony</w:t>
            </w:r>
          </w:p>
        </w:tc>
        <w:tc>
          <w:tcPr>
            <w:tcW w:w="1134" w:type="dxa"/>
          </w:tcPr>
          <w:p w14:paraId="43FA5034" w14:textId="509FDFB3"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(NA)</w:t>
            </w:r>
          </w:p>
        </w:tc>
        <w:tc>
          <w:tcPr>
            <w:tcW w:w="5959" w:type="dxa"/>
          </w:tcPr>
          <w:p w14:paraId="74E3B254" w14:textId="446143AC"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Head of Concerns Management</w:t>
            </w:r>
          </w:p>
        </w:tc>
      </w:tr>
      <w:tr w:rsidR="00F56535" w:rsidRPr="004B1346" w14:paraId="0796EDC6" w14:textId="77777777" w:rsidTr="00F56535">
        <w:trPr>
          <w:trHeight w:val="304"/>
          <w:jc w:val="center"/>
        </w:trPr>
        <w:tc>
          <w:tcPr>
            <w:tcW w:w="2983" w:type="dxa"/>
          </w:tcPr>
          <w:p w14:paraId="11A95BA6" w14:textId="01EC8480"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p>
        </w:tc>
        <w:tc>
          <w:tcPr>
            <w:tcW w:w="1134" w:type="dxa"/>
          </w:tcPr>
          <w:p w14:paraId="292DAB19" w14:textId="7420902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407302F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603DEC" w:rsidRPr="004B1346" w14:paraId="5D110525" w14:textId="77777777" w:rsidTr="00F56535">
        <w:trPr>
          <w:trHeight w:val="304"/>
          <w:jc w:val="center"/>
        </w:trPr>
        <w:tc>
          <w:tcPr>
            <w:tcW w:w="2983" w:type="dxa"/>
          </w:tcPr>
          <w:p w14:paraId="646FFB8D" w14:textId="600698D0"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Hannah Evans </w:t>
            </w:r>
          </w:p>
        </w:tc>
        <w:tc>
          <w:tcPr>
            <w:tcW w:w="1134" w:type="dxa"/>
          </w:tcPr>
          <w:p w14:paraId="3712353A" w14:textId="398F903C"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w:t>
            </w:r>
          </w:p>
        </w:tc>
        <w:tc>
          <w:tcPr>
            <w:tcW w:w="5959" w:type="dxa"/>
          </w:tcPr>
          <w:p w14:paraId="5090C637" w14:textId="30C242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Legal Services Manager </w:t>
            </w:r>
          </w:p>
        </w:tc>
      </w:tr>
      <w:tr w:rsidR="00603DEC" w:rsidRPr="004B1346" w14:paraId="0C29FAD3" w14:textId="77777777" w:rsidTr="00F56535">
        <w:trPr>
          <w:trHeight w:val="304"/>
          <w:jc w:val="center"/>
        </w:trPr>
        <w:tc>
          <w:tcPr>
            <w:tcW w:w="2983" w:type="dxa"/>
          </w:tcPr>
          <w:p w14:paraId="70FF3C1F" w14:textId="0C1BA29F"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34" w:type="dxa"/>
          </w:tcPr>
          <w:p w14:paraId="0AB26FBF" w14:textId="3A0E84FB"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7A7596E0" w14:textId="362A3812"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603DEC" w:rsidRPr="004B1346" w14:paraId="1223111D" w14:textId="77777777" w:rsidTr="00F56535">
        <w:trPr>
          <w:trHeight w:val="304"/>
          <w:jc w:val="center"/>
        </w:trPr>
        <w:tc>
          <w:tcPr>
            <w:tcW w:w="2983" w:type="dxa"/>
          </w:tcPr>
          <w:p w14:paraId="71FF29B8" w14:textId="35D4BCA4"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Susan Ford </w:t>
            </w:r>
          </w:p>
        </w:tc>
        <w:tc>
          <w:tcPr>
            <w:tcW w:w="1134" w:type="dxa"/>
          </w:tcPr>
          <w:p w14:paraId="64F05AAC" w14:textId="495F8AE9"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(SF)</w:t>
            </w:r>
          </w:p>
        </w:tc>
        <w:tc>
          <w:tcPr>
            <w:tcW w:w="5959" w:type="dxa"/>
          </w:tcPr>
          <w:p w14:paraId="73D37457" w14:textId="050A9289"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 Feedback Manager </w:t>
            </w:r>
          </w:p>
        </w:tc>
      </w:tr>
      <w:tr w:rsidR="00FF0B30" w:rsidRPr="004B1346" w14:paraId="43683377" w14:textId="77777777" w:rsidTr="00F56535">
        <w:trPr>
          <w:trHeight w:val="304"/>
          <w:jc w:val="center"/>
        </w:trPr>
        <w:tc>
          <w:tcPr>
            <w:tcW w:w="2983" w:type="dxa"/>
          </w:tcPr>
          <w:p w14:paraId="7F75B57C" w14:textId="51397C3C"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Kathryn Greaves</w:t>
            </w:r>
          </w:p>
        </w:tc>
        <w:tc>
          <w:tcPr>
            <w:tcW w:w="1134" w:type="dxa"/>
          </w:tcPr>
          <w:p w14:paraId="61C04563" w14:textId="4859FD64"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2832E42C" w14:textId="4109408C"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Pr="00FF0B30">
              <w:rPr>
                <w:rFonts w:ascii="Verdana" w:eastAsiaTheme="minorHAnsi" w:hAnsi="Verdana" w:cs="Arial"/>
                <w:b/>
                <w:bCs/>
                <w:bdr w:val="none" w:sz="0" w:space="0" w:color="auto"/>
                <w:lang w:val="en-GB"/>
              </w:rPr>
              <w:t>(For item 19/25)</w:t>
            </w:r>
          </w:p>
        </w:tc>
      </w:tr>
      <w:tr w:rsidR="00603DEC" w:rsidRPr="004B1346" w14:paraId="3538C75F" w14:textId="77777777" w:rsidTr="00F56535">
        <w:trPr>
          <w:trHeight w:val="304"/>
          <w:jc w:val="center"/>
        </w:trPr>
        <w:tc>
          <w:tcPr>
            <w:tcW w:w="2983" w:type="dxa"/>
          </w:tcPr>
          <w:p w14:paraId="66544167" w14:textId="644C547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Angharad Higgins </w:t>
            </w:r>
          </w:p>
        </w:tc>
        <w:tc>
          <w:tcPr>
            <w:tcW w:w="1134" w:type="dxa"/>
          </w:tcPr>
          <w:p w14:paraId="495DEB47" w14:textId="1E26555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3317DAFC" w14:textId="2D13CC89"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r w:rsidR="007F0152" w:rsidRPr="007F0152">
              <w:rPr>
                <w:rFonts w:ascii="Verdana" w:eastAsiaTheme="minorHAnsi" w:hAnsi="Verdana" w:cs="Arial"/>
                <w:b/>
                <w:bCs/>
                <w:bdr w:val="none" w:sz="0" w:space="0" w:color="auto"/>
                <w:lang w:val="en-GB"/>
              </w:rPr>
              <w:t>(For item 15/25)</w:t>
            </w:r>
          </w:p>
        </w:tc>
      </w:tr>
      <w:tr w:rsidR="00603DEC" w:rsidRPr="004B1346" w14:paraId="6C8B76C1" w14:textId="77777777" w:rsidTr="00F56535">
        <w:trPr>
          <w:trHeight w:val="304"/>
          <w:jc w:val="center"/>
        </w:trPr>
        <w:tc>
          <w:tcPr>
            <w:tcW w:w="2983" w:type="dxa"/>
          </w:tcPr>
          <w:p w14:paraId="0FCC6F0B" w14:textId="0E38A71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Raj Krishnan</w:t>
            </w:r>
          </w:p>
        </w:tc>
        <w:tc>
          <w:tcPr>
            <w:tcW w:w="1134" w:type="dxa"/>
          </w:tcPr>
          <w:p w14:paraId="30CCB0AB" w14:textId="696283E9"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5959" w:type="dxa"/>
          </w:tcPr>
          <w:p w14:paraId="37A26863" w14:textId="5558128D"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Medical Director </w:t>
            </w:r>
            <w:r w:rsidR="00FF0B30" w:rsidRPr="00FF0B30">
              <w:rPr>
                <w:rFonts w:ascii="Verdana" w:eastAsiaTheme="minorHAnsi" w:hAnsi="Verdana" w:cs="Arial"/>
                <w:b/>
                <w:bCs/>
                <w:bdr w:val="none" w:sz="0" w:space="0" w:color="auto"/>
                <w:lang w:val="en-GB"/>
              </w:rPr>
              <w:t>(For item 18/25)</w:t>
            </w:r>
          </w:p>
        </w:tc>
      </w:tr>
      <w:tr w:rsidR="00603DEC" w:rsidRPr="004B1346" w14:paraId="2F5938B7" w14:textId="77777777" w:rsidTr="00F56535">
        <w:trPr>
          <w:trHeight w:val="304"/>
          <w:jc w:val="center"/>
        </w:trPr>
        <w:tc>
          <w:tcPr>
            <w:tcW w:w="2983" w:type="dxa"/>
          </w:tcPr>
          <w:p w14:paraId="3D57AD52" w14:textId="39A76FE4"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7A0E925" w14:textId="14BC0F9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231D1FC9" w14:textId="1A4AC5F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7F0152" w:rsidRPr="007F0152">
              <w:rPr>
                <w:rFonts w:ascii="Verdana" w:eastAsiaTheme="minorHAnsi" w:hAnsi="Verdana" w:cs="Arial"/>
                <w:b/>
                <w:bCs/>
                <w:bdr w:val="none" w:sz="0" w:space="0" w:color="auto"/>
                <w:lang w:val="en-GB"/>
              </w:rPr>
              <w:t xml:space="preserve"> (For item 10/25)</w:t>
            </w:r>
          </w:p>
        </w:tc>
      </w:tr>
      <w:tr w:rsidR="00B80D67" w:rsidRPr="004B1346" w14:paraId="5D2D1CEC" w14:textId="77777777" w:rsidTr="00F56535">
        <w:trPr>
          <w:trHeight w:val="304"/>
          <w:jc w:val="center"/>
        </w:trPr>
        <w:tc>
          <w:tcPr>
            <w:tcW w:w="2983" w:type="dxa"/>
          </w:tcPr>
          <w:p w14:paraId="662A6C44" w14:textId="44C2755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Heidi Maggs </w:t>
            </w:r>
          </w:p>
        </w:tc>
        <w:tc>
          <w:tcPr>
            <w:tcW w:w="1134" w:type="dxa"/>
          </w:tcPr>
          <w:p w14:paraId="048855AE" w14:textId="4DC6F5D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(HM)</w:t>
            </w:r>
          </w:p>
        </w:tc>
        <w:tc>
          <w:tcPr>
            <w:tcW w:w="5959" w:type="dxa"/>
          </w:tcPr>
          <w:p w14:paraId="7D4BBA0A" w14:textId="25C0D87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Service Manager </w:t>
            </w:r>
            <w:r w:rsidR="007F0152" w:rsidRPr="007F0152">
              <w:rPr>
                <w:rFonts w:ascii="Verdana" w:eastAsiaTheme="minorHAnsi" w:hAnsi="Verdana" w:cs="Arial"/>
                <w:b/>
                <w:bCs/>
                <w:bdr w:val="none" w:sz="0" w:space="0" w:color="auto"/>
                <w:lang w:val="en-GB"/>
              </w:rPr>
              <w:t>(For item 07/25)</w:t>
            </w:r>
          </w:p>
        </w:tc>
      </w:tr>
      <w:tr w:rsidR="00B80D67" w:rsidRPr="004B1346" w14:paraId="6255CB39" w14:textId="77777777" w:rsidTr="00F56535">
        <w:trPr>
          <w:trHeight w:val="304"/>
          <w:jc w:val="center"/>
        </w:trPr>
        <w:tc>
          <w:tcPr>
            <w:tcW w:w="2983" w:type="dxa"/>
          </w:tcPr>
          <w:p w14:paraId="26BB7D5A" w14:textId="1EBD6DE6"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Ceri Matthews </w:t>
            </w:r>
          </w:p>
        </w:tc>
        <w:tc>
          <w:tcPr>
            <w:tcW w:w="1134" w:type="dxa"/>
          </w:tcPr>
          <w:p w14:paraId="01C4A397" w14:textId="1A14B50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6FC48CAD" w14:textId="63E1091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007F0152" w:rsidRPr="007F0152">
              <w:rPr>
                <w:rFonts w:ascii="Verdana" w:eastAsiaTheme="minorHAnsi" w:hAnsi="Verdana" w:cs="Arial"/>
                <w:b/>
                <w:bCs/>
                <w:bdr w:val="none" w:sz="0" w:space="0" w:color="auto"/>
                <w:lang w:val="en-GB"/>
              </w:rPr>
              <w:t>(For item 08/25)</w:t>
            </w:r>
          </w:p>
        </w:tc>
      </w:tr>
      <w:tr w:rsidR="007F0152" w:rsidRPr="004B1346" w14:paraId="35F2010B" w14:textId="77777777" w:rsidTr="00F56535">
        <w:trPr>
          <w:trHeight w:val="304"/>
          <w:jc w:val="center"/>
        </w:trPr>
        <w:tc>
          <w:tcPr>
            <w:tcW w:w="2983" w:type="dxa"/>
          </w:tcPr>
          <w:p w14:paraId="1683631A" w14:textId="2DB7777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Anjula Mehta</w:t>
            </w:r>
          </w:p>
        </w:tc>
        <w:tc>
          <w:tcPr>
            <w:tcW w:w="1134" w:type="dxa"/>
          </w:tcPr>
          <w:p w14:paraId="497D8A87" w14:textId="687E305A"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70382BB7" w14:textId="4B7D0D42"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Pr="007F0152">
              <w:rPr>
                <w:rFonts w:ascii="Verdana" w:eastAsiaTheme="minorHAnsi" w:hAnsi="Verdana" w:cs="Arial"/>
                <w:b/>
                <w:bCs/>
                <w:bdr w:val="none" w:sz="0" w:space="0" w:color="auto"/>
                <w:lang w:val="en-GB"/>
              </w:rPr>
              <w:t>(For item 14/25)</w:t>
            </w:r>
          </w:p>
        </w:tc>
      </w:tr>
      <w:tr w:rsidR="007F0152" w:rsidRPr="004B1346" w14:paraId="4871B931" w14:textId="77777777" w:rsidTr="00F56535">
        <w:trPr>
          <w:trHeight w:val="304"/>
          <w:jc w:val="center"/>
        </w:trPr>
        <w:tc>
          <w:tcPr>
            <w:tcW w:w="2983" w:type="dxa"/>
          </w:tcPr>
          <w:p w14:paraId="7D944194" w14:textId="4736605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Mark Parsons </w:t>
            </w:r>
          </w:p>
        </w:tc>
        <w:tc>
          <w:tcPr>
            <w:tcW w:w="1134" w:type="dxa"/>
          </w:tcPr>
          <w:p w14:paraId="3BA4C9B2" w14:textId="0C1BC1A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(MP)</w:t>
            </w:r>
          </w:p>
        </w:tc>
        <w:tc>
          <w:tcPr>
            <w:tcW w:w="5959" w:type="dxa"/>
          </w:tcPr>
          <w:p w14:paraId="3BDA801D" w14:textId="1FE1E749"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Capital Planning </w:t>
            </w:r>
            <w:r w:rsidRPr="007F0152">
              <w:rPr>
                <w:rFonts w:ascii="Verdana" w:eastAsiaTheme="minorHAnsi" w:hAnsi="Verdana" w:cs="Arial"/>
                <w:b/>
                <w:bCs/>
                <w:bdr w:val="none" w:sz="0" w:space="0" w:color="auto"/>
                <w:lang w:val="en-GB"/>
              </w:rPr>
              <w:t>(For item 12/25)</w:t>
            </w:r>
          </w:p>
        </w:tc>
      </w:tr>
      <w:tr w:rsidR="00B80D67" w:rsidRPr="004B1346" w14:paraId="046A9178" w14:textId="77777777" w:rsidTr="00F56535">
        <w:trPr>
          <w:trHeight w:val="304"/>
          <w:jc w:val="center"/>
        </w:trPr>
        <w:tc>
          <w:tcPr>
            <w:tcW w:w="2983" w:type="dxa"/>
          </w:tcPr>
          <w:p w14:paraId="10623CBA" w14:textId="7E4CB373"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Powell</w:t>
            </w:r>
          </w:p>
        </w:tc>
        <w:tc>
          <w:tcPr>
            <w:tcW w:w="1134" w:type="dxa"/>
          </w:tcPr>
          <w:p w14:paraId="23C05814" w14:textId="399851F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24FFCD0F" w14:textId="118324F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B80D67" w:rsidRPr="004B1346" w14:paraId="3188420E" w14:textId="77777777" w:rsidTr="00F56535">
        <w:trPr>
          <w:trHeight w:val="304"/>
          <w:jc w:val="center"/>
        </w:trPr>
        <w:tc>
          <w:tcPr>
            <w:tcW w:w="2983" w:type="dxa"/>
          </w:tcPr>
          <w:p w14:paraId="075B53FB" w14:textId="7AC43CB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Sharron Price</w:t>
            </w:r>
          </w:p>
        </w:tc>
        <w:tc>
          <w:tcPr>
            <w:tcW w:w="1134" w:type="dxa"/>
          </w:tcPr>
          <w:p w14:paraId="55B17E2D" w14:textId="3924764D"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5959" w:type="dxa"/>
          </w:tcPr>
          <w:p w14:paraId="154274D1" w14:textId="42B2EBDF"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00FF0B30" w:rsidRPr="00FF0B30">
              <w:rPr>
                <w:rFonts w:ascii="Verdana" w:eastAsiaTheme="minorHAnsi" w:hAnsi="Verdana" w:cs="Arial"/>
                <w:b/>
                <w:bCs/>
                <w:bdr w:val="none" w:sz="0" w:space="0" w:color="auto"/>
                <w:lang w:val="en-GB"/>
              </w:rPr>
              <w:t>(For item 16/25)</w:t>
            </w:r>
          </w:p>
        </w:tc>
      </w:tr>
      <w:tr w:rsidR="00B80D67" w:rsidRPr="004B1346" w14:paraId="663B552F" w14:textId="77777777" w:rsidTr="00F56535">
        <w:trPr>
          <w:trHeight w:val="304"/>
          <w:jc w:val="center"/>
        </w:trPr>
        <w:tc>
          <w:tcPr>
            <w:tcW w:w="2983" w:type="dxa"/>
          </w:tcPr>
          <w:p w14:paraId="535ADB8A" w14:textId="62931E6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FA52FC6" w14:textId="7FAD63C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5F269552" w14:textId="0ACEBF4C"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B80D67" w:rsidRPr="004B1346" w14:paraId="24CE09B0" w14:textId="77777777" w:rsidTr="00F56535">
        <w:trPr>
          <w:trHeight w:val="304"/>
          <w:jc w:val="center"/>
        </w:trPr>
        <w:tc>
          <w:tcPr>
            <w:tcW w:w="2983" w:type="dxa"/>
          </w:tcPr>
          <w:p w14:paraId="0D3FE995" w14:textId="3AB77162"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Judith Vincent </w:t>
            </w:r>
          </w:p>
        </w:tc>
        <w:tc>
          <w:tcPr>
            <w:tcW w:w="1134" w:type="dxa"/>
          </w:tcPr>
          <w:p w14:paraId="67F0B61E" w14:textId="1D2D75E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(JV)</w:t>
            </w:r>
          </w:p>
        </w:tc>
        <w:tc>
          <w:tcPr>
            <w:tcW w:w="5959" w:type="dxa"/>
          </w:tcPr>
          <w:p w14:paraId="1887978F" w14:textId="468F47C0"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Pharmacy </w:t>
            </w:r>
            <w:r w:rsidR="007F0152" w:rsidRPr="007F0152">
              <w:rPr>
                <w:rFonts w:ascii="Verdana" w:eastAsiaTheme="minorHAnsi" w:hAnsi="Verdana" w:cs="Arial"/>
                <w:b/>
                <w:bCs/>
                <w:bdr w:val="none" w:sz="0" w:space="0" w:color="auto"/>
                <w:lang w:val="en-GB"/>
              </w:rPr>
              <w:t>(For item 13/25)</w:t>
            </w:r>
          </w:p>
        </w:tc>
      </w:tr>
      <w:tr w:rsidR="00B80D67" w:rsidRPr="004B1346" w14:paraId="1E642700" w14:textId="77777777" w:rsidTr="00F56535">
        <w:trPr>
          <w:trHeight w:val="304"/>
          <w:jc w:val="center"/>
        </w:trPr>
        <w:tc>
          <w:tcPr>
            <w:tcW w:w="2983" w:type="dxa"/>
          </w:tcPr>
          <w:p w14:paraId="0F567C62" w14:textId="14B2ED5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Emily Warren </w:t>
            </w:r>
          </w:p>
        </w:tc>
        <w:tc>
          <w:tcPr>
            <w:tcW w:w="1134" w:type="dxa"/>
          </w:tcPr>
          <w:p w14:paraId="03EE6E1B" w14:textId="4CB3E44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(EW)</w:t>
            </w:r>
          </w:p>
        </w:tc>
        <w:tc>
          <w:tcPr>
            <w:tcW w:w="5959" w:type="dxa"/>
          </w:tcPr>
          <w:p w14:paraId="6D02C59E" w14:textId="3A7A199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Associate Director of Operations </w:t>
            </w:r>
            <w:r w:rsidR="007F0152" w:rsidRPr="007F0152">
              <w:rPr>
                <w:rFonts w:ascii="Verdana" w:eastAsiaTheme="minorHAnsi" w:hAnsi="Verdana" w:cs="Arial"/>
                <w:b/>
                <w:bCs/>
                <w:bdr w:val="none" w:sz="0" w:space="0" w:color="auto"/>
                <w:lang w:val="en-GB"/>
              </w:rPr>
              <w:t>(For item 11/25)</w:t>
            </w:r>
          </w:p>
        </w:tc>
      </w:tr>
      <w:tr w:rsidR="00B80D67" w:rsidRPr="004B1346" w14:paraId="2DB27632" w14:textId="77777777" w:rsidTr="00F56535">
        <w:trPr>
          <w:trHeight w:val="304"/>
          <w:jc w:val="center"/>
        </w:trPr>
        <w:tc>
          <w:tcPr>
            <w:tcW w:w="2983" w:type="dxa"/>
          </w:tcPr>
          <w:p w14:paraId="0338F45C" w14:textId="29E7BF7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Jayne Whitney </w:t>
            </w:r>
          </w:p>
        </w:tc>
        <w:tc>
          <w:tcPr>
            <w:tcW w:w="1134" w:type="dxa"/>
          </w:tcPr>
          <w:p w14:paraId="3B031A3B" w14:textId="1D38472D"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(JW)</w:t>
            </w:r>
          </w:p>
        </w:tc>
        <w:tc>
          <w:tcPr>
            <w:tcW w:w="5959" w:type="dxa"/>
          </w:tcPr>
          <w:p w14:paraId="011214BE" w14:textId="73F3E4A4"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Quality Improvement </w:t>
            </w:r>
            <w:r w:rsidR="00FF0B30" w:rsidRPr="00FF0B30">
              <w:rPr>
                <w:rFonts w:ascii="Verdana" w:eastAsiaTheme="minorHAnsi" w:hAnsi="Verdana" w:cs="Arial"/>
                <w:b/>
                <w:bCs/>
                <w:bdr w:val="none" w:sz="0" w:space="0" w:color="auto"/>
                <w:lang w:val="en-GB"/>
              </w:rPr>
              <w:t>(For item 17/25)</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2DF605CB"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Theme="minorHAnsi" w:hAnsi="Verdana" w:cs="Arial"/>
                <w:bdr w:val="none" w:sz="0" w:space="0" w:color="auto"/>
                <w:lang w:val="en-GB"/>
              </w:rPr>
              <w:t xml:space="preserve">Christine Morell </w:t>
            </w:r>
          </w:p>
        </w:tc>
        <w:tc>
          <w:tcPr>
            <w:tcW w:w="1134" w:type="dxa"/>
          </w:tcPr>
          <w:p w14:paraId="18D39D45" w14:textId="72930B76"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09451C16" w14:textId="74EAF45E"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F56535" w:rsidRPr="004B1346" w14:paraId="7DACEC05" w14:textId="77777777" w:rsidTr="00F56535">
        <w:trPr>
          <w:trHeight w:val="304"/>
          <w:jc w:val="center"/>
        </w:trPr>
        <w:tc>
          <w:tcPr>
            <w:tcW w:w="2983" w:type="dxa"/>
          </w:tcPr>
          <w:p w14:paraId="038EAB8D" w14:textId="4FE48943"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Rachel Govier-Williams </w:t>
            </w:r>
          </w:p>
        </w:tc>
        <w:tc>
          <w:tcPr>
            <w:tcW w:w="1134" w:type="dxa"/>
          </w:tcPr>
          <w:p w14:paraId="1357EC6F" w14:textId="516F0ED0"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(RGW)</w:t>
            </w:r>
          </w:p>
        </w:tc>
        <w:tc>
          <w:tcPr>
            <w:tcW w:w="5959" w:type="dxa"/>
          </w:tcPr>
          <w:p w14:paraId="2F16183F" w14:textId="57AD3552"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Lead Nurse Specialist Tissue Viability</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29D04A9F" w:rsidR="00F56535" w:rsidRPr="004B1346" w:rsidRDefault="006C7C29" w:rsidP="001B56C6">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4080CF" w14:textId="77777777" w:rsidR="006C7C29" w:rsidRPr="004B1346" w:rsidRDefault="006C7C29" w:rsidP="006C7C29">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299A676F" w:rsidR="00F56535" w:rsidRPr="004B1346" w:rsidRDefault="006C7C29" w:rsidP="006C7C29">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33023D2A" w:rsidR="00F56535" w:rsidRPr="004B1346" w:rsidRDefault="006C7C29" w:rsidP="0088183E">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6DBD6D42" w:rsidR="00F56535" w:rsidRPr="004B1346" w:rsidRDefault="006C7C29"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6C7C29"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6065828F" w:rsidR="006C7C29" w:rsidRPr="004B1346" w:rsidRDefault="006C7C29" w:rsidP="006C7C29">
            <w:pPr>
              <w:pStyle w:val="BodyA"/>
              <w:rPr>
                <w:rFonts w:ascii="Verdana" w:hAnsi="Verdana" w:cs="Arial"/>
                <w:color w:val="auto"/>
              </w:rPr>
            </w:pPr>
            <w:r>
              <w:rPr>
                <w:rFonts w:ascii="Verdana" w:hAnsi="Verdana" w:cs="Arial"/>
                <w:b/>
                <w:color w:val="auto"/>
              </w:rPr>
              <w:t>03/25</w:t>
            </w:r>
          </w:p>
        </w:tc>
        <w:tc>
          <w:tcPr>
            <w:tcW w:w="8363" w:type="dxa"/>
            <w:shd w:val="clear" w:color="auto" w:fill="auto"/>
            <w:tcMar>
              <w:top w:w="80" w:type="dxa"/>
              <w:left w:w="80" w:type="dxa"/>
              <w:bottom w:w="80" w:type="dxa"/>
              <w:right w:w="80" w:type="dxa"/>
            </w:tcMar>
          </w:tcPr>
          <w:p w14:paraId="231E13AC" w14:textId="02C16BE6" w:rsidR="006C7C29" w:rsidRPr="004B1346" w:rsidRDefault="006C7C29" w:rsidP="006C7C29">
            <w:pPr>
              <w:pStyle w:val="BodyA"/>
              <w:rPr>
                <w:rFonts w:ascii="Verdana" w:hAnsi="Verdana" w:cs="Arial"/>
                <w:b/>
                <w:bCs/>
                <w:color w:val="auto"/>
              </w:rPr>
            </w:pPr>
            <w:r>
              <w:rPr>
                <w:rFonts w:ascii="Verdana" w:hAnsi="Verdana" w:cs="Arial"/>
                <w:b/>
                <w:bCs/>
                <w:color w:val="auto"/>
              </w:rPr>
              <w:t>MATTERS ARISING</w:t>
            </w:r>
          </w:p>
        </w:tc>
      </w:tr>
      <w:tr w:rsidR="006C7C29"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43A2E6C8" w:rsidR="006C7C29" w:rsidRPr="004B1346" w:rsidRDefault="006C7C29" w:rsidP="006C7C29">
            <w:pPr>
              <w:pStyle w:val="Body"/>
              <w:spacing w:before="120" w:after="120"/>
              <w:rPr>
                <w:rFonts w:ascii="Verdana" w:hAnsi="Verdana" w:cs="Arial"/>
                <w:bCs/>
                <w:color w:val="auto"/>
                <w:sz w:val="24"/>
                <w:szCs w:val="24"/>
              </w:rPr>
            </w:pPr>
            <w:r w:rsidRPr="00CA5D4B">
              <w:rPr>
                <w:rFonts w:ascii="Verdana" w:hAnsi="Verdana" w:cs="Arial"/>
                <w:color w:val="auto"/>
                <w:sz w:val="24"/>
                <w:szCs w:val="24"/>
              </w:rPr>
              <w:t>There were no items raised.</w:t>
            </w:r>
          </w:p>
        </w:tc>
      </w:tr>
      <w:tr w:rsidR="006C7C29"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64E0F91F" w:rsidR="006C7C29" w:rsidRPr="004B1346" w:rsidRDefault="006C7C29" w:rsidP="006C7C29">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1C38C679" w:rsidR="006C7C29" w:rsidRPr="004B1346" w:rsidRDefault="006C7C29" w:rsidP="006C7C29">
            <w:pPr>
              <w:pStyle w:val="BodyA"/>
              <w:rPr>
                <w:rFonts w:ascii="Verdana" w:hAnsi="Verdana" w:cs="Arial"/>
                <w:b/>
                <w:bCs/>
                <w:color w:val="auto"/>
              </w:rPr>
            </w:pPr>
            <w:r w:rsidRPr="00CA5D4B">
              <w:rPr>
                <w:rFonts w:ascii="Verdana" w:eastAsia="Calibri" w:hAnsi="Verdana" w:cs="Arial"/>
                <w:b/>
              </w:rPr>
              <w:t>MINUTES OF THE PREVIOUS MEETING</w:t>
            </w:r>
          </w:p>
        </w:tc>
      </w:tr>
      <w:tr w:rsidR="006C7C29"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1B5E907B" w:rsidR="006C7C29" w:rsidRPr="004B1346" w:rsidRDefault="006C7C29" w:rsidP="006C7C29">
            <w:pPr>
              <w:pStyle w:val="BodyA"/>
              <w:rPr>
                <w:rFonts w:ascii="Verdana" w:hAnsi="Verdana" w:cs="Arial"/>
                <w:b/>
                <w:bCs/>
                <w:color w:val="auto"/>
              </w:rPr>
            </w:pPr>
            <w:r w:rsidRPr="00CA5D4B">
              <w:rPr>
                <w:rFonts w:ascii="Verdana" w:hAnsi="Verdana" w:cs="Arial"/>
              </w:rPr>
              <w:t xml:space="preserve">The minutes of the meeting held on the </w:t>
            </w:r>
            <w:r>
              <w:rPr>
                <w:rFonts w:ascii="Verdana" w:hAnsi="Verdana" w:cs="Arial"/>
                <w:color w:val="auto"/>
              </w:rPr>
              <w:t>26</w:t>
            </w:r>
            <w:r w:rsidRPr="006C7C29">
              <w:rPr>
                <w:rFonts w:ascii="Verdana" w:hAnsi="Verdana" w:cs="Arial"/>
                <w:color w:val="auto"/>
                <w:vertAlign w:val="superscript"/>
              </w:rPr>
              <w:t>th</w:t>
            </w:r>
            <w:r>
              <w:rPr>
                <w:rFonts w:ascii="Verdana" w:hAnsi="Verdana" w:cs="Arial"/>
                <w:color w:val="auto"/>
              </w:rPr>
              <w:t xml:space="preserve"> November 2024</w:t>
            </w:r>
            <w:r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6C7C29"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471421E8" w:rsidR="006C7C29" w:rsidRPr="004B1346" w:rsidRDefault="00FC004D" w:rsidP="006C7C29">
            <w:pPr>
              <w:pStyle w:val="BodyA"/>
              <w:rPr>
                <w:rFonts w:ascii="Verdana" w:hAnsi="Verdana" w:cs="Arial"/>
                <w:b/>
                <w:color w:val="auto"/>
              </w:rPr>
            </w:pPr>
            <w:r>
              <w:rPr>
                <w:rFonts w:ascii="Verdana" w:hAnsi="Verdana" w:cs="Arial"/>
                <w:b/>
                <w:color w:val="auto"/>
              </w:rPr>
              <w:t>05/25</w:t>
            </w:r>
          </w:p>
        </w:tc>
        <w:tc>
          <w:tcPr>
            <w:tcW w:w="8363" w:type="dxa"/>
            <w:shd w:val="clear" w:color="auto" w:fill="auto"/>
            <w:tcMar>
              <w:top w:w="80" w:type="dxa"/>
              <w:left w:w="80" w:type="dxa"/>
              <w:bottom w:w="80" w:type="dxa"/>
              <w:right w:w="80" w:type="dxa"/>
            </w:tcMar>
          </w:tcPr>
          <w:p w14:paraId="4131976F" w14:textId="5FC47817" w:rsidR="006C7C29" w:rsidRPr="004B1346" w:rsidRDefault="006C7C29" w:rsidP="006C7C29">
            <w:pPr>
              <w:pStyle w:val="BodyA"/>
              <w:rPr>
                <w:rFonts w:ascii="Verdana" w:hAnsi="Verdana" w:cs="Arial"/>
                <w:b/>
                <w:bCs/>
                <w:color w:val="auto"/>
              </w:rPr>
            </w:pPr>
            <w:r w:rsidRPr="004B1346">
              <w:rPr>
                <w:rFonts w:ascii="Verdana" w:hAnsi="Verdana" w:cs="Arial"/>
                <w:b/>
                <w:bCs/>
                <w:color w:val="auto"/>
              </w:rPr>
              <w:t>ACTION LOG</w:t>
            </w:r>
          </w:p>
        </w:tc>
      </w:tr>
      <w:tr w:rsidR="006C7C29"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385B8F2E" w:rsidR="006C7C29" w:rsidRPr="00FC004D" w:rsidRDefault="006C7C29" w:rsidP="00FC004D">
            <w:pPr>
              <w:pStyle w:val="Body"/>
              <w:spacing w:before="120" w:after="120"/>
              <w:jc w:val="both"/>
              <w:rPr>
                <w:rFonts w:ascii="Verdana" w:hAnsi="Verdana" w:cs="Arial"/>
                <w:b/>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FC004D">
              <w:rPr>
                <w:rFonts w:ascii="Verdana" w:hAnsi="Verdana" w:cs="Arial"/>
                <w:bCs/>
                <w:color w:val="auto"/>
                <w:sz w:val="24"/>
                <w:szCs w:val="24"/>
              </w:rPr>
              <w:t>.</w:t>
            </w:r>
          </w:p>
        </w:tc>
      </w:tr>
      <w:tr w:rsidR="00FC004D"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DB31A1A" w:rsidR="00FC004D" w:rsidRPr="004B1346" w:rsidRDefault="00FC004D" w:rsidP="00FC004D">
            <w:pPr>
              <w:pStyle w:val="BodyA"/>
              <w:rPr>
                <w:rFonts w:ascii="Verdana" w:hAnsi="Verdana" w:cs="Arial"/>
                <w:b/>
                <w:color w:val="auto"/>
              </w:rPr>
            </w:pPr>
            <w:r>
              <w:rPr>
                <w:rFonts w:ascii="Verdana" w:hAnsi="Verdana" w:cs="Arial"/>
                <w:b/>
                <w:color w:val="auto"/>
              </w:rPr>
              <w:t>06/25</w:t>
            </w:r>
          </w:p>
        </w:tc>
        <w:tc>
          <w:tcPr>
            <w:tcW w:w="8363" w:type="dxa"/>
            <w:shd w:val="clear" w:color="auto" w:fill="auto"/>
            <w:tcMar>
              <w:top w:w="80" w:type="dxa"/>
              <w:left w:w="80" w:type="dxa"/>
              <w:bottom w:w="80" w:type="dxa"/>
              <w:right w:w="80" w:type="dxa"/>
            </w:tcMar>
          </w:tcPr>
          <w:p w14:paraId="0B94CAFE" w14:textId="34873B54" w:rsidR="00FC004D" w:rsidRPr="004B1346" w:rsidRDefault="00FC004D" w:rsidP="00FC004D">
            <w:pPr>
              <w:pStyle w:val="BodyA"/>
              <w:rPr>
                <w:rFonts w:ascii="Verdana" w:hAnsi="Verdana" w:cs="Arial"/>
                <w:b/>
                <w:bCs/>
                <w:color w:val="auto"/>
              </w:rPr>
            </w:pPr>
            <w:r w:rsidRPr="004B1346">
              <w:rPr>
                <w:rFonts w:ascii="Verdana" w:hAnsi="Verdana" w:cs="Arial"/>
                <w:b/>
                <w:bCs/>
                <w:color w:val="auto"/>
              </w:rPr>
              <w:t>WORK PROGRAMME</w:t>
            </w:r>
          </w:p>
        </w:tc>
      </w:tr>
      <w:tr w:rsidR="00FC004D"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C004D" w:rsidRPr="004B1346" w:rsidRDefault="00FC004D" w:rsidP="00FC004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6C85FD" w14:textId="54864E4A" w:rsidR="00FC004D" w:rsidRPr="004B1346" w:rsidRDefault="00FC004D" w:rsidP="00FC004D">
            <w:pPr>
              <w:pStyle w:val="Body"/>
              <w:spacing w:before="120" w:after="120"/>
              <w:rPr>
                <w:rFonts w:ascii="Verdana" w:hAnsi="Verdana" w:cs="Arial"/>
                <w:color w:val="auto"/>
                <w:sz w:val="24"/>
                <w:szCs w:val="24"/>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 for 2024-25.</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274F461" w:rsidR="00F56535" w:rsidRPr="004B1346" w:rsidRDefault="00FD3EF2" w:rsidP="0088183E">
            <w:pPr>
              <w:pStyle w:val="BodyA"/>
              <w:rPr>
                <w:rFonts w:ascii="Verdana" w:hAnsi="Verdana" w:cs="Arial"/>
                <w:b/>
                <w:color w:val="auto"/>
              </w:rPr>
            </w:pPr>
            <w:r>
              <w:rPr>
                <w:rFonts w:ascii="Verdana" w:hAnsi="Verdana" w:cs="Arial"/>
                <w:b/>
                <w:color w:val="auto"/>
              </w:rPr>
              <w:t>07/25</w:t>
            </w:r>
          </w:p>
        </w:tc>
        <w:tc>
          <w:tcPr>
            <w:tcW w:w="8363" w:type="dxa"/>
            <w:shd w:val="clear" w:color="auto" w:fill="auto"/>
            <w:tcMar>
              <w:top w:w="80" w:type="dxa"/>
              <w:left w:w="80" w:type="dxa"/>
              <w:bottom w:w="80" w:type="dxa"/>
              <w:right w:w="80" w:type="dxa"/>
            </w:tcMar>
          </w:tcPr>
          <w:p w14:paraId="418BB255" w14:textId="6B3AD6E6" w:rsidR="00F56535" w:rsidRPr="004B1346" w:rsidRDefault="00FC004D" w:rsidP="0095014B">
            <w:pPr>
              <w:pStyle w:val="BodyA"/>
              <w:rPr>
                <w:rFonts w:ascii="Verdana" w:hAnsi="Verdana" w:cs="Arial"/>
                <w:b/>
                <w:bCs/>
                <w:color w:val="auto"/>
              </w:rPr>
            </w:pPr>
            <w:r>
              <w:rPr>
                <w:rFonts w:ascii="Verdana" w:hAnsi="Verdana" w:cs="Arial"/>
                <w:b/>
                <w:bCs/>
                <w:color w:val="auto"/>
              </w:rPr>
              <w:t xml:space="preserve">PATIENT STORY: PATIENT EXPERIENCE SERVICE IMPROVEMENT WITHIN PHLEBOTOMY SERVICES </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9DEF8C" w14:textId="733DB4AB" w:rsidR="00F56535" w:rsidRDefault="00FC004D" w:rsidP="0095014B">
            <w:pPr>
              <w:pStyle w:val="BodyA"/>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Pr>
                <w:rFonts w:ascii="Verdana" w:eastAsiaTheme="minorHAnsi" w:hAnsi="Verdana" w:cs="Arial"/>
                <w:bdr w:val="none" w:sz="0" w:space="0" w:color="auto"/>
                <w:lang w:val="en-GB"/>
              </w:rPr>
              <w:t xml:space="preserve">HM </w:t>
            </w:r>
            <w:r w:rsidRPr="009E1FE1">
              <w:rPr>
                <w:rFonts w:ascii="Verdana" w:eastAsiaTheme="minorHAnsi" w:hAnsi="Verdana" w:cs="Arial"/>
                <w:bdr w:val="none" w:sz="0" w:space="0" w:color="auto"/>
                <w:lang w:val="en-GB"/>
              </w:rPr>
              <w:t>to the committee</w:t>
            </w:r>
            <w:r>
              <w:rPr>
                <w:rFonts w:ascii="Verdana" w:eastAsiaTheme="minorHAnsi" w:hAnsi="Verdana" w:cs="Arial"/>
                <w:bdr w:val="none" w:sz="0" w:space="0" w:color="auto"/>
                <w:lang w:val="en-GB"/>
              </w:rPr>
              <w:t>.</w:t>
            </w:r>
          </w:p>
          <w:p w14:paraId="4A9CB1E7" w14:textId="2DF515CA" w:rsidR="00FC004D" w:rsidRDefault="00C851EE" w:rsidP="00C851EE">
            <w:pPr>
              <w:pStyle w:val="BodyA"/>
              <w:jc w:val="both"/>
              <w:rPr>
                <w:rFonts w:ascii="Verdana" w:hAnsi="Verdana" w:cs="Arial"/>
                <w:bCs/>
                <w:color w:val="auto"/>
              </w:rPr>
            </w:pPr>
            <w:r>
              <w:rPr>
                <w:rFonts w:ascii="Verdana" w:hAnsi="Verdana" w:cs="Arial"/>
                <w:bCs/>
                <w:color w:val="auto"/>
              </w:rPr>
              <w:lastRenderedPageBreak/>
              <w:t xml:space="preserve">HM provided a </w:t>
            </w:r>
            <w:r w:rsidR="005C18C8">
              <w:rPr>
                <w:rFonts w:ascii="Verdana" w:hAnsi="Verdana" w:cs="Arial"/>
                <w:bCs/>
                <w:color w:val="auto"/>
              </w:rPr>
              <w:t>PowerPoint</w:t>
            </w:r>
            <w:r>
              <w:rPr>
                <w:rFonts w:ascii="Verdana" w:hAnsi="Verdana" w:cs="Arial"/>
                <w:bCs/>
                <w:color w:val="auto"/>
              </w:rPr>
              <w:t xml:space="preserve"> presentation for the committee. Background was provided on the phlebotomy </w:t>
            </w:r>
            <w:r w:rsidR="005C18C8">
              <w:rPr>
                <w:rFonts w:ascii="Verdana" w:hAnsi="Verdana" w:cs="Arial"/>
                <w:bCs/>
                <w:color w:val="auto"/>
              </w:rPr>
              <w:t>service</w:t>
            </w:r>
            <w:r>
              <w:rPr>
                <w:rFonts w:ascii="Verdana" w:hAnsi="Verdana" w:cs="Arial"/>
                <w:bCs/>
                <w:color w:val="auto"/>
              </w:rPr>
              <w:t xml:space="preserve"> noting that pre-COVID, patients had to wait 2-3 hours for a blood test, with no </w:t>
            </w:r>
            <w:r w:rsidR="005C18C8">
              <w:rPr>
                <w:rFonts w:ascii="Verdana" w:hAnsi="Verdana" w:cs="Arial"/>
                <w:bCs/>
                <w:color w:val="auto"/>
              </w:rPr>
              <w:t>demand</w:t>
            </w:r>
            <w:r>
              <w:rPr>
                <w:rFonts w:ascii="Verdana" w:hAnsi="Verdana" w:cs="Arial"/>
                <w:bCs/>
                <w:color w:val="auto"/>
              </w:rPr>
              <w:t xml:space="preserve"> and capacity management in place. HM explained that the phlebotomy service had grown over the years, </w:t>
            </w:r>
            <w:r w:rsidR="005C18C8">
              <w:rPr>
                <w:rFonts w:ascii="Verdana" w:hAnsi="Verdana" w:cs="Arial"/>
                <w:bCs/>
                <w:color w:val="auto"/>
              </w:rPr>
              <w:t>covering</w:t>
            </w:r>
            <w:r>
              <w:rPr>
                <w:rFonts w:ascii="Verdana" w:hAnsi="Verdana" w:cs="Arial"/>
                <w:bCs/>
                <w:color w:val="auto"/>
              </w:rPr>
              <w:t xml:space="preserve"> multiple hospitals, GP surgeries and </w:t>
            </w:r>
            <w:r w:rsidR="005C18C8">
              <w:rPr>
                <w:rFonts w:ascii="Verdana" w:hAnsi="Verdana" w:cs="Arial"/>
                <w:bCs/>
                <w:color w:val="auto"/>
              </w:rPr>
              <w:t>community</w:t>
            </w:r>
            <w:r>
              <w:rPr>
                <w:rFonts w:ascii="Verdana" w:hAnsi="Verdana" w:cs="Arial"/>
                <w:bCs/>
                <w:color w:val="auto"/>
              </w:rPr>
              <w:t xml:space="preserve"> hospitals, with a significant increase in demand. The service covers Morriston, Singleton, Neath Port Talbot and Princess of Wales</w:t>
            </w:r>
            <w:r w:rsidR="00A246BC">
              <w:rPr>
                <w:rFonts w:ascii="Verdana" w:hAnsi="Verdana" w:cs="Arial"/>
                <w:bCs/>
                <w:color w:val="auto"/>
              </w:rPr>
              <w:t xml:space="preserve"> hospitals</w:t>
            </w:r>
            <w:r>
              <w:rPr>
                <w:rFonts w:ascii="Verdana" w:hAnsi="Verdana" w:cs="Arial"/>
                <w:bCs/>
                <w:color w:val="auto"/>
              </w:rPr>
              <w:t xml:space="preserve">. </w:t>
            </w:r>
            <w:r w:rsidR="005C18C8">
              <w:rPr>
                <w:rFonts w:ascii="Verdana" w:hAnsi="Verdana" w:cs="Arial"/>
                <w:bCs/>
                <w:color w:val="auto"/>
              </w:rPr>
              <w:t xml:space="preserve">The service also covers primary care services (36 GP surgeries) and </w:t>
            </w:r>
            <w:r w:rsidR="005F0B3A">
              <w:rPr>
                <w:rFonts w:ascii="Verdana" w:hAnsi="Verdana" w:cs="Arial"/>
                <w:bCs/>
                <w:color w:val="auto"/>
              </w:rPr>
              <w:t>c</w:t>
            </w:r>
            <w:r w:rsidR="005C18C8">
              <w:rPr>
                <w:rFonts w:ascii="Verdana" w:hAnsi="Verdana" w:cs="Arial"/>
                <w:bCs/>
                <w:color w:val="auto"/>
              </w:rPr>
              <w:t>ommunity hospital services.</w:t>
            </w:r>
            <w:r>
              <w:rPr>
                <w:rFonts w:ascii="Verdana" w:hAnsi="Verdana" w:cs="Arial"/>
                <w:bCs/>
                <w:color w:val="auto"/>
              </w:rPr>
              <w:t xml:space="preserve"> HM discussed the impact of COVID on the </w:t>
            </w:r>
            <w:r w:rsidR="005C18C8">
              <w:rPr>
                <w:rFonts w:ascii="Verdana" w:hAnsi="Verdana" w:cs="Arial"/>
                <w:bCs/>
                <w:color w:val="auto"/>
              </w:rPr>
              <w:t>service,</w:t>
            </w:r>
            <w:r>
              <w:rPr>
                <w:rFonts w:ascii="Verdana" w:hAnsi="Verdana" w:cs="Arial"/>
                <w:bCs/>
                <w:color w:val="auto"/>
              </w:rPr>
              <w:t xml:space="preserve"> including increased sickness, changes in service delivery and the need to </w:t>
            </w:r>
            <w:proofErr w:type="spellStart"/>
            <w:r w:rsidR="005F0B3A">
              <w:rPr>
                <w:rFonts w:ascii="Verdana" w:hAnsi="Verdana" w:cs="Arial"/>
                <w:bCs/>
                <w:color w:val="auto"/>
              </w:rPr>
              <w:t>prioritise</w:t>
            </w:r>
            <w:proofErr w:type="spellEnd"/>
            <w:r w:rsidR="005F0B3A">
              <w:rPr>
                <w:rFonts w:ascii="Verdana" w:hAnsi="Verdana" w:cs="Arial"/>
                <w:bCs/>
                <w:color w:val="auto"/>
              </w:rPr>
              <w:t xml:space="preserve"> </w:t>
            </w:r>
            <w:r>
              <w:rPr>
                <w:rFonts w:ascii="Verdana" w:hAnsi="Verdana" w:cs="Arial"/>
                <w:bCs/>
                <w:color w:val="auto"/>
              </w:rPr>
              <w:t xml:space="preserve">inpatients. HM detailed a hub model which was initially set up for COVID </w:t>
            </w:r>
            <w:r w:rsidR="00107472">
              <w:rPr>
                <w:rFonts w:ascii="Verdana" w:hAnsi="Verdana" w:cs="Arial"/>
                <w:bCs/>
                <w:color w:val="auto"/>
              </w:rPr>
              <w:t>surveillance</w:t>
            </w:r>
            <w:r>
              <w:rPr>
                <w:rFonts w:ascii="Verdana" w:hAnsi="Verdana" w:cs="Arial"/>
                <w:bCs/>
                <w:color w:val="auto"/>
              </w:rPr>
              <w:t xml:space="preserve"> testing and later used for GP and outpatient services. HM highlighted the introduction of </w:t>
            </w:r>
            <w:r w:rsidR="00FD3EF2">
              <w:rPr>
                <w:rFonts w:ascii="Verdana" w:hAnsi="Verdana" w:cs="Arial"/>
                <w:bCs/>
                <w:color w:val="auto"/>
              </w:rPr>
              <w:t xml:space="preserve">community phlebotomy hubs and </w:t>
            </w:r>
            <w:r>
              <w:rPr>
                <w:rFonts w:ascii="Verdana" w:hAnsi="Verdana" w:cs="Arial"/>
                <w:bCs/>
                <w:color w:val="auto"/>
              </w:rPr>
              <w:t xml:space="preserve">an online booking system for phlebotomy </w:t>
            </w:r>
            <w:r w:rsidR="005C18C8">
              <w:rPr>
                <w:rFonts w:ascii="Verdana" w:hAnsi="Verdana" w:cs="Arial"/>
                <w:bCs/>
                <w:color w:val="auto"/>
              </w:rPr>
              <w:t>services</w:t>
            </w:r>
            <w:r>
              <w:rPr>
                <w:rFonts w:ascii="Verdana" w:hAnsi="Verdana" w:cs="Arial"/>
                <w:bCs/>
                <w:color w:val="auto"/>
              </w:rPr>
              <w:t xml:space="preserve">, which had reduced wait times and </w:t>
            </w:r>
            <w:r w:rsidR="005C18C8">
              <w:rPr>
                <w:rFonts w:ascii="Verdana" w:hAnsi="Verdana" w:cs="Arial"/>
                <w:bCs/>
                <w:color w:val="auto"/>
              </w:rPr>
              <w:t>improved</w:t>
            </w:r>
            <w:r>
              <w:rPr>
                <w:rFonts w:ascii="Verdana" w:hAnsi="Verdana" w:cs="Arial"/>
                <w:bCs/>
                <w:color w:val="auto"/>
              </w:rPr>
              <w:t xml:space="preserve"> demand and capacity </w:t>
            </w:r>
            <w:r w:rsidR="005C18C8">
              <w:rPr>
                <w:rFonts w:ascii="Verdana" w:hAnsi="Verdana" w:cs="Arial"/>
                <w:bCs/>
                <w:color w:val="auto"/>
              </w:rPr>
              <w:t>management</w:t>
            </w:r>
            <w:r>
              <w:rPr>
                <w:rFonts w:ascii="Verdana" w:hAnsi="Verdana" w:cs="Arial"/>
                <w:bCs/>
                <w:color w:val="auto"/>
              </w:rPr>
              <w:t xml:space="preserve">. </w:t>
            </w:r>
            <w:r w:rsidR="00FD3EF2">
              <w:rPr>
                <w:rFonts w:ascii="Verdana" w:hAnsi="Verdana" w:cs="Arial"/>
                <w:bCs/>
                <w:color w:val="auto"/>
              </w:rPr>
              <w:t xml:space="preserve">HM discussed the patient experience pre-service change feedback. Complaints focused on the wait time and the amount of people having to wait in corridors. The feedback regarding the new phlebotomy service model was positive however, noted the need for </w:t>
            </w:r>
            <w:r w:rsidR="005F0B3A">
              <w:rPr>
                <w:rFonts w:ascii="Verdana" w:hAnsi="Verdana" w:cs="Arial"/>
                <w:bCs/>
                <w:color w:val="auto"/>
              </w:rPr>
              <w:t xml:space="preserve">greater </w:t>
            </w:r>
            <w:r w:rsidR="00FD3EF2">
              <w:rPr>
                <w:rFonts w:ascii="Verdana" w:hAnsi="Verdana" w:cs="Arial"/>
                <w:bCs/>
                <w:color w:val="auto"/>
              </w:rPr>
              <w:t xml:space="preserve">patient engagement. </w:t>
            </w:r>
          </w:p>
          <w:p w14:paraId="61B7F602" w14:textId="77777777" w:rsidR="007A75B8" w:rsidRDefault="007A75B8" w:rsidP="00C851EE">
            <w:pPr>
              <w:pStyle w:val="BodyA"/>
              <w:jc w:val="both"/>
              <w:rPr>
                <w:rFonts w:ascii="Verdana" w:hAnsi="Verdana" w:cs="Arial"/>
                <w:bCs/>
                <w:color w:val="auto"/>
              </w:rPr>
            </w:pPr>
            <w:r>
              <w:rPr>
                <w:rFonts w:ascii="Verdana" w:hAnsi="Verdana" w:cs="Arial"/>
                <w:bCs/>
                <w:color w:val="auto"/>
              </w:rPr>
              <w:t xml:space="preserve">SS invited questions: </w:t>
            </w:r>
          </w:p>
          <w:p w14:paraId="10F6EF37" w14:textId="1C780A04" w:rsidR="00912837" w:rsidRDefault="007A75B8" w:rsidP="00C851EE">
            <w:pPr>
              <w:pStyle w:val="BodyA"/>
              <w:jc w:val="both"/>
              <w:rPr>
                <w:rFonts w:ascii="Verdana" w:hAnsi="Verdana" w:cs="Arial"/>
                <w:bCs/>
                <w:color w:val="auto"/>
              </w:rPr>
            </w:pPr>
            <w:r>
              <w:rPr>
                <w:rFonts w:ascii="Verdana" w:hAnsi="Verdana" w:cs="Arial"/>
                <w:bCs/>
                <w:color w:val="auto"/>
              </w:rPr>
              <w:t>NM noted that not all patients were digitally minded for example the vulnerable and elderly, NM queried what was in place to ensure they could access their bloods easily. HM informed</w:t>
            </w:r>
            <w:r w:rsidR="005F0B3A">
              <w:rPr>
                <w:rFonts w:ascii="Verdana" w:hAnsi="Verdana" w:cs="Arial"/>
                <w:bCs/>
                <w:color w:val="auto"/>
              </w:rPr>
              <w:t xml:space="preserve"> the committee,</w:t>
            </w:r>
            <w:r>
              <w:rPr>
                <w:rFonts w:ascii="Verdana" w:hAnsi="Verdana" w:cs="Arial"/>
                <w:bCs/>
                <w:color w:val="auto"/>
              </w:rPr>
              <w:t xml:space="preserve"> there was a telephone booking line that was promoted</w:t>
            </w:r>
            <w:r w:rsidR="00912837">
              <w:rPr>
                <w:rFonts w:ascii="Verdana" w:hAnsi="Verdana" w:cs="Arial"/>
                <w:bCs/>
                <w:color w:val="auto"/>
              </w:rPr>
              <w:t xml:space="preserve"> to patients. </w:t>
            </w:r>
          </w:p>
          <w:p w14:paraId="1C6DBB53" w14:textId="77777777" w:rsidR="00DE03CA" w:rsidRDefault="00912837" w:rsidP="00C851EE">
            <w:pPr>
              <w:pStyle w:val="BodyA"/>
              <w:jc w:val="both"/>
              <w:rPr>
                <w:rFonts w:ascii="Verdana" w:hAnsi="Verdana" w:cs="Arial"/>
                <w:bCs/>
                <w:color w:val="auto"/>
              </w:rPr>
            </w:pPr>
            <w:r>
              <w:rPr>
                <w:rFonts w:ascii="Verdana" w:hAnsi="Verdana" w:cs="Arial"/>
                <w:bCs/>
                <w:color w:val="auto"/>
              </w:rPr>
              <w:t xml:space="preserve">NZ sought assurance regarding some negative comments </w:t>
            </w:r>
            <w:r w:rsidR="0095758E">
              <w:rPr>
                <w:rFonts w:ascii="Verdana" w:hAnsi="Verdana" w:cs="Arial"/>
                <w:bCs/>
                <w:color w:val="auto"/>
              </w:rPr>
              <w:t>which raised a question that at</w:t>
            </w:r>
            <w:r w:rsidR="005F0B3A">
              <w:rPr>
                <w:rFonts w:ascii="Verdana" w:hAnsi="Verdana" w:cs="Arial"/>
                <w:bCs/>
                <w:color w:val="auto"/>
              </w:rPr>
              <w:t xml:space="preserve"> a</w:t>
            </w:r>
            <w:r w:rsidR="0095758E">
              <w:rPr>
                <w:rFonts w:ascii="Verdana" w:hAnsi="Verdana" w:cs="Arial"/>
                <w:bCs/>
                <w:color w:val="auto"/>
              </w:rPr>
              <w:t xml:space="preserve"> system level </w:t>
            </w:r>
            <w:r w:rsidR="005F0B3A">
              <w:rPr>
                <w:rFonts w:ascii="Verdana" w:hAnsi="Verdana" w:cs="Arial"/>
                <w:bCs/>
                <w:color w:val="auto"/>
              </w:rPr>
              <w:t>were</w:t>
            </w:r>
            <w:r w:rsidR="0095758E">
              <w:rPr>
                <w:rFonts w:ascii="Verdana" w:hAnsi="Verdana" w:cs="Arial"/>
                <w:bCs/>
                <w:color w:val="auto"/>
              </w:rPr>
              <w:t xml:space="preserve"> SBUHB </w:t>
            </w:r>
            <w:r w:rsidR="00044007">
              <w:rPr>
                <w:rFonts w:ascii="Verdana" w:hAnsi="Verdana" w:cs="Arial"/>
                <w:bCs/>
                <w:color w:val="auto"/>
              </w:rPr>
              <w:t xml:space="preserve">doing all they can as a health board to address the issues. </w:t>
            </w:r>
          </w:p>
          <w:p w14:paraId="3CCF51AB" w14:textId="6F2FCACC" w:rsidR="00044007" w:rsidRPr="004B1346" w:rsidRDefault="00044007" w:rsidP="00C851EE">
            <w:pPr>
              <w:pStyle w:val="BodyA"/>
              <w:jc w:val="both"/>
              <w:rPr>
                <w:rFonts w:ascii="Verdana" w:hAnsi="Verdana" w:cs="Arial"/>
                <w:bCs/>
                <w:color w:val="auto"/>
              </w:rPr>
            </w:pPr>
            <w:r>
              <w:rPr>
                <w:rFonts w:ascii="Verdana" w:hAnsi="Verdana" w:cs="Arial"/>
                <w:bCs/>
                <w:color w:val="auto"/>
              </w:rPr>
              <w:t xml:space="preserve">HM stated that some of the negative feedback could be distributed </w:t>
            </w:r>
            <w:r w:rsidR="00B435E2">
              <w:rPr>
                <w:rFonts w:ascii="Verdana" w:hAnsi="Verdana" w:cs="Arial"/>
                <w:bCs/>
                <w:color w:val="auto"/>
              </w:rPr>
              <w:t>to the relevant departments for action</w:t>
            </w:r>
            <w:r>
              <w:rPr>
                <w:rFonts w:ascii="Verdana" w:hAnsi="Verdana" w:cs="Arial"/>
                <w:bCs/>
                <w:color w:val="auto"/>
              </w:rPr>
              <w:t xml:space="preserve">, HM noted the concern and noted that it would be addressed.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7C943385" w:rsidR="00F56535" w:rsidRPr="004B1346" w:rsidRDefault="00FD3EF2" w:rsidP="00E8181C">
            <w:pPr>
              <w:pStyle w:val="BodyA"/>
              <w:rPr>
                <w:rFonts w:ascii="Verdana" w:hAnsi="Verdana" w:cs="Arial"/>
                <w:b/>
                <w:color w:val="auto"/>
              </w:rPr>
            </w:pPr>
            <w:r>
              <w:rPr>
                <w:rFonts w:ascii="Verdana" w:hAnsi="Verdana" w:cs="Arial"/>
                <w:b/>
                <w:color w:val="auto"/>
              </w:rPr>
              <w:lastRenderedPageBreak/>
              <w:t>08/25</w:t>
            </w:r>
          </w:p>
        </w:tc>
        <w:tc>
          <w:tcPr>
            <w:tcW w:w="8363" w:type="dxa"/>
            <w:shd w:val="clear" w:color="auto" w:fill="auto"/>
            <w:tcMar>
              <w:top w:w="80" w:type="dxa"/>
              <w:left w:w="80" w:type="dxa"/>
              <w:bottom w:w="80" w:type="dxa"/>
              <w:right w:w="80" w:type="dxa"/>
            </w:tcMar>
          </w:tcPr>
          <w:p w14:paraId="17A292EB" w14:textId="1369600B" w:rsidR="00F56535" w:rsidRPr="004B1346" w:rsidRDefault="00FD3EF2" w:rsidP="0095014B">
            <w:pPr>
              <w:pStyle w:val="BodyA"/>
              <w:rPr>
                <w:rFonts w:ascii="Verdana" w:hAnsi="Verdana" w:cs="Arial"/>
                <w:b/>
                <w:bCs/>
                <w:color w:val="auto"/>
              </w:rPr>
            </w:pPr>
            <w:r>
              <w:rPr>
                <w:rFonts w:ascii="Verdana" w:hAnsi="Verdana" w:cs="Arial"/>
                <w:b/>
                <w:bCs/>
                <w:color w:val="auto"/>
              </w:rPr>
              <w:t>SERVICE GROUP HIGHLIGHT REPORT: MORRISTON SERVICE GROUP</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08E7D0" w14:textId="77777777" w:rsidR="00FD3EF2" w:rsidRPr="00CC1866" w:rsidRDefault="00FD3EF2" w:rsidP="008939D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Pr="005B2416">
              <w:rPr>
                <w:rFonts w:ascii="Verdana" w:eastAsiaTheme="minorHAnsi" w:hAnsi="Verdana" w:cs="Arial"/>
                <w:bdr w:val="none" w:sz="0" w:space="0" w:color="auto"/>
                <w:lang w:val="en-GB" w:eastAsia="en-GB"/>
              </w:rPr>
              <w:t xml:space="preserve">a </w:t>
            </w:r>
            <w:r w:rsidRPr="000515AD">
              <w:rPr>
                <w:rFonts w:ascii="Verdana" w:eastAsiaTheme="minorHAnsi" w:hAnsi="Verdana" w:cs="Arial"/>
                <w:bdr w:val="none" w:sz="0" w:space="0" w:color="auto"/>
                <w:lang w:val="en-GB" w:eastAsia="en-GB"/>
              </w:rPr>
              <w:t>Service Group Highlight Report.</w:t>
            </w:r>
            <w:r w:rsidRPr="005B2416">
              <w:rPr>
                <w:rFonts w:ascii="Verdana" w:eastAsiaTheme="minorHAnsi" w:hAnsi="Verdana" w:cs="Arial"/>
                <w:bdr w:val="none" w:sz="0" w:space="0" w:color="auto"/>
                <w:lang w:val="en-GB" w:eastAsia="en-GB"/>
              </w:rPr>
              <w:t xml:space="preserve">  </w:t>
            </w:r>
          </w:p>
          <w:p w14:paraId="07678115" w14:textId="13240C44" w:rsidR="00FD3EF2" w:rsidRPr="00CC1866" w:rsidRDefault="00FD3EF2" w:rsidP="008939D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044007">
              <w:rPr>
                <w:rFonts w:ascii="Verdana" w:eastAsiaTheme="minorHAnsi" w:hAnsi="Verdana" w:cs="Arial"/>
                <w:bdr w:val="none" w:sz="0" w:space="0" w:color="auto"/>
                <w:lang w:val="en-GB" w:eastAsia="en-GB"/>
              </w:rPr>
              <w:t>CM</w:t>
            </w:r>
            <w:r w:rsidRPr="005B2416">
              <w:rPr>
                <w:rFonts w:ascii="Verdana" w:eastAsiaTheme="minorHAnsi" w:hAnsi="Verdana" w:cs="Arial"/>
                <w:bdr w:val="none" w:sz="0" w:space="0" w:color="auto"/>
                <w:lang w:val="en-GB" w:eastAsia="en-GB"/>
              </w:rPr>
              <w:t xml:space="preserve"> highlighted the following points: </w:t>
            </w:r>
          </w:p>
          <w:p w14:paraId="5FDEB87A" w14:textId="396D82CC" w:rsidR="00F56535" w:rsidRDefault="00044007" w:rsidP="008939DF">
            <w:pPr>
              <w:pStyle w:val="BodyA"/>
              <w:numPr>
                <w:ilvl w:val="0"/>
                <w:numId w:val="36"/>
              </w:numPr>
              <w:jc w:val="both"/>
              <w:rPr>
                <w:rFonts w:ascii="Verdana" w:hAnsi="Verdana" w:cs="Arial"/>
                <w:bCs/>
                <w:color w:val="auto"/>
              </w:rPr>
            </w:pPr>
            <w:r>
              <w:rPr>
                <w:rFonts w:ascii="Verdana" w:hAnsi="Verdana" w:cs="Arial"/>
                <w:bCs/>
                <w:color w:val="auto"/>
              </w:rPr>
              <w:lastRenderedPageBreak/>
              <w:t>There had been organizational changes at Morriston Service group including revised governance and reporting structures;</w:t>
            </w:r>
          </w:p>
          <w:p w14:paraId="35C8CADA" w14:textId="2E407BFA" w:rsidR="00044007" w:rsidRDefault="008939DF" w:rsidP="008939DF">
            <w:pPr>
              <w:pStyle w:val="BodyA"/>
              <w:numPr>
                <w:ilvl w:val="0"/>
                <w:numId w:val="36"/>
              </w:numPr>
              <w:jc w:val="both"/>
              <w:rPr>
                <w:rFonts w:ascii="Verdana" w:hAnsi="Verdana" w:cs="Arial"/>
                <w:bCs/>
                <w:color w:val="auto"/>
              </w:rPr>
            </w:pPr>
            <w:r>
              <w:rPr>
                <w:rFonts w:ascii="Verdana" w:hAnsi="Verdana" w:cs="Arial"/>
                <w:bCs/>
                <w:color w:val="auto"/>
              </w:rPr>
              <w:t xml:space="preserve">There were ongoing challenges in </w:t>
            </w:r>
            <w:r w:rsidR="000515AD">
              <w:rPr>
                <w:rFonts w:ascii="Verdana" w:hAnsi="Verdana" w:cs="Arial"/>
                <w:bCs/>
                <w:color w:val="auto"/>
              </w:rPr>
              <w:t xml:space="preserve">urgent and </w:t>
            </w:r>
            <w:r>
              <w:rPr>
                <w:rFonts w:ascii="Verdana" w:hAnsi="Verdana" w:cs="Arial"/>
                <w:bCs/>
                <w:color w:val="auto"/>
              </w:rPr>
              <w:t>emergency care, including overcrowding, ambulance delays and the impact on patient privacy and dignity;</w:t>
            </w:r>
          </w:p>
          <w:p w14:paraId="7AE0FFA8" w14:textId="281D9389" w:rsidR="000515AD" w:rsidRDefault="000515AD" w:rsidP="008939DF">
            <w:pPr>
              <w:pStyle w:val="BodyA"/>
              <w:numPr>
                <w:ilvl w:val="0"/>
                <w:numId w:val="36"/>
              </w:numPr>
              <w:jc w:val="both"/>
              <w:rPr>
                <w:rFonts w:ascii="Verdana" w:hAnsi="Verdana" w:cs="Arial"/>
                <w:bCs/>
                <w:color w:val="auto"/>
              </w:rPr>
            </w:pPr>
            <w:r>
              <w:rPr>
                <w:rFonts w:ascii="Verdana" w:hAnsi="Verdana" w:cs="Arial"/>
                <w:bCs/>
                <w:color w:val="auto"/>
              </w:rPr>
              <w:t>There were three external reviews over the last six months with the most recent being from</w:t>
            </w:r>
            <w:r w:rsidR="00DE03CA">
              <w:rPr>
                <w:rFonts w:ascii="Verdana" w:hAnsi="Verdana" w:cs="Arial"/>
                <w:bCs/>
                <w:color w:val="auto"/>
              </w:rPr>
              <w:t xml:space="preserve"> Healthcare Inspectorate Wales</w:t>
            </w:r>
            <w:r>
              <w:rPr>
                <w:rFonts w:ascii="Verdana" w:hAnsi="Verdana" w:cs="Arial"/>
                <w:bCs/>
                <w:color w:val="auto"/>
              </w:rPr>
              <w:t xml:space="preserve"> </w:t>
            </w:r>
            <w:r w:rsidR="00DE03CA">
              <w:rPr>
                <w:rFonts w:ascii="Verdana" w:hAnsi="Verdana" w:cs="Arial"/>
                <w:bCs/>
                <w:color w:val="auto"/>
              </w:rPr>
              <w:t>(</w:t>
            </w:r>
            <w:r>
              <w:rPr>
                <w:rFonts w:ascii="Verdana" w:hAnsi="Verdana" w:cs="Arial"/>
                <w:bCs/>
                <w:color w:val="auto"/>
              </w:rPr>
              <w:t>HIW</w:t>
            </w:r>
            <w:r w:rsidR="00DE03CA">
              <w:rPr>
                <w:rFonts w:ascii="Verdana" w:hAnsi="Verdana" w:cs="Arial"/>
                <w:bCs/>
                <w:color w:val="auto"/>
              </w:rPr>
              <w:t>)</w:t>
            </w:r>
            <w:r>
              <w:rPr>
                <w:rFonts w:ascii="Verdana" w:hAnsi="Verdana" w:cs="Arial"/>
                <w:bCs/>
                <w:color w:val="auto"/>
              </w:rPr>
              <w:t xml:space="preserve"> in November 2024;</w:t>
            </w:r>
          </w:p>
          <w:p w14:paraId="3DB3825A" w14:textId="06861B7A" w:rsidR="000515AD" w:rsidRDefault="000515AD" w:rsidP="008939DF">
            <w:pPr>
              <w:pStyle w:val="BodyA"/>
              <w:numPr>
                <w:ilvl w:val="0"/>
                <w:numId w:val="36"/>
              </w:numPr>
              <w:jc w:val="both"/>
              <w:rPr>
                <w:rFonts w:ascii="Verdana" w:hAnsi="Verdana" w:cs="Arial"/>
                <w:bCs/>
                <w:color w:val="auto"/>
              </w:rPr>
            </w:pPr>
            <w:r>
              <w:rPr>
                <w:rFonts w:ascii="Verdana" w:hAnsi="Verdana" w:cs="Arial"/>
                <w:bCs/>
                <w:color w:val="auto"/>
              </w:rPr>
              <w:t>Members of the ministerial advisor group to Welsh Government attended Swansea Bay and Morriston Hospital on 21</w:t>
            </w:r>
            <w:r w:rsidRPr="000515AD">
              <w:rPr>
                <w:rFonts w:ascii="Verdana" w:hAnsi="Verdana" w:cs="Arial"/>
                <w:bCs/>
                <w:color w:val="auto"/>
                <w:vertAlign w:val="superscript"/>
              </w:rPr>
              <w:t>st</w:t>
            </w:r>
            <w:r>
              <w:rPr>
                <w:rFonts w:ascii="Verdana" w:hAnsi="Verdana" w:cs="Arial"/>
                <w:bCs/>
                <w:color w:val="auto"/>
              </w:rPr>
              <w:t xml:space="preserve"> January. They visited </w:t>
            </w:r>
            <w:r w:rsidR="00DE03CA">
              <w:rPr>
                <w:rFonts w:ascii="Verdana" w:hAnsi="Verdana" w:cs="Arial"/>
                <w:bCs/>
                <w:color w:val="auto"/>
              </w:rPr>
              <w:t>Emergency Department (</w:t>
            </w:r>
            <w:r>
              <w:rPr>
                <w:rFonts w:ascii="Verdana" w:hAnsi="Verdana" w:cs="Arial"/>
                <w:bCs/>
                <w:color w:val="auto"/>
              </w:rPr>
              <w:t>ED</w:t>
            </w:r>
            <w:r w:rsidR="00DE03CA">
              <w:rPr>
                <w:rFonts w:ascii="Verdana" w:hAnsi="Verdana" w:cs="Arial"/>
                <w:bCs/>
                <w:color w:val="auto"/>
              </w:rPr>
              <w:t>)</w:t>
            </w:r>
            <w:r>
              <w:rPr>
                <w:rFonts w:ascii="Verdana" w:hAnsi="Verdana" w:cs="Arial"/>
                <w:bCs/>
                <w:color w:val="auto"/>
              </w:rPr>
              <w:t xml:space="preserve"> and theatres along with pathology and radiology. Initial feedback from the day was positive;</w:t>
            </w:r>
          </w:p>
          <w:p w14:paraId="7BA89CB5" w14:textId="5188E3EA" w:rsidR="00CB0005" w:rsidRDefault="00CB0005" w:rsidP="008939DF">
            <w:pPr>
              <w:pStyle w:val="BodyA"/>
              <w:numPr>
                <w:ilvl w:val="0"/>
                <w:numId w:val="36"/>
              </w:numPr>
              <w:jc w:val="both"/>
              <w:rPr>
                <w:rFonts w:ascii="Verdana" w:hAnsi="Verdana" w:cs="Arial"/>
                <w:bCs/>
                <w:color w:val="auto"/>
              </w:rPr>
            </w:pPr>
            <w:r>
              <w:rPr>
                <w:rFonts w:ascii="Verdana" w:hAnsi="Verdana" w:cs="Arial"/>
                <w:bCs/>
                <w:color w:val="auto"/>
              </w:rPr>
              <w:t>The older person assessment unit and sh</w:t>
            </w:r>
            <w:r w:rsidR="004E58CE">
              <w:rPr>
                <w:rFonts w:ascii="Verdana" w:hAnsi="Verdana" w:cs="Arial"/>
                <w:bCs/>
                <w:color w:val="auto"/>
              </w:rPr>
              <w:t>o</w:t>
            </w:r>
            <w:r>
              <w:rPr>
                <w:rFonts w:ascii="Verdana" w:hAnsi="Verdana" w:cs="Arial"/>
                <w:bCs/>
                <w:color w:val="auto"/>
              </w:rPr>
              <w:t xml:space="preserve">rt stay recently </w:t>
            </w:r>
            <w:r w:rsidR="004E58CE">
              <w:rPr>
                <w:rFonts w:ascii="Verdana" w:hAnsi="Verdana" w:cs="Arial"/>
                <w:bCs/>
                <w:color w:val="auto"/>
              </w:rPr>
              <w:t xml:space="preserve">had new </w:t>
            </w:r>
            <w:r>
              <w:rPr>
                <w:rFonts w:ascii="Verdana" w:hAnsi="Verdana" w:cs="Arial"/>
                <w:bCs/>
                <w:color w:val="auto"/>
              </w:rPr>
              <w:t xml:space="preserve">management </w:t>
            </w:r>
            <w:r w:rsidR="004E58CE">
              <w:rPr>
                <w:rFonts w:ascii="Verdana" w:hAnsi="Verdana" w:cs="Arial"/>
                <w:bCs/>
                <w:color w:val="auto"/>
              </w:rPr>
              <w:t>takeover</w:t>
            </w:r>
            <w:r>
              <w:rPr>
                <w:rFonts w:ascii="Verdana" w:hAnsi="Verdana" w:cs="Arial"/>
                <w:bCs/>
                <w:color w:val="auto"/>
              </w:rPr>
              <w:t xml:space="preserve"> of the virtual ward and acute clinical team from community and primary care;</w:t>
            </w:r>
          </w:p>
          <w:p w14:paraId="265F28C1" w14:textId="21AEF6D5" w:rsidR="00CB0005" w:rsidRDefault="00CB0005" w:rsidP="008939DF">
            <w:pPr>
              <w:pStyle w:val="BodyA"/>
              <w:numPr>
                <w:ilvl w:val="0"/>
                <w:numId w:val="36"/>
              </w:numPr>
              <w:jc w:val="both"/>
              <w:rPr>
                <w:rFonts w:ascii="Verdana" w:hAnsi="Verdana" w:cs="Arial"/>
                <w:bCs/>
                <w:color w:val="auto"/>
              </w:rPr>
            </w:pPr>
            <w:r>
              <w:rPr>
                <w:rFonts w:ascii="Verdana" w:hAnsi="Verdana" w:cs="Arial"/>
                <w:bCs/>
                <w:color w:val="auto"/>
              </w:rPr>
              <w:t>A joint community service review has been developed with its scope and terms of reference to be signed off;</w:t>
            </w:r>
          </w:p>
          <w:p w14:paraId="7DDC9C5B" w14:textId="77777777" w:rsidR="008939DF" w:rsidRDefault="008939DF" w:rsidP="008939DF">
            <w:pPr>
              <w:pStyle w:val="BodyA"/>
              <w:numPr>
                <w:ilvl w:val="0"/>
                <w:numId w:val="36"/>
              </w:numPr>
              <w:jc w:val="both"/>
              <w:rPr>
                <w:rFonts w:ascii="Verdana" w:hAnsi="Verdana" w:cs="Arial"/>
                <w:bCs/>
                <w:color w:val="auto"/>
              </w:rPr>
            </w:pPr>
            <w:r>
              <w:rPr>
                <w:rFonts w:ascii="Verdana" w:hAnsi="Verdana" w:cs="Arial"/>
                <w:bCs/>
                <w:color w:val="auto"/>
              </w:rPr>
              <w:t>There had been good progress in planned care, with a reduction in the number of patients waiting for appointments and efforts to achieve the 14-week target by the end of March 2025;</w:t>
            </w:r>
          </w:p>
          <w:p w14:paraId="1A9EDCBE" w14:textId="013127A7" w:rsidR="008939DF" w:rsidRDefault="008939DF" w:rsidP="008939DF">
            <w:pPr>
              <w:pStyle w:val="BodyA"/>
              <w:numPr>
                <w:ilvl w:val="0"/>
                <w:numId w:val="36"/>
              </w:numPr>
              <w:jc w:val="both"/>
              <w:rPr>
                <w:rFonts w:ascii="Verdana" w:hAnsi="Verdana" w:cs="Arial"/>
                <w:bCs/>
                <w:color w:val="auto"/>
              </w:rPr>
            </w:pPr>
            <w:r>
              <w:rPr>
                <w:rFonts w:ascii="Verdana" w:hAnsi="Verdana" w:cs="Arial"/>
                <w:bCs/>
                <w:color w:val="auto"/>
              </w:rPr>
              <w:t xml:space="preserve">There had been a reduction in open incidents and the implementation of a significant case review process to improve the timeliness and quality of investigations; </w:t>
            </w:r>
          </w:p>
          <w:p w14:paraId="7BCE84EC" w14:textId="1783F73D" w:rsidR="008939DF" w:rsidRDefault="005F0B3A" w:rsidP="008939DF">
            <w:pPr>
              <w:pStyle w:val="BodyA"/>
              <w:numPr>
                <w:ilvl w:val="0"/>
                <w:numId w:val="36"/>
              </w:numPr>
              <w:jc w:val="both"/>
              <w:rPr>
                <w:rFonts w:ascii="Verdana" w:hAnsi="Verdana" w:cs="Arial"/>
                <w:bCs/>
                <w:color w:val="auto"/>
              </w:rPr>
            </w:pPr>
            <w:r>
              <w:rPr>
                <w:rFonts w:ascii="Verdana" w:hAnsi="Verdana" w:cs="Arial"/>
                <w:bCs/>
                <w:color w:val="auto"/>
              </w:rPr>
              <w:t xml:space="preserve">The service group acknowledged </w:t>
            </w:r>
            <w:r w:rsidR="008939DF">
              <w:rPr>
                <w:rFonts w:ascii="Verdana" w:hAnsi="Verdana" w:cs="Arial"/>
                <w:bCs/>
                <w:color w:val="auto"/>
              </w:rPr>
              <w:t>the need for improved support and risk reduction measures</w:t>
            </w:r>
            <w:r>
              <w:rPr>
                <w:rFonts w:ascii="Verdana" w:hAnsi="Verdana" w:cs="Arial"/>
                <w:bCs/>
                <w:color w:val="auto"/>
              </w:rPr>
              <w:t xml:space="preserve"> in relation to mental health inpatient suicides</w:t>
            </w:r>
            <w:r w:rsidR="00CB0005">
              <w:rPr>
                <w:rFonts w:ascii="Verdana" w:hAnsi="Verdana" w:cs="Arial"/>
                <w:bCs/>
                <w:color w:val="auto"/>
              </w:rPr>
              <w:t>;</w:t>
            </w:r>
          </w:p>
          <w:p w14:paraId="0F19D3D1" w14:textId="77777777" w:rsidR="00CB0005" w:rsidRDefault="00CF2F19" w:rsidP="008939DF">
            <w:pPr>
              <w:pStyle w:val="BodyA"/>
              <w:numPr>
                <w:ilvl w:val="0"/>
                <w:numId w:val="36"/>
              </w:numPr>
              <w:jc w:val="both"/>
              <w:rPr>
                <w:rFonts w:ascii="Verdana" w:hAnsi="Verdana" w:cs="Arial"/>
                <w:bCs/>
                <w:color w:val="auto"/>
              </w:rPr>
            </w:pPr>
            <w:r>
              <w:rPr>
                <w:rFonts w:ascii="Verdana" w:hAnsi="Verdana" w:cs="Arial"/>
                <w:bCs/>
                <w:color w:val="auto"/>
              </w:rPr>
              <w:t>August 2024 saw a senior nurse appointed for the quality improvement role to primarily lead on ongoing challenges with infection control;</w:t>
            </w:r>
          </w:p>
          <w:p w14:paraId="2AAABE6A" w14:textId="70949460" w:rsidR="00CF2F19" w:rsidRDefault="00AE30DD" w:rsidP="008939DF">
            <w:pPr>
              <w:pStyle w:val="BodyA"/>
              <w:numPr>
                <w:ilvl w:val="0"/>
                <w:numId w:val="36"/>
              </w:numPr>
              <w:jc w:val="both"/>
              <w:rPr>
                <w:rFonts w:ascii="Verdana" w:hAnsi="Verdana" w:cs="Arial"/>
                <w:bCs/>
                <w:color w:val="auto"/>
              </w:rPr>
            </w:pPr>
            <w:r>
              <w:rPr>
                <w:rFonts w:ascii="Verdana" w:hAnsi="Verdana" w:cs="Arial"/>
                <w:bCs/>
                <w:color w:val="auto"/>
              </w:rPr>
              <w:t xml:space="preserve">Healthcare </w:t>
            </w:r>
            <w:r w:rsidR="005F0B3A">
              <w:rPr>
                <w:rFonts w:ascii="Verdana" w:hAnsi="Verdana" w:cs="Arial"/>
                <w:bCs/>
                <w:color w:val="auto"/>
              </w:rPr>
              <w:t>acquired infection</w:t>
            </w:r>
            <w:r>
              <w:rPr>
                <w:rFonts w:ascii="Verdana" w:hAnsi="Verdana" w:cs="Arial"/>
                <w:bCs/>
                <w:color w:val="auto"/>
              </w:rPr>
              <w:t xml:space="preserve"> July to December 2024 had 175 cases that were reported. 137 of those cases had been through </w:t>
            </w:r>
            <w:r w:rsidR="005F0B3A">
              <w:rPr>
                <w:rFonts w:ascii="Verdana" w:hAnsi="Verdana" w:cs="Arial"/>
                <w:bCs/>
                <w:color w:val="auto"/>
              </w:rPr>
              <w:t>the</w:t>
            </w:r>
            <w:r w:rsidR="001F3E18">
              <w:rPr>
                <w:rFonts w:ascii="Verdana" w:hAnsi="Verdana" w:cs="Arial"/>
                <w:bCs/>
                <w:color w:val="auto"/>
              </w:rPr>
              <w:t xml:space="preserve"> scrutiny review panel which run each week and just over 100 of those cases were unlikely to have been prevented. Although numbers were still high in terms of healthcare </w:t>
            </w:r>
            <w:r w:rsidR="005F0B3A">
              <w:rPr>
                <w:rFonts w:ascii="Verdana" w:hAnsi="Verdana" w:cs="Arial"/>
                <w:bCs/>
                <w:color w:val="auto"/>
              </w:rPr>
              <w:t xml:space="preserve">acquired </w:t>
            </w:r>
            <w:r w:rsidR="001F3E18">
              <w:rPr>
                <w:rFonts w:ascii="Verdana" w:hAnsi="Verdana" w:cs="Arial"/>
                <w:bCs/>
                <w:color w:val="auto"/>
              </w:rPr>
              <w:t>infection, a greater portion of those infections could not have been dealt with differently;</w:t>
            </w:r>
          </w:p>
          <w:p w14:paraId="661A3FA0" w14:textId="06B23B3E" w:rsidR="001F3E18" w:rsidRDefault="001F3E18" w:rsidP="008939DF">
            <w:pPr>
              <w:pStyle w:val="BodyA"/>
              <w:numPr>
                <w:ilvl w:val="0"/>
                <w:numId w:val="36"/>
              </w:numPr>
              <w:jc w:val="both"/>
              <w:rPr>
                <w:rFonts w:ascii="Verdana" w:hAnsi="Verdana" w:cs="Arial"/>
                <w:bCs/>
                <w:color w:val="auto"/>
              </w:rPr>
            </w:pPr>
            <w:proofErr w:type="spellStart"/>
            <w:r>
              <w:rPr>
                <w:rFonts w:ascii="Verdana" w:hAnsi="Verdana" w:cs="Arial"/>
                <w:bCs/>
                <w:color w:val="auto"/>
              </w:rPr>
              <w:lastRenderedPageBreak/>
              <w:t>C</w:t>
            </w:r>
            <w:r w:rsidR="00C535F7">
              <w:rPr>
                <w:rFonts w:ascii="Verdana" w:hAnsi="Verdana" w:cs="Arial"/>
                <w:bCs/>
                <w:color w:val="auto"/>
              </w:rPr>
              <w:t>D</w:t>
            </w:r>
            <w:r>
              <w:rPr>
                <w:rFonts w:ascii="Verdana" w:hAnsi="Verdana" w:cs="Arial"/>
                <w:bCs/>
                <w:color w:val="auto"/>
              </w:rPr>
              <w:t>iff</w:t>
            </w:r>
            <w:proofErr w:type="spellEnd"/>
            <w:r>
              <w:rPr>
                <w:rFonts w:ascii="Verdana" w:hAnsi="Verdana" w:cs="Arial"/>
                <w:bCs/>
                <w:color w:val="auto"/>
              </w:rPr>
              <w:t xml:space="preserve"> remained a challenge;</w:t>
            </w:r>
          </w:p>
          <w:p w14:paraId="1E37C55E" w14:textId="13595A73"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It was noted that there were not sufficient cleaning hours on the site from the domestic services perspective and there were ongoing challenges around the antimicrobial stewardship in terms of the high-risk antibiotics;</w:t>
            </w:r>
          </w:p>
          <w:p w14:paraId="350A0C49" w14:textId="77777777"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 xml:space="preserve">The November 2024 pneumonia audit had been completed and the outcome from that will be available soon; </w:t>
            </w:r>
          </w:p>
          <w:p w14:paraId="48BB9E29" w14:textId="70857E33"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High numbers of falls were still reported with the elderly f</w:t>
            </w:r>
            <w:r w:rsidR="00304932">
              <w:rPr>
                <w:rFonts w:ascii="Verdana" w:hAnsi="Verdana" w:cs="Arial"/>
                <w:bCs/>
                <w:color w:val="auto"/>
              </w:rPr>
              <w:t>r</w:t>
            </w:r>
            <w:r>
              <w:rPr>
                <w:rFonts w:ascii="Verdana" w:hAnsi="Verdana" w:cs="Arial"/>
                <w:bCs/>
                <w:color w:val="auto"/>
              </w:rPr>
              <w:t>ail patients. There had been a slight reduction with the introduction of Bay Watch;</w:t>
            </w:r>
          </w:p>
          <w:p w14:paraId="1DFBD951" w14:textId="41F2A084"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 xml:space="preserve">Good progress was made with improving the nutrition and hydration. There was feedback from patients that there needed to be improvement </w:t>
            </w:r>
            <w:r w:rsidR="00C535F7">
              <w:rPr>
                <w:rFonts w:ascii="Verdana" w:hAnsi="Verdana" w:cs="Arial"/>
                <w:bCs/>
                <w:color w:val="auto"/>
              </w:rPr>
              <w:t>to</w:t>
            </w:r>
            <w:r>
              <w:rPr>
                <w:rFonts w:ascii="Verdana" w:hAnsi="Verdana" w:cs="Arial"/>
                <w:bCs/>
                <w:color w:val="auto"/>
              </w:rPr>
              <w:t xml:space="preserve"> hospital food. </w:t>
            </w:r>
          </w:p>
          <w:p w14:paraId="3707BDF2" w14:textId="77777777" w:rsidR="001F3E18" w:rsidRDefault="001F3E18" w:rsidP="001F3E18">
            <w:pPr>
              <w:pStyle w:val="BodyA"/>
              <w:jc w:val="both"/>
              <w:rPr>
                <w:rFonts w:ascii="Verdana" w:hAnsi="Verdana" w:cs="Arial"/>
                <w:bCs/>
                <w:color w:val="auto"/>
              </w:rPr>
            </w:pPr>
            <w:r>
              <w:rPr>
                <w:rFonts w:ascii="Verdana" w:hAnsi="Verdana" w:cs="Arial"/>
                <w:bCs/>
                <w:color w:val="auto"/>
              </w:rPr>
              <w:t xml:space="preserve">SS invited questions: </w:t>
            </w:r>
          </w:p>
          <w:p w14:paraId="6E2BCE4D" w14:textId="7E975ACA" w:rsidR="00304932" w:rsidRDefault="001F3E18" w:rsidP="001F3E18">
            <w:pPr>
              <w:pStyle w:val="BodyA"/>
              <w:jc w:val="both"/>
              <w:rPr>
                <w:rFonts w:ascii="Verdana" w:hAnsi="Verdana" w:cs="Arial"/>
                <w:bCs/>
                <w:color w:val="auto"/>
              </w:rPr>
            </w:pPr>
            <w:r>
              <w:rPr>
                <w:rFonts w:ascii="Verdana" w:hAnsi="Verdana" w:cs="Arial"/>
                <w:bCs/>
                <w:color w:val="auto"/>
              </w:rPr>
              <w:t xml:space="preserve">NM </w:t>
            </w:r>
            <w:r w:rsidR="00304932">
              <w:rPr>
                <w:rFonts w:ascii="Verdana" w:hAnsi="Verdana" w:cs="Arial"/>
                <w:bCs/>
                <w:color w:val="auto"/>
              </w:rPr>
              <w:t xml:space="preserve">sought clarification around the 12 </w:t>
            </w:r>
            <w:proofErr w:type="gramStart"/>
            <w:r w:rsidR="00304932">
              <w:rPr>
                <w:rFonts w:ascii="Verdana" w:hAnsi="Verdana" w:cs="Arial"/>
                <w:bCs/>
                <w:color w:val="auto"/>
              </w:rPr>
              <w:t>hour</w:t>
            </w:r>
            <w:proofErr w:type="gramEnd"/>
            <w:r w:rsidR="00304932">
              <w:rPr>
                <w:rFonts w:ascii="Verdana" w:hAnsi="Verdana" w:cs="Arial"/>
                <w:bCs/>
                <w:color w:val="auto"/>
              </w:rPr>
              <w:t xml:space="preserve"> wait period in ambulances NM queried</w:t>
            </w:r>
            <w:r w:rsidR="00C535F7">
              <w:rPr>
                <w:rFonts w:ascii="Verdana" w:hAnsi="Verdana" w:cs="Arial"/>
                <w:bCs/>
                <w:color w:val="auto"/>
              </w:rPr>
              <w:t xml:space="preserve"> the matter of</w:t>
            </w:r>
            <w:r w:rsidR="00304932">
              <w:rPr>
                <w:rFonts w:ascii="Verdana" w:hAnsi="Verdana" w:cs="Arial"/>
                <w:bCs/>
                <w:color w:val="auto"/>
              </w:rPr>
              <w:t xml:space="preserve"> violence and aggression asking what support was given to staff. CM noted that the figures were available for the ambulance wait times and those could be included in future reports. CM noted that violence and aggression was a challenge where support from security staff would be needed in the emergency department.</w:t>
            </w:r>
          </w:p>
          <w:p w14:paraId="119B853C" w14:textId="0F82EA1A" w:rsidR="00304932" w:rsidRDefault="00304932" w:rsidP="001F3E18">
            <w:pPr>
              <w:pStyle w:val="BodyA"/>
              <w:jc w:val="both"/>
              <w:rPr>
                <w:rFonts w:ascii="Verdana" w:hAnsi="Verdana" w:cs="Arial"/>
                <w:bCs/>
                <w:color w:val="auto"/>
              </w:rPr>
            </w:pPr>
            <w:r>
              <w:rPr>
                <w:rFonts w:ascii="Verdana" w:hAnsi="Verdana" w:cs="Arial"/>
                <w:bCs/>
                <w:color w:val="auto"/>
              </w:rPr>
              <w:t>NZ sought assurance in relation to the whole system level</w:t>
            </w:r>
            <w:r w:rsidR="00C535F7">
              <w:rPr>
                <w:rFonts w:ascii="Verdana" w:hAnsi="Verdana" w:cs="Arial"/>
                <w:bCs/>
                <w:color w:val="auto"/>
              </w:rPr>
              <w:t xml:space="preserve"> including unscheduled care, and</w:t>
            </w:r>
            <w:r>
              <w:rPr>
                <w:rFonts w:ascii="Verdana" w:hAnsi="Verdana" w:cs="Arial"/>
                <w:bCs/>
                <w:color w:val="auto"/>
              </w:rPr>
              <w:t xml:space="preserve"> where SBUHB were carrying a lot of risk a</w:t>
            </w:r>
            <w:r w:rsidR="00C535F7">
              <w:rPr>
                <w:rFonts w:ascii="Verdana" w:hAnsi="Verdana" w:cs="Arial"/>
                <w:bCs/>
                <w:color w:val="auto"/>
              </w:rPr>
              <w:t xml:space="preserve">nd sought assurance as to whether </w:t>
            </w:r>
            <w:r>
              <w:rPr>
                <w:rFonts w:ascii="Verdana" w:hAnsi="Verdana" w:cs="Arial"/>
                <w:bCs/>
                <w:color w:val="auto"/>
              </w:rPr>
              <w:t>SBUHB were prioriti</w:t>
            </w:r>
            <w:r w:rsidR="00C535F7">
              <w:rPr>
                <w:rFonts w:ascii="Verdana" w:hAnsi="Verdana" w:cs="Arial"/>
                <w:bCs/>
                <w:color w:val="auto"/>
              </w:rPr>
              <w:t>s</w:t>
            </w:r>
            <w:r>
              <w:rPr>
                <w:rFonts w:ascii="Verdana" w:hAnsi="Verdana" w:cs="Arial"/>
                <w:bCs/>
                <w:color w:val="auto"/>
              </w:rPr>
              <w:t xml:space="preserve">ing resource and capacity to the areas with the highest clinical risks. NZ </w:t>
            </w:r>
            <w:r w:rsidR="00B52E4C">
              <w:rPr>
                <w:rFonts w:ascii="Verdana" w:hAnsi="Verdana" w:cs="Arial"/>
                <w:bCs/>
                <w:color w:val="auto"/>
              </w:rPr>
              <w:t xml:space="preserve">wanted to flag </w:t>
            </w:r>
            <w:r w:rsidR="00C535F7">
              <w:rPr>
                <w:rFonts w:ascii="Verdana" w:hAnsi="Verdana" w:cs="Arial"/>
                <w:bCs/>
                <w:color w:val="auto"/>
              </w:rPr>
              <w:t xml:space="preserve">the </w:t>
            </w:r>
            <w:r w:rsidR="00B52E4C">
              <w:rPr>
                <w:rFonts w:ascii="Verdana" w:hAnsi="Verdana" w:cs="Arial"/>
                <w:bCs/>
                <w:color w:val="auto"/>
              </w:rPr>
              <w:t xml:space="preserve">financial </w:t>
            </w:r>
            <w:r w:rsidR="00C535F7">
              <w:rPr>
                <w:rFonts w:ascii="Verdana" w:hAnsi="Verdana" w:cs="Arial"/>
                <w:bCs/>
                <w:color w:val="auto"/>
              </w:rPr>
              <w:t xml:space="preserve">element </w:t>
            </w:r>
            <w:r w:rsidR="00B52E4C">
              <w:rPr>
                <w:rFonts w:ascii="Verdana" w:hAnsi="Verdana" w:cs="Arial"/>
                <w:bCs/>
                <w:color w:val="auto"/>
              </w:rPr>
              <w:t xml:space="preserve">and sought assurance that the message of the financial cost </w:t>
            </w:r>
            <w:proofErr w:type="gramStart"/>
            <w:r w:rsidR="00B52E4C">
              <w:rPr>
                <w:rFonts w:ascii="Verdana" w:hAnsi="Verdana" w:cs="Arial"/>
                <w:bCs/>
                <w:color w:val="auto"/>
              </w:rPr>
              <w:t>were</w:t>
            </w:r>
            <w:proofErr w:type="gramEnd"/>
            <w:r w:rsidR="00B52E4C">
              <w:rPr>
                <w:rFonts w:ascii="Verdana" w:hAnsi="Verdana" w:cs="Arial"/>
                <w:bCs/>
                <w:color w:val="auto"/>
              </w:rPr>
              <w:t xml:space="preserve"> </w:t>
            </w:r>
            <w:r w:rsidR="00C535F7">
              <w:rPr>
                <w:rFonts w:ascii="Verdana" w:hAnsi="Verdana" w:cs="Arial"/>
                <w:bCs/>
                <w:color w:val="auto"/>
              </w:rPr>
              <w:t>reaching</w:t>
            </w:r>
            <w:r w:rsidR="00B52E4C">
              <w:rPr>
                <w:rFonts w:ascii="Verdana" w:hAnsi="Verdana" w:cs="Arial"/>
                <w:bCs/>
                <w:color w:val="auto"/>
              </w:rPr>
              <w:t xml:space="preserve"> the right people. </w:t>
            </w:r>
            <w:r w:rsidR="00C535F7">
              <w:rPr>
                <w:rFonts w:ascii="Verdana" w:hAnsi="Verdana" w:cs="Arial"/>
                <w:bCs/>
                <w:color w:val="auto"/>
              </w:rPr>
              <w:t>I</w:t>
            </w:r>
            <w:r w:rsidR="00B52E4C">
              <w:rPr>
                <w:rFonts w:ascii="Verdana" w:hAnsi="Verdana" w:cs="Arial"/>
                <w:bCs/>
                <w:color w:val="auto"/>
              </w:rPr>
              <w:t xml:space="preserve">n relation to Health and Safety, NZ wanted to understand the </w:t>
            </w:r>
            <w:r w:rsidR="00C535F7">
              <w:rPr>
                <w:rFonts w:ascii="Verdana" w:hAnsi="Verdana" w:cs="Arial"/>
                <w:bCs/>
                <w:color w:val="auto"/>
              </w:rPr>
              <w:t xml:space="preserve">fire </w:t>
            </w:r>
            <w:r w:rsidR="00B52E4C">
              <w:rPr>
                <w:rFonts w:ascii="Verdana" w:hAnsi="Verdana" w:cs="Arial"/>
                <w:bCs/>
                <w:color w:val="auto"/>
              </w:rPr>
              <w:t xml:space="preserve">risks the paper makes reference to </w:t>
            </w:r>
            <w:r w:rsidR="00C535F7">
              <w:rPr>
                <w:rFonts w:ascii="Verdana" w:hAnsi="Verdana" w:cs="Arial"/>
                <w:bCs/>
                <w:color w:val="auto"/>
              </w:rPr>
              <w:t xml:space="preserve">specifically </w:t>
            </w:r>
            <w:r w:rsidR="00B52E4C">
              <w:rPr>
                <w:rFonts w:ascii="Verdana" w:hAnsi="Verdana" w:cs="Arial"/>
                <w:bCs/>
                <w:color w:val="auto"/>
              </w:rPr>
              <w:t>beds next to doors</w:t>
            </w:r>
            <w:r w:rsidR="00C535F7">
              <w:rPr>
                <w:rFonts w:ascii="Verdana" w:hAnsi="Verdana" w:cs="Arial"/>
                <w:bCs/>
                <w:color w:val="auto"/>
              </w:rPr>
              <w:t xml:space="preserve"> and asked if</w:t>
            </w:r>
            <w:r w:rsidR="00B52E4C">
              <w:rPr>
                <w:rFonts w:ascii="Verdana" w:hAnsi="Verdana" w:cs="Arial"/>
                <w:bCs/>
                <w:color w:val="auto"/>
              </w:rPr>
              <w:t xml:space="preserve"> SBUHB</w:t>
            </w:r>
            <w:r w:rsidR="00C535F7">
              <w:rPr>
                <w:rFonts w:ascii="Verdana" w:hAnsi="Verdana" w:cs="Arial"/>
                <w:bCs/>
                <w:color w:val="auto"/>
              </w:rPr>
              <w:t xml:space="preserve"> were</w:t>
            </w:r>
            <w:r w:rsidR="00B52E4C">
              <w:rPr>
                <w:rFonts w:ascii="Verdana" w:hAnsi="Verdana" w:cs="Arial"/>
                <w:bCs/>
                <w:color w:val="auto"/>
              </w:rPr>
              <w:t xml:space="preserve"> required to test these plans and actions with colleague</w:t>
            </w:r>
            <w:r w:rsidR="00C535F7">
              <w:rPr>
                <w:rFonts w:ascii="Verdana" w:hAnsi="Verdana" w:cs="Arial"/>
                <w:bCs/>
                <w:color w:val="auto"/>
              </w:rPr>
              <w:t>s</w:t>
            </w:r>
            <w:r w:rsidR="00B52E4C">
              <w:rPr>
                <w:rFonts w:ascii="Verdana" w:hAnsi="Verdana" w:cs="Arial"/>
                <w:bCs/>
                <w:color w:val="auto"/>
              </w:rPr>
              <w:t xml:space="preserve"> in the Fire and Rescue authority. </w:t>
            </w:r>
          </w:p>
          <w:p w14:paraId="750BD8EE" w14:textId="2C5B9E85" w:rsidR="00304932" w:rsidRDefault="00B52E4C" w:rsidP="008B06EB">
            <w:pPr>
              <w:pStyle w:val="BodyA"/>
              <w:jc w:val="both"/>
              <w:rPr>
                <w:rFonts w:ascii="Verdana" w:hAnsi="Verdana" w:cs="Arial"/>
                <w:bCs/>
                <w:color w:val="auto"/>
              </w:rPr>
            </w:pPr>
            <w:r>
              <w:rPr>
                <w:rFonts w:ascii="Verdana" w:hAnsi="Verdana" w:cs="Arial"/>
                <w:bCs/>
                <w:color w:val="auto"/>
              </w:rPr>
              <w:t>CM stated that risk assessments had been undertaken with Health and Safety</w:t>
            </w:r>
            <w:r w:rsidR="00C535F7">
              <w:rPr>
                <w:rFonts w:ascii="Verdana" w:hAnsi="Verdana" w:cs="Arial"/>
                <w:bCs/>
                <w:color w:val="auto"/>
              </w:rPr>
              <w:t xml:space="preserve"> colleagues</w:t>
            </w:r>
            <w:r>
              <w:rPr>
                <w:rFonts w:ascii="Verdana" w:hAnsi="Verdana" w:cs="Arial"/>
                <w:bCs/>
                <w:color w:val="auto"/>
              </w:rPr>
              <w:t xml:space="preserve">. Health and </w:t>
            </w:r>
            <w:r w:rsidR="008B06EB">
              <w:rPr>
                <w:rFonts w:ascii="Verdana" w:hAnsi="Verdana" w:cs="Arial"/>
                <w:bCs/>
                <w:color w:val="auto"/>
              </w:rPr>
              <w:t xml:space="preserve">Safety had endorsed what the SBUHB were doing and </w:t>
            </w:r>
            <w:r w:rsidR="00C535F7">
              <w:rPr>
                <w:rFonts w:ascii="Verdana" w:hAnsi="Verdana" w:cs="Arial"/>
                <w:bCs/>
                <w:color w:val="auto"/>
              </w:rPr>
              <w:t xml:space="preserve">were assisting with the </w:t>
            </w:r>
            <w:r w:rsidR="008B06EB">
              <w:rPr>
                <w:rFonts w:ascii="Verdana" w:hAnsi="Verdana" w:cs="Arial"/>
                <w:bCs/>
                <w:color w:val="auto"/>
              </w:rPr>
              <w:t>actions in place to mitigate the risk.</w:t>
            </w:r>
            <w:r w:rsidR="00216450">
              <w:rPr>
                <w:rFonts w:ascii="Verdana" w:hAnsi="Verdana" w:cs="Arial"/>
                <w:bCs/>
                <w:color w:val="auto"/>
              </w:rPr>
              <w:t xml:space="preserve"> CM noted that if a breach of duty incurred a financial cost</w:t>
            </w:r>
            <w:r w:rsidR="004E58CE">
              <w:rPr>
                <w:rFonts w:ascii="Verdana" w:hAnsi="Verdana" w:cs="Arial"/>
                <w:bCs/>
                <w:color w:val="auto"/>
              </w:rPr>
              <w:t>,</w:t>
            </w:r>
            <w:r w:rsidR="00216450">
              <w:rPr>
                <w:rFonts w:ascii="Verdana" w:hAnsi="Verdana" w:cs="Arial"/>
                <w:bCs/>
                <w:color w:val="auto"/>
              </w:rPr>
              <w:t xml:space="preserve"> more work would need to be done in terms of learning from events with the information being shared as a team. </w:t>
            </w:r>
          </w:p>
          <w:p w14:paraId="1B42F451" w14:textId="77777777" w:rsidR="00866043" w:rsidRDefault="00216450" w:rsidP="008B06EB">
            <w:pPr>
              <w:pStyle w:val="BodyA"/>
              <w:jc w:val="both"/>
              <w:rPr>
                <w:rFonts w:ascii="Verdana" w:hAnsi="Verdana" w:cs="Arial"/>
                <w:bCs/>
                <w:color w:val="auto"/>
              </w:rPr>
            </w:pPr>
            <w:r>
              <w:rPr>
                <w:rFonts w:ascii="Verdana" w:hAnsi="Verdana" w:cs="Arial"/>
                <w:bCs/>
                <w:color w:val="auto"/>
              </w:rPr>
              <w:t xml:space="preserve">HP addressed NZ’s question regarding whole system level stating that item 5.1 on the agenda would help understanding as it </w:t>
            </w:r>
            <w:r>
              <w:rPr>
                <w:rFonts w:ascii="Verdana" w:hAnsi="Verdana" w:cs="Arial"/>
                <w:bCs/>
                <w:color w:val="auto"/>
              </w:rPr>
              <w:lastRenderedPageBreak/>
              <w:t xml:space="preserve">discussed the way in which the SBUHB captured </w:t>
            </w:r>
            <w:r w:rsidR="00866043">
              <w:rPr>
                <w:rFonts w:ascii="Verdana" w:hAnsi="Verdana" w:cs="Arial"/>
                <w:bCs/>
                <w:color w:val="auto"/>
              </w:rPr>
              <w:t xml:space="preserve">the harm and how the system wide pressure would be managed. </w:t>
            </w:r>
          </w:p>
          <w:p w14:paraId="4CFC5393" w14:textId="77777777" w:rsidR="00216450" w:rsidRDefault="00866043" w:rsidP="008B06EB">
            <w:pPr>
              <w:pStyle w:val="BodyA"/>
              <w:jc w:val="both"/>
              <w:rPr>
                <w:rFonts w:ascii="Verdana" w:hAnsi="Verdana" w:cs="Arial"/>
                <w:bCs/>
                <w:color w:val="auto"/>
              </w:rPr>
            </w:pPr>
            <w:r>
              <w:rPr>
                <w:rFonts w:ascii="Verdana" w:hAnsi="Verdana" w:cs="Arial"/>
                <w:bCs/>
                <w:color w:val="auto"/>
              </w:rPr>
              <w:t xml:space="preserve">RE reflected on NZ’s question and noted while the SBUHB were doing everything they could it was not enough to offset what was happening. </w:t>
            </w:r>
            <w:r w:rsidR="00216450">
              <w:rPr>
                <w:rFonts w:ascii="Verdana" w:hAnsi="Verdana" w:cs="Arial"/>
                <w:bCs/>
                <w:color w:val="auto"/>
              </w:rPr>
              <w:t xml:space="preserve"> </w:t>
            </w:r>
            <w:r>
              <w:rPr>
                <w:rFonts w:ascii="Verdana" w:hAnsi="Verdana" w:cs="Arial"/>
                <w:bCs/>
                <w:color w:val="auto"/>
              </w:rPr>
              <w:t>RE explained there were 280 clinically optimised patients with the number increasing and more people occupying the inpatient beds than ever.</w:t>
            </w:r>
          </w:p>
          <w:p w14:paraId="3E90F386" w14:textId="51DD1B33" w:rsidR="00E3521F" w:rsidRDefault="00866043" w:rsidP="008B06EB">
            <w:pPr>
              <w:pStyle w:val="BodyA"/>
              <w:jc w:val="both"/>
              <w:rPr>
                <w:rFonts w:ascii="Verdana" w:hAnsi="Verdana" w:cs="Arial"/>
                <w:bCs/>
                <w:color w:val="auto"/>
              </w:rPr>
            </w:pPr>
            <w:r>
              <w:rPr>
                <w:rFonts w:ascii="Verdana" w:hAnsi="Verdana" w:cs="Arial"/>
                <w:bCs/>
                <w:color w:val="auto"/>
              </w:rPr>
              <w:t xml:space="preserve">ALF questioned the weekend working hours in theatre. In relation to healthcare acquired infections, ALF asked if staff </w:t>
            </w:r>
            <w:r w:rsidR="00E3521F">
              <w:rPr>
                <w:rFonts w:ascii="Verdana" w:hAnsi="Verdana" w:cs="Arial"/>
                <w:bCs/>
                <w:color w:val="auto"/>
              </w:rPr>
              <w:t xml:space="preserve">had changed behaviors and </w:t>
            </w:r>
            <w:r w:rsidR="00C535F7">
              <w:rPr>
                <w:rFonts w:ascii="Verdana" w:hAnsi="Verdana" w:cs="Arial"/>
                <w:bCs/>
                <w:color w:val="auto"/>
              </w:rPr>
              <w:t xml:space="preserve">were </w:t>
            </w:r>
            <w:r w:rsidR="00E3521F">
              <w:rPr>
                <w:rFonts w:ascii="Verdana" w:hAnsi="Verdana" w:cs="Arial"/>
                <w:bCs/>
                <w:color w:val="auto"/>
              </w:rPr>
              <w:t xml:space="preserve">complying </w:t>
            </w:r>
            <w:r w:rsidR="00C535F7">
              <w:rPr>
                <w:rFonts w:ascii="Verdana" w:hAnsi="Verdana" w:cs="Arial"/>
                <w:bCs/>
                <w:color w:val="auto"/>
              </w:rPr>
              <w:t>with</w:t>
            </w:r>
            <w:r w:rsidR="00E3521F">
              <w:rPr>
                <w:rFonts w:ascii="Verdana" w:hAnsi="Verdana" w:cs="Arial"/>
                <w:bCs/>
                <w:color w:val="auto"/>
              </w:rPr>
              <w:t xml:space="preserve"> procedures. CM noted that there had been an improvement in behaviors.</w:t>
            </w:r>
          </w:p>
          <w:p w14:paraId="3B626B87" w14:textId="28561D73" w:rsidR="00E3521F" w:rsidRDefault="00E3521F" w:rsidP="008B06EB">
            <w:pPr>
              <w:pStyle w:val="BodyA"/>
              <w:jc w:val="both"/>
              <w:rPr>
                <w:rFonts w:ascii="Verdana" w:hAnsi="Verdana" w:cs="Arial"/>
                <w:bCs/>
                <w:color w:val="auto"/>
              </w:rPr>
            </w:pPr>
            <w:r>
              <w:rPr>
                <w:rFonts w:ascii="Verdana" w:hAnsi="Verdana" w:cs="Arial"/>
                <w:bCs/>
                <w:color w:val="auto"/>
              </w:rPr>
              <w:t xml:space="preserve">HL informed the committee that the topic of theatres would be a deep dive review for the Workforce and OD committee. HL suggested allowing the deep dive to happen in February 2025 and then receive an update. RE </w:t>
            </w:r>
            <w:r w:rsidR="00C535F7">
              <w:rPr>
                <w:rFonts w:ascii="Verdana" w:hAnsi="Verdana" w:cs="Arial"/>
                <w:bCs/>
                <w:color w:val="auto"/>
              </w:rPr>
              <w:t xml:space="preserve">added </w:t>
            </w:r>
            <w:r>
              <w:rPr>
                <w:rFonts w:ascii="Verdana" w:hAnsi="Verdana" w:cs="Arial"/>
                <w:bCs/>
                <w:color w:val="auto"/>
              </w:rPr>
              <w:t xml:space="preserve">that the Chief Operating Officer would be discussing theater productivity and efficiency with the Healthcare Systems Engineering group. </w:t>
            </w:r>
          </w:p>
          <w:p w14:paraId="0FB7BBC5" w14:textId="78F1CE4F" w:rsidR="00E3521F" w:rsidRDefault="00E3521F" w:rsidP="008B06EB">
            <w:pPr>
              <w:pStyle w:val="BodyA"/>
              <w:jc w:val="both"/>
              <w:rPr>
                <w:rFonts w:ascii="Verdana" w:hAnsi="Verdana" w:cs="Arial"/>
                <w:bCs/>
                <w:color w:val="auto"/>
              </w:rPr>
            </w:pPr>
            <w:r>
              <w:rPr>
                <w:rFonts w:ascii="Verdana" w:hAnsi="Verdana" w:cs="Arial"/>
                <w:bCs/>
                <w:color w:val="auto"/>
              </w:rPr>
              <w:t xml:space="preserve">HL recognized the work that had been done by CM in </w:t>
            </w:r>
            <w:r w:rsidR="00C535F7">
              <w:rPr>
                <w:rFonts w:ascii="Verdana" w:hAnsi="Verdana" w:cs="Arial"/>
                <w:bCs/>
                <w:color w:val="auto"/>
              </w:rPr>
              <w:t>reducing</w:t>
            </w:r>
            <w:r>
              <w:rPr>
                <w:rFonts w:ascii="Verdana" w:hAnsi="Verdana" w:cs="Arial"/>
                <w:bCs/>
                <w:color w:val="auto"/>
              </w:rPr>
              <w:t xml:space="preserve"> incidents, the overdue and also complaints. HL asked what the plans were for sustainability in terms of managing behaviors and the mindset into recognizing the incidents. </w:t>
            </w:r>
          </w:p>
          <w:p w14:paraId="784B3295" w14:textId="23D2ABF2" w:rsidR="004E58CE" w:rsidRDefault="00A80D07" w:rsidP="008B06EB">
            <w:pPr>
              <w:pStyle w:val="BodyA"/>
              <w:jc w:val="both"/>
              <w:rPr>
                <w:rFonts w:ascii="Verdana" w:hAnsi="Verdana" w:cs="Arial"/>
                <w:bCs/>
                <w:color w:val="auto"/>
              </w:rPr>
            </w:pPr>
            <w:r>
              <w:rPr>
                <w:rFonts w:ascii="Verdana" w:hAnsi="Verdana" w:cs="Arial"/>
                <w:bCs/>
                <w:color w:val="auto"/>
              </w:rPr>
              <w:t>CM felt the work</w:t>
            </w:r>
            <w:r w:rsidR="002256D7">
              <w:rPr>
                <w:rFonts w:ascii="Verdana" w:hAnsi="Verdana" w:cs="Arial"/>
                <w:bCs/>
                <w:color w:val="auto"/>
              </w:rPr>
              <w:t xml:space="preserve"> carried out</w:t>
            </w:r>
            <w:r>
              <w:rPr>
                <w:rFonts w:ascii="Verdana" w:hAnsi="Verdana" w:cs="Arial"/>
                <w:bCs/>
                <w:color w:val="auto"/>
              </w:rPr>
              <w:t xml:space="preserve"> had changed the culture </w:t>
            </w:r>
            <w:r w:rsidR="00C535F7">
              <w:rPr>
                <w:rFonts w:ascii="Verdana" w:hAnsi="Verdana" w:cs="Arial"/>
                <w:bCs/>
                <w:color w:val="auto"/>
              </w:rPr>
              <w:t xml:space="preserve">amongst </w:t>
            </w:r>
            <w:r>
              <w:rPr>
                <w:rFonts w:ascii="Verdana" w:hAnsi="Verdana" w:cs="Arial"/>
                <w:bCs/>
                <w:color w:val="auto"/>
              </w:rPr>
              <w:t>staff, this has helped the significant case reviews that were applied to serious incident</w:t>
            </w:r>
            <w:r w:rsidR="00C535F7">
              <w:rPr>
                <w:rFonts w:ascii="Verdana" w:hAnsi="Verdana" w:cs="Arial"/>
                <w:bCs/>
                <w:color w:val="auto"/>
              </w:rPr>
              <w:t>s</w:t>
            </w:r>
            <w:r>
              <w:rPr>
                <w:rFonts w:ascii="Verdana" w:hAnsi="Verdana" w:cs="Arial"/>
                <w:bCs/>
                <w:color w:val="auto"/>
              </w:rPr>
              <w:t xml:space="preserve"> and the principle applied to the amber concerns. CM emphasised</w:t>
            </w:r>
            <w:r w:rsidR="002256D7">
              <w:rPr>
                <w:rFonts w:ascii="Verdana" w:hAnsi="Verdana" w:cs="Arial"/>
                <w:bCs/>
                <w:color w:val="auto"/>
              </w:rPr>
              <w:t xml:space="preserve"> that her team would continue to build on the improvements made. </w:t>
            </w:r>
            <w:r>
              <w:rPr>
                <w:rFonts w:ascii="Verdana" w:hAnsi="Verdana" w:cs="Arial"/>
                <w:bCs/>
                <w:color w:val="auto"/>
              </w:rPr>
              <w:t xml:space="preserve"> </w:t>
            </w:r>
          </w:p>
          <w:p w14:paraId="6A17A4A4" w14:textId="77777777" w:rsidR="004E58CE" w:rsidRDefault="004E58CE" w:rsidP="008B06EB">
            <w:pPr>
              <w:pStyle w:val="BodyA"/>
              <w:jc w:val="both"/>
              <w:rPr>
                <w:rFonts w:ascii="Verdana" w:hAnsi="Verdana" w:cs="Arial"/>
                <w:bCs/>
                <w:color w:val="auto"/>
              </w:rPr>
            </w:pPr>
          </w:p>
          <w:p w14:paraId="437889A7" w14:textId="30EC0250" w:rsidR="004E58CE" w:rsidRDefault="004E58CE" w:rsidP="008B06EB">
            <w:pPr>
              <w:pStyle w:val="BodyA"/>
              <w:jc w:val="both"/>
              <w:rPr>
                <w:rFonts w:ascii="Verdana" w:eastAsiaTheme="minorHAnsi" w:hAnsi="Verdana" w:cs="Arial"/>
                <w:bdr w:val="none" w:sz="0" w:space="0" w:color="auto"/>
                <w:lang w:val="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sidRPr="000515AD">
              <w:rPr>
                <w:rFonts w:ascii="Verdana" w:eastAsiaTheme="minorHAnsi" w:hAnsi="Verdana" w:cs="Arial"/>
                <w:bdr w:val="none" w:sz="0" w:space="0" w:color="auto"/>
                <w:lang w:val="en-GB"/>
              </w:rPr>
              <w:t>Service Group Highlight Report</w:t>
            </w:r>
            <w:r>
              <w:rPr>
                <w:rFonts w:ascii="Verdana" w:eastAsiaTheme="minorHAnsi" w:hAnsi="Verdana" w:cs="Arial"/>
                <w:bdr w:val="none" w:sz="0" w:space="0" w:color="auto"/>
                <w:lang w:val="en-GB"/>
              </w:rPr>
              <w:t>.</w:t>
            </w:r>
          </w:p>
          <w:p w14:paraId="6A450ACC" w14:textId="6C011383" w:rsidR="004E58CE" w:rsidRPr="004E58CE" w:rsidRDefault="004E58CE" w:rsidP="008B06EB">
            <w:pPr>
              <w:pStyle w:val="BodyA"/>
              <w:jc w:val="both"/>
              <w:rPr>
                <w:rFonts w:ascii="Verdana" w:hAnsi="Verdana" w:cs="Arial"/>
                <w: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0E5501F1" w:rsidR="00F56535" w:rsidRPr="004B1346" w:rsidRDefault="002256D7" w:rsidP="0095014B">
            <w:pPr>
              <w:spacing w:before="120" w:after="120"/>
              <w:rPr>
                <w:rFonts w:ascii="Verdana" w:hAnsi="Verdana" w:cs="Arial"/>
                <w:b/>
              </w:rPr>
            </w:pPr>
            <w:r>
              <w:rPr>
                <w:rFonts w:ascii="Verdana" w:hAnsi="Verdana" w:cs="Arial"/>
                <w:b/>
              </w:rPr>
              <w:lastRenderedPageBreak/>
              <w:t>09/25</w:t>
            </w:r>
          </w:p>
        </w:tc>
        <w:tc>
          <w:tcPr>
            <w:tcW w:w="8363" w:type="dxa"/>
            <w:shd w:val="clear" w:color="auto" w:fill="auto"/>
            <w:tcMar>
              <w:top w:w="80" w:type="dxa"/>
              <w:left w:w="85" w:type="dxa"/>
              <w:bottom w:w="80" w:type="dxa"/>
              <w:right w:w="80" w:type="dxa"/>
            </w:tcMar>
          </w:tcPr>
          <w:p w14:paraId="5A1C4B93" w14:textId="64DBC559" w:rsidR="00F56535" w:rsidRPr="000938BF" w:rsidRDefault="002256D7" w:rsidP="006743A3">
            <w:pPr>
              <w:spacing w:before="120" w:after="120"/>
              <w:rPr>
                <w:rFonts w:ascii="Verdana" w:hAnsi="Verdana" w:cs="Arial"/>
                <w:b/>
                <w:bCs/>
              </w:rPr>
            </w:pPr>
            <w:r w:rsidRPr="000938BF">
              <w:rPr>
                <w:rFonts w:ascii="Verdana" w:hAnsi="Verdana" w:cs="Arial"/>
                <w:b/>
                <w:bCs/>
              </w:rPr>
              <w:t xml:space="preserve">EXECUTIVE SUMMARY OF THE QUALITY </w:t>
            </w:r>
            <w:r w:rsidR="000938BF">
              <w:rPr>
                <w:rFonts w:ascii="Verdana" w:hAnsi="Verdana" w:cs="Arial"/>
                <w:b/>
                <w:bCs/>
              </w:rPr>
              <w:t xml:space="preserve">AND SAFETY </w:t>
            </w:r>
            <w:r w:rsidR="000938BF" w:rsidRPr="000938BF">
              <w:rPr>
                <w:rFonts w:ascii="Verdana" w:hAnsi="Verdana" w:cs="Arial"/>
                <w:b/>
                <w:bCs/>
              </w:rPr>
              <w:t>OF PATIENT SERVICE GROUP: NOVEMBER 2024, DECEMBER 2024</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7465B599"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F588AC" w14:textId="77777777" w:rsidR="000938BF" w:rsidRDefault="000938BF" w:rsidP="00A41C67">
            <w:pPr>
              <w:pStyle w:val="BodyA"/>
              <w:jc w:val="both"/>
              <w:rPr>
                <w:rFonts w:ascii="Verdana" w:hAnsi="Verdana" w:cs="Arial"/>
                <w:bCs/>
                <w:color w:val="auto"/>
              </w:rPr>
            </w:pPr>
            <w:r w:rsidRPr="000938BF">
              <w:rPr>
                <w:rFonts w:ascii="Verdana" w:hAnsi="Verdana" w:cs="Arial"/>
                <w:bCs/>
                <w:color w:val="auto"/>
              </w:rPr>
              <w:t>The committee</w:t>
            </w:r>
            <w:r w:rsidRPr="004E58CE">
              <w:rPr>
                <w:rFonts w:ascii="Verdana" w:hAnsi="Verdana" w:cs="Arial"/>
                <w:b/>
                <w:color w:val="auto"/>
              </w:rPr>
              <w:t xml:space="preserve"> noted</w:t>
            </w:r>
            <w:r w:rsidRPr="000938BF">
              <w:rPr>
                <w:rFonts w:ascii="Verdana" w:hAnsi="Verdana" w:cs="Arial"/>
                <w:bCs/>
                <w:color w:val="auto"/>
              </w:rPr>
              <w:t xml:space="preserve"> the exe</w:t>
            </w:r>
            <w:r>
              <w:rPr>
                <w:rFonts w:ascii="Verdana" w:hAnsi="Verdana" w:cs="Arial"/>
                <w:bCs/>
                <w:color w:val="auto"/>
              </w:rPr>
              <w:t xml:space="preserve">cutive summary of the Quality and Safety patient service group. </w:t>
            </w:r>
          </w:p>
          <w:p w14:paraId="458C79D3" w14:textId="77777777" w:rsidR="000938BF" w:rsidRDefault="000938BF" w:rsidP="00A41C67">
            <w:pPr>
              <w:pStyle w:val="BodyA"/>
              <w:jc w:val="both"/>
              <w:rPr>
                <w:rFonts w:ascii="Verdana" w:hAnsi="Verdana" w:cs="Arial"/>
                <w:bCs/>
                <w:color w:val="auto"/>
              </w:rPr>
            </w:pPr>
            <w:r>
              <w:rPr>
                <w:rFonts w:ascii="Verdana" w:hAnsi="Verdana" w:cs="Arial"/>
                <w:bCs/>
                <w:color w:val="auto"/>
              </w:rPr>
              <w:t>SS invited questions:</w:t>
            </w:r>
          </w:p>
          <w:p w14:paraId="06C7CF67" w14:textId="34D20512" w:rsidR="00A41C67" w:rsidRDefault="000938BF" w:rsidP="00A41C67">
            <w:pPr>
              <w:pStyle w:val="BodyA"/>
              <w:jc w:val="both"/>
              <w:rPr>
                <w:rFonts w:ascii="Verdana" w:hAnsi="Verdana" w:cs="Arial"/>
                <w:bCs/>
                <w:color w:val="auto"/>
              </w:rPr>
            </w:pPr>
            <w:r>
              <w:rPr>
                <w:rFonts w:ascii="Verdana" w:hAnsi="Verdana" w:cs="Arial"/>
                <w:bCs/>
                <w:color w:val="auto"/>
              </w:rPr>
              <w:lastRenderedPageBreak/>
              <w:t xml:space="preserve">NM referred to the November 2024 paper’s patient story and the </w:t>
            </w:r>
            <w:r w:rsidR="00244ECF">
              <w:rPr>
                <w:rFonts w:ascii="Verdana" w:hAnsi="Verdana" w:cs="Arial"/>
                <w:bCs/>
                <w:color w:val="auto"/>
              </w:rPr>
              <w:t xml:space="preserve">public service </w:t>
            </w:r>
            <w:r>
              <w:rPr>
                <w:rFonts w:ascii="Verdana" w:hAnsi="Verdana" w:cs="Arial"/>
                <w:bCs/>
                <w:color w:val="auto"/>
              </w:rPr>
              <w:t>ombudsman</w:t>
            </w:r>
            <w:r w:rsidR="00244ECF">
              <w:rPr>
                <w:rFonts w:ascii="Verdana" w:hAnsi="Verdana" w:cs="Arial"/>
                <w:bCs/>
                <w:color w:val="auto"/>
              </w:rPr>
              <w:t xml:space="preserve"> investigation</w:t>
            </w:r>
            <w:r w:rsidR="00A41C67">
              <w:rPr>
                <w:rFonts w:ascii="Verdana" w:hAnsi="Verdana" w:cs="Arial"/>
                <w:bCs/>
                <w:color w:val="auto"/>
              </w:rPr>
              <w:t xml:space="preserve">. NM queried what had been done in the meantime to put changes in place not to allow the events to happen again. </w:t>
            </w:r>
          </w:p>
          <w:p w14:paraId="7C46441E" w14:textId="641B1F14" w:rsidR="00A41C67" w:rsidRDefault="00A41C67" w:rsidP="00A41C67">
            <w:pPr>
              <w:pStyle w:val="BodyA"/>
              <w:jc w:val="both"/>
              <w:rPr>
                <w:rFonts w:ascii="Verdana" w:hAnsi="Verdana" w:cs="Arial"/>
                <w:bCs/>
                <w:color w:val="auto"/>
              </w:rPr>
            </w:pPr>
            <w:r>
              <w:rPr>
                <w:rFonts w:ascii="Verdana" w:hAnsi="Verdana" w:cs="Arial"/>
                <w:bCs/>
                <w:color w:val="auto"/>
              </w:rPr>
              <w:t xml:space="preserve">AH stated the ombudsman found the care that was provided was appropriate, the learning was </w:t>
            </w:r>
            <w:r w:rsidR="00244ECF">
              <w:rPr>
                <w:rFonts w:ascii="Verdana" w:hAnsi="Verdana" w:cs="Arial"/>
                <w:bCs/>
                <w:color w:val="auto"/>
              </w:rPr>
              <w:t xml:space="preserve">regarding </w:t>
            </w:r>
            <w:r>
              <w:rPr>
                <w:rFonts w:ascii="Verdana" w:hAnsi="Verdana" w:cs="Arial"/>
                <w:bCs/>
                <w:color w:val="auto"/>
              </w:rPr>
              <w:t>communication. The ombudsman fed communication back to the person who had raised concerns. AH noted that the learning for the team came from the difficult conversations that may need to be had with a patient’s family.</w:t>
            </w:r>
          </w:p>
          <w:p w14:paraId="367A2FB0" w14:textId="0C069A9A" w:rsidR="00F56535" w:rsidRPr="00A41C67" w:rsidRDefault="00A41C67" w:rsidP="00A41C67">
            <w:pPr>
              <w:pStyle w:val="BodyA"/>
              <w:jc w:val="both"/>
              <w:rPr>
                <w:rFonts w:ascii="Verdana" w:hAnsi="Verdana" w:cs="Arial"/>
                <w:b/>
                <w:color w:val="auto"/>
              </w:rPr>
            </w:pPr>
            <w:r w:rsidRPr="00A41C67">
              <w:rPr>
                <w:rFonts w:ascii="Verdana" w:hAnsi="Verdana" w:cs="Arial"/>
                <w:b/>
                <w:color w:val="auto"/>
              </w:rPr>
              <w:t xml:space="preserve">ACTION: HP/AH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048BBE9A" w:rsidR="00F56535" w:rsidRPr="00A41C67" w:rsidRDefault="00A41C67" w:rsidP="0095014B">
            <w:pPr>
              <w:spacing w:before="120" w:after="120"/>
              <w:rPr>
                <w:rFonts w:ascii="Verdana" w:hAnsi="Verdana" w:cs="Arial"/>
                <w:b/>
                <w:bCs/>
              </w:rPr>
            </w:pPr>
            <w:r w:rsidRPr="00A41C67">
              <w:rPr>
                <w:rFonts w:ascii="Verdana" w:hAnsi="Verdana" w:cs="Arial"/>
                <w:b/>
                <w:bCs/>
              </w:rPr>
              <w:lastRenderedPageBreak/>
              <w:t>10/25</w:t>
            </w:r>
          </w:p>
        </w:tc>
        <w:tc>
          <w:tcPr>
            <w:tcW w:w="8363" w:type="dxa"/>
            <w:shd w:val="clear" w:color="auto" w:fill="auto"/>
            <w:tcMar>
              <w:top w:w="80" w:type="dxa"/>
              <w:left w:w="80" w:type="dxa"/>
              <w:bottom w:w="80" w:type="dxa"/>
              <w:right w:w="80" w:type="dxa"/>
            </w:tcMar>
          </w:tcPr>
          <w:p w14:paraId="70EA2343" w14:textId="7BDA8FCD" w:rsidR="00F56535" w:rsidRPr="00A41C67" w:rsidRDefault="00A41C67" w:rsidP="00E8181C">
            <w:pPr>
              <w:pStyle w:val="BodyA"/>
              <w:rPr>
                <w:rFonts w:ascii="Verdana" w:hAnsi="Verdana" w:cs="Arial"/>
                <w:b/>
                <w:bCs/>
                <w:color w:val="auto"/>
              </w:rPr>
            </w:pPr>
            <w:r w:rsidRPr="00A41C67">
              <w:rPr>
                <w:rFonts w:ascii="Verdana" w:hAnsi="Verdana" w:cs="Arial"/>
                <w:b/>
                <w:bCs/>
                <w:color w:val="auto"/>
              </w:rPr>
              <w:t>PATIENT EXPERIENCE REPORT</w:t>
            </w:r>
          </w:p>
        </w:tc>
      </w:tr>
      <w:tr w:rsidR="00A41C67" w:rsidRPr="004B1346" w14:paraId="25CFD37D" w14:textId="77777777" w:rsidTr="00F56535">
        <w:trPr>
          <w:trHeight w:val="210"/>
        </w:trPr>
        <w:tc>
          <w:tcPr>
            <w:tcW w:w="1843" w:type="dxa"/>
            <w:shd w:val="clear" w:color="auto" w:fill="auto"/>
            <w:tcMar>
              <w:top w:w="80" w:type="dxa"/>
              <w:left w:w="80" w:type="dxa"/>
              <w:bottom w:w="80" w:type="dxa"/>
              <w:right w:w="80" w:type="dxa"/>
            </w:tcMar>
          </w:tcPr>
          <w:p w14:paraId="5B6B3CA0" w14:textId="77777777" w:rsidR="00A41C67" w:rsidRPr="00A41C67" w:rsidRDefault="00A41C6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344405F" w14:textId="04990BB4" w:rsidR="00A41C67" w:rsidRPr="00CC1866" w:rsidRDefault="00A41C67"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00474306">
              <w:rPr>
                <w:rFonts w:ascii="Verdana" w:eastAsiaTheme="minorHAnsi" w:hAnsi="Verdana" w:cs="Arial"/>
                <w:bdr w:val="none" w:sz="0" w:space="0" w:color="auto"/>
                <w:lang w:val="en-GB" w:eastAsia="en-GB"/>
              </w:rPr>
              <w:t xml:space="preserve">the patient experience report. </w:t>
            </w:r>
          </w:p>
          <w:p w14:paraId="4C665F1E" w14:textId="73170515" w:rsidR="00A41C67" w:rsidRDefault="00A41C67"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474306">
              <w:rPr>
                <w:rFonts w:ascii="Verdana" w:eastAsiaTheme="minorHAnsi" w:hAnsi="Verdana" w:cs="Arial"/>
                <w:bdr w:val="none" w:sz="0" w:space="0" w:color="auto"/>
                <w:lang w:val="en-GB" w:eastAsia="en-GB"/>
              </w:rPr>
              <w:t>HL</w:t>
            </w:r>
            <w:r w:rsidRPr="005B2416">
              <w:rPr>
                <w:rFonts w:ascii="Verdana" w:eastAsiaTheme="minorHAnsi" w:hAnsi="Verdana" w:cs="Arial"/>
                <w:bdr w:val="none" w:sz="0" w:space="0" w:color="auto"/>
                <w:lang w:val="en-GB" w:eastAsia="en-GB"/>
              </w:rPr>
              <w:t xml:space="preserve"> highlighted the following points: </w:t>
            </w:r>
          </w:p>
          <w:p w14:paraId="552AF88E" w14:textId="5D0F6615" w:rsid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It was reported that 93% of patients would highly recommend the SBUHB to their friends and family with a slight drop to 92% in December 2024; </w:t>
            </w:r>
          </w:p>
          <w:p w14:paraId="5C73DE1D" w14:textId="77777777" w:rsid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70% of people responded within 30 days for complaints in October 2024;</w:t>
            </w:r>
          </w:p>
          <w:p w14:paraId="32CC170F" w14:textId="447A0BF5" w:rsidR="00474306" w:rsidRP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main theme of complaints included communication, appointments, clinical treatment, admission and attitude of behaviour.</w:t>
            </w:r>
          </w:p>
          <w:p w14:paraId="75B9CE2F" w14:textId="77777777" w:rsidR="00A41C67" w:rsidRDefault="00474306" w:rsidP="00474306">
            <w:pPr>
              <w:pStyle w:val="BodyA"/>
              <w:jc w:val="both"/>
              <w:rPr>
                <w:rFonts w:ascii="Verdana" w:hAnsi="Verdana" w:cs="Arial"/>
                <w:color w:val="auto"/>
              </w:rPr>
            </w:pPr>
            <w:r w:rsidRPr="00474306">
              <w:rPr>
                <w:rFonts w:ascii="Verdana" w:hAnsi="Verdana" w:cs="Arial"/>
                <w:color w:val="auto"/>
              </w:rPr>
              <w:t xml:space="preserve">SS invited questions: </w:t>
            </w:r>
          </w:p>
          <w:p w14:paraId="012BFAAE" w14:textId="4775DA9F" w:rsidR="00474306" w:rsidRDefault="00474306" w:rsidP="00474306">
            <w:pPr>
              <w:pStyle w:val="BodyA"/>
              <w:jc w:val="both"/>
              <w:rPr>
                <w:rFonts w:ascii="Verdana" w:hAnsi="Verdana" w:cs="Arial"/>
                <w:color w:val="auto"/>
              </w:rPr>
            </w:pPr>
            <w:r>
              <w:rPr>
                <w:rFonts w:ascii="Verdana" w:hAnsi="Verdana" w:cs="Arial"/>
                <w:color w:val="auto"/>
              </w:rPr>
              <w:t xml:space="preserve">NZ raised </w:t>
            </w:r>
            <w:r w:rsidR="00244ECF">
              <w:rPr>
                <w:rFonts w:ascii="Verdana" w:hAnsi="Verdana" w:cs="Arial"/>
                <w:color w:val="auto"/>
              </w:rPr>
              <w:t>the issues</w:t>
            </w:r>
            <w:r>
              <w:rPr>
                <w:rFonts w:ascii="Verdana" w:hAnsi="Verdana" w:cs="Arial"/>
                <w:color w:val="auto"/>
              </w:rPr>
              <w:t xml:space="preserve"> within the </w:t>
            </w:r>
            <w:r w:rsidR="004E58CE">
              <w:rPr>
                <w:rFonts w:ascii="Verdana" w:hAnsi="Verdana" w:cs="Arial"/>
                <w:color w:val="auto"/>
              </w:rPr>
              <w:t>S</w:t>
            </w:r>
            <w:r>
              <w:rPr>
                <w:rFonts w:ascii="Verdana" w:hAnsi="Verdana" w:cs="Arial"/>
                <w:color w:val="auto"/>
              </w:rPr>
              <w:t xml:space="preserve">urgical </w:t>
            </w:r>
            <w:r w:rsidR="004E58CE">
              <w:rPr>
                <w:rFonts w:ascii="Verdana" w:hAnsi="Verdana" w:cs="Arial"/>
                <w:color w:val="auto"/>
              </w:rPr>
              <w:t>A</w:t>
            </w:r>
            <w:r>
              <w:rPr>
                <w:rFonts w:ascii="Verdana" w:hAnsi="Verdana" w:cs="Arial"/>
                <w:color w:val="auto"/>
              </w:rPr>
              <w:t xml:space="preserve">ssessment </w:t>
            </w:r>
            <w:r w:rsidR="004E58CE">
              <w:rPr>
                <w:rFonts w:ascii="Verdana" w:hAnsi="Verdana" w:cs="Arial"/>
                <w:color w:val="auto"/>
              </w:rPr>
              <w:t>U</w:t>
            </w:r>
            <w:r>
              <w:rPr>
                <w:rFonts w:ascii="Verdana" w:hAnsi="Verdana" w:cs="Arial"/>
                <w:color w:val="auto"/>
              </w:rPr>
              <w:t xml:space="preserve">nit </w:t>
            </w:r>
            <w:r w:rsidR="004E58CE">
              <w:rPr>
                <w:rFonts w:ascii="Verdana" w:hAnsi="Verdana" w:cs="Arial"/>
                <w:color w:val="auto"/>
              </w:rPr>
              <w:t>(SAU)</w:t>
            </w:r>
            <w:r w:rsidR="00244ECF">
              <w:rPr>
                <w:rFonts w:ascii="Verdana" w:hAnsi="Verdana" w:cs="Arial"/>
                <w:color w:val="auto"/>
              </w:rPr>
              <w:t>.</w:t>
            </w:r>
            <w:r>
              <w:rPr>
                <w:rFonts w:ascii="Verdana" w:hAnsi="Verdana" w:cs="Arial"/>
                <w:color w:val="auto"/>
              </w:rPr>
              <w:t>NZ asked H</w:t>
            </w:r>
            <w:r w:rsidR="004E58CE">
              <w:rPr>
                <w:rFonts w:ascii="Verdana" w:hAnsi="Verdana" w:cs="Arial"/>
                <w:color w:val="auto"/>
              </w:rPr>
              <w:t xml:space="preserve">L </w:t>
            </w:r>
            <w:r>
              <w:rPr>
                <w:rFonts w:ascii="Verdana" w:hAnsi="Verdana" w:cs="Arial"/>
                <w:color w:val="auto"/>
              </w:rPr>
              <w:t xml:space="preserve">to expand on the issues. NZ asked why there was a drop in numbers for the friends and family services in December 2024. NZ highlighted the positive reduction in the number of complaints related to communication attitudes and behaviors, however, NZ asked for assurance that that the results were not a statistical error. </w:t>
            </w:r>
          </w:p>
          <w:p w14:paraId="74B3E75C" w14:textId="57252B29" w:rsidR="00474306" w:rsidRDefault="00474306" w:rsidP="00474306">
            <w:pPr>
              <w:pStyle w:val="BodyA"/>
              <w:jc w:val="both"/>
              <w:rPr>
                <w:rFonts w:ascii="Verdana" w:hAnsi="Verdana" w:cs="Arial"/>
                <w:color w:val="auto"/>
              </w:rPr>
            </w:pPr>
            <w:r>
              <w:rPr>
                <w:rFonts w:ascii="Verdana" w:hAnsi="Verdana" w:cs="Arial"/>
                <w:color w:val="auto"/>
              </w:rPr>
              <w:t>HL explained that the SAU would be looked at in more detail to understand why it was on the radar which can then be brought to future committees. HL noted</w:t>
            </w:r>
            <w:r w:rsidR="00244ECF">
              <w:rPr>
                <w:rFonts w:ascii="Verdana" w:hAnsi="Verdana" w:cs="Arial"/>
                <w:color w:val="auto"/>
              </w:rPr>
              <w:t xml:space="preserve"> the lower numbers reported for family and </w:t>
            </w:r>
            <w:proofErr w:type="gramStart"/>
            <w:r w:rsidR="00244ECF">
              <w:rPr>
                <w:rFonts w:ascii="Verdana" w:hAnsi="Verdana" w:cs="Arial"/>
                <w:color w:val="auto"/>
              </w:rPr>
              <w:t>friends</w:t>
            </w:r>
            <w:proofErr w:type="gramEnd"/>
            <w:r w:rsidR="00244ECF">
              <w:rPr>
                <w:rFonts w:ascii="Verdana" w:hAnsi="Verdana" w:cs="Arial"/>
                <w:color w:val="auto"/>
              </w:rPr>
              <w:t xml:space="preserve"> feedback</w:t>
            </w:r>
            <w:r>
              <w:rPr>
                <w:rFonts w:ascii="Verdana" w:hAnsi="Verdana" w:cs="Arial"/>
                <w:color w:val="auto"/>
              </w:rPr>
              <w:t xml:space="preserve"> was not unusual </w:t>
            </w:r>
            <w:r w:rsidR="00244ECF">
              <w:rPr>
                <w:rFonts w:ascii="Verdana" w:hAnsi="Verdana" w:cs="Arial"/>
                <w:color w:val="auto"/>
              </w:rPr>
              <w:t xml:space="preserve">and </w:t>
            </w:r>
            <w:r w:rsidR="008E0957">
              <w:rPr>
                <w:rFonts w:ascii="Verdana" w:hAnsi="Verdana" w:cs="Arial"/>
                <w:color w:val="auto"/>
              </w:rPr>
              <w:t xml:space="preserve">related to the Christmas period. </w:t>
            </w:r>
            <w:r>
              <w:rPr>
                <w:rFonts w:ascii="Verdana" w:hAnsi="Verdana" w:cs="Arial"/>
                <w:color w:val="auto"/>
              </w:rPr>
              <w:t xml:space="preserve">  </w:t>
            </w:r>
          </w:p>
          <w:p w14:paraId="1FD47F8B" w14:textId="11A30562" w:rsidR="008E0957" w:rsidRDefault="008E0957" w:rsidP="00474306">
            <w:pPr>
              <w:pStyle w:val="BodyA"/>
              <w:jc w:val="both"/>
              <w:rPr>
                <w:rFonts w:ascii="Verdana" w:hAnsi="Verdana" w:cs="Arial"/>
                <w:color w:val="auto"/>
              </w:rPr>
            </w:pPr>
            <w:r>
              <w:rPr>
                <w:rFonts w:ascii="Verdana" w:hAnsi="Verdana" w:cs="Arial"/>
                <w:color w:val="auto"/>
              </w:rPr>
              <w:lastRenderedPageBreak/>
              <w:t xml:space="preserve">NZ asked if other Health </w:t>
            </w:r>
            <w:r w:rsidR="00244ECF">
              <w:rPr>
                <w:rFonts w:ascii="Verdana" w:hAnsi="Verdana" w:cs="Arial"/>
                <w:color w:val="auto"/>
              </w:rPr>
              <w:t>B</w:t>
            </w:r>
            <w:r>
              <w:rPr>
                <w:rFonts w:ascii="Verdana" w:hAnsi="Verdana" w:cs="Arial"/>
                <w:color w:val="auto"/>
              </w:rPr>
              <w:t>oards also experienced the drop in numbers for family and friends in December. HL noted that it was a common trend for SBUHB and could compare to other Health Boards. HL noted much work had been done on communication and the ombudsman had been brought in to assist SBUHB.</w:t>
            </w:r>
          </w:p>
          <w:p w14:paraId="13C24494" w14:textId="1ECD8CB4" w:rsidR="004E58CE" w:rsidRDefault="004E58CE" w:rsidP="00474306">
            <w:pPr>
              <w:pStyle w:val="BodyA"/>
              <w:jc w:val="both"/>
              <w:rPr>
                <w:rFonts w:ascii="Verdana" w:hAnsi="Verdana" w:cs="Arial"/>
                <w:color w:val="auto"/>
              </w:rPr>
            </w:pPr>
          </w:p>
          <w:p w14:paraId="7778285D" w14:textId="77777777" w:rsidR="004E58CE" w:rsidRDefault="004E58CE" w:rsidP="004E58CE">
            <w:pPr>
              <w:pStyle w:val="BodyA"/>
              <w:jc w:val="both"/>
              <w:rPr>
                <w:rFonts w:ascii="Verdana"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rPr>
              <w:t>patient experience report</w:t>
            </w:r>
            <w:r>
              <w:rPr>
                <w:rFonts w:ascii="Verdana" w:hAnsi="Verdana" w:cs="Arial"/>
              </w:rPr>
              <w:t>.</w:t>
            </w:r>
          </w:p>
          <w:p w14:paraId="3C01A2D0" w14:textId="66640419" w:rsidR="004E58CE" w:rsidRPr="00474306" w:rsidRDefault="004E58CE" w:rsidP="00474306">
            <w:pPr>
              <w:pStyle w:val="BodyA"/>
              <w:jc w:val="both"/>
              <w:rPr>
                <w:rFonts w:ascii="Verdana" w:hAnsi="Verdana" w:cs="Arial"/>
                <w:color w:val="auto"/>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8E0957" w:rsidRPr="004B1346" w14:paraId="6E31C391" w14:textId="77777777" w:rsidTr="00F56535">
        <w:trPr>
          <w:trHeight w:val="210"/>
        </w:trPr>
        <w:tc>
          <w:tcPr>
            <w:tcW w:w="1843" w:type="dxa"/>
            <w:shd w:val="clear" w:color="auto" w:fill="auto"/>
            <w:tcMar>
              <w:top w:w="80" w:type="dxa"/>
              <w:left w:w="80" w:type="dxa"/>
              <w:bottom w:w="80" w:type="dxa"/>
              <w:right w:w="80" w:type="dxa"/>
            </w:tcMar>
          </w:tcPr>
          <w:p w14:paraId="2E9CDCB4" w14:textId="18FA844C" w:rsidR="008E0957" w:rsidRPr="00A41C67" w:rsidRDefault="008E0957" w:rsidP="0095014B">
            <w:pPr>
              <w:spacing w:before="120" w:after="120"/>
              <w:rPr>
                <w:rFonts w:ascii="Verdana" w:hAnsi="Verdana" w:cs="Arial"/>
                <w:b/>
                <w:bCs/>
              </w:rPr>
            </w:pPr>
            <w:r>
              <w:rPr>
                <w:rFonts w:ascii="Verdana" w:hAnsi="Verdana" w:cs="Arial"/>
                <w:b/>
                <w:bCs/>
              </w:rPr>
              <w:lastRenderedPageBreak/>
              <w:t>11/25</w:t>
            </w:r>
          </w:p>
        </w:tc>
        <w:tc>
          <w:tcPr>
            <w:tcW w:w="8363" w:type="dxa"/>
            <w:shd w:val="clear" w:color="auto" w:fill="auto"/>
            <w:tcMar>
              <w:top w:w="80" w:type="dxa"/>
              <w:left w:w="80" w:type="dxa"/>
              <w:bottom w:w="80" w:type="dxa"/>
              <w:right w:w="80" w:type="dxa"/>
            </w:tcMar>
          </w:tcPr>
          <w:p w14:paraId="52CBC42D" w14:textId="60C9E93D" w:rsidR="008E0957" w:rsidRPr="00260D61" w:rsidRDefault="00260D61"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260D61">
              <w:rPr>
                <w:rFonts w:ascii="Verdana" w:eastAsiaTheme="minorHAnsi" w:hAnsi="Verdana" w:cs="Arial"/>
                <w:b/>
                <w:bCs/>
                <w:bdr w:val="none" w:sz="0" w:space="0" w:color="auto"/>
                <w:lang w:val="en-GB" w:eastAsia="en-GB"/>
              </w:rPr>
              <w:t xml:space="preserve">CLINICALLY OPTIMISED PATIENTS </w:t>
            </w:r>
          </w:p>
        </w:tc>
      </w:tr>
      <w:tr w:rsidR="008E0957" w:rsidRPr="004B1346" w14:paraId="74F69116" w14:textId="77777777" w:rsidTr="00F56535">
        <w:trPr>
          <w:trHeight w:val="210"/>
        </w:trPr>
        <w:tc>
          <w:tcPr>
            <w:tcW w:w="1843" w:type="dxa"/>
            <w:shd w:val="clear" w:color="auto" w:fill="auto"/>
            <w:tcMar>
              <w:top w:w="80" w:type="dxa"/>
              <w:left w:w="80" w:type="dxa"/>
              <w:bottom w:w="80" w:type="dxa"/>
              <w:right w:w="80" w:type="dxa"/>
            </w:tcMar>
          </w:tcPr>
          <w:p w14:paraId="06288DFC" w14:textId="77777777" w:rsidR="008E0957" w:rsidRPr="00A41C67" w:rsidRDefault="008E095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DE94FF2" w14:textId="0127A86D" w:rsidR="00260D61" w:rsidRPr="00CC1866" w:rsidRDefault="00260D61"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clinically optimised patients report. </w:t>
            </w:r>
          </w:p>
          <w:p w14:paraId="0AACE5D0" w14:textId="239629DE" w:rsidR="00260D61" w:rsidRDefault="00260D61"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EW</w:t>
            </w:r>
            <w:r w:rsidRPr="005B2416">
              <w:rPr>
                <w:rFonts w:ascii="Verdana" w:eastAsiaTheme="minorHAnsi" w:hAnsi="Verdana" w:cs="Arial"/>
                <w:bdr w:val="none" w:sz="0" w:space="0" w:color="auto"/>
                <w:lang w:val="en-GB" w:eastAsia="en-GB"/>
              </w:rPr>
              <w:t xml:space="preserve"> highlighted the following points: </w:t>
            </w:r>
          </w:p>
          <w:p w14:paraId="0CF2AC9D" w14:textId="18C39D0D" w:rsidR="008E0957"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Integrated Discharge Hub (IDH) was fully operational across all sites of SBUHB including </w:t>
            </w:r>
            <w:proofErr w:type="spellStart"/>
            <w:r w:rsidR="00A246BC">
              <w:rPr>
                <w:rFonts w:ascii="Verdana" w:eastAsiaTheme="minorHAnsi" w:hAnsi="Verdana" w:cs="Arial"/>
                <w:bdr w:val="none" w:sz="0" w:space="0" w:color="auto"/>
                <w:lang w:val="en-GB"/>
              </w:rPr>
              <w:t>Gorseinon</w:t>
            </w:r>
            <w:proofErr w:type="spellEnd"/>
            <w:r>
              <w:rPr>
                <w:rFonts w:ascii="Verdana" w:eastAsiaTheme="minorHAnsi" w:hAnsi="Verdana" w:cs="Arial"/>
                <w:bdr w:val="none" w:sz="0" w:space="0" w:color="auto"/>
                <w:lang w:val="en-GB"/>
              </w:rPr>
              <w:t xml:space="preserve">, Singleton Neath Port Talbot (NPT) and Morriston. This showed significant progress since its </w:t>
            </w:r>
            <w:r w:rsidR="00DE03CA">
              <w:rPr>
                <w:rFonts w:ascii="Verdana" w:eastAsiaTheme="minorHAnsi" w:hAnsi="Verdana" w:cs="Arial"/>
                <w:bdr w:val="none" w:sz="0" w:space="0" w:color="auto"/>
                <w:lang w:val="en-GB"/>
              </w:rPr>
              <w:t xml:space="preserve">last report </w:t>
            </w:r>
            <w:r>
              <w:rPr>
                <w:rFonts w:ascii="Verdana" w:eastAsiaTheme="minorHAnsi" w:hAnsi="Verdana" w:cs="Arial"/>
                <w:bdr w:val="none" w:sz="0" w:space="0" w:color="auto"/>
                <w:lang w:val="en-GB"/>
              </w:rPr>
              <w:t>in July 2024;</w:t>
            </w:r>
          </w:p>
          <w:p w14:paraId="483CF80D" w14:textId="77777777" w:rsidR="00260D61" w:rsidRPr="00260D61"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D61">
              <w:rPr>
                <w:rFonts w:ascii="Verdana" w:hAnsi="Verdana" w:cs="Segoe UI"/>
                <w:color w:val="242424"/>
                <w:shd w:val="clear" w:color="auto" w:fill="FFFFFF"/>
              </w:rPr>
              <w:t>NPT and Morriston have repurposed existing flow coordinators to work within the IDH, ensuring a consistent model and approach to flow across the three site</w:t>
            </w:r>
            <w:r>
              <w:rPr>
                <w:rFonts w:ascii="Verdana" w:hAnsi="Verdana" w:cs="Segoe UI"/>
                <w:color w:val="242424"/>
                <w:shd w:val="clear" w:color="auto" w:fill="FFFFFF"/>
              </w:rPr>
              <w:t>s;</w:t>
            </w:r>
          </w:p>
          <w:p w14:paraId="08187274" w14:textId="77777777" w:rsidR="00260D61" w:rsidRPr="00BC3A52"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hAnsi="Verdana" w:cs="Segoe UI"/>
                <w:color w:val="242424"/>
                <w:shd w:val="clear" w:color="auto" w:fill="FFFFFF"/>
              </w:rPr>
              <w:t>T</w:t>
            </w:r>
            <w:r w:rsidRPr="00260D61">
              <w:rPr>
                <w:rFonts w:ascii="Verdana" w:hAnsi="Verdana" w:cs="Segoe UI"/>
                <w:color w:val="242424"/>
                <w:shd w:val="clear" w:color="auto" w:fill="FFFFFF"/>
              </w:rPr>
              <w:t>he IDH was set up on a resource-neutral basis, facing challenges in maintaining staffing, sustainability, and consistency;</w:t>
            </w:r>
          </w:p>
          <w:p w14:paraId="58A41DBE" w14:textId="2EFD73A2"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The Regional Partnership Board provided £179,000 to be spent by March 31st, enabling the use of agency staff to backfill existing clinical posts. This includes two full-time O</w:t>
            </w:r>
            <w:r w:rsidR="00244ECF">
              <w:rPr>
                <w:rFonts w:ascii="Verdana" w:hAnsi="Verdana" w:cs="Segoe UI"/>
                <w:color w:val="242424"/>
                <w:shd w:val="clear" w:color="auto" w:fill="FFFFFF"/>
              </w:rPr>
              <w:t xml:space="preserve">ccupational </w:t>
            </w:r>
            <w:r w:rsidRPr="00BC3A52">
              <w:rPr>
                <w:rFonts w:ascii="Verdana" w:hAnsi="Verdana" w:cs="Segoe UI"/>
                <w:color w:val="242424"/>
                <w:shd w:val="clear" w:color="auto" w:fill="FFFFFF"/>
              </w:rPr>
              <w:t>T</w:t>
            </w:r>
            <w:r w:rsidR="00244ECF">
              <w:rPr>
                <w:rFonts w:ascii="Verdana" w:hAnsi="Verdana" w:cs="Segoe UI"/>
                <w:color w:val="242424"/>
                <w:shd w:val="clear" w:color="auto" w:fill="FFFFFF"/>
              </w:rPr>
              <w:t>herapist</w:t>
            </w:r>
            <w:r w:rsidRPr="00BC3A52">
              <w:rPr>
                <w:rFonts w:ascii="Verdana" w:hAnsi="Verdana" w:cs="Segoe UI"/>
                <w:color w:val="242424"/>
                <w:shd w:val="clear" w:color="auto" w:fill="FFFFFF"/>
              </w:rPr>
              <w:t>s</w:t>
            </w:r>
            <w:r w:rsidR="00BF2A70">
              <w:rPr>
                <w:rFonts w:ascii="Verdana" w:hAnsi="Verdana" w:cs="Segoe UI"/>
                <w:color w:val="242424"/>
                <w:shd w:val="clear" w:color="auto" w:fill="FFFFFF"/>
              </w:rPr>
              <w:t xml:space="preserve"> (OT)</w:t>
            </w:r>
            <w:r w:rsidRPr="00BC3A52">
              <w:rPr>
                <w:rFonts w:ascii="Verdana" w:hAnsi="Verdana" w:cs="Segoe UI"/>
                <w:color w:val="242424"/>
                <w:shd w:val="clear" w:color="auto" w:fill="FFFFFF"/>
              </w:rPr>
              <w:t>, a full-time band 7 physio</w:t>
            </w:r>
            <w:r w:rsidR="00244ECF">
              <w:rPr>
                <w:rFonts w:ascii="Verdana" w:hAnsi="Verdana" w:cs="Segoe UI"/>
                <w:color w:val="242424"/>
                <w:shd w:val="clear" w:color="auto" w:fill="FFFFFF"/>
              </w:rPr>
              <w:t>therapist</w:t>
            </w:r>
            <w:r w:rsidRPr="00BC3A52">
              <w:rPr>
                <w:rFonts w:ascii="Verdana" w:hAnsi="Verdana" w:cs="Segoe UI"/>
                <w:color w:val="242424"/>
                <w:shd w:val="clear" w:color="auto" w:fill="FFFFFF"/>
              </w:rPr>
              <w:t>, full-time social work capacity, and three admin</w:t>
            </w:r>
            <w:r w:rsidR="00244ECF">
              <w:rPr>
                <w:rFonts w:ascii="Verdana" w:hAnsi="Verdana" w:cs="Segoe UI"/>
                <w:color w:val="242424"/>
                <w:shd w:val="clear" w:color="auto" w:fill="FFFFFF"/>
              </w:rPr>
              <w:t>istration</w:t>
            </w:r>
            <w:r w:rsidRPr="00BC3A52">
              <w:rPr>
                <w:rFonts w:ascii="Verdana" w:hAnsi="Verdana" w:cs="Segoe UI"/>
                <w:color w:val="242424"/>
                <w:shd w:val="clear" w:color="auto" w:fill="FFFFFF"/>
              </w:rPr>
              <w:t xml:space="preserve"> staff</w:t>
            </w:r>
            <w:r>
              <w:rPr>
                <w:rFonts w:ascii="Verdana" w:hAnsi="Verdana" w:cs="Segoe UI"/>
                <w:color w:val="242424"/>
                <w:shd w:val="clear" w:color="auto" w:fill="FFFFFF"/>
              </w:rPr>
              <w:t>;</w:t>
            </w:r>
          </w:p>
          <w:p w14:paraId="565F9D49" w14:textId="693F610E"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 xml:space="preserve">With the additional staffing, an internal escalation framework will be launched on February 1st </w:t>
            </w:r>
            <w:r w:rsidR="00244ECF">
              <w:rPr>
                <w:rFonts w:ascii="Verdana" w:hAnsi="Verdana" w:cs="Segoe UI"/>
                <w:color w:val="242424"/>
                <w:shd w:val="clear" w:color="auto" w:fill="FFFFFF"/>
              </w:rPr>
              <w:t xml:space="preserve">2025 </w:t>
            </w:r>
            <w:r w:rsidRPr="00BC3A52">
              <w:rPr>
                <w:rFonts w:ascii="Verdana" w:hAnsi="Verdana" w:cs="Segoe UI"/>
                <w:color w:val="242424"/>
                <w:shd w:val="clear" w:color="auto" w:fill="FFFFFF"/>
              </w:rPr>
              <w:t>to set internal standards for the discharge liaison process</w:t>
            </w:r>
            <w:r>
              <w:rPr>
                <w:rFonts w:ascii="Verdana" w:hAnsi="Verdana" w:cs="Segoe UI"/>
                <w:color w:val="242424"/>
                <w:shd w:val="clear" w:color="auto" w:fill="FFFFFF"/>
              </w:rPr>
              <w:t>;</w:t>
            </w:r>
          </w:p>
          <w:p w14:paraId="738FA46A" w14:textId="5D892074"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Post-March 31</w:t>
            </w:r>
            <w:r w:rsidRPr="00DE03CA">
              <w:rPr>
                <w:rFonts w:ascii="Verdana" w:hAnsi="Verdana" w:cs="Segoe UI"/>
                <w:color w:val="242424"/>
                <w:shd w:val="clear" w:color="auto" w:fill="FFFFFF"/>
                <w:vertAlign w:val="superscript"/>
              </w:rPr>
              <w:t>st</w:t>
            </w:r>
            <w:r w:rsidR="00244ECF">
              <w:rPr>
                <w:rFonts w:ascii="Verdana" w:hAnsi="Verdana" w:cs="Segoe UI"/>
                <w:color w:val="242424"/>
                <w:shd w:val="clear" w:color="auto" w:fill="FFFFFF"/>
              </w:rPr>
              <w:t xml:space="preserve"> 2025</w:t>
            </w:r>
            <w:r w:rsidRPr="00BC3A52">
              <w:rPr>
                <w:rFonts w:ascii="Verdana" w:hAnsi="Verdana" w:cs="Segoe UI"/>
                <w:color w:val="242424"/>
                <w:shd w:val="clear" w:color="auto" w:fill="FFFFFF"/>
              </w:rPr>
              <w:t>, funding remain</w:t>
            </w:r>
            <w:r>
              <w:rPr>
                <w:rFonts w:ascii="Verdana" w:hAnsi="Verdana" w:cs="Segoe UI"/>
                <w:color w:val="242424"/>
                <w:shd w:val="clear" w:color="auto" w:fill="FFFFFF"/>
              </w:rPr>
              <w:t>ed</w:t>
            </w:r>
            <w:r w:rsidRPr="00BC3A52">
              <w:rPr>
                <w:rFonts w:ascii="Verdana" w:hAnsi="Verdana" w:cs="Segoe UI"/>
                <w:color w:val="242424"/>
                <w:shd w:val="clear" w:color="auto" w:fill="FFFFFF"/>
              </w:rPr>
              <w:t xml:space="preserve"> a concern for the future sustainability of the IDH. Ongoing conversations with </w:t>
            </w:r>
            <w:r w:rsidRPr="00BC3A52">
              <w:rPr>
                <w:rFonts w:ascii="Verdana" w:hAnsi="Verdana" w:cs="Segoe UI"/>
                <w:color w:val="242424"/>
                <w:shd w:val="clear" w:color="auto" w:fill="FFFFFF"/>
              </w:rPr>
              <w:lastRenderedPageBreak/>
              <w:t>Welsh Government are exploring funding opportunities, including the 50-day challenge money;</w:t>
            </w:r>
          </w:p>
          <w:p w14:paraId="25B6DA9D" w14:textId="77777777"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The IDH has demonstrated its value by reducing days and delivering resource savings, but the challenge remains in securing future resources.</w:t>
            </w:r>
          </w:p>
          <w:p w14:paraId="75E43CB3" w14:textId="77777777" w:rsidR="00BC3A52" w:rsidRDefault="00BC3A52" w:rsidP="00BC3A5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3AC702" w14:textId="70AEE604" w:rsidR="006E3705" w:rsidRDefault="006E3705" w:rsidP="00BC3A5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eastAsiaTheme="minorHAnsi" w:hAnsi="Verdana" w:cs="Arial"/>
                <w:bdr w:val="none" w:sz="0" w:space="0" w:color="auto"/>
                <w:lang w:val="en-GB"/>
              </w:rPr>
              <w:t xml:space="preserve">SS </w:t>
            </w:r>
            <w:r w:rsidRPr="006E3705">
              <w:rPr>
                <w:rFonts w:ascii="Verdana" w:hAnsi="Verdana" w:cs="Segoe UI"/>
                <w:color w:val="242424"/>
                <w:shd w:val="clear" w:color="auto" w:fill="FFFFFF"/>
              </w:rPr>
              <w:t>inquired about the overall strategy being delivered as part of the Regional Partnership Board (RPB) and confirmed that it is being delivered by the RPB as part of its wor</w:t>
            </w:r>
            <w:r>
              <w:rPr>
                <w:rFonts w:ascii="Verdana" w:hAnsi="Verdana" w:cs="Segoe UI"/>
                <w:color w:val="242424"/>
                <w:shd w:val="clear" w:color="auto" w:fill="FFFFFF"/>
              </w:rPr>
              <w:t xml:space="preserve">k. EW responded </w:t>
            </w:r>
            <w:r w:rsidRPr="006E3705">
              <w:rPr>
                <w:rFonts w:ascii="Verdana" w:hAnsi="Verdana" w:cs="Segoe UI"/>
                <w:color w:val="242424"/>
                <w:shd w:val="clear" w:color="auto" w:fill="FFFFFF"/>
              </w:rPr>
              <w:t xml:space="preserve">the integrated discharge strategy </w:t>
            </w:r>
            <w:r>
              <w:rPr>
                <w:rFonts w:ascii="Verdana" w:hAnsi="Verdana" w:cs="Segoe UI"/>
                <w:color w:val="242424"/>
                <w:shd w:val="clear" w:color="auto" w:fill="FFFFFF"/>
              </w:rPr>
              <w:t>was</w:t>
            </w:r>
            <w:r w:rsidRPr="006E3705">
              <w:rPr>
                <w:rFonts w:ascii="Verdana" w:hAnsi="Verdana" w:cs="Segoe UI"/>
                <w:color w:val="242424"/>
                <w:shd w:val="clear" w:color="auto" w:fill="FFFFFF"/>
              </w:rPr>
              <w:t xml:space="preserve"> being delivered in partnership with the third sector and social care, under the governance of the RPB. It </w:t>
            </w:r>
            <w:r w:rsidR="00AB7475">
              <w:rPr>
                <w:rFonts w:ascii="Verdana" w:hAnsi="Verdana" w:cs="Segoe UI"/>
                <w:color w:val="242424"/>
                <w:shd w:val="clear" w:color="auto" w:fill="FFFFFF"/>
              </w:rPr>
              <w:t>had</w:t>
            </w:r>
            <w:r w:rsidRPr="006E3705">
              <w:rPr>
                <w:rFonts w:ascii="Verdana" w:hAnsi="Verdana" w:cs="Segoe UI"/>
                <w:color w:val="242424"/>
                <w:shd w:val="clear" w:color="auto" w:fill="FFFFFF"/>
              </w:rPr>
              <w:t xml:space="preserve"> been set up and established on th</w:t>
            </w:r>
            <w:r>
              <w:rPr>
                <w:rFonts w:ascii="Verdana" w:hAnsi="Verdana" w:cs="Segoe UI"/>
                <w:color w:val="242424"/>
                <w:shd w:val="clear" w:color="auto" w:fill="FFFFFF"/>
              </w:rPr>
              <w:t>at</w:t>
            </w:r>
            <w:r w:rsidRPr="006E3705">
              <w:rPr>
                <w:rFonts w:ascii="Verdana" w:hAnsi="Verdana" w:cs="Segoe UI"/>
                <w:color w:val="242424"/>
                <w:shd w:val="clear" w:color="auto" w:fill="FFFFFF"/>
              </w:rPr>
              <w:t xml:space="preserve"> partnership basis. </w:t>
            </w:r>
          </w:p>
          <w:p w14:paraId="134B13AA" w14:textId="77777777" w:rsidR="001401B0" w:rsidRDefault="001401B0" w:rsidP="006713D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3A247DAE" w14:textId="236CCB99" w:rsidR="006713D9" w:rsidRPr="006713D9" w:rsidRDefault="006713D9" w:rsidP="006713D9">
            <w:pPr>
              <w:pStyle w:val="NormalWeb"/>
              <w:shd w:val="clear" w:color="auto" w:fill="FFFFFF"/>
              <w:spacing w:before="0" w:beforeAutospacing="0" w:after="0" w:afterAutospacing="0"/>
              <w:jc w:val="both"/>
              <w:rPr>
                <w:rFonts w:ascii="Verdana" w:hAnsi="Verdana" w:cs="Segoe UI"/>
                <w:color w:val="242424"/>
              </w:rPr>
            </w:pPr>
            <w:r w:rsidRPr="006713D9">
              <w:rPr>
                <w:rFonts w:ascii="Verdana" w:hAnsi="Verdana" w:cs="Segoe UI"/>
                <w:color w:val="242424"/>
              </w:rPr>
              <w:t>S</w:t>
            </w:r>
            <w:r>
              <w:rPr>
                <w:rFonts w:ascii="Verdana" w:hAnsi="Verdana" w:cs="Segoe UI"/>
                <w:color w:val="242424"/>
              </w:rPr>
              <w:t xml:space="preserve">S </w:t>
            </w:r>
            <w:r w:rsidRPr="006713D9">
              <w:rPr>
                <w:rFonts w:ascii="Verdana" w:hAnsi="Verdana" w:cs="Segoe UI"/>
                <w:color w:val="242424"/>
              </w:rPr>
              <w:t>raised a question regarding the delays categori</w:t>
            </w:r>
            <w:r w:rsidR="00244ECF">
              <w:rPr>
                <w:rFonts w:ascii="Verdana" w:hAnsi="Verdana" w:cs="Segoe UI"/>
                <w:color w:val="242424"/>
              </w:rPr>
              <w:t>s</w:t>
            </w:r>
            <w:r w:rsidRPr="006713D9">
              <w:rPr>
                <w:rFonts w:ascii="Verdana" w:hAnsi="Verdana" w:cs="Segoe UI"/>
                <w:color w:val="242424"/>
              </w:rPr>
              <w:t xml:space="preserve">ed in </w:t>
            </w:r>
            <w:r w:rsidR="00AB7475">
              <w:rPr>
                <w:rFonts w:ascii="Verdana" w:hAnsi="Verdana" w:cs="Segoe UI"/>
                <w:color w:val="242424"/>
              </w:rPr>
              <w:t>t</w:t>
            </w:r>
            <w:r w:rsidRPr="006713D9">
              <w:rPr>
                <w:rFonts w:ascii="Verdana" w:hAnsi="Verdana" w:cs="Segoe UI"/>
                <w:color w:val="242424"/>
              </w:rPr>
              <w:t xml:space="preserve">able </w:t>
            </w:r>
            <w:r w:rsidR="00BF7BD8">
              <w:rPr>
                <w:rFonts w:ascii="Verdana" w:hAnsi="Verdana" w:cs="Segoe UI"/>
                <w:color w:val="242424"/>
              </w:rPr>
              <w:t>one</w:t>
            </w:r>
            <w:r w:rsidRPr="006713D9">
              <w:rPr>
                <w:rFonts w:ascii="Verdana" w:hAnsi="Verdana" w:cs="Segoe UI"/>
                <w:color w:val="242424"/>
              </w:rPr>
              <w:t xml:space="preserve"> on page </w:t>
            </w:r>
            <w:r w:rsidR="00BF7BD8">
              <w:rPr>
                <w:rFonts w:ascii="Verdana" w:hAnsi="Verdana" w:cs="Segoe UI"/>
                <w:color w:val="242424"/>
              </w:rPr>
              <w:t>four</w:t>
            </w:r>
            <w:r w:rsidRPr="006713D9">
              <w:rPr>
                <w:rFonts w:ascii="Verdana" w:hAnsi="Verdana" w:cs="Segoe UI"/>
                <w:color w:val="242424"/>
              </w:rPr>
              <w:t xml:space="preserve"> of the report, specifically about the rank</w:t>
            </w:r>
            <w:r w:rsidR="00244ECF">
              <w:rPr>
                <w:rFonts w:ascii="Verdana" w:hAnsi="Verdana" w:cs="Segoe UI"/>
                <w:color w:val="242424"/>
              </w:rPr>
              <w:t xml:space="preserve"> of</w:t>
            </w:r>
            <w:r w:rsidRPr="006713D9">
              <w:rPr>
                <w:rFonts w:ascii="Verdana" w:hAnsi="Verdana" w:cs="Segoe UI"/>
                <w:color w:val="242424"/>
              </w:rPr>
              <w:t xml:space="preserve"> total delays by category. </w:t>
            </w:r>
            <w:r w:rsidR="00BF7BD8">
              <w:rPr>
                <w:rFonts w:ascii="Verdana" w:hAnsi="Verdana" w:cs="Segoe UI"/>
                <w:color w:val="242424"/>
              </w:rPr>
              <w:t>SS</w:t>
            </w:r>
            <w:r w:rsidRPr="006713D9">
              <w:rPr>
                <w:rFonts w:ascii="Verdana" w:hAnsi="Verdana" w:cs="Segoe UI"/>
                <w:color w:val="242424"/>
              </w:rPr>
              <w:t xml:space="preserve"> noted that the percentages seem to add up to about 100% and appear to be mainly due to social services issues. However, </w:t>
            </w:r>
            <w:r w:rsidR="00BF7BD8">
              <w:rPr>
                <w:rFonts w:ascii="Verdana" w:hAnsi="Verdana" w:cs="Segoe UI"/>
                <w:color w:val="242424"/>
              </w:rPr>
              <w:t xml:space="preserve">SS </w:t>
            </w:r>
            <w:r w:rsidRPr="006713D9">
              <w:rPr>
                <w:rFonts w:ascii="Verdana" w:hAnsi="Verdana" w:cs="Segoe UI"/>
                <w:color w:val="242424"/>
              </w:rPr>
              <w:t>mentioned that he believe</w:t>
            </w:r>
            <w:r w:rsidR="00BF7BD8">
              <w:rPr>
                <w:rFonts w:ascii="Verdana" w:hAnsi="Verdana" w:cs="Segoe UI"/>
                <w:color w:val="242424"/>
              </w:rPr>
              <w:t>d</w:t>
            </w:r>
            <w:r w:rsidRPr="006713D9">
              <w:rPr>
                <w:rFonts w:ascii="Verdana" w:hAnsi="Verdana" w:cs="Segoe UI"/>
                <w:color w:val="242424"/>
              </w:rPr>
              <w:t xml:space="preserve"> about half of the delays </w:t>
            </w:r>
            <w:r w:rsidR="00BF7BD8">
              <w:rPr>
                <w:rFonts w:ascii="Verdana" w:hAnsi="Verdana" w:cs="Segoe UI"/>
                <w:color w:val="242424"/>
              </w:rPr>
              <w:t>wer</w:t>
            </w:r>
            <w:r w:rsidRPr="006713D9">
              <w:rPr>
                <w:rFonts w:ascii="Verdana" w:hAnsi="Verdana" w:cs="Segoe UI"/>
                <w:color w:val="242424"/>
              </w:rPr>
              <w:t xml:space="preserve">e due to the </w:t>
            </w:r>
            <w:r w:rsidR="00BF7BD8">
              <w:rPr>
                <w:rFonts w:ascii="Verdana" w:hAnsi="Verdana" w:cs="Segoe UI"/>
                <w:color w:val="242424"/>
              </w:rPr>
              <w:t>H</w:t>
            </w:r>
            <w:r w:rsidRPr="006713D9">
              <w:rPr>
                <w:rFonts w:ascii="Verdana" w:hAnsi="Verdana" w:cs="Segoe UI"/>
                <w:color w:val="242424"/>
              </w:rPr>
              <w:t xml:space="preserve">ealth </w:t>
            </w:r>
            <w:r w:rsidR="00BF7BD8">
              <w:rPr>
                <w:rFonts w:ascii="Verdana" w:hAnsi="Verdana" w:cs="Segoe UI"/>
                <w:color w:val="242424"/>
              </w:rPr>
              <w:t>B</w:t>
            </w:r>
            <w:r w:rsidRPr="006713D9">
              <w:rPr>
                <w:rFonts w:ascii="Verdana" w:hAnsi="Verdana" w:cs="Segoe UI"/>
                <w:color w:val="242424"/>
              </w:rPr>
              <w:t>oard's actions.</w:t>
            </w:r>
          </w:p>
          <w:p w14:paraId="24F6511B" w14:textId="554C50E5" w:rsidR="006713D9" w:rsidRDefault="00BF7BD8" w:rsidP="006713D9">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EW </w:t>
            </w:r>
            <w:r w:rsidR="006713D9" w:rsidRPr="006713D9">
              <w:rPr>
                <w:rFonts w:ascii="Verdana" w:hAnsi="Verdana" w:cs="Segoe UI"/>
                <w:color w:val="242424"/>
              </w:rPr>
              <w:t>clarified that the assessment issues include</w:t>
            </w:r>
            <w:r>
              <w:rPr>
                <w:rFonts w:ascii="Verdana" w:hAnsi="Verdana" w:cs="Segoe UI"/>
                <w:color w:val="242424"/>
              </w:rPr>
              <w:t>d</w:t>
            </w:r>
            <w:r w:rsidR="006713D9" w:rsidRPr="006713D9">
              <w:rPr>
                <w:rFonts w:ascii="Verdana" w:hAnsi="Verdana" w:cs="Segoe UI"/>
                <w:color w:val="242424"/>
              </w:rPr>
              <w:t xml:space="preserve"> therapy, nursing, social work, joint, and relevant mental health legislation assessments. </w:t>
            </w:r>
            <w:r>
              <w:rPr>
                <w:rFonts w:ascii="Verdana" w:hAnsi="Verdana" w:cs="Segoe UI"/>
                <w:color w:val="242424"/>
              </w:rPr>
              <w:t>EW</w:t>
            </w:r>
            <w:r w:rsidR="006713D9" w:rsidRPr="006713D9">
              <w:rPr>
                <w:rFonts w:ascii="Verdana" w:hAnsi="Verdana" w:cs="Segoe UI"/>
                <w:color w:val="242424"/>
              </w:rPr>
              <w:t xml:space="preserve"> acknowledged that social work assessments would not make up more than the </w:t>
            </w:r>
            <w:r>
              <w:rPr>
                <w:rFonts w:ascii="Verdana" w:hAnsi="Verdana" w:cs="Segoe UI"/>
                <w:color w:val="242424"/>
              </w:rPr>
              <w:t>H</w:t>
            </w:r>
            <w:r w:rsidR="006713D9" w:rsidRPr="006713D9">
              <w:rPr>
                <w:rFonts w:ascii="Verdana" w:hAnsi="Verdana" w:cs="Segoe UI"/>
                <w:color w:val="242424"/>
              </w:rPr>
              <w:t xml:space="preserve">ealth </w:t>
            </w:r>
            <w:r>
              <w:rPr>
                <w:rFonts w:ascii="Verdana" w:hAnsi="Verdana" w:cs="Segoe UI"/>
                <w:color w:val="242424"/>
              </w:rPr>
              <w:t>B</w:t>
            </w:r>
            <w:r w:rsidR="006713D9" w:rsidRPr="006713D9">
              <w:rPr>
                <w:rFonts w:ascii="Verdana" w:hAnsi="Verdana" w:cs="Segoe UI"/>
                <w:color w:val="242424"/>
              </w:rPr>
              <w:t xml:space="preserve">oard's assessments when broken down. </w:t>
            </w:r>
            <w:r>
              <w:rPr>
                <w:rFonts w:ascii="Verdana" w:hAnsi="Verdana" w:cs="Segoe UI"/>
                <w:color w:val="242424"/>
              </w:rPr>
              <w:t xml:space="preserve">EW </w:t>
            </w:r>
            <w:r w:rsidR="006713D9" w:rsidRPr="006713D9">
              <w:rPr>
                <w:rFonts w:ascii="Verdana" w:hAnsi="Verdana" w:cs="Segoe UI"/>
                <w:color w:val="242424"/>
              </w:rPr>
              <w:t>also mentioned that the deficits in social care capacity, particularly in S</w:t>
            </w:r>
            <w:r>
              <w:rPr>
                <w:rFonts w:ascii="Verdana" w:hAnsi="Verdana" w:cs="Segoe UI"/>
                <w:color w:val="242424"/>
              </w:rPr>
              <w:t>BUHB</w:t>
            </w:r>
            <w:r w:rsidR="006713D9" w:rsidRPr="006713D9">
              <w:rPr>
                <w:rFonts w:ascii="Verdana" w:hAnsi="Verdana" w:cs="Segoe UI"/>
                <w:color w:val="242424"/>
              </w:rPr>
              <w:t>, ha</w:t>
            </w:r>
            <w:r>
              <w:rPr>
                <w:rFonts w:ascii="Verdana" w:hAnsi="Verdana" w:cs="Segoe UI"/>
                <w:color w:val="242424"/>
              </w:rPr>
              <w:t xml:space="preserve">d </w:t>
            </w:r>
            <w:r w:rsidR="006713D9" w:rsidRPr="006713D9">
              <w:rPr>
                <w:rFonts w:ascii="Verdana" w:hAnsi="Verdana" w:cs="Segoe UI"/>
                <w:color w:val="242424"/>
              </w:rPr>
              <w:t xml:space="preserve">likely skewed the figures </w:t>
            </w:r>
            <w:r w:rsidR="00BF2A70">
              <w:rPr>
                <w:rFonts w:ascii="Verdana" w:hAnsi="Verdana" w:cs="Segoe UI"/>
                <w:color w:val="242424"/>
              </w:rPr>
              <w:t>over</w:t>
            </w:r>
            <w:r w:rsidR="006713D9" w:rsidRPr="006713D9">
              <w:rPr>
                <w:rFonts w:ascii="Verdana" w:hAnsi="Verdana" w:cs="Segoe UI"/>
                <w:color w:val="242424"/>
              </w:rPr>
              <w:t xml:space="preserve"> the last couple of months</w:t>
            </w:r>
            <w:r>
              <w:rPr>
                <w:rFonts w:ascii="Verdana" w:hAnsi="Verdana" w:cs="Segoe UI"/>
                <w:color w:val="242424"/>
              </w:rPr>
              <w:t>.</w:t>
            </w:r>
          </w:p>
          <w:p w14:paraId="4BFBD955" w14:textId="17CD73BD" w:rsidR="00BF7BD8" w:rsidRDefault="00BF7BD8" w:rsidP="006713D9">
            <w:pPr>
              <w:pStyle w:val="NormalWeb"/>
              <w:shd w:val="clear" w:color="auto" w:fill="FFFFFF"/>
              <w:spacing w:before="0" w:beforeAutospacing="0" w:after="0" w:afterAutospacing="0"/>
              <w:jc w:val="both"/>
              <w:rPr>
                <w:rFonts w:ascii="Verdana" w:hAnsi="Verdana" w:cs="Segoe UI"/>
                <w:color w:val="242424"/>
              </w:rPr>
            </w:pPr>
          </w:p>
          <w:p w14:paraId="3FDDD5AE" w14:textId="5BCE877A" w:rsidR="00BF7BD8" w:rsidRDefault="00BF7BD8" w:rsidP="006713D9">
            <w:pPr>
              <w:pStyle w:val="NormalWeb"/>
              <w:shd w:val="clear" w:color="auto" w:fill="FFFFFF"/>
              <w:spacing w:before="0" w:beforeAutospacing="0" w:after="0" w:afterAutospacing="0"/>
              <w:jc w:val="both"/>
              <w:rPr>
                <w:rFonts w:ascii="Verdana" w:hAnsi="Verdana" w:cs="Segoe UI"/>
                <w:color w:val="242424"/>
                <w:shd w:val="clear" w:color="auto" w:fill="FFFFFF"/>
              </w:rPr>
            </w:pPr>
            <w:r w:rsidRPr="00BF7BD8">
              <w:rPr>
                <w:rFonts w:ascii="Verdana" w:hAnsi="Verdana" w:cs="Segoe UI"/>
                <w:color w:val="242424"/>
                <w:shd w:val="clear" w:color="auto" w:fill="FFFFFF"/>
              </w:rPr>
              <w:t>R</w:t>
            </w:r>
            <w:r>
              <w:rPr>
                <w:rFonts w:ascii="Verdana" w:hAnsi="Verdana" w:cs="Segoe UI"/>
                <w:color w:val="242424"/>
                <w:shd w:val="clear" w:color="auto" w:fill="FFFFFF"/>
              </w:rPr>
              <w:t xml:space="preserve">E </w:t>
            </w:r>
            <w:r w:rsidRPr="00BF7BD8">
              <w:rPr>
                <w:rFonts w:ascii="Verdana" w:hAnsi="Verdana" w:cs="Segoe UI"/>
                <w:color w:val="242424"/>
                <w:shd w:val="clear" w:color="auto" w:fill="FFFFFF"/>
              </w:rPr>
              <w:t xml:space="preserve">clarified that when a patient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waiting for a physio</w:t>
            </w:r>
            <w:r w:rsidR="00BF2A70">
              <w:rPr>
                <w:rFonts w:ascii="Verdana" w:hAnsi="Verdana" w:cs="Segoe UI"/>
                <w:color w:val="242424"/>
                <w:shd w:val="clear" w:color="auto" w:fill="FFFFFF"/>
              </w:rPr>
              <w:t>therapy</w:t>
            </w:r>
            <w:r w:rsidRPr="00BF7BD8">
              <w:rPr>
                <w:rFonts w:ascii="Verdana" w:hAnsi="Verdana" w:cs="Segoe UI"/>
                <w:color w:val="242424"/>
                <w:shd w:val="clear" w:color="auto" w:fill="FFFFFF"/>
              </w:rPr>
              <w:t xml:space="preserve"> or </w:t>
            </w:r>
            <w:r w:rsidR="00AB7475">
              <w:rPr>
                <w:rFonts w:ascii="Verdana" w:hAnsi="Verdana" w:cs="Segoe UI"/>
                <w:color w:val="242424"/>
                <w:shd w:val="clear" w:color="auto" w:fill="FFFFFF"/>
              </w:rPr>
              <w:t>OT</w:t>
            </w:r>
            <w:r w:rsidRPr="00BF7BD8">
              <w:rPr>
                <w:rFonts w:ascii="Verdana" w:hAnsi="Verdana" w:cs="Segoe UI"/>
                <w:color w:val="242424"/>
                <w:shd w:val="clear" w:color="auto" w:fill="FFFFFF"/>
              </w:rPr>
              <w:t>, and the assessment confirm</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they need</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a package of care, the delay category c</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switch from a health delay to a social services delay within 24 hours. This mean</w:t>
            </w:r>
            <w:r>
              <w:rPr>
                <w:rFonts w:ascii="Verdana" w:hAnsi="Verdana" w:cs="Segoe UI"/>
                <w:color w:val="242424"/>
                <w:shd w:val="clear" w:color="auto" w:fill="FFFFFF"/>
              </w:rPr>
              <w:t>t</w:t>
            </w:r>
            <w:r w:rsidRPr="00BF7BD8">
              <w:rPr>
                <w:rFonts w:ascii="Verdana" w:hAnsi="Verdana" w:cs="Segoe UI"/>
                <w:color w:val="242424"/>
                <w:shd w:val="clear" w:color="auto" w:fill="FFFFFF"/>
              </w:rPr>
              <w:t xml:space="preserve"> that not all patients waiting for a health assessment w</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go home immediately after the assessment. </w:t>
            </w:r>
            <w:r>
              <w:rPr>
                <w:rFonts w:ascii="Verdana" w:hAnsi="Verdana" w:cs="Segoe UI"/>
                <w:color w:val="242424"/>
                <w:shd w:val="clear" w:color="auto" w:fill="FFFFFF"/>
              </w:rPr>
              <w:t>RE stated</w:t>
            </w:r>
            <w:r w:rsidRPr="00BF7BD8">
              <w:rPr>
                <w:rFonts w:ascii="Verdana" w:hAnsi="Verdana" w:cs="Segoe UI"/>
                <w:color w:val="242424"/>
                <w:shd w:val="clear" w:color="auto" w:fill="FFFFFF"/>
              </w:rPr>
              <w:t xml:space="preserve"> the assessment confirm</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the need for further care, leading to a transfer to a different part of the pathway. </w:t>
            </w:r>
            <w:r>
              <w:rPr>
                <w:rFonts w:ascii="Verdana" w:hAnsi="Verdana" w:cs="Segoe UI"/>
                <w:color w:val="242424"/>
                <w:shd w:val="clear" w:color="auto" w:fill="FFFFFF"/>
              </w:rPr>
              <w:t xml:space="preserve">RE stated the </w:t>
            </w:r>
            <w:r w:rsidRPr="00BF7BD8">
              <w:rPr>
                <w:rFonts w:ascii="Verdana" w:hAnsi="Verdana" w:cs="Segoe UI"/>
                <w:color w:val="242424"/>
                <w:shd w:val="clear" w:color="auto" w:fill="FFFFFF"/>
              </w:rPr>
              <w:t xml:space="preserve">situation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common among </w:t>
            </w:r>
            <w:r w:rsidR="0089074C" w:rsidRPr="00BF7BD8">
              <w:rPr>
                <w:rFonts w:ascii="Verdana" w:hAnsi="Verdana" w:cs="Segoe UI"/>
                <w:color w:val="242424"/>
                <w:shd w:val="clear" w:color="auto" w:fill="FFFFFF"/>
              </w:rPr>
              <w:t>frail,</w:t>
            </w:r>
            <w:r w:rsidR="0089074C">
              <w:rPr>
                <w:rFonts w:ascii="Verdana" w:hAnsi="Verdana" w:cs="Segoe UI"/>
                <w:color w:val="242424"/>
                <w:shd w:val="clear" w:color="auto" w:fill="FFFFFF"/>
              </w:rPr>
              <w:t xml:space="preserve"> elderly</w:t>
            </w:r>
            <w:r w:rsidRPr="00BF7BD8">
              <w:rPr>
                <w:rFonts w:ascii="Verdana" w:hAnsi="Verdana" w:cs="Segoe UI"/>
                <w:color w:val="242424"/>
                <w:shd w:val="clear" w:color="auto" w:fill="FFFFFF"/>
              </w:rPr>
              <w:t xml:space="preserve"> patients who frequently fall into this category</w:t>
            </w:r>
            <w:r>
              <w:rPr>
                <w:rFonts w:ascii="Verdana" w:hAnsi="Verdana" w:cs="Segoe UI"/>
                <w:color w:val="242424"/>
                <w:shd w:val="clear" w:color="auto" w:fill="FFFFFF"/>
              </w:rPr>
              <w:t>.</w:t>
            </w:r>
          </w:p>
          <w:p w14:paraId="73DEADC7" w14:textId="40BD96E4"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44527C60" w14:textId="2B7A36A8"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0A8FA553" w14:textId="77777777"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2DF07B17" w14:textId="1D303C72" w:rsidR="00BF7BD8" w:rsidRDefault="00BF7BD8" w:rsidP="006713D9">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 xml:space="preserve">NZ raised </w:t>
            </w:r>
            <w:r w:rsidR="00BF2A70">
              <w:rPr>
                <w:rFonts w:ascii="Verdana" w:hAnsi="Verdana" w:cs="Segoe UI"/>
                <w:color w:val="242424"/>
                <w:shd w:val="clear" w:color="auto" w:fill="FFFFFF"/>
              </w:rPr>
              <w:t xml:space="preserve">a </w:t>
            </w:r>
            <w:r>
              <w:rPr>
                <w:rFonts w:ascii="Verdana" w:hAnsi="Verdana" w:cs="Segoe UI"/>
                <w:color w:val="242424"/>
                <w:shd w:val="clear" w:color="auto" w:fill="FFFFFF"/>
              </w:rPr>
              <w:t xml:space="preserve">concern regarding clinical assessments. </w:t>
            </w:r>
            <w:r w:rsidRPr="00BF7BD8">
              <w:rPr>
                <w:rFonts w:ascii="Verdana" w:hAnsi="Verdana" w:cs="Segoe UI"/>
                <w:color w:val="242424"/>
                <w:shd w:val="clear" w:color="auto" w:fill="FFFFFF"/>
              </w:rPr>
              <w:t>E</w:t>
            </w:r>
            <w:r>
              <w:rPr>
                <w:rFonts w:ascii="Verdana" w:hAnsi="Verdana" w:cs="Segoe UI"/>
                <w:color w:val="242424"/>
                <w:shd w:val="clear" w:color="auto" w:fill="FFFFFF"/>
              </w:rPr>
              <w:t xml:space="preserve">W </w:t>
            </w:r>
            <w:r w:rsidRPr="00BF7BD8">
              <w:rPr>
                <w:rFonts w:ascii="Verdana" w:hAnsi="Verdana" w:cs="Segoe UI"/>
                <w:color w:val="242424"/>
                <w:shd w:val="clear" w:color="auto" w:fill="FFFFFF"/>
              </w:rPr>
              <w:t xml:space="preserve">acknowledged the concern and provided assurance that the issue </w:t>
            </w:r>
            <w:r>
              <w:rPr>
                <w:rFonts w:ascii="Verdana" w:hAnsi="Verdana" w:cs="Segoe UI"/>
                <w:color w:val="242424"/>
                <w:shd w:val="clear" w:color="auto" w:fill="FFFFFF"/>
              </w:rPr>
              <w:lastRenderedPageBreak/>
              <w:t>was</w:t>
            </w:r>
            <w:r w:rsidRPr="00BF7BD8">
              <w:rPr>
                <w:rFonts w:ascii="Verdana" w:hAnsi="Verdana" w:cs="Segoe UI"/>
                <w:color w:val="242424"/>
                <w:shd w:val="clear" w:color="auto" w:fill="FFFFFF"/>
              </w:rPr>
              <w:t xml:space="preserve"> being addressed. </w:t>
            </w:r>
            <w:r>
              <w:rPr>
                <w:rFonts w:ascii="Verdana" w:hAnsi="Verdana" w:cs="Segoe UI"/>
                <w:color w:val="242424"/>
                <w:shd w:val="clear" w:color="auto" w:fill="FFFFFF"/>
              </w:rPr>
              <w:t>EW</w:t>
            </w:r>
            <w:r w:rsidRPr="00BF7BD8">
              <w:rPr>
                <w:rFonts w:ascii="Verdana" w:hAnsi="Verdana" w:cs="Segoe UI"/>
                <w:color w:val="242424"/>
                <w:shd w:val="clear" w:color="auto" w:fill="FFFFFF"/>
              </w:rPr>
              <w:t xml:space="preserve"> mentioned that there </w:t>
            </w:r>
            <w:r>
              <w:rPr>
                <w:rFonts w:ascii="Verdana" w:hAnsi="Verdana" w:cs="Segoe UI"/>
                <w:color w:val="242424"/>
                <w:shd w:val="clear" w:color="auto" w:fill="FFFFFF"/>
              </w:rPr>
              <w:t xml:space="preserve">was </w:t>
            </w:r>
            <w:r w:rsidRPr="00BF7BD8">
              <w:rPr>
                <w:rFonts w:ascii="Verdana" w:hAnsi="Verdana" w:cs="Segoe UI"/>
                <w:color w:val="242424"/>
                <w:shd w:val="clear" w:color="auto" w:fill="FFFFFF"/>
              </w:rPr>
              <w:t xml:space="preserve">an over-referral for social work assessments and too much assessment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being done in acute hospital beds. </w:t>
            </w:r>
            <w:r>
              <w:rPr>
                <w:rFonts w:ascii="Verdana" w:hAnsi="Verdana" w:cs="Segoe UI"/>
                <w:color w:val="242424"/>
                <w:shd w:val="clear" w:color="auto" w:fill="FFFFFF"/>
              </w:rPr>
              <w:t>EW stated to</w:t>
            </w:r>
            <w:r w:rsidRPr="00BF7BD8">
              <w:rPr>
                <w:rFonts w:ascii="Verdana" w:hAnsi="Verdana" w:cs="Segoe UI"/>
                <w:color w:val="242424"/>
                <w:shd w:val="clear" w:color="auto" w:fill="FFFFFF"/>
              </w:rPr>
              <w:t xml:space="preserve"> tackle this, </w:t>
            </w:r>
            <w:r>
              <w:rPr>
                <w:rFonts w:ascii="Verdana" w:hAnsi="Verdana" w:cs="Segoe UI"/>
                <w:color w:val="242424"/>
                <w:shd w:val="clear" w:color="auto" w:fill="FFFFFF"/>
              </w:rPr>
              <w:t>there was</w:t>
            </w:r>
            <w:r w:rsidRPr="00BF7BD8">
              <w:rPr>
                <w:rFonts w:ascii="Verdana" w:hAnsi="Verdana" w:cs="Segoe UI"/>
                <w:color w:val="242424"/>
                <w:shd w:val="clear" w:color="auto" w:fill="FFFFFF"/>
              </w:rPr>
              <w:t xml:space="preserve"> support from NHS England, specifically from </w:t>
            </w:r>
            <w:r>
              <w:rPr>
                <w:rFonts w:ascii="Verdana" w:hAnsi="Verdana" w:cs="Segoe UI"/>
                <w:color w:val="242424"/>
                <w:shd w:val="clear" w:color="auto" w:fill="FFFFFF"/>
              </w:rPr>
              <w:t xml:space="preserve">Business Consultant, </w:t>
            </w:r>
            <w:r w:rsidRPr="00BF7BD8">
              <w:rPr>
                <w:rFonts w:ascii="Verdana" w:hAnsi="Verdana" w:cs="Segoe UI"/>
                <w:color w:val="242424"/>
                <w:shd w:val="clear" w:color="auto" w:fill="FFFFFF"/>
              </w:rPr>
              <w:t>Claire Old, who w</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work with E</w:t>
            </w:r>
            <w:r>
              <w:rPr>
                <w:rFonts w:ascii="Verdana" w:hAnsi="Verdana" w:cs="Segoe UI"/>
                <w:color w:val="242424"/>
                <w:shd w:val="clear" w:color="auto" w:fill="FFFFFF"/>
              </w:rPr>
              <w:t>W</w:t>
            </w:r>
            <w:r w:rsidRPr="00BF7BD8">
              <w:rPr>
                <w:rFonts w:ascii="Verdana" w:hAnsi="Verdana" w:cs="Segoe UI"/>
                <w:color w:val="242424"/>
                <w:shd w:val="clear" w:color="auto" w:fill="FFFFFF"/>
              </w:rPr>
              <w:t xml:space="preserve"> to refresh the Discharge to Recover and Assess (D2RA) model. </w:t>
            </w:r>
            <w:r w:rsidR="00E24CC2">
              <w:rPr>
                <w:rFonts w:ascii="Verdana" w:hAnsi="Verdana" w:cs="Segoe UI"/>
                <w:color w:val="242424"/>
                <w:shd w:val="clear" w:color="auto" w:fill="FFFFFF"/>
              </w:rPr>
              <w:t>EW said the</w:t>
            </w:r>
            <w:r w:rsidRPr="00BF7BD8">
              <w:rPr>
                <w:rFonts w:ascii="Verdana" w:hAnsi="Verdana" w:cs="Segoe UI"/>
                <w:color w:val="242424"/>
                <w:shd w:val="clear" w:color="auto" w:fill="FFFFFF"/>
              </w:rPr>
              <w:t xml:space="preserve"> model aim</w:t>
            </w:r>
            <w:r w:rsidR="00E24CC2">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to conduct proportionate assessments in acute beds and then move patients to recover and have full assessments at home or in short-term placements. </w:t>
            </w:r>
            <w:r w:rsidR="00E24CC2">
              <w:rPr>
                <w:rFonts w:ascii="Verdana" w:hAnsi="Verdana" w:cs="Segoe UI"/>
                <w:color w:val="242424"/>
                <w:shd w:val="clear" w:color="auto" w:fill="FFFFFF"/>
              </w:rPr>
              <w:t xml:space="preserve">EW said a </w:t>
            </w:r>
            <w:r w:rsidRPr="00BF7BD8">
              <w:rPr>
                <w:rFonts w:ascii="Verdana" w:hAnsi="Verdana" w:cs="Segoe UI"/>
                <w:color w:val="242424"/>
                <w:shd w:val="clear" w:color="auto" w:fill="FFFFFF"/>
              </w:rPr>
              <w:t xml:space="preserve">summit with the </w:t>
            </w:r>
            <w:r w:rsidR="00AB7475">
              <w:rPr>
                <w:rFonts w:ascii="Verdana" w:hAnsi="Verdana" w:cs="Segoe UI"/>
                <w:color w:val="242424"/>
                <w:shd w:val="clear" w:color="auto" w:fill="FFFFFF"/>
              </w:rPr>
              <w:t>C</w:t>
            </w:r>
            <w:r w:rsidRPr="00BF7BD8">
              <w:rPr>
                <w:rFonts w:ascii="Verdana" w:hAnsi="Verdana" w:cs="Segoe UI"/>
                <w:color w:val="242424"/>
                <w:shd w:val="clear" w:color="auto" w:fill="FFFFFF"/>
              </w:rPr>
              <w:t xml:space="preserve">hief </w:t>
            </w:r>
            <w:r w:rsidR="00AB7475">
              <w:rPr>
                <w:rFonts w:ascii="Verdana" w:hAnsi="Verdana" w:cs="Segoe UI"/>
                <w:color w:val="242424"/>
                <w:shd w:val="clear" w:color="auto" w:fill="FFFFFF"/>
              </w:rPr>
              <w:t>E</w:t>
            </w:r>
            <w:r w:rsidRPr="00BF7BD8">
              <w:rPr>
                <w:rFonts w:ascii="Verdana" w:hAnsi="Verdana" w:cs="Segoe UI"/>
                <w:color w:val="242424"/>
                <w:shd w:val="clear" w:color="auto" w:fill="FFFFFF"/>
              </w:rPr>
              <w:t xml:space="preserve">xecutive and partners </w:t>
            </w:r>
            <w:r w:rsidR="00E24CC2">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scheduled for the 7th of February</w:t>
            </w:r>
            <w:r w:rsidR="00E24CC2">
              <w:rPr>
                <w:rFonts w:ascii="Verdana" w:hAnsi="Verdana" w:cs="Segoe UI"/>
                <w:color w:val="242424"/>
                <w:shd w:val="clear" w:color="auto" w:fill="FFFFFF"/>
              </w:rPr>
              <w:t xml:space="preserve"> 2025</w:t>
            </w:r>
            <w:r w:rsidRPr="00BF7BD8">
              <w:rPr>
                <w:rFonts w:ascii="Verdana" w:hAnsi="Verdana" w:cs="Segoe UI"/>
                <w:color w:val="242424"/>
                <w:shd w:val="clear" w:color="auto" w:fill="FFFFFF"/>
              </w:rPr>
              <w:t>, and more information w</w:t>
            </w:r>
            <w:r w:rsidR="00E24CC2">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be available in the next update</w:t>
            </w:r>
            <w:r w:rsidR="00E24CC2">
              <w:rPr>
                <w:rFonts w:ascii="Verdana" w:hAnsi="Verdana" w:cs="Segoe UI"/>
                <w:color w:val="242424"/>
                <w:shd w:val="clear" w:color="auto" w:fill="FFFFFF"/>
              </w:rPr>
              <w:t xml:space="preserve">. </w:t>
            </w:r>
          </w:p>
          <w:p w14:paraId="5D5DA9D0" w14:textId="6D487CFB" w:rsidR="00AB7475" w:rsidRDefault="00AB7475"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64F6B933" w14:textId="33C75C7C" w:rsidR="00AB7475" w:rsidRDefault="00AB7475" w:rsidP="00AB7475">
            <w:pPr>
              <w:pStyle w:val="BodyA"/>
              <w:jc w:val="both"/>
              <w:rPr>
                <w:rFonts w:ascii="Verdana"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rPr>
              <w:t>clinically optimised patients report.</w:t>
            </w:r>
          </w:p>
          <w:p w14:paraId="5CDBBD35" w14:textId="4ECD1B9B" w:rsidR="00576DE8" w:rsidRPr="00BC3A52" w:rsidRDefault="00AB7475" w:rsidP="00AB7475">
            <w:pPr>
              <w:pStyle w:val="NormalWeb"/>
              <w:shd w:val="clear" w:color="auto" w:fill="FFFFFF"/>
              <w:spacing w:before="0" w:beforeAutospacing="0" w:after="0" w:afterAutospacing="0"/>
              <w:jc w:val="both"/>
              <w:rPr>
                <w:rFonts w:ascii="Verdana" w:eastAsiaTheme="minorHAnsi" w:hAnsi="Verdana" w:cs="Arial"/>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E24CC2" w:rsidRPr="004B1346" w14:paraId="710B7268" w14:textId="77777777" w:rsidTr="00F56535">
        <w:trPr>
          <w:trHeight w:val="210"/>
        </w:trPr>
        <w:tc>
          <w:tcPr>
            <w:tcW w:w="1843" w:type="dxa"/>
            <w:shd w:val="clear" w:color="auto" w:fill="auto"/>
            <w:tcMar>
              <w:top w:w="80" w:type="dxa"/>
              <w:left w:w="80" w:type="dxa"/>
              <w:bottom w:w="80" w:type="dxa"/>
              <w:right w:w="80" w:type="dxa"/>
            </w:tcMar>
          </w:tcPr>
          <w:p w14:paraId="3ADA8046" w14:textId="2D8DDFF8" w:rsidR="00E24CC2" w:rsidRPr="00A41C67" w:rsidRDefault="00E24CC2" w:rsidP="0095014B">
            <w:pPr>
              <w:spacing w:before="120" w:after="120"/>
              <w:rPr>
                <w:rFonts w:ascii="Verdana" w:hAnsi="Verdana" w:cs="Arial"/>
                <w:b/>
                <w:bCs/>
              </w:rPr>
            </w:pPr>
            <w:r>
              <w:rPr>
                <w:rFonts w:ascii="Verdana" w:hAnsi="Verdana" w:cs="Arial"/>
                <w:b/>
                <w:bCs/>
              </w:rPr>
              <w:lastRenderedPageBreak/>
              <w:t>12/25</w:t>
            </w:r>
          </w:p>
        </w:tc>
        <w:tc>
          <w:tcPr>
            <w:tcW w:w="8363" w:type="dxa"/>
            <w:shd w:val="clear" w:color="auto" w:fill="auto"/>
            <w:tcMar>
              <w:top w:w="80" w:type="dxa"/>
              <w:left w:w="80" w:type="dxa"/>
              <w:bottom w:w="80" w:type="dxa"/>
              <w:right w:w="80" w:type="dxa"/>
            </w:tcMar>
          </w:tcPr>
          <w:p w14:paraId="6B77E14F" w14:textId="4D5873B3" w:rsidR="00E24CC2" w:rsidRPr="00E24CC2" w:rsidRDefault="00E24CC2"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E24CC2">
              <w:rPr>
                <w:rFonts w:ascii="Verdana" w:eastAsiaTheme="minorHAnsi" w:hAnsi="Verdana" w:cs="Arial"/>
                <w:b/>
                <w:bCs/>
                <w:bdr w:val="none" w:sz="0" w:space="0" w:color="auto"/>
                <w:lang w:val="en-GB" w:eastAsia="en-GB"/>
              </w:rPr>
              <w:t>HEALTH AND SAFETY RPEORT</w:t>
            </w:r>
          </w:p>
        </w:tc>
      </w:tr>
      <w:tr w:rsidR="00E24CC2" w:rsidRPr="004B1346" w14:paraId="101B6C59" w14:textId="77777777" w:rsidTr="00E24CC2">
        <w:trPr>
          <w:trHeight w:val="1874"/>
        </w:trPr>
        <w:tc>
          <w:tcPr>
            <w:tcW w:w="1843" w:type="dxa"/>
            <w:shd w:val="clear" w:color="auto" w:fill="auto"/>
            <w:tcMar>
              <w:top w:w="80" w:type="dxa"/>
              <w:left w:w="80" w:type="dxa"/>
              <w:bottom w:w="80" w:type="dxa"/>
              <w:right w:w="80" w:type="dxa"/>
            </w:tcMar>
          </w:tcPr>
          <w:p w14:paraId="5F30F066" w14:textId="77777777" w:rsidR="00E24CC2" w:rsidRPr="00A41C67" w:rsidRDefault="00E24CC2"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A4289B0" w14:textId="3D7B4296" w:rsidR="00E24CC2" w:rsidRPr="00CC1866"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Health and Safety report.  </w:t>
            </w:r>
          </w:p>
          <w:p w14:paraId="35A8CF93" w14:textId="7B149F00"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MP took the report as read and invited questions:</w:t>
            </w:r>
          </w:p>
          <w:p w14:paraId="049E2450" w14:textId="2826D2F4" w:rsidR="00E24CC2" w:rsidRPr="00BF2A70"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 stated the report was comprehensive but queried if MP had any concerns.</w:t>
            </w:r>
            <w:r w:rsidRPr="00E24CC2">
              <w:rPr>
                <w:rFonts w:ascii="Verdana" w:hAnsi="Verdana" w:cs="Segoe UI"/>
                <w:color w:val="242424"/>
                <w:shd w:val="clear" w:color="auto" w:fill="FFFFFF"/>
              </w:rPr>
              <w:t xml:space="preserve">MP expressed confidence in the team's abilities and the resources available, </w:t>
            </w:r>
            <w:r>
              <w:rPr>
                <w:rFonts w:ascii="Verdana" w:hAnsi="Verdana" w:cs="Segoe UI"/>
                <w:color w:val="242424"/>
                <w:shd w:val="clear" w:color="auto" w:fill="FFFFFF"/>
              </w:rPr>
              <w:t>MP</w:t>
            </w:r>
            <w:r w:rsidRPr="00E24CC2">
              <w:rPr>
                <w:rFonts w:ascii="Verdana" w:hAnsi="Verdana" w:cs="Segoe UI"/>
                <w:color w:val="242424"/>
                <w:shd w:val="clear" w:color="auto" w:fill="FFFFFF"/>
              </w:rPr>
              <w:t xml:space="preserve"> acknowledged that if the Health and Safety Executive (HSE) were to inspect tomorrow, there could be challenges due to limited resources. </w:t>
            </w:r>
            <w:r>
              <w:rPr>
                <w:rFonts w:ascii="Verdana" w:hAnsi="Verdana" w:cs="Segoe UI"/>
                <w:color w:val="242424"/>
                <w:shd w:val="clear" w:color="auto" w:fill="FFFFFF"/>
              </w:rPr>
              <w:t>MP</w:t>
            </w:r>
            <w:r w:rsidRPr="00E24CC2">
              <w:rPr>
                <w:rFonts w:ascii="Verdana" w:hAnsi="Verdana" w:cs="Segoe UI"/>
                <w:color w:val="242424"/>
                <w:shd w:val="clear" w:color="auto" w:fill="FFFFFF"/>
              </w:rPr>
              <w:t xml:space="preserve"> highlighted that the health and safety team </w:t>
            </w:r>
            <w:r>
              <w:rPr>
                <w:rFonts w:ascii="Verdana" w:hAnsi="Verdana" w:cs="Segoe UI"/>
                <w:color w:val="242424"/>
                <w:shd w:val="clear" w:color="auto" w:fill="FFFFFF"/>
              </w:rPr>
              <w:t>was</w:t>
            </w:r>
            <w:r w:rsidRPr="00E24CC2">
              <w:rPr>
                <w:rFonts w:ascii="Verdana" w:hAnsi="Verdana" w:cs="Segoe UI"/>
                <w:color w:val="242424"/>
                <w:shd w:val="clear" w:color="auto" w:fill="FFFFFF"/>
              </w:rPr>
              <w:t xml:space="preserve"> currently operating with </w:t>
            </w:r>
            <w:r>
              <w:rPr>
                <w:rFonts w:ascii="Verdana" w:hAnsi="Verdana" w:cs="Segoe UI"/>
                <w:color w:val="242424"/>
                <w:shd w:val="clear" w:color="auto" w:fill="FFFFFF"/>
              </w:rPr>
              <w:t>nine point five</w:t>
            </w:r>
            <w:r w:rsidRPr="00E24CC2">
              <w:rPr>
                <w:rFonts w:ascii="Verdana" w:hAnsi="Verdana" w:cs="Segoe UI"/>
                <w:color w:val="242424"/>
                <w:shd w:val="clear" w:color="auto" w:fill="FFFFFF"/>
              </w:rPr>
              <w:t xml:space="preserve"> whole-time equivalents, including himself, which </w:t>
            </w:r>
            <w:r>
              <w:rPr>
                <w:rFonts w:ascii="Verdana" w:hAnsi="Verdana" w:cs="Segoe UI"/>
                <w:color w:val="242424"/>
                <w:shd w:val="clear" w:color="auto" w:fill="FFFFFF"/>
              </w:rPr>
              <w:t>was</w:t>
            </w:r>
            <w:r w:rsidRPr="00E24CC2">
              <w:rPr>
                <w:rFonts w:ascii="Verdana" w:hAnsi="Verdana" w:cs="Segoe UI"/>
                <w:color w:val="242424"/>
                <w:shd w:val="clear" w:color="auto" w:fill="FFFFFF"/>
              </w:rPr>
              <w:t xml:space="preserve"> significantly less than the 30 whole-time equivalents that would be ideal. </w:t>
            </w:r>
            <w:r>
              <w:rPr>
                <w:rFonts w:ascii="Verdana" w:hAnsi="Verdana" w:cs="Segoe UI"/>
                <w:color w:val="242424"/>
                <w:shd w:val="clear" w:color="auto" w:fill="FFFFFF"/>
              </w:rPr>
              <w:t>MP stated that the</w:t>
            </w:r>
            <w:r w:rsidRPr="00E24CC2">
              <w:rPr>
                <w:rFonts w:ascii="Verdana" w:hAnsi="Verdana" w:cs="Segoe UI"/>
                <w:color w:val="242424"/>
                <w:shd w:val="clear" w:color="auto" w:fill="FFFFFF"/>
              </w:rPr>
              <w:t xml:space="preserve"> resource constraint could potentially lead to enforcement notices if the HSE were to inspect.</w:t>
            </w:r>
          </w:p>
          <w:p w14:paraId="5A341116" w14:textId="77777777"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5829F975" w14:textId="69D4B165"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NZ asked MP to explain how </w:t>
            </w:r>
            <w:r w:rsidR="00BF2A70">
              <w:rPr>
                <w:rFonts w:ascii="Verdana" w:hAnsi="Verdana" w:cs="Segoe UI"/>
                <w:color w:val="242424"/>
                <w:shd w:val="clear" w:color="auto" w:fill="FFFFFF"/>
              </w:rPr>
              <w:t>the Fire and Rescue Authority action plan</w:t>
            </w:r>
            <w:r>
              <w:rPr>
                <w:rFonts w:ascii="Verdana" w:hAnsi="Verdana" w:cs="Segoe UI"/>
                <w:color w:val="242424"/>
                <w:shd w:val="clear" w:color="auto" w:fill="FFFFFF"/>
              </w:rPr>
              <w:t xml:space="preserve"> was overseen in terms of governance arrangements and the current status of overdue actions. </w:t>
            </w:r>
            <w:r w:rsidRPr="00E24CC2">
              <w:rPr>
                <w:rFonts w:ascii="Verdana" w:hAnsi="Verdana" w:cs="Segoe UI"/>
                <w:color w:val="242424"/>
                <w:shd w:val="clear" w:color="auto" w:fill="FFFFFF"/>
              </w:rPr>
              <w:t>M</w:t>
            </w:r>
            <w:r>
              <w:rPr>
                <w:rFonts w:ascii="Verdana" w:hAnsi="Verdana" w:cs="Segoe UI"/>
                <w:color w:val="242424"/>
                <w:shd w:val="clear" w:color="auto" w:fill="FFFFFF"/>
              </w:rPr>
              <w:t xml:space="preserve">P </w:t>
            </w:r>
            <w:r w:rsidRPr="00E24CC2">
              <w:rPr>
                <w:rFonts w:ascii="Verdana" w:hAnsi="Verdana" w:cs="Segoe UI"/>
                <w:color w:val="242424"/>
                <w:shd w:val="clear" w:color="auto" w:fill="FFFFFF"/>
              </w:rPr>
              <w:t>explained that he overs</w:t>
            </w:r>
            <w:r>
              <w:rPr>
                <w:rFonts w:ascii="Verdana" w:hAnsi="Verdana" w:cs="Segoe UI"/>
                <w:color w:val="242424"/>
                <w:shd w:val="clear" w:color="auto" w:fill="FFFFFF"/>
              </w:rPr>
              <w:t xml:space="preserve">aw </w:t>
            </w:r>
            <w:r w:rsidRPr="00E24CC2">
              <w:rPr>
                <w:rFonts w:ascii="Verdana" w:hAnsi="Verdana" w:cs="Segoe UI"/>
                <w:color w:val="242424"/>
                <w:shd w:val="clear" w:color="auto" w:fill="FFFFFF"/>
              </w:rPr>
              <w:t>the Fire and Rescue Authority action plan and ensure</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that the actions </w:t>
            </w:r>
            <w:r>
              <w:rPr>
                <w:rFonts w:ascii="Verdana" w:hAnsi="Verdana" w:cs="Segoe UI"/>
                <w:color w:val="242424"/>
                <w:shd w:val="clear" w:color="auto" w:fill="FFFFFF"/>
              </w:rPr>
              <w:t>were</w:t>
            </w:r>
            <w:r w:rsidRPr="00E24CC2">
              <w:rPr>
                <w:rFonts w:ascii="Verdana" w:hAnsi="Verdana" w:cs="Segoe UI"/>
                <w:color w:val="242424"/>
                <w:shd w:val="clear" w:color="auto" w:fill="FFFFFF"/>
              </w:rPr>
              <w:t xml:space="preserve"> being addressed</w:t>
            </w:r>
            <w:r w:rsidR="00BF2A70">
              <w:rPr>
                <w:rFonts w:ascii="Verdana" w:hAnsi="Verdana" w:cs="Segoe UI"/>
                <w:color w:val="242424"/>
                <w:shd w:val="clear" w:color="auto" w:fill="FFFFFF"/>
              </w:rPr>
              <w:t xml:space="preserve"> in a timely manner</w:t>
            </w:r>
            <w:r w:rsidRPr="00E24CC2">
              <w:rPr>
                <w:rFonts w:ascii="Verdana" w:hAnsi="Verdana" w:cs="Segoe UI"/>
                <w:color w:val="242424"/>
                <w:shd w:val="clear" w:color="auto" w:fill="FFFFFF"/>
              </w:rPr>
              <w:t xml:space="preserve">. </w:t>
            </w:r>
            <w:r>
              <w:rPr>
                <w:rFonts w:ascii="Verdana" w:hAnsi="Verdana" w:cs="Segoe UI"/>
                <w:color w:val="242424"/>
                <w:shd w:val="clear" w:color="auto" w:fill="FFFFFF"/>
              </w:rPr>
              <w:t>MP said m</w:t>
            </w:r>
            <w:r w:rsidRPr="00E24CC2">
              <w:rPr>
                <w:rFonts w:ascii="Verdana" w:hAnsi="Verdana" w:cs="Segoe UI"/>
                <w:color w:val="242424"/>
                <w:shd w:val="clear" w:color="auto" w:fill="FFFFFF"/>
              </w:rPr>
              <w:t>ost of the actions 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been dealt with, and the </w:t>
            </w:r>
            <w:r w:rsidR="00BF2A70">
              <w:rPr>
                <w:rFonts w:ascii="Verdana" w:hAnsi="Verdana" w:cs="Segoe UI"/>
                <w:color w:val="242424"/>
                <w:shd w:val="clear" w:color="auto" w:fill="FFFFFF"/>
              </w:rPr>
              <w:t>M</w:t>
            </w:r>
            <w:r w:rsidRPr="00E24CC2">
              <w:rPr>
                <w:rFonts w:ascii="Verdana" w:hAnsi="Verdana" w:cs="Segoe UI"/>
                <w:color w:val="242424"/>
                <w:shd w:val="clear" w:color="auto" w:fill="FFFFFF"/>
              </w:rPr>
              <w:t>id and West Wales Fire Rescue Service 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expressed satisfaction with the progress made, indicating they </w:t>
            </w:r>
            <w:r>
              <w:rPr>
                <w:rFonts w:ascii="Verdana" w:hAnsi="Verdana" w:cs="Segoe UI"/>
                <w:color w:val="242424"/>
                <w:shd w:val="clear" w:color="auto" w:fill="FFFFFF"/>
              </w:rPr>
              <w:t>would</w:t>
            </w:r>
            <w:r w:rsidRPr="00E24CC2">
              <w:rPr>
                <w:rFonts w:ascii="Verdana" w:hAnsi="Verdana" w:cs="Segoe UI"/>
                <w:color w:val="242424"/>
                <w:shd w:val="clear" w:color="auto" w:fill="FFFFFF"/>
              </w:rPr>
              <w:t xml:space="preserve"> not be returning for further inspections. M</w:t>
            </w:r>
            <w:r>
              <w:rPr>
                <w:rFonts w:ascii="Verdana" w:hAnsi="Verdana" w:cs="Segoe UI"/>
                <w:color w:val="242424"/>
                <w:shd w:val="clear" w:color="auto" w:fill="FFFFFF"/>
              </w:rPr>
              <w:t>P</w:t>
            </w:r>
            <w:r w:rsidRPr="00E24CC2">
              <w:rPr>
                <w:rFonts w:ascii="Verdana" w:hAnsi="Verdana" w:cs="Segoe UI"/>
                <w:color w:val="242424"/>
                <w:shd w:val="clear" w:color="auto" w:fill="FFFFFF"/>
              </w:rPr>
              <w:t xml:space="preserve"> </w:t>
            </w:r>
            <w:r w:rsidRPr="00E24CC2">
              <w:rPr>
                <w:rFonts w:ascii="Verdana" w:hAnsi="Verdana" w:cs="Segoe UI"/>
                <w:color w:val="242424"/>
                <w:shd w:val="clear" w:color="auto" w:fill="FFFFFF"/>
              </w:rPr>
              <w:lastRenderedPageBreak/>
              <w:t>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regular catch-ups with the team to ensure all action plans </w:t>
            </w:r>
            <w:r>
              <w:rPr>
                <w:rFonts w:ascii="Verdana" w:hAnsi="Verdana" w:cs="Segoe UI"/>
                <w:color w:val="242424"/>
                <w:shd w:val="clear" w:color="auto" w:fill="FFFFFF"/>
              </w:rPr>
              <w:t>were</w:t>
            </w:r>
            <w:r w:rsidRPr="00E24CC2">
              <w:rPr>
                <w:rFonts w:ascii="Verdana" w:hAnsi="Verdana" w:cs="Segoe UI"/>
                <w:color w:val="242424"/>
                <w:shd w:val="clear" w:color="auto" w:fill="FFFFFF"/>
              </w:rPr>
              <w:t xml:space="preserve"> updated and reported at the next fire safety meeting scheduled </w:t>
            </w:r>
            <w:r w:rsidR="00BF2A70">
              <w:rPr>
                <w:rFonts w:ascii="Verdana" w:hAnsi="Verdana" w:cs="Segoe UI"/>
                <w:color w:val="242424"/>
                <w:shd w:val="clear" w:color="auto" w:fill="FFFFFF"/>
              </w:rPr>
              <w:t xml:space="preserve">by </w:t>
            </w:r>
            <w:r w:rsidRPr="00E24CC2">
              <w:rPr>
                <w:rFonts w:ascii="Verdana" w:hAnsi="Verdana" w:cs="Segoe UI"/>
                <w:color w:val="242424"/>
                <w:shd w:val="clear" w:color="auto" w:fill="FFFFFF"/>
              </w:rPr>
              <w:t>March</w:t>
            </w:r>
            <w:r w:rsidR="00903A7B">
              <w:rPr>
                <w:rFonts w:ascii="Verdana" w:hAnsi="Verdana" w:cs="Segoe UI"/>
                <w:color w:val="242424"/>
                <w:shd w:val="clear" w:color="auto" w:fill="FFFFFF"/>
              </w:rPr>
              <w:t xml:space="preserve"> 2025. </w:t>
            </w:r>
          </w:p>
          <w:p w14:paraId="6B5E9C7A" w14:textId="77777777" w:rsidR="00903A7B" w:rsidRDefault="00903A7B"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2D325ED" w14:textId="3CB08DD7" w:rsidR="00903A7B" w:rsidRDefault="00903A7B"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HP referred to beds in front of fire doors and queried the risk in terms of enforcement orders and what were other Health Boards doing. HP suggested maybe scheduling a diary meeting. </w:t>
            </w:r>
          </w:p>
          <w:p w14:paraId="5C3E512A" w14:textId="77777777" w:rsidR="00B435E2" w:rsidRDefault="00B435E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3ABD424" w14:textId="5FE4487A" w:rsidR="00680DA6" w:rsidRDefault="00903A7B" w:rsidP="00680DA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eastAsiaTheme="minorHAnsi" w:hAnsi="Verdana" w:cs="Arial"/>
                <w:bdr w:val="none" w:sz="0" w:space="0" w:color="auto"/>
                <w:lang w:val="en-GB"/>
              </w:rPr>
              <w:t xml:space="preserve">MP </w:t>
            </w:r>
            <w:r w:rsidRPr="00903A7B">
              <w:rPr>
                <w:rFonts w:ascii="Verdana" w:hAnsi="Verdana" w:cs="Segoe UI"/>
                <w:color w:val="242424"/>
                <w:shd w:val="clear" w:color="auto" w:fill="FFFFFF"/>
              </w:rPr>
              <w:t>emphasi</w:t>
            </w:r>
            <w:r>
              <w:rPr>
                <w:rFonts w:ascii="Verdana" w:hAnsi="Verdana" w:cs="Segoe UI"/>
                <w:color w:val="242424"/>
                <w:shd w:val="clear" w:color="auto" w:fill="FFFFFF"/>
              </w:rPr>
              <w:t>s</w:t>
            </w:r>
            <w:r w:rsidRPr="00903A7B">
              <w:rPr>
                <w:rFonts w:ascii="Verdana" w:hAnsi="Verdana" w:cs="Segoe UI"/>
                <w:color w:val="242424"/>
                <w:shd w:val="clear" w:color="auto" w:fill="FFFFFF"/>
              </w:rPr>
              <w:t xml:space="preserve">ed that while ideally nothing should be placed in front of a fire door, the reality </w:t>
            </w:r>
            <w:r>
              <w:rPr>
                <w:rFonts w:ascii="Verdana" w:hAnsi="Verdana" w:cs="Segoe UI"/>
                <w:color w:val="242424"/>
                <w:shd w:val="clear" w:color="auto" w:fill="FFFFFF"/>
              </w:rPr>
              <w:t>was</w:t>
            </w:r>
            <w:r w:rsidRPr="00903A7B">
              <w:rPr>
                <w:rFonts w:ascii="Verdana" w:hAnsi="Verdana" w:cs="Segoe UI"/>
                <w:color w:val="242424"/>
                <w:shd w:val="clear" w:color="auto" w:fill="FFFFFF"/>
              </w:rPr>
              <w:t xml:space="preserve"> that mobile objects pose</w:t>
            </w:r>
            <w:r>
              <w:rPr>
                <w:rFonts w:ascii="Verdana" w:hAnsi="Verdana" w:cs="Segoe UI"/>
                <w:color w:val="242424"/>
                <w:shd w:val="clear" w:color="auto" w:fill="FFFFFF"/>
              </w:rPr>
              <w:t>d</w:t>
            </w:r>
            <w:r w:rsidRPr="00903A7B">
              <w:rPr>
                <w:rFonts w:ascii="Verdana" w:hAnsi="Verdana" w:cs="Segoe UI"/>
                <w:color w:val="242424"/>
                <w:shd w:val="clear" w:color="auto" w:fill="FFFFFF"/>
              </w:rPr>
              <w:t xml:space="preserve"> less risk compared to static ones. </w:t>
            </w:r>
            <w:r>
              <w:rPr>
                <w:rFonts w:ascii="Verdana" w:hAnsi="Verdana" w:cs="Segoe UI"/>
                <w:color w:val="242424"/>
                <w:shd w:val="clear" w:color="auto" w:fill="FFFFFF"/>
              </w:rPr>
              <w:t>MP</w:t>
            </w:r>
            <w:r w:rsidRPr="00903A7B">
              <w:rPr>
                <w:rFonts w:ascii="Verdana" w:hAnsi="Verdana" w:cs="Segoe UI"/>
                <w:color w:val="242424"/>
                <w:shd w:val="clear" w:color="auto" w:fill="FFFFFF"/>
              </w:rPr>
              <w:t xml:space="preserve"> highlighted the need to balance the risk to patients, considering whether they </w:t>
            </w:r>
            <w:r>
              <w:rPr>
                <w:rFonts w:ascii="Verdana" w:hAnsi="Verdana" w:cs="Segoe UI"/>
                <w:color w:val="242424"/>
                <w:shd w:val="clear" w:color="auto" w:fill="FFFFFF"/>
              </w:rPr>
              <w:t>wer</w:t>
            </w:r>
            <w:r w:rsidRPr="00903A7B">
              <w:rPr>
                <w:rFonts w:ascii="Verdana" w:hAnsi="Verdana" w:cs="Segoe UI"/>
                <w:color w:val="242424"/>
                <w:shd w:val="clear" w:color="auto" w:fill="FFFFFF"/>
              </w:rPr>
              <w:t>e better off in a ward where they c</w:t>
            </w:r>
            <w:r>
              <w:rPr>
                <w:rFonts w:ascii="Verdana" w:hAnsi="Verdana" w:cs="Segoe UI"/>
                <w:color w:val="242424"/>
                <w:shd w:val="clear" w:color="auto" w:fill="FFFFFF"/>
              </w:rPr>
              <w:t>ould</w:t>
            </w:r>
            <w:r w:rsidRPr="00903A7B">
              <w:rPr>
                <w:rFonts w:ascii="Verdana" w:hAnsi="Verdana" w:cs="Segoe UI"/>
                <w:color w:val="242424"/>
                <w:shd w:val="clear" w:color="auto" w:fill="FFFFFF"/>
              </w:rPr>
              <w:t xml:space="preserve"> be cared for, rather than in an ambulance or another part of the hospital. </w:t>
            </w:r>
            <w:r>
              <w:rPr>
                <w:rFonts w:ascii="Verdana" w:hAnsi="Verdana" w:cs="Segoe UI"/>
                <w:color w:val="242424"/>
                <w:shd w:val="clear" w:color="auto" w:fill="FFFFFF"/>
              </w:rPr>
              <w:t xml:space="preserve">MP </w:t>
            </w:r>
            <w:r w:rsidRPr="00903A7B">
              <w:rPr>
                <w:rFonts w:ascii="Verdana" w:hAnsi="Verdana" w:cs="Segoe UI"/>
                <w:color w:val="242424"/>
                <w:shd w:val="clear" w:color="auto" w:fill="FFFFFF"/>
              </w:rPr>
              <w:t xml:space="preserve">acknowledged that fires in hospitals </w:t>
            </w:r>
            <w:r w:rsidR="00BF2A70">
              <w:rPr>
                <w:rFonts w:ascii="Verdana" w:hAnsi="Verdana" w:cs="Segoe UI"/>
                <w:color w:val="242424"/>
                <w:shd w:val="clear" w:color="auto" w:fill="FFFFFF"/>
              </w:rPr>
              <w:t xml:space="preserve">were </w:t>
            </w:r>
            <w:r w:rsidRPr="00903A7B">
              <w:rPr>
                <w:rFonts w:ascii="Verdana" w:hAnsi="Verdana" w:cs="Segoe UI"/>
                <w:color w:val="242424"/>
                <w:shd w:val="clear" w:color="auto" w:fill="FFFFFF"/>
              </w:rPr>
              <w:t xml:space="preserve">rare, but the primary concern </w:t>
            </w:r>
            <w:r>
              <w:rPr>
                <w:rFonts w:ascii="Verdana" w:hAnsi="Verdana" w:cs="Segoe UI"/>
                <w:color w:val="242424"/>
                <w:shd w:val="clear" w:color="auto" w:fill="FFFFFF"/>
              </w:rPr>
              <w:t>was to</w:t>
            </w:r>
            <w:r w:rsidRPr="00903A7B">
              <w:rPr>
                <w:rFonts w:ascii="Verdana" w:hAnsi="Verdana" w:cs="Segoe UI"/>
                <w:color w:val="242424"/>
                <w:shd w:val="clear" w:color="auto" w:fill="FFFFFF"/>
              </w:rPr>
              <w:t xml:space="preserve"> ensur</w:t>
            </w:r>
            <w:r>
              <w:rPr>
                <w:rFonts w:ascii="Verdana" w:hAnsi="Verdana" w:cs="Segoe UI"/>
                <w:color w:val="242424"/>
                <w:shd w:val="clear" w:color="auto" w:fill="FFFFFF"/>
              </w:rPr>
              <w:t>e</w:t>
            </w:r>
            <w:r w:rsidRPr="00903A7B">
              <w:rPr>
                <w:rFonts w:ascii="Verdana" w:hAnsi="Verdana" w:cs="Segoe UI"/>
                <w:color w:val="242424"/>
                <w:shd w:val="clear" w:color="auto" w:fill="FFFFFF"/>
              </w:rPr>
              <w:t xml:space="preserve"> patient safety</w:t>
            </w:r>
            <w:r w:rsidR="00BF2A70">
              <w:rPr>
                <w:rFonts w:ascii="Verdana" w:hAnsi="Verdana" w:cs="Segoe UI"/>
                <w:color w:val="242424"/>
                <w:shd w:val="clear" w:color="auto" w:fill="FFFFFF"/>
              </w:rPr>
              <w:t>.</w:t>
            </w:r>
            <w:r w:rsidR="00680DA6">
              <w:rPr>
                <w:rFonts w:ascii="Verdana" w:hAnsi="Verdana" w:cs="Segoe UI"/>
                <w:color w:val="242424"/>
                <w:shd w:val="clear" w:color="auto" w:fill="FFFFFF"/>
              </w:rPr>
              <w:t xml:space="preserve"> MP informed the committee that the Health Board Risk register had been updated</w:t>
            </w:r>
            <w:r w:rsidR="00BF2A70">
              <w:rPr>
                <w:rFonts w:ascii="Verdana" w:hAnsi="Verdana" w:cs="Segoe UI"/>
                <w:color w:val="242424"/>
                <w:shd w:val="clear" w:color="auto" w:fill="FFFFFF"/>
              </w:rPr>
              <w:t xml:space="preserve"> from 16 to 20 for</w:t>
            </w:r>
            <w:r w:rsidR="00680DA6">
              <w:rPr>
                <w:rFonts w:ascii="Verdana" w:hAnsi="Verdana" w:cs="Segoe UI"/>
                <w:color w:val="242424"/>
                <w:shd w:val="clear" w:color="auto" w:fill="FFFFFF"/>
              </w:rPr>
              <w:t xml:space="preserve"> resources around Health and Safety</w:t>
            </w:r>
            <w:r w:rsidR="00BF2A70">
              <w:rPr>
                <w:rFonts w:ascii="Verdana" w:hAnsi="Verdana" w:cs="Segoe UI"/>
                <w:color w:val="242424"/>
                <w:shd w:val="clear" w:color="auto" w:fill="FFFFFF"/>
              </w:rPr>
              <w:t>.</w:t>
            </w:r>
          </w:p>
          <w:p w14:paraId="4DDCB547" w14:textId="77777777" w:rsidR="00AB7475" w:rsidRDefault="00AB7475" w:rsidP="00680DA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5BDC0877" w14:textId="77777777" w:rsidR="00AB7475"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Health and Safety report.  </w:t>
            </w:r>
          </w:p>
          <w:p w14:paraId="73835331" w14:textId="1E3B1687" w:rsidR="00AB7475" w:rsidRPr="00680DA6"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680DA6" w:rsidRPr="004B1346" w14:paraId="68FA0616" w14:textId="77777777" w:rsidTr="00883E02">
        <w:trPr>
          <w:trHeight w:val="966"/>
        </w:trPr>
        <w:tc>
          <w:tcPr>
            <w:tcW w:w="1843" w:type="dxa"/>
            <w:shd w:val="clear" w:color="auto" w:fill="auto"/>
            <w:tcMar>
              <w:top w:w="80" w:type="dxa"/>
              <w:left w:w="80" w:type="dxa"/>
              <w:bottom w:w="80" w:type="dxa"/>
              <w:right w:w="80" w:type="dxa"/>
            </w:tcMar>
          </w:tcPr>
          <w:p w14:paraId="764BCE20" w14:textId="77777777" w:rsidR="00680DA6" w:rsidRDefault="00680DA6" w:rsidP="0095014B">
            <w:pPr>
              <w:spacing w:before="120" w:after="120"/>
              <w:rPr>
                <w:rFonts w:ascii="Verdana" w:hAnsi="Verdana" w:cs="Arial"/>
                <w:b/>
                <w:bCs/>
              </w:rPr>
            </w:pPr>
            <w:r>
              <w:rPr>
                <w:rFonts w:ascii="Verdana" w:hAnsi="Verdana" w:cs="Arial"/>
                <w:b/>
                <w:bCs/>
              </w:rPr>
              <w:lastRenderedPageBreak/>
              <w:t>13/25</w:t>
            </w:r>
          </w:p>
          <w:p w14:paraId="1CA87310" w14:textId="77777777" w:rsidR="00680DA6" w:rsidRPr="00680DA6" w:rsidRDefault="00680DA6" w:rsidP="00680DA6">
            <w:pPr>
              <w:rPr>
                <w:rFonts w:ascii="Verdana" w:hAnsi="Verdana" w:cs="Arial"/>
              </w:rPr>
            </w:pPr>
          </w:p>
          <w:p w14:paraId="3651B345" w14:textId="22E2B37B" w:rsidR="00680DA6" w:rsidRPr="00680DA6" w:rsidRDefault="00680DA6" w:rsidP="00680DA6">
            <w:pPr>
              <w:rPr>
                <w:rFonts w:ascii="Verdana" w:hAnsi="Verdana" w:cs="Arial"/>
              </w:rPr>
            </w:pPr>
          </w:p>
        </w:tc>
        <w:tc>
          <w:tcPr>
            <w:tcW w:w="8363" w:type="dxa"/>
            <w:shd w:val="clear" w:color="auto" w:fill="auto"/>
            <w:tcMar>
              <w:top w:w="80" w:type="dxa"/>
              <w:left w:w="80" w:type="dxa"/>
              <w:bottom w:w="80" w:type="dxa"/>
              <w:right w:w="80" w:type="dxa"/>
            </w:tcMar>
          </w:tcPr>
          <w:p w14:paraId="77573E32" w14:textId="5574E268" w:rsidR="00680DA6" w:rsidRPr="00680DA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680DA6">
              <w:rPr>
                <w:rFonts w:ascii="Verdana" w:eastAsiaTheme="minorHAnsi" w:hAnsi="Verdana" w:cs="Arial"/>
                <w:b/>
                <w:bCs/>
                <w:bdr w:val="none" w:sz="0" w:space="0" w:color="auto"/>
                <w:lang w:val="en-GB" w:eastAsia="en-GB"/>
              </w:rPr>
              <w:t>CONTROLLED DRUGS GOVERNANCE AND ASSURANCE PROGRESS</w:t>
            </w:r>
          </w:p>
        </w:tc>
      </w:tr>
      <w:tr w:rsidR="00680DA6" w:rsidRPr="004B1346" w14:paraId="605AC9E1" w14:textId="77777777" w:rsidTr="00FC6682">
        <w:trPr>
          <w:trHeight w:val="1024"/>
        </w:trPr>
        <w:tc>
          <w:tcPr>
            <w:tcW w:w="1843" w:type="dxa"/>
            <w:shd w:val="clear" w:color="auto" w:fill="auto"/>
            <w:tcMar>
              <w:top w:w="80" w:type="dxa"/>
              <w:left w:w="80" w:type="dxa"/>
              <w:bottom w:w="80" w:type="dxa"/>
              <w:right w:w="80" w:type="dxa"/>
            </w:tcMar>
          </w:tcPr>
          <w:p w14:paraId="5AC878FF" w14:textId="77777777" w:rsidR="00680DA6" w:rsidRPr="00A41C67" w:rsidRDefault="00680DA6"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5F78101" w14:textId="4A3A2C74" w:rsidR="00680DA6" w:rsidRPr="00CC186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controlled drugs governance and assurance progress report.  </w:t>
            </w:r>
          </w:p>
          <w:p w14:paraId="006EA5FB" w14:textId="20711E75" w:rsidR="00680DA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JV took the paper as read and invited questions: </w:t>
            </w:r>
          </w:p>
          <w:p w14:paraId="7D37650B" w14:textId="107B30E1" w:rsidR="00883E02" w:rsidRPr="00883E02" w:rsidRDefault="00883E02"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w:t>
            </w:r>
            <w:r w:rsidR="00BF2A70">
              <w:rPr>
                <w:rFonts w:ascii="Verdana" w:eastAsiaTheme="minorHAnsi" w:hAnsi="Verdana" w:cs="Arial"/>
                <w:bdr w:val="none" w:sz="0" w:space="0" w:color="auto"/>
                <w:lang w:val="en-GB" w:eastAsia="en-GB"/>
              </w:rPr>
              <w:t>referenced</w:t>
            </w:r>
            <w:r>
              <w:rPr>
                <w:rFonts w:ascii="Verdana" w:eastAsiaTheme="minorHAnsi" w:hAnsi="Verdana" w:cs="Arial"/>
                <w:bdr w:val="none" w:sz="0" w:space="0" w:color="auto"/>
                <w:lang w:val="en-GB" w:eastAsia="en-GB"/>
              </w:rPr>
              <w:t xml:space="preserve"> the </w:t>
            </w:r>
            <w:r w:rsidR="00DE03CA">
              <w:rPr>
                <w:rFonts w:ascii="Verdana" w:eastAsiaTheme="minorHAnsi" w:hAnsi="Verdana" w:cs="Arial"/>
                <w:bdr w:val="none" w:sz="0" w:space="0" w:color="auto"/>
                <w:lang w:val="en-GB" w:eastAsia="en-GB"/>
              </w:rPr>
              <w:t xml:space="preserve">policy </w:t>
            </w:r>
            <w:r>
              <w:rPr>
                <w:rFonts w:ascii="Verdana" w:eastAsiaTheme="minorHAnsi" w:hAnsi="Verdana" w:cs="Arial"/>
                <w:bdr w:val="none" w:sz="0" w:space="0" w:color="auto"/>
                <w:lang w:val="en-GB" w:eastAsia="en-GB"/>
              </w:rPr>
              <w:t>stated if the Deputy Medical Director would be the Senior Lead except for when a service group had identified another appropriate lead. NZ queried if there were risks around this.</w:t>
            </w:r>
            <w:r w:rsidR="00BF2A70">
              <w:rPr>
                <w:rFonts w:ascii="Verdana" w:eastAsiaTheme="minorHAnsi" w:hAnsi="Verdana" w:cs="Arial"/>
                <w:bdr w:val="none" w:sz="0" w:space="0" w:color="auto"/>
                <w:lang w:val="en-GB" w:eastAsia="en-GB"/>
              </w:rPr>
              <w:t xml:space="preserve"> </w:t>
            </w:r>
            <w:r>
              <w:rPr>
                <w:rFonts w:ascii="Verdana" w:eastAsiaTheme="minorHAnsi" w:hAnsi="Verdana" w:cs="Arial"/>
                <w:bdr w:val="none" w:sz="0" w:space="0" w:color="auto"/>
                <w:lang w:val="en-GB" w:eastAsia="en-GB"/>
              </w:rPr>
              <w:t xml:space="preserve">JV </w:t>
            </w:r>
            <w:r w:rsidR="00BF2A70">
              <w:rPr>
                <w:rFonts w:ascii="Verdana" w:hAnsi="Verdana" w:cs="Segoe UI"/>
                <w:color w:val="242424"/>
                <w:shd w:val="clear" w:color="auto" w:fill="FFFFFF"/>
              </w:rPr>
              <w:t xml:space="preserve">advised </w:t>
            </w:r>
            <w:r w:rsidRPr="00883E02">
              <w:rPr>
                <w:rFonts w:ascii="Verdana" w:hAnsi="Verdana" w:cs="Segoe UI"/>
                <w:color w:val="242424"/>
                <w:shd w:val="clear" w:color="auto" w:fill="FFFFFF"/>
              </w:rPr>
              <w:t>that the structure allow</w:t>
            </w:r>
            <w:r>
              <w:rPr>
                <w:rFonts w:ascii="Verdana" w:hAnsi="Verdana" w:cs="Segoe UI"/>
                <w:color w:val="242424"/>
                <w:shd w:val="clear" w:color="auto" w:fill="FFFFFF"/>
              </w:rPr>
              <w:t>ed</w:t>
            </w:r>
            <w:r w:rsidRPr="00883E02">
              <w:rPr>
                <w:rFonts w:ascii="Verdana" w:hAnsi="Verdana" w:cs="Segoe UI"/>
                <w:color w:val="242424"/>
                <w:shd w:val="clear" w:color="auto" w:fill="FFFFFF"/>
              </w:rPr>
              <w:t xml:space="preserve"> for the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eputy </w:t>
            </w:r>
            <w:r>
              <w:rPr>
                <w:rFonts w:ascii="Verdana" w:hAnsi="Verdana" w:cs="Segoe UI"/>
                <w:color w:val="242424"/>
                <w:shd w:val="clear" w:color="auto" w:fill="FFFFFF"/>
              </w:rPr>
              <w:t>M</w:t>
            </w:r>
            <w:r w:rsidRPr="00883E02">
              <w:rPr>
                <w:rFonts w:ascii="Verdana" w:hAnsi="Verdana" w:cs="Segoe UI"/>
                <w:color w:val="242424"/>
                <w:shd w:val="clear" w:color="auto" w:fill="FFFFFF"/>
              </w:rPr>
              <w:t xml:space="preserve">edical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irector to be the </w:t>
            </w:r>
            <w:r>
              <w:rPr>
                <w:rFonts w:ascii="Verdana" w:hAnsi="Verdana" w:cs="Segoe UI"/>
                <w:color w:val="242424"/>
                <w:shd w:val="clear" w:color="auto" w:fill="FFFFFF"/>
              </w:rPr>
              <w:t>S</w:t>
            </w:r>
            <w:r w:rsidRPr="00883E02">
              <w:rPr>
                <w:rFonts w:ascii="Verdana" w:hAnsi="Verdana" w:cs="Segoe UI"/>
                <w:color w:val="242424"/>
                <w:shd w:val="clear" w:color="auto" w:fill="FFFFFF"/>
              </w:rPr>
              <w:t xml:space="preserve">enior </w:t>
            </w:r>
            <w:r>
              <w:rPr>
                <w:rFonts w:ascii="Verdana" w:hAnsi="Verdana" w:cs="Segoe UI"/>
                <w:color w:val="242424"/>
                <w:shd w:val="clear" w:color="auto" w:fill="FFFFFF"/>
              </w:rPr>
              <w:t>L</w:t>
            </w:r>
            <w:r w:rsidRPr="00883E02">
              <w:rPr>
                <w:rFonts w:ascii="Verdana" w:hAnsi="Verdana" w:cs="Segoe UI"/>
                <w:color w:val="242424"/>
                <w:shd w:val="clear" w:color="auto" w:fill="FFFFFF"/>
              </w:rPr>
              <w:t>ead unless a service group identifie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another appropriate lead. </w:t>
            </w:r>
            <w:r>
              <w:rPr>
                <w:rFonts w:ascii="Verdana" w:hAnsi="Verdana" w:cs="Segoe UI"/>
                <w:color w:val="242424"/>
                <w:shd w:val="clear" w:color="auto" w:fill="FFFFFF"/>
              </w:rPr>
              <w:t>JV noted the</w:t>
            </w:r>
            <w:r w:rsidRPr="00883E02">
              <w:rPr>
                <w:rFonts w:ascii="Verdana" w:hAnsi="Verdana" w:cs="Segoe UI"/>
                <w:color w:val="242424"/>
                <w:shd w:val="clear" w:color="auto" w:fill="FFFFFF"/>
              </w:rPr>
              <w:t xml:space="preserve"> flexibility ensure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that if the </w:t>
            </w:r>
            <w:r>
              <w:rPr>
                <w:rFonts w:ascii="Verdana" w:hAnsi="Verdana" w:cs="Segoe UI"/>
                <w:color w:val="242424"/>
                <w:shd w:val="clear" w:color="auto" w:fill="FFFFFF"/>
              </w:rPr>
              <w:t>M</w:t>
            </w:r>
            <w:r w:rsidRPr="00883E02">
              <w:rPr>
                <w:rFonts w:ascii="Verdana" w:hAnsi="Verdana" w:cs="Segoe UI"/>
                <w:color w:val="242424"/>
                <w:shd w:val="clear" w:color="auto" w:fill="FFFFFF"/>
              </w:rPr>
              <w:t xml:space="preserve">edical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irectors find it challenging to undertake the role, they have the opportunity to nominate someone else. </w:t>
            </w:r>
            <w:r>
              <w:rPr>
                <w:rFonts w:ascii="Verdana" w:hAnsi="Verdana" w:cs="Segoe UI"/>
                <w:color w:val="242424"/>
                <w:shd w:val="clear" w:color="auto" w:fill="FFFFFF"/>
              </w:rPr>
              <w:t>JV said that the</w:t>
            </w:r>
            <w:r w:rsidRPr="00883E02">
              <w:rPr>
                <w:rFonts w:ascii="Verdana" w:hAnsi="Verdana" w:cs="Segoe UI"/>
                <w:color w:val="242424"/>
                <w:shd w:val="clear" w:color="auto" w:fill="FFFFFF"/>
              </w:rPr>
              <w:t xml:space="preserve"> nomination </w:t>
            </w:r>
            <w:r>
              <w:rPr>
                <w:rFonts w:ascii="Verdana" w:hAnsi="Verdana" w:cs="Segoe UI"/>
                <w:color w:val="242424"/>
                <w:shd w:val="clear" w:color="auto" w:fill="FFFFFF"/>
              </w:rPr>
              <w:lastRenderedPageBreak/>
              <w:t>would</w:t>
            </w:r>
            <w:r w:rsidRPr="00883E02">
              <w:rPr>
                <w:rFonts w:ascii="Verdana" w:hAnsi="Verdana" w:cs="Segoe UI"/>
                <w:color w:val="242424"/>
                <w:shd w:val="clear" w:color="auto" w:fill="FFFFFF"/>
              </w:rPr>
              <w:t xml:space="preserve"> be recorded to ensure clarity on who </w:t>
            </w:r>
            <w:r>
              <w:rPr>
                <w:rFonts w:ascii="Verdana" w:hAnsi="Verdana" w:cs="Segoe UI"/>
                <w:color w:val="242424"/>
                <w:shd w:val="clear" w:color="auto" w:fill="FFFFFF"/>
              </w:rPr>
              <w:t>was</w:t>
            </w:r>
            <w:r w:rsidRPr="00883E02">
              <w:rPr>
                <w:rFonts w:ascii="Verdana" w:hAnsi="Verdana" w:cs="Segoe UI"/>
                <w:color w:val="242424"/>
                <w:shd w:val="clear" w:color="auto" w:fill="FFFFFF"/>
              </w:rPr>
              <w:t xml:space="preserve"> taking responsibility within each service grou</w:t>
            </w:r>
            <w:r>
              <w:rPr>
                <w:rFonts w:ascii="Verdana" w:hAnsi="Verdana" w:cs="Segoe UI"/>
                <w:color w:val="242424"/>
                <w:shd w:val="clear" w:color="auto" w:fill="FFFFFF"/>
              </w:rPr>
              <w:t>p.</w:t>
            </w:r>
          </w:p>
          <w:p w14:paraId="0FF2BB85" w14:textId="7D69B23C" w:rsidR="00883E02" w:rsidRPr="004770E0" w:rsidRDefault="00883E0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queried the governance framework asking if JV could specify </w:t>
            </w:r>
            <w:r w:rsidR="004770E0">
              <w:rPr>
                <w:rFonts w:ascii="Verdana" w:eastAsiaTheme="minorHAnsi" w:hAnsi="Verdana" w:cs="Arial"/>
                <w:bdr w:val="none" w:sz="0" w:space="0" w:color="auto"/>
                <w:lang w:val="en-GB" w:eastAsia="en-GB"/>
              </w:rPr>
              <w:t xml:space="preserve">to the committee and the board </w:t>
            </w:r>
            <w:r>
              <w:rPr>
                <w:rFonts w:ascii="Verdana" w:eastAsiaTheme="minorHAnsi" w:hAnsi="Verdana" w:cs="Arial"/>
                <w:bdr w:val="none" w:sz="0" w:space="0" w:color="auto"/>
                <w:lang w:val="en-GB" w:eastAsia="en-GB"/>
              </w:rPr>
              <w:t>the escalation arrangements</w:t>
            </w:r>
            <w:r w:rsidR="004770E0">
              <w:rPr>
                <w:rFonts w:ascii="Verdana" w:eastAsiaTheme="minorHAnsi" w:hAnsi="Verdana" w:cs="Arial"/>
                <w:bdr w:val="none" w:sz="0" w:space="0" w:color="auto"/>
                <w:lang w:val="en-GB" w:eastAsia="en-GB"/>
              </w:rPr>
              <w:t xml:space="preserve"> in place</w:t>
            </w:r>
            <w:r>
              <w:rPr>
                <w:rFonts w:ascii="Verdana" w:eastAsiaTheme="minorHAnsi" w:hAnsi="Verdana" w:cs="Arial"/>
                <w:bdr w:val="none" w:sz="0" w:space="0" w:color="auto"/>
                <w:lang w:val="en-GB" w:eastAsia="en-GB"/>
              </w:rPr>
              <w:t xml:space="preserve"> </w:t>
            </w:r>
            <w:r w:rsidR="004770E0">
              <w:rPr>
                <w:rFonts w:ascii="Verdana" w:eastAsiaTheme="minorHAnsi" w:hAnsi="Verdana" w:cs="Arial"/>
                <w:bdr w:val="none" w:sz="0" w:space="0" w:color="auto"/>
                <w:lang w:val="en-GB" w:eastAsia="en-GB"/>
              </w:rPr>
              <w:t xml:space="preserve">in </w:t>
            </w:r>
            <w:r>
              <w:rPr>
                <w:rFonts w:ascii="Verdana" w:eastAsiaTheme="minorHAnsi" w:hAnsi="Verdana" w:cs="Arial"/>
                <w:bdr w:val="none" w:sz="0" w:space="0" w:color="auto"/>
                <w:lang w:val="en-GB" w:eastAsia="en-GB"/>
              </w:rPr>
              <w:t xml:space="preserve">ensuring roles and responsibilities were clear where risks emerged. </w:t>
            </w:r>
            <w:r>
              <w:rPr>
                <w:rFonts w:ascii="Verdana" w:hAnsi="Verdana" w:cs="Segoe UI"/>
                <w:color w:val="242424"/>
                <w:shd w:val="clear" w:color="auto" w:fill="FFFFFF"/>
              </w:rPr>
              <w:t>JV</w:t>
            </w:r>
            <w:r w:rsidRPr="00883E02">
              <w:rPr>
                <w:rFonts w:ascii="Verdana" w:hAnsi="Verdana" w:cs="Segoe UI"/>
                <w:color w:val="242424"/>
                <w:shd w:val="clear" w:color="auto" w:fill="FFFFFF"/>
              </w:rPr>
              <w:t xml:space="preserve"> clarified that the governance framework involve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each service group taking responsibility and escalating any risks through their </w:t>
            </w:r>
            <w:r w:rsidR="004770E0">
              <w:rPr>
                <w:rFonts w:ascii="Verdana" w:hAnsi="Verdana" w:cs="Segoe UI"/>
                <w:color w:val="242424"/>
                <w:shd w:val="clear" w:color="auto" w:fill="FFFFFF"/>
              </w:rPr>
              <w:t xml:space="preserve">internal </w:t>
            </w:r>
            <w:r w:rsidRPr="00883E02">
              <w:rPr>
                <w:rFonts w:ascii="Verdana" w:hAnsi="Verdana" w:cs="Segoe UI"/>
                <w:color w:val="242424"/>
                <w:shd w:val="clear" w:color="auto" w:fill="FFFFFF"/>
              </w:rPr>
              <w:t xml:space="preserve">committee structure and </w:t>
            </w:r>
            <w:r>
              <w:rPr>
                <w:rFonts w:ascii="Verdana" w:hAnsi="Verdana" w:cs="Segoe UI"/>
                <w:color w:val="242424"/>
                <w:shd w:val="clear" w:color="auto" w:fill="FFFFFF"/>
              </w:rPr>
              <w:t>Q</w:t>
            </w:r>
            <w:r w:rsidRPr="00883E02">
              <w:rPr>
                <w:rFonts w:ascii="Verdana" w:hAnsi="Verdana" w:cs="Segoe UI"/>
                <w:color w:val="242424"/>
                <w:shd w:val="clear" w:color="auto" w:fill="FFFFFF"/>
              </w:rPr>
              <w:t xml:space="preserve">uality and </w:t>
            </w:r>
            <w:r>
              <w:rPr>
                <w:rFonts w:ascii="Verdana" w:hAnsi="Verdana" w:cs="Segoe UI"/>
                <w:color w:val="242424"/>
                <w:shd w:val="clear" w:color="auto" w:fill="FFFFFF"/>
              </w:rPr>
              <w:t>S</w:t>
            </w:r>
            <w:r w:rsidRPr="00883E02">
              <w:rPr>
                <w:rFonts w:ascii="Verdana" w:hAnsi="Verdana" w:cs="Segoe UI"/>
                <w:color w:val="242424"/>
                <w:shd w:val="clear" w:color="auto" w:fill="FFFFFF"/>
              </w:rPr>
              <w:t xml:space="preserve">afety committee. </w:t>
            </w:r>
            <w:r>
              <w:rPr>
                <w:rFonts w:ascii="Verdana" w:hAnsi="Verdana" w:cs="Segoe UI"/>
                <w:color w:val="242424"/>
                <w:shd w:val="clear" w:color="auto" w:fill="FFFFFF"/>
              </w:rPr>
              <w:t>JV stated she would</w:t>
            </w:r>
            <w:r w:rsidRPr="00883E02">
              <w:rPr>
                <w:rFonts w:ascii="Verdana" w:hAnsi="Verdana" w:cs="Segoe UI"/>
                <w:color w:val="242424"/>
                <w:shd w:val="clear" w:color="auto" w:fill="FFFFFF"/>
              </w:rPr>
              <w:t xml:space="preserve"> be aware of any controlled drug risks due to her dual role as the Controlled Drugs Accountable Officer and Director of Pharmacy. </w:t>
            </w:r>
            <w:r>
              <w:rPr>
                <w:rFonts w:ascii="Verdana" w:hAnsi="Verdana" w:cs="Segoe UI"/>
                <w:color w:val="242424"/>
                <w:shd w:val="clear" w:color="auto" w:fill="FFFFFF"/>
              </w:rPr>
              <w:t xml:space="preserve">JV </w:t>
            </w:r>
            <w:r w:rsidR="004770E0">
              <w:rPr>
                <w:rFonts w:ascii="Verdana" w:hAnsi="Verdana" w:cs="Segoe UI"/>
                <w:color w:val="242424"/>
                <w:shd w:val="clear" w:color="auto" w:fill="FFFFFF"/>
              </w:rPr>
              <w:t>advised that</w:t>
            </w:r>
            <w:r>
              <w:rPr>
                <w:rFonts w:ascii="Verdana" w:hAnsi="Verdana" w:cs="Segoe UI"/>
                <w:color w:val="242424"/>
                <w:shd w:val="clear" w:color="auto" w:fill="FFFFFF"/>
              </w:rPr>
              <w:t xml:space="preserve"> if</w:t>
            </w:r>
            <w:r w:rsidRPr="00883E02">
              <w:rPr>
                <w:rFonts w:ascii="Verdana" w:hAnsi="Verdana" w:cs="Segoe UI"/>
                <w:color w:val="242424"/>
                <w:shd w:val="clear" w:color="auto" w:fill="FFFFFF"/>
              </w:rPr>
              <w:t xml:space="preserve"> a risk </w:t>
            </w:r>
            <w:r w:rsidR="004770E0">
              <w:rPr>
                <w:rFonts w:ascii="Verdana" w:hAnsi="Verdana" w:cs="Segoe UI"/>
                <w:color w:val="242424"/>
                <w:shd w:val="clear" w:color="auto" w:fill="FFFFFF"/>
              </w:rPr>
              <w:t xml:space="preserve">required </w:t>
            </w:r>
            <w:r w:rsidRPr="00883E02">
              <w:rPr>
                <w:rFonts w:ascii="Verdana" w:hAnsi="Verdana" w:cs="Segoe UI"/>
                <w:color w:val="242424"/>
                <w:shd w:val="clear" w:color="auto" w:fill="FFFFFF"/>
              </w:rPr>
              <w:t>escalation, it would be brought to th</w:t>
            </w:r>
            <w:r w:rsidR="004770E0">
              <w:rPr>
                <w:rFonts w:ascii="Verdana" w:hAnsi="Verdana" w:cs="Segoe UI"/>
                <w:color w:val="242424"/>
                <w:shd w:val="clear" w:color="auto" w:fill="FFFFFF"/>
              </w:rPr>
              <w:t xml:space="preserve">e Quality and Safety </w:t>
            </w:r>
            <w:r w:rsidRPr="00883E02">
              <w:rPr>
                <w:rFonts w:ascii="Verdana" w:hAnsi="Verdana" w:cs="Segoe UI"/>
                <w:color w:val="242424"/>
                <w:shd w:val="clear" w:color="auto" w:fill="FFFFFF"/>
              </w:rPr>
              <w:t>committee by herself or</w:t>
            </w:r>
            <w:r>
              <w:rPr>
                <w:rFonts w:ascii="Verdana" w:hAnsi="Verdana" w:cs="Segoe UI"/>
                <w:color w:val="242424"/>
                <w:shd w:val="clear" w:color="auto" w:fill="FFFFFF"/>
              </w:rPr>
              <w:t xml:space="preserve"> </w:t>
            </w:r>
            <w:r w:rsidR="004770E0">
              <w:rPr>
                <w:rFonts w:ascii="Verdana" w:hAnsi="Verdana" w:cs="Segoe UI"/>
                <w:color w:val="242424"/>
                <w:shd w:val="clear" w:color="auto" w:fill="FFFFFF"/>
              </w:rPr>
              <w:t>the executive medical director</w:t>
            </w:r>
            <w:r w:rsidRPr="00883E02">
              <w:rPr>
                <w:rFonts w:ascii="Verdana" w:hAnsi="Verdana" w:cs="Segoe UI"/>
                <w:color w:val="242424"/>
                <w:shd w:val="clear" w:color="auto" w:fill="FFFFFF"/>
              </w:rPr>
              <w:t xml:space="preserve">, ensuring that the committee and the board </w:t>
            </w:r>
            <w:r>
              <w:rPr>
                <w:rFonts w:ascii="Verdana" w:hAnsi="Verdana" w:cs="Segoe UI"/>
                <w:color w:val="242424"/>
                <w:shd w:val="clear" w:color="auto" w:fill="FFFFFF"/>
              </w:rPr>
              <w:t>were</w:t>
            </w:r>
            <w:r w:rsidRPr="00883E02">
              <w:rPr>
                <w:rFonts w:ascii="Verdana" w:hAnsi="Verdana" w:cs="Segoe UI"/>
                <w:color w:val="242424"/>
                <w:shd w:val="clear" w:color="auto" w:fill="FFFFFF"/>
              </w:rPr>
              <w:t xml:space="preserve"> informed of any emerging risks and the actions taken to mitigate them</w:t>
            </w:r>
            <w:r>
              <w:rPr>
                <w:rFonts w:ascii="Verdana" w:hAnsi="Verdana" w:cs="Segoe UI"/>
                <w:color w:val="242424"/>
                <w:shd w:val="clear" w:color="auto" w:fill="FFFFFF"/>
              </w:rPr>
              <w:t>.</w:t>
            </w:r>
          </w:p>
          <w:p w14:paraId="0E83B6EB" w14:textId="77777777" w:rsidR="00AB7475" w:rsidRDefault="00AB7475"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p>
          <w:p w14:paraId="57D6A3E7" w14:textId="0C0EEB99" w:rsidR="00AB7475" w:rsidRPr="00883E02" w:rsidRDefault="00AB7475"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controlled drugs governance and assurance progress report.</w:t>
            </w:r>
          </w:p>
        </w:tc>
      </w:tr>
      <w:tr w:rsidR="00883E02" w:rsidRPr="004B1346" w14:paraId="61132A22" w14:textId="77777777" w:rsidTr="00883E02">
        <w:trPr>
          <w:trHeight w:val="683"/>
        </w:trPr>
        <w:tc>
          <w:tcPr>
            <w:tcW w:w="1843" w:type="dxa"/>
            <w:shd w:val="clear" w:color="auto" w:fill="auto"/>
            <w:tcMar>
              <w:top w:w="80" w:type="dxa"/>
              <w:left w:w="80" w:type="dxa"/>
              <w:bottom w:w="80" w:type="dxa"/>
              <w:right w:w="80" w:type="dxa"/>
            </w:tcMar>
          </w:tcPr>
          <w:p w14:paraId="2E6ED08A" w14:textId="60C0FB1E" w:rsidR="00883E02" w:rsidRPr="00A41C67" w:rsidRDefault="00883E02" w:rsidP="0095014B">
            <w:pPr>
              <w:spacing w:before="120" w:after="120"/>
              <w:rPr>
                <w:rFonts w:ascii="Verdana" w:hAnsi="Verdana" w:cs="Arial"/>
                <w:b/>
                <w:bCs/>
              </w:rPr>
            </w:pPr>
            <w:r>
              <w:rPr>
                <w:rFonts w:ascii="Verdana" w:hAnsi="Verdana" w:cs="Arial"/>
                <w:b/>
                <w:bCs/>
              </w:rPr>
              <w:lastRenderedPageBreak/>
              <w:t>14/25</w:t>
            </w:r>
          </w:p>
        </w:tc>
        <w:tc>
          <w:tcPr>
            <w:tcW w:w="8363" w:type="dxa"/>
            <w:shd w:val="clear" w:color="auto" w:fill="auto"/>
            <w:tcMar>
              <w:top w:w="80" w:type="dxa"/>
              <w:left w:w="80" w:type="dxa"/>
              <w:bottom w:w="80" w:type="dxa"/>
              <w:right w:w="80" w:type="dxa"/>
            </w:tcMar>
          </w:tcPr>
          <w:p w14:paraId="6C42FDE5" w14:textId="37993776" w:rsidR="00883E02" w:rsidRPr="00883E02" w:rsidRDefault="00883E02"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883E02">
              <w:rPr>
                <w:rFonts w:ascii="Verdana" w:eastAsiaTheme="minorHAnsi" w:hAnsi="Verdana" w:cs="Arial"/>
                <w:b/>
                <w:bCs/>
                <w:bdr w:val="none" w:sz="0" w:space="0" w:color="auto"/>
                <w:lang w:val="en-GB" w:eastAsia="en-GB"/>
              </w:rPr>
              <w:t xml:space="preserve">TACKLING DIABIETES TOGETHER </w:t>
            </w:r>
          </w:p>
        </w:tc>
      </w:tr>
      <w:tr w:rsidR="00883E02" w:rsidRPr="004B1346" w14:paraId="2F481F5B" w14:textId="77777777" w:rsidTr="00E24CC2">
        <w:trPr>
          <w:trHeight w:val="1874"/>
        </w:trPr>
        <w:tc>
          <w:tcPr>
            <w:tcW w:w="1843" w:type="dxa"/>
            <w:shd w:val="clear" w:color="auto" w:fill="auto"/>
            <w:tcMar>
              <w:top w:w="80" w:type="dxa"/>
              <w:left w:w="80" w:type="dxa"/>
              <w:bottom w:w="80" w:type="dxa"/>
              <w:right w:w="80" w:type="dxa"/>
            </w:tcMar>
          </w:tcPr>
          <w:p w14:paraId="37444294" w14:textId="77777777" w:rsidR="00883E02" w:rsidRPr="00A41C67" w:rsidRDefault="00883E0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81E945B" w14:textId="424B89EA" w:rsidR="00883E02" w:rsidRPr="00CC1866" w:rsidRDefault="00883E0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tackling diabetes together. </w:t>
            </w:r>
          </w:p>
          <w:p w14:paraId="604572A6" w14:textId="77777777" w:rsidR="00143E22" w:rsidRDefault="00883E0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AM took the paper as read and </w:t>
            </w:r>
            <w:r w:rsidR="00143E22">
              <w:rPr>
                <w:rFonts w:ascii="Verdana" w:eastAsiaTheme="minorHAnsi" w:hAnsi="Verdana" w:cs="Arial"/>
                <w:bdr w:val="none" w:sz="0" w:space="0" w:color="auto"/>
                <w:lang w:val="en-GB" w:eastAsia="en-GB"/>
              </w:rPr>
              <w:t>highlighted the following:</w:t>
            </w:r>
          </w:p>
          <w:p w14:paraId="1933D6E3" w14:textId="55FE242D" w:rsid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was a significant risk of increasing diabetes incidents over the next ten years, with a predicted 50% increase in SBUHB;</w:t>
            </w:r>
          </w:p>
          <w:p w14:paraId="082E3C68" w14:textId="06E16FB2" w:rsidR="00883E0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This undergoes the urgency of developing comprehensive diabetes strategies and aligning with the national ‘Tackling Diabetes Together’ program to manage and mitigate the growing health concern; </w:t>
            </w:r>
            <w:r w:rsidR="00883E02" w:rsidRPr="00143E22">
              <w:rPr>
                <w:rFonts w:ascii="Verdana" w:eastAsiaTheme="minorHAnsi" w:hAnsi="Verdana" w:cs="Arial"/>
                <w:bdr w:val="none" w:sz="0" w:space="0" w:color="auto"/>
                <w:lang w:val="en-GB"/>
              </w:rPr>
              <w:t xml:space="preserve"> </w:t>
            </w:r>
          </w:p>
          <w:p w14:paraId="1E134DF0" w14:textId="610EE0C2" w:rsidR="00143E22" w:rsidRP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imes New Roman" w:hAnsi="Verdana" w:cs="Segoe UI"/>
                <w:color w:val="242424"/>
                <w:bdr w:val="none" w:sz="0" w:space="0" w:color="auto"/>
                <w:lang w:val="en-GB"/>
              </w:rPr>
              <w:t xml:space="preserve">SBUHB had signed up for the </w:t>
            </w:r>
            <w:r w:rsidRPr="00143E22">
              <w:rPr>
                <w:rFonts w:ascii="Verdana" w:eastAsia="Times New Roman" w:hAnsi="Verdana" w:cs="Segoe UI"/>
                <w:color w:val="242424"/>
                <w:bdr w:val="none" w:sz="0" w:space="0" w:color="auto"/>
                <w:lang w:val="en-GB"/>
              </w:rPr>
              <w:t>"Tackling Diabetes Together" program</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The program has two key objectives: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Keeping patients well who are currently living with diabetes</w:t>
            </w:r>
            <w:r>
              <w:rPr>
                <w:rFonts w:ascii="Verdana" w:eastAsia="Times New Roman" w:hAnsi="Verdana" w:cs="Segoe UI"/>
                <w:color w:val="242424"/>
                <w:bdr w:val="none" w:sz="0" w:space="0" w:color="auto"/>
                <w:lang w:val="en-GB"/>
              </w:rPr>
              <w:t xml:space="preserve"> and s</w:t>
            </w:r>
            <w:r w:rsidRPr="00143E22">
              <w:rPr>
                <w:rFonts w:ascii="Verdana" w:eastAsia="Times New Roman" w:hAnsi="Verdana" w:cs="Segoe UI"/>
                <w:color w:val="242424"/>
                <w:bdr w:val="none" w:sz="0" w:space="0" w:color="auto"/>
                <w:lang w:val="en-GB"/>
              </w:rPr>
              <w:t xml:space="preserve">topping the predicted prevalence increase over the next </w:t>
            </w:r>
            <w:r>
              <w:rPr>
                <w:rFonts w:ascii="Verdana" w:eastAsia="Times New Roman" w:hAnsi="Verdana" w:cs="Segoe UI"/>
                <w:color w:val="242424"/>
                <w:bdr w:val="none" w:sz="0" w:space="0" w:color="auto"/>
                <w:lang w:val="en-GB"/>
              </w:rPr>
              <w:t>ten</w:t>
            </w:r>
            <w:r w:rsidRPr="00143E22">
              <w:rPr>
                <w:rFonts w:ascii="Verdana" w:eastAsia="Times New Roman" w:hAnsi="Verdana" w:cs="Segoe UI"/>
                <w:color w:val="242424"/>
                <w:bdr w:val="none" w:sz="0" w:space="0" w:color="auto"/>
                <w:lang w:val="en-GB"/>
              </w:rPr>
              <w:t xml:space="preserve"> years</w:t>
            </w:r>
            <w:r w:rsidR="004770E0">
              <w:rPr>
                <w:rFonts w:ascii="Verdana" w:eastAsia="Times New Roman" w:hAnsi="Verdana" w:cs="Segoe UI"/>
                <w:color w:val="242424"/>
                <w:bdr w:val="none" w:sz="0" w:space="0" w:color="auto"/>
                <w:lang w:val="en-GB"/>
              </w:rPr>
              <w:t>;</w:t>
            </w:r>
          </w:p>
          <w:p w14:paraId="0A596ABF" w14:textId="185D4A47" w:rsid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143E22">
              <w:rPr>
                <w:rFonts w:ascii="Verdana" w:eastAsia="Times New Roman" w:hAnsi="Verdana" w:cs="Segoe UI"/>
                <w:color w:val="242424"/>
                <w:bdr w:val="none" w:sz="0" w:space="0" w:color="auto"/>
                <w:lang w:val="en-GB"/>
              </w:rPr>
              <w:lastRenderedPageBreak/>
              <w:t xml:space="preserve">To achieve these objectives, </w:t>
            </w:r>
            <w:r>
              <w:rPr>
                <w:rFonts w:ascii="Verdana" w:eastAsia="Times New Roman" w:hAnsi="Verdana" w:cs="Segoe UI"/>
                <w:color w:val="242424"/>
                <w:bdr w:val="none" w:sz="0" w:space="0" w:color="auto"/>
                <w:lang w:val="en-GB"/>
              </w:rPr>
              <w:t>SBUHB was</w:t>
            </w:r>
            <w:r w:rsidRPr="00143E22">
              <w:rPr>
                <w:rFonts w:ascii="Verdana" w:eastAsia="Times New Roman" w:hAnsi="Verdana" w:cs="Segoe UI"/>
                <w:color w:val="242424"/>
                <w:bdr w:val="none" w:sz="0" w:space="0" w:color="auto"/>
                <w:lang w:val="en-GB"/>
              </w:rPr>
              <w:t xml:space="preserve"> focusing on the following areas: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Monitoring the disease using the eight care standards, which help reduce the prevalence of complications in patients with type 1 and type 2 diabetes.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Setting up a Diabetes Planning and Delivery Group to oversee the work and ensure a system-wide approach to integrated diabetes services.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 xml:space="preserve">Aligning efforts with </w:t>
            </w:r>
            <w:r w:rsidR="004770E0">
              <w:rPr>
                <w:rFonts w:ascii="Verdana" w:eastAsia="Times New Roman" w:hAnsi="Verdana" w:cs="Segoe UI"/>
                <w:color w:val="242424"/>
                <w:bdr w:val="none" w:sz="0" w:space="0" w:color="auto"/>
                <w:lang w:val="en-GB"/>
              </w:rPr>
              <w:t xml:space="preserve">the </w:t>
            </w:r>
            <w:r w:rsidRPr="00143E22">
              <w:rPr>
                <w:rFonts w:ascii="Verdana" w:eastAsia="Times New Roman" w:hAnsi="Verdana" w:cs="Segoe UI"/>
                <w:color w:val="242424"/>
                <w:bdr w:val="none" w:sz="0" w:space="0" w:color="auto"/>
                <w:lang w:val="en-GB"/>
              </w:rPr>
              <w:t xml:space="preserve">health board IMTP and engaging general practice to deliver enhanced services, ensuring regular monitoring of the </w:t>
            </w:r>
            <w:proofErr w:type="gramStart"/>
            <w:r w:rsidRPr="00143E22">
              <w:rPr>
                <w:rFonts w:ascii="Verdana" w:eastAsia="Times New Roman" w:hAnsi="Verdana" w:cs="Segoe UI"/>
                <w:color w:val="242424"/>
                <w:bdr w:val="none" w:sz="0" w:space="0" w:color="auto"/>
                <w:lang w:val="en-GB"/>
              </w:rPr>
              <w:t>eight</w:t>
            </w:r>
            <w:r w:rsidR="004770E0">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standards</w:t>
            </w:r>
            <w:proofErr w:type="gramEnd"/>
            <w:r w:rsidR="004770E0">
              <w:rPr>
                <w:rFonts w:ascii="Verdana" w:eastAsia="Times New Roman" w:hAnsi="Verdana" w:cs="Segoe UI"/>
                <w:color w:val="242424"/>
                <w:bdr w:val="none" w:sz="0" w:space="0" w:color="auto"/>
                <w:lang w:val="en-GB"/>
              </w:rPr>
              <w:t xml:space="preserve"> of care</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Developing a comprehensive diabetes strategy to be implemented over the next five years, closely aligned with the objectives of the "Tackling Diabetes Together" program.</w:t>
            </w:r>
          </w:p>
          <w:p w14:paraId="33610FA9" w14:textId="1D1FD163"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SS invited questions:</w:t>
            </w:r>
          </w:p>
          <w:p w14:paraId="68B07BC2" w14:textId="5588B58A"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p>
          <w:p w14:paraId="4B34B118" w14:textId="4DF74E06"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NZ</w:t>
            </w:r>
            <w:r w:rsidRPr="00143E22">
              <w:rPr>
                <w:rFonts w:ascii="Verdana" w:hAnsi="Verdana" w:cs="Segoe UI"/>
                <w:color w:val="242424"/>
                <w:shd w:val="clear" w:color="auto" w:fill="FFFFFF"/>
              </w:rPr>
              <w:t xml:space="preserve"> expressed concern about the high rate of amputations in the UK and sought assurances regarding the development of a new model and business case for funding. </w:t>
            </w:r>
            <w:r>
              <w:rPr>
                <w:rFonts w:ascii="Verdana" w:hAnsi="Verdana" w:cs="Segoe UI"/>
                <w:color w:val="242424"/>
                <w:shd w:val="clear" w:color="auto" w:fill="FFFFFF"/>
              </w:rPr>
              <w:t xml:space="preserve">NZ sought further assurance regarding the escalation process and oversight to ensure all aspects of the issue were being addressed </w:t>
            </w:r>
            <w:r w:rsidR="004A2364">
              <w:rPr>
                <w:rFonts w:ascii="Verdana" w:hAnsi="Verdana" w:cs="Segoe UI"/>
                <w:color w:val="242424"/>
                <w:shd w:val="clear" w:color="auto" w:fill="FFFFFF"/>
              </w:rPr>
              <w:t xml:space="preserve">compressively. </w:t>
            </w:r>
            <w:r>
              <w:rPr>
                <w:rFonts w:ascii="Verdana" w:hAnsi="Verdana" w:cs="Segoe UI"/>
                <w:color w:val="242424"/>
                <w:shd w:val="clear" w:color="auto" w:fill="FFFFFF"/>
              </w:rPr>
              <w:t xml:space="preserve"> </w:t>
            </w:r>
          </w:p>
          <w:p w14:paraId="78A956D5" w14:textId="12D15516"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AM</w:t>
            </w:r>
            <w:r w:rsidRPr="00143E22">
              <w:rPr>
                <w:rFonts w:ascii="Verdana" w:hAnsi="Verdana" w:cs="Segoe UI"/>
                <w:color w:val="242424"/>
                <w:shd w:val="clear" w:color="auto" w:fill="FFFFFF"/>
              </w:rPr>
              <w:t xml:space="preserve"> acknowledged the significance of the issue and emphasi</w:t>
            </w:r>
            <w:r w:rsidR="004770E0">
              <w:rPr>
                <w:rFonts w:ascii="Verdana" w:hAnsi="Verdana" w:cs="Segoe UI"/>
                <w:color w:val="242424"/>
                <w:shd w:val="clear" w:color="auto" w:fill="FFFFFF"/>
              </w:rPr>
              <w:t>s</w:t>
            </w:r>
            <w:r w:rsidRPr="00143E22">
              <w:rPr>
                <w:rFonts w:ascii="Verdana" w:hAnsi="Verdana" w:cs="Segoe UI"/>
                <w:color w:val="242424"/>
                <w:shd w:val="clear" w:color="auto" w:fill="FFFFFF"/>
              </w:rPr>
              <w:t xml:space="preserve">ed the need for a comprehensive approach to address it. </w:t>
            </w:r>
            <w:r>
              <w:rPr>
                <w:rFonts w:ascii="Verdana" w:hAnsi="Verdana" w:cs="Segoe UI"/>
                <w:color w:val="242424"/>
                <w:shd w:val="clear" w:color="auto" w:fill="FFFFFF"/>
              </w:rPr>
              <w:t xml:space="preserve">AM noted the </w:t>
            </w:r>
            <w:r w:rsidRPr="00143E22">
              <w:rPr>
                <w:rFonts w:ascii="Verdana" w:hAnsi="Verdana" w:cs="Segoe UI"/>
                <w:color w:val="242424"/>
                <w:shd w:val="clear" w:color="auto" w:fill="FFFFFF"/>
              </w:rPr>
              <w:t xml:space="preserve">development of a diabetes strategy and alignment with the "Tackling Diabetes Together" program </w:t>
            </w:r>
            <w:r>
              <w:rPr>
                <w:rFonts w:ascii="Verdana" w:hAnsi="Verdana" w:cs="Segoe UI"/>
                <w:color w:val="242424"/>
                <w:shd w:val="clear" w:color="auto" w:fill="FFFFFF"/>
              </w:rPr>
              <w:t>were</w:t>
            </w:r>
            <w:r w:rsidRPr="00143E22">
              <w:rPr>
                <w:rFonts w:ascii="Verdana" w:hAnsi="Verdana" w:cs="Segoe UI"/>
                <w:color w:val="242424"/>
                <w:shd w:val="clear" w:color="auto" w:fill="FFFFFF"/>
              </w:rPr>
              <w:t xml:space="preserve"> key steps in th</w:t>
            </w:r>
            <w:r>
              <w:rPr>
                <w:rFonts w:ascii="Verdana" w:hAnsi="Verdana" w:cs="Segoe UI"/>
                <w:color w:val="242424"/>
                <w:shd w:val="clear" w:color="auto" w:fill="FFFFFF"/>
              </w:rPr>
              <w:t>at</w:t>
            </w:r>
            <w:r w:rsidRPr="00143E22">
              <w:rPr>
                <w:rFonts w:ascii="Verdana" w:hAnsi="Verdana" w:cs="Segoe UI"/>
                <w:color w:val="242424"/>
                <w:shd w:val="clear" w:color="auto" w:fill="FFFFFF"/>
              </w:rPr>
              <w:t xml:space="preserve"> direction. </w:t>
            </w:r>
            <w:r>
              <w:rPr>
                <w:rFonts w:ascii="Verdana" w:hAnsi="Verdana" w:cs="Segoe UI"/>
                <w:color w:val="242424"/>
                <w:shd w:val="clear" w:color="auto" w:fill="FFFFFF"/>
              </w:rPr>
              <w:t>AM informed</w:t>
            </w:r>
            <w:r w:rsidR="004770E0">
              <w:rPr>
                <w:rFonts w:ascii="Verdana" w:hAnsi="Verdana" w:cs="Segoe UI"/>
                <w:color w:val="242424"/>
                <w:shd w:val="clear" w:color="auto" w:fill="FFFFFF"/>
              </w:rPr>
              <w:t xml:space="preserve"> the committee</w:t>
            </w:r>
            <w:r>
              <w:rPr>
                <w:rFonts w:ascii="Verdana" w:hAnsi="Verdana" w:cs="Segoe UI"/>
                <w:color w:val="242424"/>
                <w:shd w:val="clear" w:color="auto" w:fill="FFFFFF"/>
              </w:rPr>
              <w:t xml:space="preserve"> that t</w:t>
            </w:r>
            <w:r w:rsidRPr="00143E22">
              <w:rPr>
                <w:rFonts w:ascii="Verdana" w:hAnsi="Verdana" w:cs="Segoe UI"/>
                <w:color w:val="242424"/>
                <w:shd w:val="clear" w:color="auto" w:fill="FFFFFF"/>
              </w:rPr>
              <w:t>he Diabetes Planning and Delivery Group w</w:t>
            </w:r>
            <w:r>
              <w:rPr>
                <w:rFonts w:ascii="Verdana" w:hAnsi="Verdana" w:cs="Segoe UI"/>
                <w:color w:val="242424"/>
                <w:shd w:val="clear" w:color="auto" w:fill="FFFFFF"/>
              </w:rPr>
              <w:t>ould</w:t>
            </w:r>
            <w:r w:rsidRPr="00143E22">
              <w:rPr>
                <w:rFonts w:ascii="Verdana" w:hAnsi="Verdana" w:cs="Segoe UI"/>
                <w:color w:val="242424"/>
                <w:shd w:val="clear" w:color="auto" w:fill="FFFFFF"/>
              </w:rPr>
              <w:t xml:space="preserve"> oversee the work, and efforts </w:t>
            </w:r>
            <w:r>
              <w:rPr>
                <w:rFonts w:ascii="Verdana" w:hAnsi="Verdana" w:cs="Segoe UI"/>
                <w:color w:val="242424"/>
                <w:shd w:val="clear" w:color="auto" w:fill="FFFFFF"/>
              </w:rPr>
              <w:t>were</w:t>
            </w:r>
            <w:r w:rsidRPr="00143E22">
              <w:rPr>
                <w:rFonts w:ascii="Verdana" w:hAnsi="Verdana" w:cs="Segoe UI"/>
                <w:color w:val="242424"/>
                <w:shd w:val="clear" w:color="auto" w:fill="FFFFFF"/>
              </w:rPr>
              <w:t xml:space="preserve"> underway to develop a business case to secure the necessary funding for th</w:t>
            </w:r>
            <w:r>
              <w:rPr>
                <w:rFonts w:ascii="Verdana" w:hAnsi="Verdana" w:cs="Segoe UI"/>
                <w:color w:val="242424"/>
                <w:shd w:val="clear" w:color="auto" w:fill="FFFFFF"/>
              </w:rPr>
              <w:t>ose</w:t>
            </w:r>
            <w:r w:rsidRPr="00143E22">
              <w:rPr>
                <w:rFonts w:ascii="Verdana" w:hAnsi="Verdana" w:cs="Segoe UI"/>
                <w:color w:val="242424"/>
                <w:shd w:val="clear" w:color="auto" w:fill="FFFFFF"/>
              </w:rPr>
              <w:t xml:space="preserve"> initiatives</w:t>
            </w:r>
            <w:r>
              <w:rPr>
                <w:rFonts w:ascii="Verdana" w:hAnsi="Verdana" w:cs="Segoe UI"/>
                <w:color w:val="242424"/>
                <w:shd w:val="clear" w:color="auto" w:fill="FFFFFF"/>
              </w:rPr>
              <w:t>.</w:t>
            </w:r>
          </w:p>
          <w:p w14:paraId="59CC6432" w14:textId="77777777" w:rsidR="004770E0" w:rsidRDefault="004770E0" w:rsidP="004A2364">
            <w:pPr>
              <w:pStyle w:val="NormalWeb"/>
              <w:shd w:val="clear" w:color="auto" w:fill="FFFFFF"/>
              <w:spacing w:before="0" w:beforeAutospacing="0" w:after="0" w:afterAutospacing="0"/>
              <w:jc w:val="both"/>
              <w:rPr>
                <w:rFonts w:ascii="Verdana" w:hAnsi="Verdana" w:cs="Segoe UI"/>
                <w:color w:val="242424"/>
              </w:rPr>
            </w:pPr>
          </w:p>
          <w:p w14:paraId="0E0F558F" w14:textId="2A6F917E" w:rsidR="004A2364" w:rsidRPr="004A2364" w:rsidRDefault="004A2364" w:rsidP="004A2364">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ALF </w:t>
            </w:r>
            <w:r w:rsidRPr="004A2364">
              <w:rPr>
                <w:rFonts w:ascii="Verdana" w:hAnsi="Verdana" w:cs="Segoe UI"/>
                <w:color w:val="242424"/>
              </w:rPr>
              <w:t xml:space="preserve">highlighted the issue of podiatry waiting times exceeding targets and the knock-on effect on </w:t>
            </w:r>
            <w:r w:rsidR="004770E0">
              <w:rPr>
                <w:rFonts w:ascii="Verdana" w:hAnsi="Verdana" w:cs="Segoe UI"/>
                <w:color w:val="242424"/>
              </w:rPr>
              <w:t xml:space="preserve">the </w:t>
            </w:r>
            <w:r w:rsidRPr="004A2364">
              <w:rPr>
                <w:rFonts w:ascii="Verdana" w:hAnsi="Verdana" w:cs="Segoe UI"/>
                <w:color w:val="242424"/>
              </w:rPr>
              <w:t>amputation rates.</w:t>
            </w:r>
            <w:r>
              <w:rPr>
                <w:rFonts w:ascii="Verdana" w:hAnsi="Verdana" w:cs="Segoe UI"/>
                <w:color w:val="242424"/>
              </w:rPr>
              <w:t xml:space="preserve"> </w:t>
            </w:r>
            <w:r w:rsidRPr="004A2364">
              <w:rPr>
                <w:rStyle w:val="Strong"/>
                <w:rFonts w:ascii="Verdana" w:hAnsi="Verdana" w:cs="Segoe UI"/>
                <w:b w:val="0"/>
                <w:bCs w:val="0"/>
                <w:color w:val="242424"/>
              </w:rPr>
              <w:t>ALF</w:t>
            </w:r>
            <w:r w:rsidRPr="004A2364">
              <w:rPr>
                <w:rFonts w:ascii="Verdana" w:hAnsi="Verdana" w:cs="Segoe UI"/>
                <w:color w:val="242424"/>
              </w:rPr>
              <w:t xml:space="preserve"> </w:t>
            </w:r>
            <w:r w:rsidR="004770E0">
              <w:rPr>
                <w:rFonts w:ascii="Verdana" w:hAnsi="Verdana" w:cs="Segoe UI"/>
                <w:color w:val="242424"/>
              </w:rPr>
              <w:t>went on to note</w:t>
            </w:r>
            <w:r w:rsidRPr="004A2364">
              <w:rPr>
                <w:rFonts w:ascii="Verdana" w:hAnsi="Verdana" w:cs="Segoe UI"/>
                <w:color w:val="242424"/>
              </w:rPr>
              <w:t xml:space="preserve"> the lack of funding for Level 3 adult weight management programs, </w:t>
            </w:r>
            <w:r w:rsidR="004770E0">
              <w:rPr>
                <w:rFonts w:ascii="Verdana" w:hAnsi="Verdana" w:cs="Segoe UI"/>
                <w:color w:val="242424"/>
              </w:rPr>
              <w:t>noting this made</w:t>
            </w:r>
            <w:r w:rsidRPr="004A2364">
              <w:rPr>
                <w:rFonts w:ascii="Verdana" w:hAnsi="Verdana" w:cs="Segoe UI"/>
                <w:color w:val="242424"/>
              </w:rPr>
              <w:t xml:space="preserve"> </w:t>
            </w:r>
            <w:r>
              <w:rPr>
                <w:rFonts w:ascii="Verdana" w:hAnsi="Verdana" w:cs="Segoe UI"/>
                <w:color w:val="242424"/>
              </w:rPr>
              <w:t>SBUHB</w:t>
            </w:r>
            <w:r w:rsidRPr="004A2364">
              <w:rPr>
                <w:rFonts w:ascii="Verdana" w:hAnsi="Verdana" w:cs="Segoe UI"/>
                <w:color w:val="242424"/>
              </w:rPr>
              <w:t xml:space="preserve"> an outlier in Wales. </w:t>
            </w:r>
          </w:p>
          <w:p w14:paraId="1A4F8385" w14:textId="0D1EAAAF" w:rsidR="00883E02" w:rsidRDefault="004A2364" w:rsidP="006C0BC2">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AM</w:t>
            </w:r>
            <w:r w:rsidRPr="004A2364">
              <w:rPr>
                <w:rFonts w:ascii="Verdana" w:hAnsi="Verdana" w:cs="Segoe UI"/>
                <w:color w:val="242424"/>
              </w:rPr>
              <w:t xml:space="preserve"> acknowledged the need for a comprehensive system-wide approach to address</w:t>
            </w:r>
            <w:r w:rsidR="004770E0">
              <w:rPr>
                <w:rFonts w:ascii="Verdana" w:hAnsi="Verdana" w:cs="Segoe UI"/>
                <w:color w:val="242424"/>
              </w:rPr>
              <w:t>ing</w:t>
            </w:r>
            <w:r w:rsidRPr="004A2364">
              <w:rPr>
                <w:rFonts w:ascii="Verdana" w:hAnsi="Verdana" w:cs="Segoe UI"/>
                <w:color w:val="242424"/>
              </w:rPr>
              <w:t xml:space="preserve"> diabetes, including podiatry services. </w:t>
            </w:r>
            <w:r>
              <w:rPr>
                <w:rFonts w:ascii="Verdana" w:hAnsi="Verdana" w:cs="Segoe UI"/>
                <w:color w:val="242424"/>
              </w:rPr>
              <w:t xml:space="preserve">AM </w:t>
            </w:r>
            <w:r w:rsidR="00CD0D72">
              <w:rPr>
                <w:rFonts w:ascii="Verdana" w:hAnsi="Verdana" w:cs="Segoe UI"/>
                <w:color w:val="242424"/>
              </w:rPr>
              <w:t xml:space="preserve">advised </w:t>
            </w:r>
            <w:r>
              <w:rPr>
                <w:rFonts w:ascii="Verdana" w:hAnsi="Verdana" w:cs="Segoe UI"/>
                <w:color w:val="242424"/>
              </w:rPr>
              <w:t>th</w:t>
            </w:r>
            <w:r w:rsidRPr="004A2364">
              <w:rPr>
                <w:rFonts w:ascii="Verdana" w:hAnsi="Verdana" w:cs="Segoe UI"/>
                <w:color w:val="242424"/>
              </w:rPr>
              <w:t xml:space="preserve">e Diabetes Planning and Delivery Group </w:t>
            </w:r>
            <w:r w:rsidR="003C6A2C">
              <w:rPr>
                <w:rFonts w:ascii="Verdana" w:hAnsi="Verdana" w:cs="Segoe UI"/>
                <w:color w:val="242424"/>
              </w:rPr>
              <w:t>was</w:t>
            </w:r>
            <w:r w:rsidRPr="004A2364">
              <w:rPr>
                <w:rFonts w:ascii="Verdana" w:hAnsi="Verdana" w:cs="Segoe UI"/>
                <w:color w:val="242424"/>
              </w:rPr>
              <w:t xml:space="preserve"> working on developing a community diabetes model to ensure better coverage and integration of podiatry services both in hospitals and </w:t>
            </w:r>
            <w:r w:rsidR="00CD0D72">
              <w:rPr>
                <w:rFonts w:ascii="Verdana" w:hAnsi="Verdana" w:cs="Segoe UI"/>
                <w:color w:val="242424"/>
              </w:rPr>
              <w:t xml:space="preserve">in </w:t>
            </w:r>
            <w:r w:rsidRPr="004A2364">
              <w:rPr>
                <w:rFonts w:ascii="Verdana" w:hAnsi="Verdana" w:cs="Segoe UI"/>
                <w:color w:val="242424"/>
              </w:rPr>
              <w:t xml:space="preserve">the community. </w:t>
            </w:r>
            <w:r w:rsidR="003C6A2C">
              <w:rPr>
                <w:rFonts w:ascii="Verdana" w:hAnsi="Verdana" w:cs="Segoe UI"/>
                <w:color w:val="242424"/>
              </w:rPr>
              <w:t xml:space="preserve">AM informed </w:t>
            </w:r>
            <w:r w:rsidR="00CD0D72">
              <w:rPr>
                <w:rFonts w:ascii="Verdana" w:hAnsi="Verdana" w:cs="Segoe UI"/>
                <w:color w:val="242424"/>
              </w:rPr>
              <w:t xml:space="preserve">the committee that </w:t>
            </w:r>
            <w:r w:rsidR="003C6A2C">
              <w:rPr>
                <w:rFonts w:ascii="Verdana" w:hAnsi="Verdana" w:cs="Segoe UI"/>
                <w:color w:val="242424"/>
              </w:rPr>
              <w:t>the</w:t>
            </w:r>
            <w:r w:rsidRPr="004A2364">
              <w:rPr>
                <w:rFonts w:ascii="Verdana" w:hAnsi="Verdana" w:cs="Segoe UI"/>
                <w:color w:val="242424"/>
              </w:rPr>
              <w:t xml:space="preserve"> model </w:t>
            </w:r>
            <w:r w:rsidR="00CD0D72">
              <w:rPr>
                <w:rFonts w:ascii="Verdana" w:hAnsi="Verdana" w:cs="Segoe UI"/>
                <w:color w:val="242424"/>
              </w:rPr>
              <w:t xml:space="preserve">was </w:t>
            </w:r>
            <w:r w:rsidRPr="004A2364">
              <w:rPr>
                <w:rFonts w:ascii="Verdana" w:hAnsi="Verdana" w:cs="Segoe UI"/>
                <w:color w:val="242424"/>
              </w:rPr>
              <w:t>aim</w:t>
            </w:r>
            <w:r w:rsidR="003C6A2C">
              <w:rPr>
                <w:rFonts w:ascii="Verdana" w:hAnsi="Verdana" w:cs="Segoe UI"/>
                <w:color w:val="242424"/>
              </w:rPr>
              <w:t>ed</w:t>
            </w:r>
            <w:r w:rsidRPr="004A2364">
              <w:rPr>
                <w:rFonts w:ascii="Verdana" w:hAnsi="Verdana" w:cs="Segoe UI"/>
                <w:color w:val="242424"/>
              </w:rPr>
              <w:t xml:space="preserve"> to manage patients more effectively and reduce complications such as amputations.</w:t>
            </w:r>
            <w:r>
              <w:rPr>
                <w:rFonts w:ascii="Verdana" w:hAnsi="Verdana" w:cs="Segoe UI"/>
                <w:color w:val="242424"/>
              </w:rPr>
              <w:t xml:space="preserve"> </w:t>
            </w:r>
            <w:r w:rsidR="003C6A2C">
              <w:rPr>
                <w:rFonts w:ascii="Verdana" w:hAnsi="Verdana" w:cs="Segoe UI"/>
                <w:color w:val="242424"/>
              </w:rPr>
              <w:t xml:space="preserve">AM </w:t>
            </w:r>
            <w:r w:rsidRPr="004A2364">
              <w:rPr>
                <w:rFonts w:ascii="Verdana" w:hAnsi="Verdana" w:cs="Segoe UI"/>
                <w:color w:val="242424"/>
              </w:rPr>
              <w:t xml:space="preserve">explained that there </w:t>
            </w:r>
            <w:r w:rsidR="003C6A2C">
              <w:rPr>
                <w:rFonts w:ascii="Verdana" w:hAnsi="Verdana" w:cs="Segoe UI"/>
                <w:color w:val="242424"/>
              </w:rPr>
              <w:t>was</w:t>
            </w:r>
            <w:r w:rsidRPr="004A2364">
              <w:rPr>
                <w:rFonts w:ascii="Verdana" w:hAnsi="Verdana" w:cs="Segoe UI"/>
                <w:color w:val="242424"/>
              </w:rPr>
              <w:t xml:space="preserve"> a significant gap in th</w:t>
            </w:r>
            <w:r w:rsidR="003C6A2C">
              <w:rPr>
                <w:rFonts w:ascii="Verdana" w:hAnsi="Verdana" w:cs="Segoe UI"/>
                <w:color w:val="242424"/>
              </w:rPr>
              <w:t>e</w:t>
            </w:r>
            <w:r w:rsidRPr="004A2364">
              <w:rPr>
                <w:rFonts w:ascii="Verdana" w:hAnsi="Verdana" w:cs="Segoe UI"/>
                <w:color w:val="242424"/>
              </w:rPr>
              <w:t xml:space="preserve"> area, and efforts </w:t>
            </w:r>
            <w:r w:rsidR="003C6A2C">
              <w:rPr>
                <w:rFonts w:ascii="Verdana" w:hAnsi="Verdana" w:cs="Segoe UI"/>
                <w:color w:val="242424"/>
              </w:rPr>
              <w:t xml:space="preserve">were </w:t>
            </w:r>
            <w:r w:rsidRPr="004A2364">
              <w:rPr>
                <w:rFonts w:ascii="Verdana" w:hAnsi="Verdana" w:cs="Segoe UI"/>
                <w:color w:val="242424"/>
              </w:rPr>
              <w:t xml:space="preserve">underway to address </w:t>
            </w:r>
            <w:r w:rsidR="00CD0D72">
              <w:rPr>
                <w:rFonts w:ascii="Verdana" w:hAnsi="Verdana" w:cs="Segoe UI"/>
                <w:color w:val="242424"/>
              </w:rPr>
              <w:t>the gap</w:t>
            </w:r>
            <w:r w:rsidRPr="004A2364">
              <w:rPr>
                <w:rFonts w:ascii="Verdana" w:hAnsi="Verdana" w:cs="Segoe UI"/>
                <w:color w:val="242424"/>
              </w:rPr>
              <w:t xml:space="preserve">. </w:t>
            </w:r>
            <w:r w:rsidR="003C6A2C">
              <w:rPr>
                <w:rFonts w:ascii="Verdana" w:hAnsi="Verdana" w:cs="Segoe UI"/>
                <w:color w:val="242424"/>
              </w:rPr>
              <w:t xml:space="preserve">AM </w:t>
            </w:r>
            <w:r w:rsidR="00CD0D72">
              <w:rPr>
                <w:rFonts w:ascii="Verdana" w:hAnsi="Verdana" w:cs="Segoe UI"/>
                <w:color w:val="242424"/>
              </w:rPr>
              <w:t>advised</w:t>
            </w:r>
            <w:r w:rsidR="003C6A2C">
              <w:rPr>
                <w:rFonts w:ascii="Verdana" w:hAnsi="Verdana" w:cs="Segoe UI"/>
                <w:color w:val="242424"/>
              </w:rPr>
              <w:t xml:space="preserve"> </w:t>
            </w:r>
            <w:r w:rsidR="006C0BC2">
              <w:rPr>
                <w:rFonts w:ascii="Verdana" w:hAnsi="Verdana" w:cs="Segoe UI"/>
                <w:color w:val="242424"/>
              </w:rPr>
              <w:t>p</w:t>
            </w:r>
            <w:r w:rsidRPr="004A2364">
              <w:rPr>
                <w:rFonts w:ascii="Verdana" w:hAnsi="Verdana" w:cs="Segoe UI"/>
                <w:color w:val="242424"/>
              </w:rPr>
              <w:t>ublic health funding ha</w:t>
            </w:r>
            <w:r w:rsidR="003C6A2C">
              <w:rPr>
                <w:rFonts w:ascii="Verdana" w:hAnsi="Verdana" w:cs="Segoe UI"/>
                <w:color w:val="242424"/>
              </w:rPr>
              <w:t>d</w:t>
            </w:r>
            <w:r w:rsidRPr="004A2364">
              <w:rPr>
                <w:rFonts w:ascii="Verdana" w:hAnsi="Verdana" w:cs="Segoe UI"/>
                <w:color w:val="242424"/>
              </w:rPr>
              <w:t xml:space="preserve"> been allocated to develop a Level 3 </w:t>
            </w:r>
            <w:r w:rsidRPr="004A2364">
              <w:rPr>
                <w:rFonts w:ascii="Verdana" w:hAnsi="Verdana" w:cs="Segoe UI"/>
                <w:color w:val="242424"/>
              </w:rPr>
              <w:lastRenderedPageBreak/>
              <w:t xml:space="preserve">service, and there </w:t>
            </w:r>
            <w:r w:rsidR="003C6A2C">
              <w:rPr>
                <w:rFonts w:ascii="Verdana" w:hAnsi="Verdana" w:cs="Segoe UI"/>
                <w:color w:val="242424"/>
              </w:rPr>
              <w:t>were</w:t>
            </w:r>
            <w:r w:rsidRPr="004A2364">
              <w:rPr>
                <w:rFonts w:ascii="Verdana" w:hAnsi="Verdana" w:cs="Segoe UI"/>
                <w:color w:val="242424"/>
              </w:rPr>
              <w:t xml:space="preserve"> plans to commission a service in the short term while a more comprehensive solution </w:t>
            </w:r>
            <w:r w:rsidR="003C6A2C">
              <w:rPr>
                <w:rFonts w:ascii="Verdana" w:hAnsi="Verdana" w:cs="Segoe UI"/>
                <w:color w:val="242424"/>
              </w:rPr>
              <w:t>was</w:t>
            </w:r>
            <w:r w:rsidRPr="004A2364">
              <w:rPr>
                <w:rFonts w:ascii="Verdana" w:hAnsi="Verdana" w:cs="Segoe UI"/>
                <w:color w:val="242424"/>
              </w:rPr>
              <w:t xml:space="preserve"> being developed. </w:t>
            </w:r>
            <w:r w:rsidR="003C6A2C">
              <w:rPr>
                <w:rFonts w:ascii="Verdana" w:hAnsi="Verdana" w:cs="Segoe UI"/>
                <w:color w:val="242424"/>
              </w:rPr>
              <w:t>AM said the</w:t>
            </w:r>
            <w:r w:rsidRPr="004A2364">
              <w:rPr>
                <w:rFonts w:ascii="Verdana" w:hAnsi="Verdana" w:cs="Segoe UI"/>
                <w:color w:val="242424"/>
              </w:rPr>
              <w:t xml:space="preserve"> issue w</w:t>
            </w:r>
            <w:r w:rsidR="003C6A2C">
              <w:rPr>
                <w:rFonts w:ascii="Verdana" w:hAnsi="Verdana" w:cs="Segoe UI"/>
                <w:color w:val="242424"/>
              </w:rPr>
              <w:t>ould</w:t>
            </w:r>
            <w:r w:rsidRPr="004A2364">
              <w:rPr>
                <w:rFonts w:ascii="Verdana" w:hAnsi="Verdana" w:cs="Segoe UI"/>
                <w:color w:val="242424"/>
              </w:rPr>
              <w:t xml:space="preserve"> be referred to the Population Health Committee for further scrutiny and action</w:t>
            </w:r>
            <w:r w:rsidR="003C6A2C">
              <w:rPr>
                <w:rFonts w:ascii="Verdana" w:hAnsi="Verdana" w:cs="Segoe UI"/>
                <w:color w:val="242424"/>
              </w:rPr>
              <w:t xml:space="preserve">. </w:t>
            </w:r>
          </w:p>
          <w:p w14:paraId="67CE4CE1" w14:textId="77777777" w:rsidR="00AB7475" w:rsidRDefault="00AB7475" w:rsidP="006C0BC2">
            <w:pPr>
              <w:pStyle w:val="NormalWeb"/>
              <w:shd w:val="clear" w:color="auto" w:fill="FFFFFF"/>
              <w:spacing w:before="0" w:beforeAutospacing="0" w:after="0" w:afterAutospacing="0"/>
              <w:jc w:val="both"/>
              <w:rPr>
                <w:rFonts w:ascii="Verdana" w:hAnsi="Verdana" w:cs="Segoe UI"/>
                <w:color w:val="242424"/>
              </w:rPr>
            </w:pPr>
          </w:p>
          <w:p w14:paraId="523A4761" w14:textId="2E15BF2A" w:rsidR="00AB7475"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tackling diabetes together report.  </w:t>
            </w:r>
          </w:p>
          <w:p w14:paraId="50BAF4A4" w14:textId="20D128C2" w:rsidR="00AB7475" w:rsidRPr="006C0BC2" w:rsidRDefault="00AB7475" w:rsidP="00AB7475">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6C0BC2" w:rsidRPr="004B1346" w14:paraId="37BB3FD3" w14:textId="77777777" w:rsidTr="00AB7475">
        <w:trPr>
          <w:trHeight w:val="575"/>
        </w:trPr>
        <w:tc>
          <w:tcPr>
            <w:tcW w:w="1843" w:type="dxa"/>
            <w:shd w:val="clear" w:color="auto" w:fill="auto"/>
            <w:tcMar>
              <w:top w:w="80" w:type="dxa"/>
              <w:left w:w="80" w:type="dxa"/>
              <w:bottom w:w="80" w:type="dxa"/>
              <w:right w:w="80" w:type="dxa"/>
            </w:tcMar>
          </w:tcPr>
          <w:p w14:paraId="1D93F66B" w14:textId="7E2E2495" w:rsidR="006C0BC2" w:rsidRPr="00A41C67" w:rsidRDefault="006C0BC2" w:rsidP="00143E22">
            <w:pPr>
              <w:spacing w:before="120" w:after="120"/>
              <w:jc w:val="both"/>
              <w:rPr>
                <w:rFonts w:ascii="Verdana" w:hAnsi="Verdana" w:cs="Arial"/>
                <w:b/>
                <w:bCs/>
              </w:rPr>
            </w:pPr>
            <w:r>
              <w:rPr>
                <w:rFonts w:ascii="Verdana" w:hAnsi="Verdana" w:cs="Arial"/>
                <w:b/>
                <w:bCs/>
              </w:rPr>
              <w:lastRenderedPageBreak/>
              <w:t>15/25</w:t>
            </w:r>
          </w:p>
        </w:tc>
        <w:tc>
          <w:tcPr>
            <w:tcW w:w="8363" w:type="dxa"/>
            <w:shd w:val="clear" w:color="auto" w:fill="auto"/>
            <w:tcMar>
              <w:top w:w="80" w:type="dxa"/>
              <w:left w:w="80" w:type="dxa"/>
              <w:bottom w:w="80" w:type="dxa"/>
              <w:right w:w="80" w:type="dxa"/>
            </w:tcMar>
          </w:tcPr>
          <w:p w14:paraId="506116F9" w14:textId="1A950BC9" w:rsidR="006C0BC2" w:rsidRPr="006C0BC2" w:rsidRDefault="006C0BC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6C0BC2">
              <w:rPr>
                <w:rFonts w:ascii="Verdana" w:eastAsiaTheme="minorHAnsi" w:hAnsi="Verdana" w:cs="Arial"/>
                <w:b/>
                <w:bCs/>
                <w:bdr w:val="none" w:sz="0" w:space="0" w:color="auto"/>
                <w:lang w:val="en-GB" w:eastAsia="en-GB"/>
              </w:rPr>
              <w:t>SYSTEM WIDE PRESSURES INCLUDING AMBULANCE DELAYS</w:t>
            </w:r>
          </w:p>
        </w:tc>
      </w:tr>
      <w:tr w:rsidR="006C0BC2" w:rsidRPr="004B1346" w14:paraId="768EC4C0" w14:textId="77777777" w:rsidTr="006C0BC2">
        <w:trPr>
          <w:trHeight w:val="20"/>
        </w:trPr>
        <w:tc>
          <w:tcPr>
            <w:tcW w:w="1843" w:type="dxa"/>
            <w:shd w:val="clear" w:color="auto" w:fill="auto"/>
            <w:tcMar>
              <w:top w:w="80" w:type="dxa"/>
              <w:left w:w="80" w:type="dxa"/>
              <w:bottom w:w="80" w:type="dxa"/>
              <w:right w:w="80" w:type="dxa"/>
            </w:tcMar>
          </w:tcPr>
          <w:p w14:paraId="258C54AD" w14:textId="77777777" w:rsidR="006C0BC2" w:rsidRPr="00A41C67" w:rsidRDefault="006C0BC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4077513F" w14:textId="15276769" w:rsidR="006C0BC2" w:rsidRPr="00CC1866" w:rsidRDefault="006C0BC2"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system wide pressures including ambulance delays. </w:t>
            </w:r>
          </w:p>
          <w:p w14:paraId="37F0E2D1" w14:textId="4A1C1E70" w:rsidR="006C0BC2" w:rsidRDefault="006C0BC2" w:rsidP="00275C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AH</w:t>
            </w:r>
            <w:r w:rsidRPr="005B2416">
              <w:rPr>
                <w:rFonts w:ascii="Verdana" w:eastAsiaTheme="minorHAnsi" w:hAnsi="Verdana" w:cs="Arial"/>
                <w:bdr w:val="none" w:sz="0" w:space="0" w:color="auto"/>
                <w:lang w:val="en-GB" w:eastAsia="en-GB"/>
              </w:rPr>
              <w:t xml:space="preserve"> highlighted the following points: </w:t>
            </w:r>
          </w:p>
          <w:p w14:paraId="01DBCBF1" w14:textId="77777777"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Pr>
                <w:rFonts w:ascii="Verdana" w:eastAsia="Times New Roman" w:hAnsi="Verdana"/>
                <w:bdr w:val="none" w:sz="0" w:space="0" w:color="auto"/>
                <w:lang w:val="en-GB"/>
              </w:rPr>
              <w:t>The n</w:t>
            </w:r>
            <w:r w:rsidRPr="00275C28">
              <w:rPr>
                <w:rFonts w:ascii="Verdana" w:eastAsia="Times New Roman" w:hAnsi="Verdana"/>
                <w:bdr w:val="none" w:sz="0" w:space="0" w:color="auto"/>
                <w:lang w:val="en-GB"/>
              </w:rPr>
              <w:t xml:space="preserve">ational process </w:t>
            </w:r>
            <w:r>
              <w:rPr>
                <w:rFonts w:ascii="Verdana" w:eastAsia="Times New Roman" w:hAnsi="Verdana"/>
                <w:bdr w:val="none" w:sz="0" w:space="0" w:color="auto"/>
                <w:lang w:val="en-GB"/>
              </w:rPr>
              <w:t xml:space="preserve">was in </w:t>
            </w:r>
            <w:r w:rsidRPr="00275C28">
              <w:rPr>
                <w:rFonts w:ascii="Verdana" w:eastAsia="Times New Roman" w:hAnsi="Verdana"/>
                <w:bdr w:val="none" w:sz="0" w:space="0" w:color="auto"/>
                <w:lang w:val="en-GB"/>
              </w:rPr>
              <w:t xml:space="preserve">place for reviewing incidents of harm that occur in the community, </w:t>
            </w:r>
            <w:r>
              <w:rPr>
                <w:rFonts w:ascii="Verdana" w:eastAsia="Times New Roman" w:hAnsi="Verdana"/>
                <w:bdr w:val="none" w:sz="0" w:space="0" w:color="auto"/>
                <w:lang w:val="en-GB"/>
              </w:rPr>
              <w:t>carried out</w:t>
            </w:r>
            <w:r w:rsidRPr="00275C28">
              <w:rPr>
                <w:rFonts w:ascii="Verdana" w:eastAsia="Times New Roman" w:hAnsi="Verdana"/>
                <w:bdr w:val="none" w:sz="0" w:space="0" w:color="auto"/>
                <w:lang w:val="en-GB"/>
              </w:rPr>
              <w:t xml:space="preserve"> in partnership with the Welsh Ambulance Service Trust (WAST)</w:t>
            </w:r>
            <w:r>
              <w:rPr>
                <w:rFonts w:ascii="Verdana" w:eastAsia="Times New Roman" w:hAnsi="Verdana"/>
                <w:bdr w:val="none" w:sz="0" w:space="0" w:color="auto"/>
                <w:lang w:val="en-GB"/>
              </w:rPr>
              <w:t>;</w:t>
            </w:r>
          </w:p>
          <w:p w14:paraId="57EB4AD5" w14:textId="2342350B"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 xml:space="preserve">Incidents often involve patients being brought into the hospital at the end of life due to a lack of advanced decisions or communication regarding these decisions. Families sometimes get frightened and </w:t>
            </w:r>
            <w:r w:rsidR="00CD0D72">
              <w:rPr>
                <w:rFonts w:ascii="Verdana" w:eastAsia="Times New Roman" w:hAnsi="Verdana"/>
                <w:bdr w:val="none" w:sz="0" w:space="0" w:color="auto"/>
                <w:lang w:val="en-GB"/>
              </w:rPr>
              <w:t xml:space="preserve">therefore, </w:t>
            </w:r>
            <w:r w:rsidRPr="00275C28">
              <w:rPr>
                <w:rFonts w:ascii="Verdana" w:eastAsia="Times New Roman" w:hAnsi="Verdana"/>
                <w:bdr w:val="none" w:sz="0" w:space="0" w:color="auto"/>
                <w:lang w:val="en-GB"/>
              </w:rPr>
              <w:t>request hospital admission</w:t>
            </w:r>
            <w:r>
              <w:rPr>
                <w:rFonts w:ascii="Verdana" w:eastAsia="Times New Roman" w:hAnsi="Verdana"/>
                <w:bdr w:val="none" w:sz="0" w:space="0" w:color="auto"/>
                <w:lang w:val="en-GB"/>
              </w:rPr>
              <w:t>;</w:t>
            </w:r>
          </w:p>
          <w:p w14:paraId="6F93C49B" w14:textId="6C86A8E7"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Efforts</w:t>
            </w:r>
            <w:r>
              <w:rPr>
                <w:rFonts w:ascii="Verdana" w:eastAsia="Times New Roman" w:hAnsi="Verdana"/>
                <w:bdr w:val="none" w:sz="0" w:space="0" w:color="auto"/>
                <w:lang w:val="en-GB"/>
              </w:rPr>
              <w:t xml:space="preserve"> were</w:t>
            </w:r>
            <w:r w:rsidRPr="00275C28">
              <w:rPr>
                <w:rFonts w:ascii="Verdana" w:eastAsia="Times New Roman" w:hAnsi="Verdana"/>
                <w:bdr w:val="none" w:sz="0" w:space="0" w:color="auto"/>
                <w:lang w:val="en-GB"/>
              </w:rPr>
              <w:t xml:space="preserve"> being made to address deterioration in the community. The </w:t>
            </w:r>
            <w:r>
              <w:rPr>
                <w:rFonts w:ascii="Verdana" w:eastAsia="Times New Roman" w:hAnsi="Verdana"/>
                <w:bdr w:val="none" w:sz="0" w:space="0" w:color="auto"/>
                <w:lang w:val="en-GB"/>
              </w:rPr>
              <w:t>N</w:t>
            </w:r>
            <w:r w:rsidRPr="00275C28">
              <w:rPr>
                <w:rFonts w:ascii="Verdana" w:eastAsia="Times New Roman" w:hAnsi="Verdana"/>
                <w:bdr w:val="none" w:sz="0" w:space="0" w:color="auto"/>
                <w:lang w:val="en-GB"/>
              </w:rPr>
              <w:t xml:space="preserve">ational </w:t>
            </w:r>
            <w:r>
              <w:rPr>
                <w:rFonts w:ascii="Verdana" w:eastAsia="Times New Roman" w:hAnsi="Verdana"/>
                <w:bdr w:val="none" w:sz="0" w:space="0" w:color="auto"/>
                <w:lang w:val="en-GB"/>
              </w:rPr>
              <w:t>E</w:t>
            </w:r>
            <w:r w:rsidRPr="00275C28">
              <w:rPr>
                <w:rFonts w:ascii="Verdana" w:eastAsia="Times New Roman" w:hAnsi="Verdana"/>
                <w:bdr w:val="none" w:sz="0" w:space="0" w:color="auto"/>
                <w:lang w:val="en-GB"/>
              </w:rPr>
              <w:t xml:space="preserve">arly </w:t>
            </w:r>
            <w:r>
              <w:rPr>
                <w:rFonts w:ascii="Verdana" w:eastAsia="Times New Roman" w:hAnsi="Verdana"/>
                <w:bdr w:val="none" w:sz="0" w:space="0" w:color="auto"/>
                <w:lang w:val="en-GB"/>
              </w:rPr>
              <w:t>W</w:t>
            </w:r>
            <w:r w:rsidRPr="00275C28">
              <w:rPr>
                <w:rFonts w:ascii="Verdana" w:eastAsia="Times New Roman" w:hAnsi="Verdana"/>
                <w:bdr w:val="none" w:sz="0" w:space="0" w:color="auto"/>
                <w:lang w:val="en-GB"/>
              </w:rPr>
              <w:t xml:space="preserve">arning </w:t>
            </w:r>
            <w:r>
              <w:rPr>
                <w:rFonts w:ascii="Verdana" w:eastAsia="Times New Roman" w:hAnsi="Verdana"/>
                <w:bdr w:val="none" w:sz="0" w:space="0" w:color="auto"/>
                <w:lang w:val="en-GB"/>
              </w:rPr>
              <w:t>S</w:t>
            </w:r>
            <w:r w:rsidRPr="00275C28">
              <w:rPr>
                <w:rFonts w:ascii="Verdana" w:eastAsia="Times New Roman" w:hAnsi="Verdana"/>
                <w:bdr w:val="none" w:sz="0" w:space="0" w:color="auto"/>
                <w:lang w:val="en-GB"/>
              </w:rPr>
              <w:t xml:space="preserve">ystem (NEWS) </w:t>
            </w:r>
            <w:r>
              <w:rPr>
                <w:rFonts w:ascii="Verdana" w:eastAsia="Times New Roman" w:hAnsi="Verdana"/>
                <w:bdr w:val="none" w:sz="0" w:space="0" w:color="auto"/>
                <w:lang w:val="en-GB"/>
              </w:rPr>
              <w:t>was</w:t>
            </w:r>
            <w:r w:rsidRPr="00275C28">
              <w:rPr>
                <w:rFonts w:ascii="Verdana" w:eastAsia="Times New Roman" w:hAnsi="Verdana"/>
                <w:bdr w:val="none" w:sz="0" w:space="0" w:color="auto"/>
                <w:lang w:val="en-GB"/>
              </w:rPr>
              <w:t xml:space="preserve"> in place within the acute clinical team, and work </w:t>
            </w:r>
            <w:r>
              <w:rPr>
                <w:rFonts w:ascii="Verdana" w:eastAsia="Times New Roman" w:hAnsi="Verdana"/>
                <w:bdr w:val="none" w:sz="0" w:space="0" w:color="auto"/>
                <w:lang w:val="en-GB"/>
              </w:rPr>
              <w:t>was</w:t>
            </w:r>
            <w:r w:rsidRPr="00275C28">
              <w:rPr>
                <w:rFonts w:ascii="Verdana" w:eastAsia="Times New Roman" w:hAnsi="Verdana"/>
                <w:bdr w:val="none" w:sz="0" w:space="0" w:color="auto"/>
                <w:lang w:val="en-GB"/>
              </w:rPr>
              <w:t xml:space="preserve"> ongoing to roll it out to district nurses and virtual wards. Strengthening links with primary care </w:t>
            </w:r>
            <w:r>
              <w:rPr>
                <w:rFonts w:ascii="Verdana" w:eastAsia="Times New Roman" w:hAnsi="Verdana"/>
                <w:bdr w:val="none" w:sz="0" w:space="0" w:color="auto"/>
                <w:lang w:val="en-GB"/>
              </w:rPr>
              <w:t xml:space="preserve">was </w:t>
            </w:r>
            <w:r w:rsidRPr="00275C28">
              <w:rPr>
                <w:rFonts w:ascii="Verdana" w:eastAsia="Times New Roman" w:hAnsi="Verdana"/>
                <w:bdr w:val="none" w:sz="0" w:space="0" w:color="auto"/>
                <w:lang w:val="en-GB"/>
              </w:rPr>
              <w:t>also a focus to better recogni</w:t>
            </w:r>
            <w:r w:rsidR="00CD0D72">
              <w:rPr>
                <w:rFonts w:ascii="Verdana" w:eastAsia="Times New Roman" w:hAnsi="Verdana"/>
                <w:bdr w:val="none" w:sz="0" w:space="0" w:color="auto"/>
                <w:lang w:val="en-GB"/>
              </w:rPr>
              <w:t>s</w:t>
            </w:r>
            <w:r w:rsidRPr="00275C28">
              <w:rPr>
                <w:rFonts w:ascii="Verdana" w:eastAsia="Times New Roman" w:hAnsi="Verdana"/>
                <w:bdr w:val="none" w:sz="0" w:space="0" w:color="auto"/>
                <w:lang w:val="en-GB"/>
              </w:rPr>
              <w:t>e and respond to patient deterioration</w:t>
            </w:r>
            <w:r>
              <w:rPr>
                <w:rFonts w:ascii="Verdana" w:eastAsia="Times New Roman" w:hAnsi="Verdana"/>
                <w:bdr w:val="none" w:sz="0" w:space="0" w:color="auto"/>
                <w:lang w:val="en-GB"/>
              </w:rPr>
              <w:t xml:space="preserve">; </w:t>
            </w:r>
          </w:p>
          <w:p w14:paraId="709E7D59" w14:textId="050AA201"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Pr>
                <w:rFonts w:ascii="Verdana" w:eastAsia="Times New Roman" w:hAnsi="Verdana"/>
                <w:bdr w:val="none" w:sz="0" w:space="0" w:color="auto"/>
                <w:lang w:val="en-GB"/>
              </w:rPr>
              <w:t xml:space="preserve">There was a process in place </w:t>
            </w:r>
            <w:r w:rsidRPr="00275C28">
              <w:rPr>
                <w:rFonts w:ascii="Verdana" w:eastAsia="Times New Roman" w:hAnsi="Verdana"/>
                <w:bdr w:val="none" w:sz="0" w:space="0" w:color="auto"/>
                <w:lang w:val="en-GB"/>
              </w:rPr>
              <w:t xml:space="preserve">for releasing ambulances to attend to patients in the community, including red and amber release calls. All red release requests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actioned, while amber requests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balanced against the risk within </w:t>
            </w:r>
            <w:r w:rsidR="00CD0D72">
              <w:rPr>
                <w:rFonts w:ascii="Verdana" w:eastAsia="Times New Roman" w:hAnsi="Verdana"/>
                <w:bdr w:val="none" w:sz="0" w:space="0" w:color="auto"/>
                <w:lang w:val="en-GB"/>
              </w:rPr>
              <w:t>ED</w:t>
            </w:r>
            <w:r>
              <w:rPr>
                <w:rFonts w:ascii="Verdana" w:eastAsia="Times New Roman" w:hAnsi="Verdana"/>
                <w:bdr w:val="none" w:sz="0" w:space="0" w:color="auto"/>
                <w:lang w:val="en-GB"/>
              </w:rPr>
              <w:t>;</w:t>
            </w:r>
          </w:p>
          <w:p w14:paraId="16415746" w14:textId="03F5AC0D" w:rsidR="00275C28" w:rsidRP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 xml:space="preserve"> Various quality improvement initiatives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in place, including hydration in the emergency department and reconditioning ambassadors to prevent deconditioning. Improvement Cymru ha</w:t>
            </w:r>
            <w:r>
              <w:rPr>
                <w:rFonts w:ascii="Verdana" w:eastAsia="Times New Roman" w:hAnsi="Verdana"/>
                <w:bdr w:val="none" w:sz="0" w:space="0" w:color="auto"/>
                <w:lang w:val="en-GB"/>
              </w:rPr>
              <w:t>d</w:t>
            </w:r>
            <w:r w:rsidRPr="00275C28">
              <w:rPr>
                <w:rFonts w:ascii="Verdana" w:eastAsia="Times New Roman" w:hAnsi="Verdana"/>
                <w:bdr w:val="none" w:sz="0" w:space="0" w:color="auto"/>
                <w:lang w:val="en-GB"/>
              </w:rPr>
              <w:t xml:space="preserve"> been invited to review the frailty service</w:t>
            </w:r>
            <w:r w:rsidR="00CD0D72">
              <w:rPr>
                <w:rFonts w:ascii="Verdana" w:eastAsia="Times New Roman" w:hAnsi="Verdana"/>
                <w:bdr w:val="none" w:sz="0" w:space="0" w:color="auto"/>
                <w:lang w:val="en-GB"/>
              </w:rPr>
              <w:t>;</w:t>
            </w:r>
          </w:p>
          <w:p w14:paraId="0DB1328E" w14:textId="77777777"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There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pressures within the ED, with patients being cared for in areas not designated for their severity level. Additionally, </w:t>
            </w:r>
            <w:r w:rsidRPr="00F52F73">
              <w:rPr>
                <w:rFonts w:ascii="Verdana" w:eastAsia="Times New Roman" w:hAnsi="Verdana"/>
                <w:bdr w:val="none" w:sz="0" w:space="0" w:color="auto"/>
                <w:lang w:val="en-GB"/>
              </w:rPr>
              <w:lastRenderedPageBreak/>
              <w:t>some patients arrive in private vehicles due to concerns about ambulance wait times</w:t>
            </w:r>
            <w:r w:rsidR="00F52F73">
              <w:rPr>
                <w:rFonts w:ascii="Verdana" w:eastAsia="Times New Roman" w:hAnsi="Verdana"/>
                <w:bdr w:val="none" w:sz="0" w:space="0" w:color="auto"/>
                <w:lang w:val="en-GB"/>
              </w:rPr>
              <w:t>;</w:t>
            </w:r>
          </w:p>
          <w:p w14:paraId="406E0F65" w14:textId="5E613B2B"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Efforts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being made to ensure patients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directed to the appropriate care settings. Improvement Cymru ha</w:t>
            </w:r>
            <w:r w:rsidR="00F52F73">
              <w:rPr>
                <w:rFonts w:ascii="Verdana" w:eastAsia="Times New Roman" w:hAnsi="Verdana"/>
                <w:bdr w:val="none" w:sz="0" w:space="0" w:color="auto"/>
                <w:lang w:val="en-GB"/>
              </w:rPr>
              <w:t>d</w:t>
            </w:r>
            <w:r w:rsidRPr="00F52F73">
              <w:rPr>
                <w:rFonts w:ascii="Verdana" w:eastAsia="Times New Roman" w:hAnsi="Verdana"/>
                <w:bdr w:val="none" w:sz="0" w:space="0" w:color="auto"/>
                <w:lang w:val="en-GB"/>
              </w:rPr>
              <w:t xml:space="preserve"> been invited to review the frailty service</w:t>
            </w:r>
            <w:r w:rsidR="00F52F73">
              <w:rPr>
                <w:rFonts w:ascii="Verdana" w:eastAsia="Times New Roman" w:hAnsi="Verdana"/>
                <w:bdr w:val="none" w:sz="0" w:space="0" w:color="auto"/>
                <w:lang w:val="en-GB"/>
              </w:rPr>
              <w:t>;</w:t>
            </w:r>
          </w:p>
          <w:p w14:paraId="029F1CED" w14:textId="02D61E3B"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Reconditioning ambassadors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promoting the prevention of deconditioning across the organi</w:t>
            </w:r>
            <w:r w:rsidR="00CD0D72">
              <w:rPr>
                <w:rFonts w:ascii="Verdana" w:eastAsia="Times New Roman" w:hAnsi="Verdana"/>
                <w:bdr w:val="none" w:sz="0" w:space="0" w:color="auto"/>
                <w:lang w:val="en-GB"/>
              </w:rPr>
              <w:t>s</w:t>
            </w:r>
            <w:r w:rsidRPr="00F52F73">
              <w:rPr>
                <w:rFonts w:ascii="Verdana" w:eastAsia="Times New Roman" w:hAnsi="Verdana"/>
                <w:bdr w:val="none" w:sz="0" w:space="0" w:color="auto"/>
                <w:lang w:val="en-GB"/>
              </w:rPr>
              <w:t>ation. Deconditioning can occur while waiting for care, whether in the community, on an ambulance, or in the department</w:t>
            </w:r>
            <w:r w:rsidR="00F52F73">
              <w:rPr>
                <w:rFonts w:ascii="Verdana" w:eastAsia="Times New Roman" w:hAnsi="Verdana"/>
                <w:bdr w:val="none" w:sz="0" w:space="0" w:color="auto"/>
                <w:lang w:val="en-GB"/>
              </w:rPr>
              <w:t xml:space="preserve">; </w:t>
            </w:r>
          </w:p>
          <w:p w14:paraId="6BAF9AC2" w14:textId="77777777" w:rsidR="006C0BC2"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A small test of change</w:t>
            </w:r>
            <w:r w:rsidR="00F52F73">
              <w:rPr>
                <w:rFonts w:ascii="Verdana" w:eastAsia="Times New Roman" w:hAnsi="Verdana"/>
                <w:bdr w:val="none" w:sz="0" w:space="0" w:color="auto"/>
                <w:lang w:val="en-GB"/>
              </w:rPr>
              <w:t xml:space="preserve"> was</w:t>
            </w:r>
            <w:r w:rsidRPr="00F52F73">
              <w:rPr>
                <w:rFonts w:ascii="Verdana" w:eastAsia="Times New Roman" w:hAnsi="Verdana"/>
                <w:bdr w:val="none" w:sz="0" w:space="0" w:color="auto"/>
                <w:lang w:val="en-GB"/>
              </w:rPr>
              <w:t xml:space="preserve"> being conducted to address hydration concerns in the ED, including the use of bottled water and reducing plastic waste. </w:t>
            </w:r>
          </w:p>
          <w:p w14:paraId="7352CA11" w14:textId="77777777"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65CD022F" w14:textId="77777777"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493AA60" w14:textId="12923F03" w:rsidR="00F52F73" w:rsidRPr="00F52F73" w:rsidRDefault="00CD0D72" w:rsidP="00F52F7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R</w:t>
            </w:r>
            <w:r w:rsidR="00F52F73">
              <w:rPr>
                <w:rFonts w:ascii="Verdana" w:eastAsia="Times New Roman" w:hAnsi="Verdana" w:cs="Segoe UI"/>
                <w:color w:val="242424"/>
                <w:bdr w:val="none" w:sz="0" w:space="0" w:color="auto"/>
                <w:lang w:val="en-GB" w:eastAsia="en-GB"/>
              </w:rPr>
              <w:t xml:space="preserve">egarding clinically optimised patients experiencing a fall </w:t>
            </w:r>
            <w:r>
              <w:rPr>
                <w:rFonts w:ascii="Verdana" w:eastAsia="Times New Roman" w:hAnsi="Verdana" w:cs="Segoe UI"/>
                <w:color w:val="242424"/>
                <w:bdr w:val="none" w:sz="0" w:space="0" w:color="auto"/>
                <w:lang w:val="en-GB" w:eastAsia="en-GB"/>
              </w:rPr>
              <w:t xml:space="preserve">while </w:t>
            </w:r>
            <w:r w:rsidR="00F52F73">
              <w:rPr>
                <w:rFonts w:ascii="Verdana" w:eastAsia="Times New Roman" w:hAnsi="Verdana" w:cs="Segoe UI"/>
                <w:color w:val="242424"/>
                <w:bdr w:val="none" w:sz="0" w:space="0" w:color="auto"/>
                <w:lang w:val="en-GB" w:eastAsia="en-GB"/>
              </w:rPr>
              <w:t>in SBUHB car</w:t>
            </w:r>
            <w:r>
              <w:rPr>
                <w:rFonts w:ascii="Verdana" w:eastAsia="Times New Roman" w:hAnsi="Verdana" w:cs="Segoe UI"/>
                <w:color w:val="242424"/>
                <w:bdr w:val="none" w:sz="0" w:space="0" w:color="auto"/>
                <w:lang w:val="en-GB" w:eastAsia="en-GB"/>
              </w:rPr>
              <w:t xml:space="preserve">e, NZ asked for further information on this area, and went on query why </w:t>
            </w:r>
            <w:r w:rsidR="00F52F73">
              <w:rPr>
                <w:rFonts w:ascii="Verdana" w:eastAsia="Times New Roman" w:hAnsi="Verdana" w:cs="Segoe UI"/>
                <w:color w:val="242424"/>
                <w:bdr w:val="none" w:sz="0" w:space="0" w:color="auto"/>
                <w:lang w:val="en-GB" w:eastAsia="en-GB"/>
              </w:rPr>
              <w:t xml:space="preserve">paper cups </w:t>
            </w:r>
            <w:r>
              <w:rPr>
                <w:rFonts w:ascii="Verdana" w:eastAsia="Times New Roman" w:hAnsi="Verdana" w:cs="Segoe UI"/>
                <w:color w:val="242424"/>
                <w:bdr w:val="none" w:sz="0" w:space="0" w:color="auto"/>
                <w:lang w:val="en-GB" w:eastAsia="en-GB"/>
              </w:rPr>
              <w:t xml:space="preserve">and water fountains were not used. </w:t>
            </w:r>
          </w:p>
          <w:p w14:paraId="202CDB6A" w14:textId="07D1937D" w:rsidR="00AB79F1" w:rsidRDefault="00F52F73" w:rsidP="00FD39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heme="minorHAnsi" w:hAnsi="Verdana" w:cs="Arial"/>
                <w:bdr w:val="none" w:sz="0" w:space="0" w:color="auto"/>
                <w:lang w:val="en-GB"/>
              </w:rPr>
              <w:t>A</w:t>
            </w:r>
            <w:r w:rsidR="00DE03CA">
              <w:rPr>
                <w:rFonts w:ascii="Verdana" w:eastAsiaTheme="minorHAnsi" w:hAnsi="Verdana" w:cs="Arial"/>
                <w:bdr w:val="none" w:sz="0" w:space="0" w:color="auto"/>
                <w:lang w:val="en-GB"/>
              </w:rPr>
              <w:t xml:space="preserve">H </w:t>
            </w:r>
            <w:r>
              <w:rPr>
                <w:rFonts w:ascii="Verdana" w:eastAsiaTheme="minorHAnsi" w:hAnsi="Verdana" w:cs="Arial"/>
                <w:bdr w:val="none" w:sz="0" w:space="0" w:color="auto"/>
                <w:lang w:val="en-GB"/>
              </w:rPr>
              <w:t>responded to the question regarding falls stating a</w:t>
            </w:r>
            <w:r w:rsidRPr="00F52F73">
              <w:rPr>
                <w:rFonts w:ascii="Verdana" w:eastAsia="Times New Roman" w:hAnsi="Verdana" w:cs="Segoe UI"/>
                <w:color w:val="242424"/>
                <w:bdr w:val="none" w:sz="0" w:space="0" w:color="auto"/>
                <w:lang w:val="en-GB" w:eastAsia="en-GB"/>
              </w:rPr>
              <w:t>ll patients should be assessed for their risk of falls, and comprehensive and up-to-date falls plans should be in place</w:t>
            </w:r>
            <w:r w:rsidR="00AB79F1">
              <w:rPr>
                <w:rFonts w:ascii="Verdana" w:eastAsia="Times New Roman" w:hAnsi="Verdana" w:cs="Segoe UI"/>
                <w:color w:val="242424"/>
                <w:bdr w:val="none" w:sz="0" w:space="0" w:color="auto"/>
                <w:lang w:val="en-GB" w:eastAsia="en-GB"/>
              </w:rPr>
              <w:t xml:space="preserve"> and</w:t>
            </w:r>
            <w:r w:rsidR="00FD3968">
              <w:rPr>
                <w:rFonts w:ascii="Verdana" w:eastAsia="Times New Roman" w:hAnsi="Verdana" w:cs="Segoe UI"/>
                <w:color w:val="242424"/>
                <w:bdr w:val="none" w:sz="0" w:space="0" w:color="auto"/>
                <w:lang w:val="en-GB" w:eastAsia="en-GB"/>
              </w:rPr>
              <w:t xml:space="preserve"> </w:t>
            </w:r>
            <w:r w:rsidRPr="00F52F73">
              <w:rPr>
                <w:rFonts w:ascii="Verdana" w:eastAsia="Times New Roman" w:hAnsi="Verdana" w:cs="Segoe UI"/>
                <w:color w:val="242424"/>
                <w:bdr w:val="none" w:sz="0" w:space="0" w:color="auto"/>
                <w:lang w:val="en-GB" w:eastAsia="en-GB"/>
              </w:rPr>
              <w:t xml:space="preserve">checked through ward assurance audits and spot checks. </w:t>
            </w:r>
            <w:r w:rsidR="00FD3968">
              <w:rPr>
                <w:rFonts w:ascii="Verdana" w:eastAsia="Times New Roman" w:hAnsi="Verdana" w:cs="Segoe UI"/>
                <w:color w:val="242424"/>
                <w:bdr w:val="none" w:sz="0" w:space="0" w:color="auto"/>
                <w:lang w:val="en-GB" w:eastAsia="en-GB"/>
              </w:rPr>
              <w:t>AG said that s</w:t>
            </w:r>
            <w:r w:rsidRPr="00F52F73">
              <w:rPr>
                <w:rFonts w:ascii="Verdana" w:eastAsia="Times New Roman" w:hAnsi="Verdana" w:cs="Segoe UI"/>
                <w:color w:val="242424"/>
                <w:bdr w:val="none" w:sz="0" w:space="0" w:color="auto"/>
                <w:lang w:val="en-GB" w:eastAsia="en-GB"/>
              </w:rPr>
              <w:t xml:space="preserve">ometimes, audits reveal that the falls plan might not accurately reflect the patient's current condition, such as having a walking aid or other factors that increase their risk. </w:t>
            </w:r>
            <w:r w:rsidR="00FD3968">
              <w:rPr>
                <w:rFonts w:ascii="Verdana" w:eastAsia="Times New Roman" w:hAnsi="Verdana" w:cs="Segoe UI"/>
                <w:color w:val="242424"/>
                <w:bdr w:val="none" w:sz="0" w:space="0" w:color="auto"/>
                <w:lang w:val="en-GB" w:eastAsia="en-GB"/>
              </w:rPr>
              <w:t>AG explained f</w:t>
            </w:r>
            <w:r w:rsidRPr="00F52F73">
              <w:rPr>
                <w:rFonts w:ascii="Verdana" w:eastAsia="Times New Roman" w:hAnsi="Verdana" w:cs="Segoe UI"/>
                <w:color w:val="242424"/>
                <w:bdr w:val="none" w:sz="0" w:space="0" w:color="auto"/>
                <w:lang w:val="en-GB" w:eastAsia="en-GB"/>
              </w:rPr>
              <w:t xml:space="preserve">alls </w:t>
            </w:r>
            <w:r w:rsidR="00377C21">
              <w:rPr>
                <w:rFonts w:ascii="Verdana" w:eastAsia="Times New Roman" w:hAnsi="Verdana" w:cs="Segoe UI"/>
                <w:color w:val="242424"/>
                <w:bdr w:val="none" w:sz="0" w:space="0" w:color="auto"/>
                <w:lang w:val="en-GB" w:eastAsia="en-GB"/>
              </w:rPr>
              <w:t>were</w:t>
            </w:r>
            <w:r w:rsidRPr="00F52F73">
              <w:rPr>
                <w:rFonts w:ascii="Verdana" w:eastAsia="Times New Roman" w:hAnsi="Verdana" w:cs="Segoe UI"/>
                <w:color w:val="242424"/>
                <w:bdr w:val="none" w:sz="0" w:space="0" w:color="auto"/>
                <w:lang w:val="en-GB" w:eastAsia="en-GB"/>
              </w:rPr>
              <w:t xml:space="preserve"> part of the quality improvement priority, and there ha</w:t>
            </w:r>
            <w:r w:rsidR="00FD3968">
              <w:rPr>
                <w:rFonts w:ascii="Verdana" w:eastAsia="Times New Roman" w:hAnsi="Verdana" w:cs="Segoe UI"/>
                <w:color w:val="242424"/>
                <w:bdr w:val="none" w:sz="0" w:space="0" w:color="auto"/>
                <w:lang w:val="en-GB" w:eastAsia="en-GB"/>
              </w:rPr>
              <w:t>d</w:t>
            </w:r>
            <w:r w:rsidRPr="00F52F73">
              <w:rPr>
                <w:rFonts w:ascii="Verdana" w:eastAsia="Times New Roman" w:hAnsi="Verdana" w:cs="Segoe UI"/>
                <w:color w:val="242424"/>
                <w:bdr w:val="none" w:sz="0" w:space="0" w:color="auto"/>
                <w:lang w:val="en-GB" w:eastAsia="en-GB"/>
              </w:rPr>
              <w:t xml:space="preserve"> been a reduction in falls per thousand bed days, with current figures around 4.4 compared to the national average of 6.6. </w:t>
            </w:r>
          </w:p>
          <w:p w14:paraId="57D18C08" w14:textId="5389857E" w:rsidR="00AB7475" w:rsidRDefault="00FD3968" w:rsidP="00FD39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Segoe UI" w:hAnsi="Segoe UI" w:cs="Segoe UI"/>
                <w:color w:val="242424"/>
                <w:sz w:val="21"/>
                <w:szCs w:val="21"/>
                <w:shd w:val="clear" w:color="auto" w:fill="FFFFFF"/>
              </w:rPr>
            </w:pPr>
            <w:r w:rsidRPr="00FD3968">
              <w:rPr>
                <w:rFonts w:ascii="Verdana" w:eastAsia="Times New Roman" w:hAnsi="Verdana" w:cs="Segoe UI"/>
                <w:color w:val="242424"/>
                <w:bdr w:val="none" w:sz="0" w:space="0" w:color="auto"/>
                <w:lang w:val="en-GB" w:eastAsia="en-GB"/>
              </w:rPr>
              <w:t>A</w:t>
            </w:r>
            <w:r w:rsidR="00DE03CA">
              <w:rPr>
                <w:rFonts w:ascii="Verdana" w:eastAsia="Times New Roman" w:hAnsi="Verdana" w:cs="Segoe UI"/>
                <w:color w:val="242424"/>
                <w:bdr w:val="none" w:sz="0" w:space="0" w:color="auto"/>
                <w:lang w:val="en-GB" w:eastAsia="en-GB"/>
              </w:rPr>
              <w:t>H</w:t>
            </w:r>
            <w:r w:rsidRPr="00FD3968">
              <w:rPr>
                <w:rFonts w:ascii="Verdana" w:eastAsia="Times New Roman" w:hAnsi="Verdana" w:cs="Segoe UI"/>
                <w:color w:val="242424"/>
                <w:bdr w:val="none" w:sz="0" w:space="0" w:color="auto"/>
                <w:lang w:val="en-GB" w:eastAsia="en-GB"/>
              </w:rPr>
              <w:t xml:space="preserve"> addressed the use of paper cups </w:t>
            </w:r>
            <w:r>
              <w:rPr>
                <w:rFonts w:ascii="Verdana" w:hAnsi="Verdana" w:cs="Segoe UI"/>
                <w:color w:val="242424"/>
                <w:shd w:val="clear" w:color="auto" w:fill="FFFFFF"/>
              </w:rPr>
              <w:t xml:space="preserve">and </w:t>
            </w:r>
            <w:r w:rsidRPr="00FD3968">
              <w:rPr>
                <w:rFonts w:ascii="Verdana" w:hAnsi="Verdana" w:cs="Segoe UI"/>
                <w:color w:val="242424"/>
                <w:shd w:val="clear" w:color="auto" w:fill="FFFFFF"/>
              </w:rPr>
              <w:t xml:space="preserve">water fountains in </w:t>
            </w:r>
            <w:r w:rsidR="00AB79F1">
              <w:rPr>
                <w:rFonts w:ascii="Verdana" w:hAnsi="Verdana" w:cs="Segoe UI"/>
                <w:color w:val="242424"/>
                <w:shd w:val="clear" w:color="auto" w:fill="FFFFFF"/>
              </w:rPr>
              <w:t xml:space="preserve">ED </w:t>
            </w:r>
            <w:r>
              <w:rPr>
                <w:rFonts w:ascii="Verdana" w:hAnsi="Verdana" w:cs="Segoe UI"/>
                <w:color w:val="242424"/>
                <w:shd w:val="clear" w:color="auto" w:fill="FFFFFF"/>
              </w:rPr>
              <w:t>wa</w:t>
            </w:r>
            <w:r w:rsidRPr="00FD3968">
              <w:rPr>
                <w:rFonts w:ascii="Verdana" w:hAnsi="Verdana" w:cs="Segoe UI"/>
                <w:color w:val="242424"/>
                <w:shd w:val="clear" w:color="auto" w:fill="FFFFFF"/>
              </w:rPr>
              <w:t xml:space="preserve">s complex due to water safety and infection prevention and control (IPC) requirements. The Water Safety Committee </w:t>
            </w:r>
            <w:r>
              <w:rPr>
                <w:rFonts w:ascii="Verdana" w:hAnsi="Verdana" w:cs="Segoe UI"/>
                <w:color w:val="242424"/>
                <w:shd w:val="clear" w:color="auto" w:fill="FFFFFF"/>
              </w:rPr>
              <w:t>was</w:t>
            </w:r>
            <w:r w:rsidRPr="00FD3968">
              <w:rPr>
                <w:rFonts w:ascii="Verdana" w:hAnsi="Verdana" w:cs="Segoe UI"/>
                <w:color w:val="242424"/>
                <w:shd w:val="clear" w:color="auto" w:fill="FFFFFF"/>
              </w:rPr>
              <w:t xml:space="preserve"> exploring </w:t>
            </w:r>
            <w:r w:rsidR="00FE468B">
              <w:rPr>
                <w:rFonts w:ascii="Verdana" w:hAnsi="Verdana" w:cs="Segoe UI"/>
                <w:color w:val="242424"/>
                <w:shd w:val="clear" w:color="auto" w:fill="FFFFFF"/>
              </w:rPr>
              <w:t xml:space="preserve">the </w:t>
            </w:r>
            <w:r w:rsidRPr="00FD3968">
              <w:rPr>
                <w:rFonts w:ascii="Verdana" w:hAnsi="Verdana" w:cs="Segoe UI"/>
                <w:color w:val="242424"/>
                <w:shd w:val="clear" w:color="auto" w:fill="FFFFFF"/>
              </w:rPr>
              <w:t xml:space="preserve">options, including looking at practices in other </w:t>
            </w:r>
            <w:r>
              <w:rPr>
                <w:rFonts w:ascii="Verdana" w:hAnsi="Verdana" w:cs="Segoe UI"/>
                <w:color w:val="242424"/>
                <w:shd w:val="clear" w:color="auto" w:fill="FFFFFF"/>
              </w:rPr>
              <w:t>H</w:t>
            </w:r>
            <w:r w:rsidRPr="00FD3968">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FD3968">
              <w:rPr>
                <w:rFonts w:ascii="Verdana" w:hAnsi="Verdana" w:cs="Segoe UI"/>
                <w:color w:val="242424"/>
                <w:shd w:val="clear" w:color="auto" w:fill="FFFFFF"/>
              </w:rPr>
              <w:t>oards where water bottles are sold for charitable funds and can be refilled through water pumps within the ED.</w:t>
            </w:r>
            <w:r>
              <w:rPr>
                <w:rFonts w:ascii="Segoe UI" w:hAnsi="Segoe UI" w:cs="Segoe UI"/>
                <w:color w:val="242424"/>
                <w:sz w:val="21"/>
                <w:szCs w:val="21"/>
                <w:shd w:val="clear" w:color="auto" w:fill="FFFFFF"/>
              </w:rPr>
              <w:t> </w:t>
            </w:r>
          </w:p>
          <w:p w14:paraId="5E4DE019" w14:textId="2FC02A40" w:rsidR="00AB7475" w:rsidRPr="00FC6682" w:rsidRDefault="00AB7475" w:rsidP="00377C2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sidR="00377C21">
              <w:rPr>
                <w:rFonts w:ascii="Verdana" w:eastAsiaTheme="minorHAnsi" w:hAnsi="Verdana" w:cs="Arial"/>
                <w:bdr w:val="none" w:sz="0" w:space="0" w:color="auto"/>
                <w:lang w:val="en-GB" w:eastAsia="en-GB"/>
              </w:rPr>
              <w:t xml:space="preserve">system wide pressures including ambulance delays </w:t>
            </w:r>
            <w:r>
              <w:rPr>
                <w:rFonts w:ascii="Verdana" w:eastAsiaTheme="minorHAnsi" w:hAnsi="Verdana" w:cs="Arial"/>
                <w:bdr w:val="none" w:sz="0" w:space="0" w:color="auto"/>
                <w:lang w:val="en-GB" w:eastAsia="en-GB"/>
              </w:rPr>
              <w:t xml:space="preserve">report.  </w:t>
            </w:r>
          </w:p>
          <w:p w14:paraId="13992E38" w14:textId="36D4DCB4" w:rsidR="00AB7475" w:rsidRPr="00F52F73"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sidR="00377C21">
              <w:rPr>
                <w:rFonts w:ascii="Verdana" w:hAnsi="Verdana" w:cs="Arial"/>
              </w:rPr>
              <w:t>assure</w:t>
            </w:r>
            <w:r w:rsidRPr="00F70D45">
              <w:rPr>
                <w:rFonts w:ascii="Verdana" w:hAnsi="Verdana" w:cs="Arial"/>
              </w:rPr>
              <w:t xml:space="preserve"> the HB of </w:t>
            </w:r>
            <w:r w:rsidR="00377C21">
              <w:rPr>
                <w:rFonts w:ascii="Verdana" w:hAnsi="Verdana" w:cs="Arial"/>
              </w:rPr>
              <w:t>the report</w:t>
            </w:r>
            <w:r>
              <w:rPr>
                <w:rFonts w:ascii="Verdana" w:hAnsi="Verdana" w:cs="Arial"/>
              </w:rPr>
              <w:t>.</w:t>
            </w:r>
          </w:p>
        </w:tc>
      </w:tr>
      <w:tr w:rsidR="00FD3968" w:rsidRPr="004B1346" w14:paraId="2F37BC0D" w14:textId="77777777" w:rsidTr="006C0BC2">
        <w:trPr>
          <w:trHeight w:val="20"/>
        </w:trPr>
        <w:tc>
          <w:tcPr>
            <w:tcW w:w="1843" w:type="dxa"/>
            <w:shd w:val="clear" w:color="auto" w:fill="auto"/>
            <w:tcMar>
              <w:top w:w="80" w:type="dxa"/>
              <w:left w:w="80" w:type="dxa"/>
              <w:bottom w:w="80" w:type="dxa"/>
              <w:right w:w="80" w:type="dxa"/>
            </w:tcMar>
          </w:tcPr>
          <w:p w14:paraId="504626BA" w14:textId="1C072344" w:rsidR="00FD3968" w:rsidRPr="00A41C67" w:rsidRDefault="00FD3968" w:rsidP="00143E22">
            <w:pPr>
              <w:spacing w:before="120" w:after="120"/>
              <w:jc w:val="both"/>
              <w:rPr>
                <w:rFonts w:ascii="Verdana" w:hAnsi="Verdana" w:cs="Arial"/>
                <w:b/>
                <w:bCs/>
              </w:rPr>
            </w:pPr>
            <w:r>
              <w:rPr>
                <w:rFonts w:ascii="Verdana" w:hAnsi="Verdana" w:cs="Arial"/>
                <w:b/>
                <w:bCs/>
              </w:rPr>
              <w:lastRenderedPageBreak/>
              <w:t>16/25</w:t>
            </w:r>
          </w:p>
        </w:tc>
        <w:tc>
          <w:tcPr>
            <w:tcW w:w="8363" w:type="dxa"/>
            <w:shd w:val="clear" w:color="auto" w:fill="auto"/>
            <w:tcMar>
              <w:top w:w="80" w:type="dxa"/>
              <w:left w:w="80" w:type="dxa"/>
              <w:bottom w:w="80" w:type="dxa"/>
              <w:right w:w="80" w:type="dxa"/>
            </w:tcMar>
          </w:tcPr>
          <w:p w14:paraId="2E48858A" w14:textId="1B3C7410" w:rsidR="00FD3968" w:rsidRPr="00FD3968" w:rsidRDefault="00FD3968"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D3968">
              <w:rPr>
                <w:rFonts w:ascii="Verdana" w:eastAsiaTheme="minorHAnsi" w:hAnsi="Verdana" w:cs="Arial"/>
                <w:b/>
                <w:bCs/>
                <w:bdr w:val="none" w:sz="0" w:space="0" w:color="auto"/>
                <w:lang w:val="en-GB" w:eastAsia="en-GB"/>
              </w:rPr>
              <w:t>PRESSURE DAMAGE QUALITY PRIORITY PROGRESS</w:t>
            </w:r>
          </w:p>
        </w:tc>
      </w:tr>
      <w:tr w:rsidR="00FD3968" w:rsidRPr="004B1346" w14:paraId="6BF11231" w14:textId="77777777" w:rsidTr="006C0BC2">
        <w:trPr>
          <w:trHeight w:val="20"/>
        </w:trPr>
        <w:tc>
          <w:tcPr>
            <w:tcW w:w="1843" w:type="dxa"/>
            <w:shd w:val="clear" w:color="auto" w:fill="auto"/>
            <w:tcMar>
              <w:top w:w="80" w:type="dxa"/>
              <w:left w:w="80" w:type="dxa"/>
              <w:bottom w:w="80" w:type="dxa"/>
              <w:right w:w="80" w:type="dxa"/>
            </w:tcMar>
          </w:tcPr>
          <w:p w14:paraId="08360C0D" w14:textId="77777777" w:rsidR="00FD3968" w:rsidRPr="00A41C67" w:rsidRDefault="00FD3968"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3298937" w14:textId="268C105D" w:rsidR="00FD3968" w:rsidRPr="00CC1866" w:rsidRDefault="00FD3968"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pressure damage quality priority progress. </w:t>
            </w:r>
          </w:p>
          <w:p w14:paraId="7B81E728" w14:textId="4E781CDE" w:rsidR="00FD3968" w:rsidRDefault="00FD3968" w:rsidP="00F338E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SP</w:t>
            </w:r>
            <w:r w:rsidRPr="005B2416">
              <w:rPr>
                <w:rFonts w:ascii="Verdana" w:eastAsiaTheme="minorHAnsi" w:hAnsi="Verdana" w:cs="Arial"/>
                <w:bdr w:val="none" w:sz="0" w:space="0" w:color="auto"/>
                <w:lang w:val="en-GB" w:eastAsia="en-GB"/>
              </w:rPr>
              <w:t xml:space="preserve"> highlighted the following points: </w:t>
            </w:r>
          </w:p>
          <w:p w14:paraId="201C9F26" w14:textId="428AEF6E" w:rsidR="00FD3968" w:rsidRPr="00FD3968" w:rsidRDefault="00FD3968" w:rsidP="00F338E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FD3968">
              <w:rPr>
                <w:rFonts w:ascii="Verdana" w:eastAsia="Times New Roman" w:hAnsi="Verdana"/>
                <w:bdr w:val="none" w:sz="0" w:space="0" w:color="auto"/>
                <w:lang w:val="en-GB"/>
              </w:rPr>
              <w:t>Since April 2024, there ha</w:t>
            </w:r>
            <w:r>
              <w:rPr>
                <w:rFonts w:ascii="Verdana" w:eastAsia="Times New Roman" w:hAnsi="Verdana"/>
                <w:bdr w:val="none" w:sz="0" w:space="0" w:color="auto"/>
                <w:lang w:val="en-GB"/>
              </w:rPr>
              <w:t>d</w:t>
            </w:r>
            <w:r w:rsidRPr="00FD3968">
              <w:rPr>
                <w:rFonts w:ascii="Verdana" w:eastAsia="Times New Roman" w:hAnsi="Verdana"/>
                <w:bdr w:val="none" w:sz="0" w:space="0" w:color="auto"/>
                <w:lang w:val="en-GB"/>
              </w:rPr>
              <w:t xml:space="preserve"> been a reduction in pressure ulcers, currently sitting at about 11%. The data for quarter one and quarter two ha</w:t>
            </w:r>
            <w:r w:rsidR="00F338E8">
              <w:rPr>
                <w:rFonts w:ascii="Verdana" w:eastAsia="Times New Roman" w:hAnsi="Verdana"/>
                <w:bdr w:val="none" w:sz="0" w:space="0" w:color="auto"/>
                <w:lang w:val="en-GB"/>
              </w:rPr>
              <w:t>d</w:t>
            </w:r>
            <w:r w:rsidRPr="00FD3968">
              <w:rPr>
                <w:rFonts w:ascii="Verdana" w:eastAsia="Times New Roman" w:hAnsi="Verdana"/>
                <w:bdr w:val="none" w:sz="0" w:space="0" w:color="auto"/>
                <w:lang w:val="en-GB"/>
              </w:rPr>
              <w:t xml:space="preserve"> been validated, but quarter three data </w:t>
            </w:r>
            <w:r w:rsidR="00F338E8">
              <w:rPr>
                <w:rFonts w:ascii="Verdana" w:eastAsia="Times New Roman" w:hAnsi="Verdana"/>
                <w:bdr w:val="none" w:sz="0" w:space="0" w:color="auto"/>
                <w:lang w:val="en-GB"/>
              </w:rPr>
              <w:t>wa</w:t>
            </w:r>
            <w:r w:rsidRPr="00FD3968">
              <w:rPr>
                <w:rFonts w:ascii="Verdana" w:eastAsia="Times New Roman" w:hAnsi="Verdana"/>
                <w:bdr w:val="none" w:sz="0" w:space="0" w:color="auto"/>
                <w:lang w:val="en-GB"/>
              </w:rPr>
              <w:t>s still being validated</w:t>
            </w:r>
            <w:r w:rsidR="00F338E8">
              <w:rPr>
                <w:rFonts w:ascii="Verdana" w:eastAsia="Times New Roman" w:hAnsi="Verdana"/>
                <w:bdr w:val="none" w:sz="0" w:space="0" w:color="auto"/>
                <w:lang w:val="en-GB"/>
              </w:rPr>
              <w:t>;</w:t>
            </w:r>
          </w:p>
          <w:p w14:paraId="05123BEA" w14:textId="1A2FC1A4" w:rsidR="00FD3968" w:rsidRPr="00F338E8" w:rsidRDefault="00FD3968" w:rsidP="00F338E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F338E8">
              <w:rPr>
                <w:rFonts w:ascii="Verdana" w:eastAsia="Times New Roman" w:hAnsi="Verdana"/>
                <w:bdr w:val="none" w:sz="0" w:space="0" w:color="auto"/>
                <w:lang w:val="en-GB"/>
              </w:rPr>
              <w:t>One of the concerns</w:t>
            </w:r>
            <w:r w:rsidR="00F338E8">
              <w:rPr>
                <w:rFonts w:ascii="Verdana" w:eastAsia="Times New Roman" w:hAnsi="Verdana"/>
                <w:bdr w:val="none" w:sz="0" w:space="0" w:color="auto"/>
                <w:lang w:val="en-GB"/>
              </w:rPr>
              <w:t xml:space="preserve"> was</w:t>
            </w:r>
            <w:r w:rsidRPr="00F338E8">
              <w:rPr>
                <w:rFonts w:ascii="Verdana" w:eastAsia="Times New Roman" w:hAnsi="Verdana"/>
                <w:bdr w:val="none" w:sz="0" w:space="0" w:color="auto"/>
                <w:lang w:val="en-GB"/>
              </w:rPr>
              <w:t xml:space="preserve"> the high proportion of incidents that are still under investigation, which means the a</w:t>
            </w:r>
            <w:r w:rsidR="00F338E8">
              <w:rPr>
                <w:rFonts w:ascii="Verdana" w:eastAsia="Times New Roman" w:hAnsi="Verdana"/>
                <w:bdr w:val="none" w:sz="0" w:space="0" w:color="auto"/>
                <w:lang w:val="en-GB"/>
              </w:rPr>
              <w:t>voiding</w:t>
            </w:r>
            <w:r w:rsidRPr="00F338E8">
              <w:rPr>
                <w:rFonts w:ascii="Verdana" w:eastAsia="Times New Roman" w:hAnsi="Verdana"/>
                <w:bdr w:val="none" w:sz="0" w:space="0" w:color="auto"/>
                <w:lang w:val="en-GB"/>
              </w:rPr>
              <w:t xml:space="preserve"> </w:t>
            </w:r>
            <w:r w:rsidR="00FE468B">
              <w:rPr>
                <w:rFonts w:ascii="Verdana" w:eastAsia="Times New Roman" w:hAnsi="Verdana"/>
                <w:bdr w:val="none" w:sz="0" w:space="0" w:color="auto"/>
                <w:lang w:val="en-GB"/>
              </w:rPr>
              <w:t>of the</w:t>
            </w:r>
            <w:r w:rsidRPr="00F338E8">
              <w:rPr>
                <w:rFonts w:ascii="Verdana" w:eastAsia="Times New Roman" w:hAnsi="Verdana"/>
                <w:bdr w:val="none" w:sz="0" w:space="0" w:color="auto"/>
                <w:lang w:val="en-GB"/>
              </w:rPr>
              <w:t xml:space="preserve"> incidents ha</w:t>
            </w:r>
            <w:r w:rsidR="00F338E8">
              <w:rPr>
                <w:rFonts w:ascii="Verdana" w:eastAsia="Times New Roman" w:hAnsi="Verdana"/>
                <w:bdr w:val="none" w:sz="0" w:space="0" w:color="auto"/>
                <w:lang w:val="en-GB"/>
              </w:rPr>
              <w:t>d</w:t>
            </w:r>
            <w:r w:rsidRPr="00F338E8">
              <w:rPr>
                <w:rFonts w:ascii="Verdana" w:eastAsia="Times New Roman" w:hAnsi="Verdana"/>
                <w:bdr w:val="none" w:sz="0" w:space="0" w:color="auto"/>
                <w:lang w:val="en-GB"/>
              </w:rPr>
              <w:t xml:space="preserve"> not yet been determined</w:t>
            </w:r>
            <w:r w:rsidR="00F338E8">
              <w:rPr>
                <w:rFonts w:ascii="Verdana" w:eastAsia="Times New Roman" w:hAnsi="Verdana"/>
                <w:bdr w:val="none" w:sz="0" w:space="0" w:color="auto"/>
                <w:lang w:val="en-GB"/>
              </w:rPr>
              <w:t xml:space="preserve">; </w:t>
            </w:r>
          </w:p>
          <w:p w14:paraId="36E5E9D1" w14:textId="774F98DD" w:rsidR="00FD3968" w:rsidRPr="00F338E8" w:rsidRDefault="00FD3968" w:rsidP="002C6A0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lang w:val="en-GB"/>
              </w:rPr>
            </w:pPr>
            <w:r w:rsidRPr="00F338E8">
              <w:rPr>
                <w:rFonts w:ascii="Verdana" w:eastAsia="Times New Roman" w:hAnsi="Verdana"/>
                <w:bdr w:val="none" w:sz="0" w:space="0" w:color="auto"/>
                <w:lang w:val="en-GB"/>
              </w:rPr>
              <w:t xml:space="preserve">Part of the issue with validation </w:t>
            </w:r>
            <w:r w:rsidR="00F338E8">
              <w:rPr>
                <w:rFonts w:ascii="Verdana" w:eastAsia="Times New Roman" w:hAnsi="Verdana"/>
                <w:bdr w:val="none" w:sz="0" w:space="0" w:color="auto"/>
                <w:lang w:val="en-GB"/>
              </w:rPr>
              <w:t>was</w:t>
            </w:r>
            <w:r w:rsidRPr="00F338E8">
              <w:rPr>
                <w:rFonts w:ascii="Verdana" w:eastAsia="Times New Roman" w:hAnsi="Verdana"/>
                <w:bdr w:val="none" w:sz="0" w:space="0" w:color="auto"/>
                <w:lang w:val="en-GB"/>
              </w:rPr>
              <w:t xml:space="preserve"> the outstanding incidents, which </w:t>
            </w:r>
            <w:r w:rsidR="00FE468B" w:rsidRPr="00F338E8">
              <w:rPr>
                <w:rFonts w:ascii="Verdana" w:eastAsia="Times New Roman" w:hAnsi="Verdana"/>
                <w:bdr w:val="none" w:sz="0" w:space="0" w:color="auto"/>
                <w:lang w:val="en-GB"/>
              </w:rPr>
              <w:t>require</w:t>
            </w:r>
            <w:r w:rsidR="00FE468B">
              <w:rPr>
                <w:rFonts w:ascii="Verdana" w:eastAsia="Times New Roman" w:hAnsi="Verdana"/>
                <w:bdr w:val="none" w:sz="0" w:space="0" w:color="auto"/>
                <w:lang w:val="en-GB"/>
              </w:rPr>
              <w:t xml:space="preserve"> scrutiny</w:t>
            </w:r>
            <w:r w:rsidR="00FE468B" w:rsidRPr="00F338E8">
              <w:rPr>
                <w:rFonts w:ascii="Verdana" w:eastAsia="Times New Roman" w:hAnsi="Verdana"/>
                <w:bdr w:val="none" w:sz="0" w:space="0" w:color="auto"/>
                <w:lang w:val="en-GB"/>
              </w:rPr>
              <w:t xml:space="preserve"> to</w:t>
            </w:r>
            <w:r w:rsidRPr="00F338E8">
              <w:rPr>
                <w:rFonts w:ascii="Verdana" w:eastAsia="Times New Roman" w:hAnsi="Verdana"/>
                <w:bdr w:val="none" w:sz="0" w:space="0" w:color="auto"/>
                <w:lang w:val="en-GB"/>
              </w:rPr>
              <w:t xml:space="preserve"> determine av</w:t>
            </w:r>
            <w:r w:rsidR="00F338E8">
              <w:rPr>
                <w:rFonts w:ascii="Verdana" w:eastAsia="Times New Roman" w:hAnsi="Verdana"/>
                <w:bdr w:val="none" w:sz="0" w:space="0" w:color="auto"/>
                <w:lang w:val="en-GB"/>
              </w:rPr>
              <w:t>oid</w:t>
            </w:r>
            <w:r w:rsidR="00FE468B">
              <w:rPr>
                <w:rFonts w:ascii="Verdana" w:eastAsia="Times New Roman" w:hAnsi="Verdana"/>
                <w:bdr w:val="none" w:sz="0" w:space="0" w:color="auto"/>
                <w:lang w:val="en-GB"/>
              </w:rPr>
              <w:t>ance</w:t>
            </w:r>
            <w:r w:rsidRPr="00F338E8">
              <w:rPr>
                <w:rFonts w:ascii="Verdana" w:eastAsia="Times New Roman" w:hAnsi="Verdana"/>
                <w:bdr w:val="none" w:sz="0" w:space="0" w:color="auto"/>
                <w:lang w:val="en-GB"/>
              </w:rPr>
              <w:t xml:space="preserve"> </w:t>
            </w:r>
            <w:r w:rsidR="00FE468B">
              <w:rPr>
                <w:rFonts w:ascii="Verdana" w:eastAsia="Times New Roman" w:hAnsi="Verdana"/>
                <w:bdr w:val="none" w:sz="0" w:space="0" w:color="auto"/>
                <w:lang w:val="en-GB"/>
              </w:rPr>
              <w:t>prior to</w:t>
            </w:r>
            <w:r w:rsidR="00FE468B" w:rsidRPr="00F338E8">
              <w:rPr>
                <w:rFonts w:ascii="Verdana" w:eastAsia="Times New Roman" w:hAnsi="Verdana"/>
                <w:bdr w:val="none" w:sz="0" w:space="0" w:color="auto"/>
                <w:lang w:val="en-GB"/>
              </w:rPr>
              <w:t xml:space="preserve"> </w:t>
            </w:r>
            <w:r w:rsidRPr="00F338E8">
              <w:rPr>
                <w:rFonts w:ascii="Verdana" w:eastAsia="Times New Roman" w:hAnsi="Verdana"/>
                <w:bdr w:val="none" w:sz="0" w:space="0" w:color="auto"/>
                <w:lang w:val="en-GB"/>
              </w:rPr>
              <w:t>clos</w:t>
            </w:r>
            <w:r w:rsidR="00FE468B">
              <w:rPr>
                <w:rFonts w:ascii="Verdana" w:eastAsia="Times New Roman" w:hAnsi="Verdana"/>
                <w:bdr w:val="none" w:sz="0" w:space="0" w:color="auto"/>
                <w:lang w:val="en-GB"/>
              </w:rPr>
              <w:t>ing</w:t>
            </w:r>
            <w:r w:rsidRPr="00F338E8">
              <w:rPr>
                <w:rFonts w:ascii="Verdana" w:eastAsia="Times New Roman" w:hAnsi="Verdana"/>
                <w:bdr w:val="none" w:sz="0" w:space="0" w:color="auto"/>
                <w:lang w:val="en-GB"/>
              </w:rPr>
              <w:t xml:space="preserve"> them down</w:t>
            </w:r>
            <w:r w:rsidR="00F338E8">
              <w:rPr>
                <w:rFonts w:ascii="Verdana" w:eastAsia="Times New Roman" w:hAnsi="Verdana"/>
                <w:bdr w:val="none" w:sz="0" w:space="0" w:color="auto"/>
                <w:lang w:val="en-GB"/>
              </w:rPr>
              <w:t>;</w:t>
            </w:r>
          </w:p>
          <w:p w14:paraId="57695D24" w14:textId="43EAB9C1" w:rsidR="002C6A04" w:rsidRPr="00FE468B" w:rsidRDefault="002C6A04" w:rsidP="00FE468B">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 xml:space="preserve">The majority of pressure ulcers </w:t>
            </w:r>
            <w:r>
              <w:rPr>
                <w:rFonts w:ascii="Verdana" w:hAnsi="Verdana" w:cs="Segoe UI"/>
                <w:color w:val="242424"/>
              </w:rPr>
              <w:t xml:space="preserve">were </w:t>
            </w:r>
            <w:r w:rsidRPr="002C6A04">
              <w:rPr>
                <w:rFonts w:ascii="Verdana" w:hAnsi="Verdana" w:cs="Segoe UI"/>
                <w:color w:val="242424"/>
              </w:rPr>
              <w:t xml:space="preserve">category one and two, which </w:t>
            </w:r>
            <w:r>
              <w:rPr>
                <w:rFonts w:ascii="Verdana" w:hAnsi="Verdana" w:cs="Segoe UI"/>
                <w:color w:val="242424"/>
              </w:rPr>
              <w:t>were</w:t>
            </w:r>
            <w:r w:rsidRPr="002C6A04">
              <w:rPr>
                <w:rFonts w:ascii="Verdana" w:hAnsi="Verdana" w:cs="Segoe UI"/>
                <w:color w:val="242424"/>
              </w:rPr>
              <w:t xml:space="preserve"> superficial and account for around 90%. However, there </w:t>
            </w:r>
            <w:r>
              <w:rPr>
                <w:rFonts w:ascii="Verdana" w:hAnsi="Verdana" w:cs="Segoe UI"/>
                <w:color w:val="242424"/>
              </w:rPr>
              <w:t>wa</w:t>
            </w:r>
            <w:r w:rsidRPr="002C6A04">
              <w:rPr>
                <w:rFonts w:ascii="Verdana" w:hAnsi="Verdana" w:cs="Segoe UI"/>
                <w:color w:val="242424"/>
              </w:rPr>
              <w:t xml:space="preserve">s an increasing concern </w:t>
            </w:r>
            <w:r w:rsidR="00FE468B">
              <w:rPr>
                <w:rFonts w:ascii="Verdana" w:hAnsi="Verdana" w:cs="Segoe UI"/>
                <w:color w:val="242424"/>
              </w:rPr>
              <w:t>regarding</w:t>
            </w:r>
            <w:r w:rsidRPr="002C6A04">
              <w:rPr>
                <w:rFonts w:ascii="Verdana" w:hAnsi="Verdana" w:cs="Segoe UI"/>
                <w:color w:val="242424"/>
              </w:rPr>
              <w:t xml:space="preserve"> deeper pressure injuries, particularly within primary and community care</w:t>
            </w:r>
            <w:r w:rsidR="00FE468B">
              <w:rPr>
                <w:rFonts w:ascii="Verdana" w:hAnsi="Verdana" w:cs="Segoe UI"/>
                <w:color w:val="242424"/>
              </w:rPr>
              <w:t xml:space="preserve"> setting. </w:t>
            </w:r>
            <w:r w:rsidRPr="00FE468B">
              <w:rPr>
                <w:rFonts w:ascii="Verdana" w:hAnsi="Verdana" w:cs="Segoe UI"/>
                <w:color w:val="242424"/>
              </w:rPr>
              <w:t>Efforts were being made to understand how many of these patients were known to community services, as some might not be health board-acquired;</w:t>
            </w:r>
          </w:p>
          <w:p w14:paraId="49602BCF" w14:textId="77777777" w:rsidR="00FE468B" w:rsidRPr="002C6A04" w:rsidRDefault="00FE468B" w:rsidP="00FE468B">
            <w:pPr>
              <w:pStyle w:val="NormalWeb"/>
              <w:shd w:val="clear" w:color="auto" w:fill="FFFFFF"/>
              <w:spacing w:before="0" w:beforeAutospacing="0" w:after="0" w:afterAutospacing="0"/>
              <w:ind w:left="720"/>
              <w:jc w:val="both"/>
              <w:rPr>
                <w:rFonts w:ascii="Verdana" w:hAnsi="Verdana" w:cs="Segoe UI"/>
                <w:color w:val="242424"/>
              </w:rPr>
            </w:pPr>
          </w:p>
          <w:p w14:paraId="0027042D" w14:textId="221292D8" w:rsidR="002C6A04" w:rsidRP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A significant increase in pressure ulcers was observed in Neath Port Talbot, leading to targeted work to understand and address the issue. Recent statistics show</w:t>
            </w:r>
            <w:r>
              <w:rPr>
                <w:rFonts w:ascii="Verdana" w:hAnsi="Verdana" w:cs="Segoe UI"/>
                <w:color w:val="242424"/>
              </w:rPr>
              <w:t>ed</w:t>
            </w:r>
            <w:r w:rsidRPr="002C6A04">
              <w:rPr>
                <w:rFonts w:ascii="Verdana" w:hAnsi="Verdana" w:cs="Segoe UI"/>
                <w:color w:val="242424"/>
              </w:rPr>
              <w:t xml:space="preserve"> a decrease in quarter three going into quarter four, indicating that quality improvement efforts </w:t>
            </w:r>
            <w:r>
              <w:rPr>
                <w:rFonts w:ascii="Verdana" w:hAnsi="Verdana" w:cs="Segoe UI"/>
                <w:color w:val="242424"/>
              </w:rPr>
              <w:t xml:space="preserve">were </w:t>
            </w:r>
            <w:r w:rsidRPr="002C6A04">
              <w:rPr>
                <w:rFonts w:ascii="Verdana" w:hAnsi="Verdana" w:cs="Segoe UI"/>
                <w:color w:val="242424"/>
              </w:rPr>
              <w:t>paying off</w:t>
            </w:r>
            <w:r>
              <w:rPr>
                <w:rFonts w:ascii="Verdana" w:hAnsi="Verdana" w:cs="Segoe UI"/>
                <w:color w:val="242424"/>
              </w:rPr>
              <w:t>;</w:t>
            </w:r>
          </w:p>
          <w:p w14:paraId="73D7DA82" w14:textId="74CB1EEC" w:rsid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Data suggest</w:t>
            </w:r>
            <w:r>
              <w:rPr>
                <w:rFonts w:ascii="Verdana" w:hAnsi="Verdana" w:cs="Segoe UI"/>
                <w:color w:val="242424"/>
              </w:rPr>
              <w:t>ed</w:t>
            </w:r>
            <w:r w:rsidRPr="002C6A04">
              <w:rPr>
                <w:rFonts w:ascii="Verdana" w:hAnsi="Verdana" w:cs="Segoe UI"/>
                <w:color w:val="242424"/>
              </w:rPr>
              <w:t xml:space="preserve"> that a</w:t>
            </w:r>
            <w:r w:rsidR="00FE468B">
              <w:rPr>
                <w:rFonts w:ascii="Verdana" w:hAnsi="Verdana" w:cs="Segoe UI"/>
                <w:color w:val="242424"/>
              </w:rPr>
              <w:t>round</w:t>
            </w:r>
            <w:r w:rsidRPr="002C6A04">
              <w:rPr>
                <w:rFonts w:ascii="Verdana" w:hAnsi="Verdana" w:cs="Segoe UI"/>
                <w:color w:val="242424"/>
              </w:rPr>
              <w:t xml:space="preserve"> 54% of pressure ulcers </w:t>
            </w:r>
            <w:r>
              <w:rPr>
                <w:rFonts w:ascii="Verdana" w:hAnsi="Verdana" w:cs="Segoe UI"/>
                <w:color w:val="242424"/>
              </w:rPr>
              <w:t>were</w:t>
            </w:r>
            <w:r w:rsidRPr="002C6A04">
              <w:rPr>
                <w:rFonts w:ascii="Verdana" w:hAnsi="Verdana" w:cs="Segoe UI"/>
                <w:color w:val="242424"/>
              </w:rPr>
              <w:t xml:space="preserve"> unavoidable. Efforts</w:t>
            </w:r>
            <w:r>
              <w:rPr>
                <w:rFonts w:ascii="Verdana" w:hAnsi="Verdana" w:cs="Segoe UI"/>
                <w:color w:val="242424"/>
              </w:rPr>
              <w:t xml:space="preserve"> were</w:t>
            </w:r>
            <w:r w:rsidRPr="002C6A04">
              <w:rPr>
                <w:rFonts w:ascii="Verdana" w:hAnsi="Verdana" w:cs="Segoe UI"/>
                <w:color w:val="242424"/>
              </w:rPr>
              <w:t xml:space="preserve"> ongoing across service groups to ensure consistent measurement and scrutiny of these incidents</w:t>
            </w:r>
            <w:r>
              <w:rPr>
                <w:rFonts w:ascii="Verdana" w:hAnsi="Verdana" w:cs="Segoe UI"/>
                <w:color w:val="242424"/>
              </w:rPr>
              <w:t>;</w:t>
            </w:r>
          </w:p>
          <w:p w14:paraId="2F6E400B" w14:textId="77777777" w:rsidR="00FE468B" w:rsidRPr="002C6A04" w:rsidRDefault="00FE468B" w:rsidP="00FE468B">
            <w:pPr>
              <w:pStyle w:val="NormalWeb"/>
              <w:shd w:val="clear" w:color="auto" w:fill="FFFFFF"/>
              <w:spacing w:before="0" w:beforeAutospacing="0" w:after="0" w:afterAutospacing="0"/>
              <w:ind w:left="720"/>
              <w:jc w:val="both"/>
              <w:rPr>
                <w:rFonts w:ascii="Verdana" w:hAnsi="Verdana" w:cs="Segoe UI"/>
                <w:color w:val="242424"/>
              </w:rPr>
            </w:pPr>
          </w:p>
          <w:p w14:paraId="3AE694DB" w14:textId="5D6F7711" w:rsid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 xml:space="preserve">Strategic quality improvement plans </w:t>
            </w:r>
            <w:r>
              <w:rPr>
                <w:rFonts w:ascii="Verdana" w:hAnsi="Verdana" w:cs="Segoe UI"/>
                <w:color w:val="242424"/>
              </w:rPr>
              <w:t>were</w:t>
            </w:r>
            <w:r w:rsidRPr="002C6A04">
              <w:rPr>
                <w:rFonts w:ascii="Verdana" w:hAnsi="Verdana" w:cs="Segoe UI"/>
                <w:color w:val="242424"/>
              </w:rPr>
              <w:t xml:space="preserve"> in place, with focused work being done to replicate successful improvements across all service groups. </w:t>
            </w:r>
          </w:p>
          <w:p w14:paraId="1837B15A" w14:textId="2B9B8BEF" w:rsidR="002C6A04" w:rsidRDefault="002C6A04" w:rsidP="002C6A04">
            <w:pPr>
              <w:pStyle w:val="NormalWeb"/>
              <w:shd w:val="clear" w:color="auto" w:fill="FFFFFF"/>
              <w:spacing w:before="0" w:beforeAutospacing="0" w:after="0" w:afterAutospacing="0"/>
              <w:jc w:val="both"/>
              <w:rPr>
                <w:rFonts w:ascii="Verdana" w:hAnsi="Verdana" w:cs="Segoe UI"/>
                <w:color w:val="242424"/>
              </w:rPr>
            </w:pPr>
          </w:p>
          <w:p w14:paraId="0954192F" w14:textId="15946A47" w:rsidR="002C6A04" w:rsidRDefault="002C6A04" w:rsidP="002C6A04">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SS invited questions: </w:t>
            </w:r>
          </w:p>
          <w:p w14:paraId="79BDEE2C" w14:textId="0666F9A9" w:rsidR="002C6A04" w:rsidRDefault="002C6A04" w:rsidP="002C6A04">
            <w:pPr>
              <w:pStyle w:val="NormalWeb"/>
              <w:shd w:val="clear" w:color="auto" w:fill="FFFFFF"/>
              <w:spacing w:before="0" w:beforeAutospacing="0" w:after="0" w:afterAutospacing="0"/>
              <w:jc w:val="both"/>
              <w:rPr>
                <w:rFonts w:ascii="Verdana" w:hAnsi="Verdana" w:cs="Segoe UI"/>
                <w:color w:val="242424"/>
              </w:rPr>
            </w:pPr>
          </w:p>
          <w:p w14:paraId="37847C9F" w14:textId="43A84721" w:rsidR="002C6A04" w:rsidRDefault="002C6A04" w:rsidP="002C6A0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lastRenderedPageBreak/>
              <w:t>ALF</w:t>
            </w:r>
            <w:r w:rsidRPr="002C6A04">
              <w:rPr>
                <w:rFonts w:ascii="Verdana" w:hAnsi="Verdana" w:cs="Segoe UI"/>
                <w:color w:val="242424"/>
                <w:shd w:val="clear" w:color="auto" w:fill="FFFFFF"/>
              </w:rPr>
              <w:t xml:space="preserve"> acknowledged the progress in pressure ulcer prevention but raised concerns </w:t>
            </w:r>
            <w:r w:rsidR="00FE468B">
              <w:rPr>
                <w:rFonts w:ascii="Verdana" w:hAnsi="Verdana" w:cs="Segoe UI"/>
                <w:color w:val="242424"/>
                <w:shd w:val="clear" w:color="auto" w:fill="FFFFFF"/>
              </w:rPr>
              <w:t xml:space="preserve">noting that </w:t>
            </w:r>
            <w:r w:rsidRPr="002C6A04">
              <w:rPr>
                <w:rFonts w:ascii="Verdana" w:hAnsi="Verdana" w:cs="Segoe UI"/>
                <w:color w:val="242424"/>
                <w:shd w:val="clear" w:color="auto" w:fill="FFFFFF"/>
              </w:rPr>
              <w:t xml:space="preserve">more than 50% of pressure ulcers </w:t>
            </w:r>
            <w:r w:rsidR="00256DE4">
              <w:rPr>
                <w:rFonts w:ascii="Verdana" w:hAnsi="Verdana" w:cs="Segoe UI"/>
                <w:color w:val="242424"/>
                <w:shd w:val="clear" w:color="auto" w:fill="FFFFFF"/>
              </w:rPr>
              <w:t>were</w:t>
            </w:r>
            <w:r w:rsidRPr="002C6A04">
              <w:rPr>
                <w:rFonts w:ascii="Verdana" w:hAnsi="Verdana" w:cs="Segoe UI"/>
                <w:color w:val="242424"/>
                <w:shd w:val="clear" w:color="auto" w:fill="FFFFFF"/>
              </w:rPr>
              <w:t xml:space="preserve"> still avoidable. </w:t>
            </w:r>
            <w:r w:rsidR="00256DE4">
              <w:rPr>
                <w:rFonts w:ascii="Verdana" w:hAnsi="Verdana" w:cs="Segoe UI"/>
                <w:color w:val="242424"/>
                <w:shd w:val="clear" w:color="auto" w:fill="FFFFFF"/>
              </w:rPr>
              <w:t>ALF</w:t>
            </w:r>
            <w:r w:rsidRPr="002C6A04">
              <w:rPr>
                <w:rFonts w:ascii="Verdana" w:hAnsi="Verdana" w:cs="Segoe UI"/>
                <w:color w:val="242424"/>
                <w:shd w:val="clear" w:color="auto" w:fill="FFFFFF"/>
              </w:rPr>
              <w:t xml:space="preserve"> appreciated the efforts and noted that achieving the 10% reduction target by the end of March </w:t>
            </w:r>
            <w:r w:rsidR="00FE468B">
              <w:rPr>
                <w:rFonts w:ascii="Verdana" w:hAnsi="Verdana" w:cs="Segoe UI"/>
                <w:color w:val="242424"/>
                <w:shd w:val="clear" w:color="auto" w:fill="FFFFFF"/>
              </w:rPr>
              <w:t>2025</w:t>
            </w:r>
            <w:r w:rsidR="00256DE4">
              <w:rPr>
                <w:rFonts w:ascii="Verdana" w:hAnsi="Verdana" w:cs="Segoe UI"/>
                <w:color w:val="242424"/>
                <w:shd w:val="clear" w:color="auto" w:fill="FFFFFF"/>
              </w:rPr>
              <w:t xml:space="preserve"> was</w:t>
            </w:r>
            <w:r w:rsidRPr="002C6A04">
              <w:rPr>
                <w:rFonts w:ascii="Verdana" w:hAnsi="Verdana" w:cs="Segoe UI"/>
                <w:color w:val="242424"/>
                <w:shd w:val="clear" w:color="auto" w:fill="FFFFFF"/>
              </w:rPr>
              <w:t xml:space="preserve"> promising. However, she emphasi</w:t>
            </w:r>
            <w:r w:rsidR="00FE468B">
              <w:rPr>
                <w:rFonts w:ascii="Verdana" w:hAnsi="Verdana" w:cs="Segoe UI"/>
                <w:color w:val="242424"/>
                <w:shd w:val="clear" w:color="auto" w:fill="FFFFFF"/>
              </w:rPr>
              <w:t>s</w:t>
            </w:r>
            <w:r w:rsidRPr="002C6A04">
              <w:rPr>
                <w:rFonts w:ascii="Verdana" w:hAnsi="Verdana" w:cs="Segoe UI"/>
                <w:color w:val="242424"/>
                <w:shd w:val="clear" w:color="auto" w:fill="FFFFFF"/>
              </w:rPr>
              <w:t>ed the need for continued focus on reducing the avoidable pressure ulcers</w:t>
            </w:r>
            <w:r w:rsidR="00FE468B">
              <w:rPr>
                <w:rFonts w:ascii="Verdana" w:hAnsi="Verdana" w:cs="Segoe UI"/>
                <w:color w:val="242424"/>
                <w:shd w:val="clear" w:color="auto" w:fill="FFFFFF"/>
              </w:rPr>
              <w:t xml:space="preserve">. </w:t>
            </w:r>
            <w:r w:rsidR="00256DE4">
              <w:rPr>
                <w:rFonts w:ascii="Verdana" w:hAnsi="Verdana" w:cs="Segoe UI"/>
                <w:color w:val="242424"/>
                <w:shd w:val="clear" w:color="auto" w:fill="FFFFFF"/>
              </w:rPr>
              <w:t xml:space="preserve">ALF asked what was the next target and </w:t>
            </w:r>
            <w:r w:rsidR="00FE468B">
              <w:rPr>
                <w:rFonts w:ascii="Verdana" w:hAnsi="Verdana" w:cs="Segoe UI"/>
                <w:color w:val="242424"/>
                <w:shd w:val="clear" w:color="auto" w:fill="FFFFFF"/>
              </w:rPr>
              <w:t xml:space="preserve">would this be achieved. </w:t>
            </w:r>
          </w:p>
          <w:p w14:paraId="0C842A42" w14:textId="29BD85BF" w:rsidR="002C6A04" w:rsidRDefault="00256DE4"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SP</w:t>
            </w:r>
            <w:r w:rsidRPr="00256DE4">
              <w:rPr>
                <w:rFonts w:ascii="Verdana" w:hAnsi="Verdana" w:cs="Segoe UI"/>
                <w:color w:val="242424"/>
                <w:shd w:val="clear" w:color="auto" w:fill="FFFFFF"/>
              </w:rPr>
              <w:t xml:space="preserve"> mentioned that she had a meeting planned to meet with all the </w:t>
            </w:r>
            <w:r w:rsidR="00FE468B">
              <w:rPr>
                <w:rFonts w:ascii="Verdana" w:hAnsi="Verdana" w:cs="Segoe UI"/>
                <w:color w:val="242424"/>
                <w:shd w:val="clear" w:color="auto" w:fill="FFFFFF"/>
              </w:rPr>
              <w:t xml:space="preserve">service </w:t>
            </w:r>
            <w:r w:rsidRPr="00256DE4">
              <w:rPr>
                <w:rFonts w:ascii="Verdana" w:hAnsi="Verdana" w:cs="Segoe UI"/>
                <w:color w:val="242424"/>
                <w:shd w:val="clear" w:color="auto" w:fill="FFFFFF"/>
              </w:rPr>
              <w:t xml:space="preserve">group nurse directors and their pressure ulcer leads to address the recent increase in deeper pressure damage observed in the last quarter. </w:t>
            </w:r>
            <w:r>
              <w:rPr>
                <w:rFonts w:ascii="Verdana" w:hAnsi="Verdana" w:cs="Segoe UI"/>
                <w:color w:val="242424"/>
                <w:shd w:val="clear" w:color="auto" w:fill="FFFFFF"/>
              </w:rPr>
              <w:t>SP</w:t>
            </w:r>
            <w:r w:rsidRPr="00256DE4">
              <w:rPr>
                <w:rFonts w:ascii="Verdana" w:hAnsi="Verdana" w:cs="Segoe UI"/>
                <w:color w:val="242424"/>
                <w:shd w:val="clear" w:color="auto" w:fill="FFFFFF"/>
              </w:rPr>
              <w:t xml:space="preserve"> highlighted that the statistics are not yet validated, but the deeper pressure damage </w:t>
            </w:r>
            <w:r>
              <w:rPr>
                <w:rFonts w:ascii="Verdana" w:hAnsi="Verdana" w:cs="Segoe UI"/>
                <w:color w:val="242424"/>
                <w:shd w:val="clear" w:color="auto" w:fill="FFFFFF"/>
              </w:rPr>
              <w:t>was</w:t>
            </w:r>
            <w:r w:rsidRPr="00256DE4">
              <w:rPr>
                <w:rFonts w:ascii="Verdana" w:hAnsi="Verdana" w:cs="Segoe UI"/>
                <w:color w:val="242424"/>
                <w:shd w:val="clear" w:color="auto" w:fill="FFFFFF"/>
              </w:rPr>
              <w:t xml:space="preserve"> a significant concern, especially for frail older patients who might be in the last 12 to 24 months of their life, as it has a substantial impact on their health</w:t>
            </w:r>
            <w:r>
              <w:rPr>
                <w:rFonts w:ascii="Verdana" w:hAnsi="Verdana" w:cs="Segoe UI"/>
                <w:color w:val="242424"/>
                <w:shd w:val="clear" w:color="auto" w:fill="FFFFFF"/>
              </w:rPr>
              <w:t xml:space="preserve">. </w:t>
            </w:r>
            <w:r w:rsidRPr="00256DE4">
              <w:rPr>
                <w:rFonts w:ascii="Verdana" w:hAnsi="Verdana" w:cs="Segoe UI"/>
                <w:color w:val="242424"/>
                <w:shd w:val="clear" w:color="auto" w:fill="FFFFFF"/>
              </w:rPr>
              <w:t>S</w:t>
            </w:r>
            <w:r>
              <w:rPr>
                <w:rFonts w:ascii="Verdana" w:hAnsi="Verdana" w:cs="Segoe UI"/>
                <w:color w:val="242424"/>
                <w:shd w:val="clear" w:color="auto" w:fill="FFFFFF"/>
              </w:rPr>
              <w:t>P</w:t>
            </w:r>
            <w:r w:rsidRPr="00256DE4">
              <w:rPr>
                <w:rFonts w:ascii="Verdana" w:hAnsi="Verdana" w:cs="Segoe UI"/>
                <w:color w:val="242424"/>
                <w:shd w:val="clear" w:color="auto" w:fill="FFFFFF"/>
              </w:rPr>
              <w:t xml:space="preserve"> emphasi</w:t>
            </w:r>
            <w:r w:rsidR="00FE468B">
              <w:rPr>
                <w:rFonts w:ascii="Verdana" w:hAnsi="Verdana" w:cs="Segoe UI"/>
                <w:color w:val="242424"/>
                <w:shd w:val="clear" w:color="auto" w:fill="FFFFFF"/>
              </w:rPr>
              <w:t>s</w:t>
            </w:r>
            <w:r w:rsidRPr="00256DE4">
              <w:rPr>
                <w:rFonts w:ascii="Verdana" w:hAnsi="Verdana" w:cs="Segoe UI"/>
                <w:color w:val="242424"/>
                <w:shd w:val="clear" w:color="auto" w:fill="FFFFFF"/>
              </w:rPr>
              <w:t xml:space="preserve">ed that while achieving a 10% reduction in avoidable pressure damage </w:t>
            </w:r>
            <w:r>
              <w:rPr>
                <w:rFonts w:ascii="Verdana" w:hAnsi="Verdana" w:cs="Segoe UI"/>
                <w:color w:val="242424"/>
                <w:shd w:val="clear" w:color="auto" w:fill="FFFFFF"/>
              </w:rPr>
              <w:t>was</w:t>
            </w:r>
            <w:r w:rsidRPr="00256DE4">
              <w:rPr>
                <w:rFonts w:ascii="Verdana" w:hAnsi="Verdana" w:cs="Segoe UI"/>
                <w:color w:val="242424"/>
                <w:shd w:val="clear" w:color="auto" w:fill="FFFFFF"/>
              </w:rPr>
              <w:t xml:space="preserve"> commendable, the ultimate goal</w:t>
            </w:r>
            <w:r>
              <w:rPr>
                <w:rFonts w:ascii="Verdana" w:hAnsi="Verdana" w:cs="Segoe UI"/>
                <w:color w:val="242424"/>
                <w:shd w:val="clear" w:color="auto" w:fill="FFFFFF"/>
              </w:rPr>
              <w:t xml:space="preserve"> was</w:t>
            </w:r>
            <w:r w:rsidRPr="00256DE4">
              <w:rPr>
                <w:rFonts w:ascii="Verdana" w:hAnsi="Verdana" w:cs="Segoe UI"/>
                <w:color w:val="242424"/>
                <w:shd w:val="clear" w:color="auto" w:fill="FFFFFF"/>
              </w:rPr>
              <w:t xml:space="preserve"> to have zero avoidable pressure damage. </w:t>
            </w:r>
          </w:p>
          <w:p w14:paraId="0CE821C2" w14:textId="77777777" w:rsidR="00256DE4" w:rsidRPr="00256DE4" w:rsidRDefault="00256DE4"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6ED00C18" w14:textId="09802E42" w:rsidR="00FE468B" w:rsidRDefault="00671E41" w:rsidP="00FE468B">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 xml:space="preserve">Regarding </w:t>
            </w:r>
            <w:r w:rsidR="00256DE4" w:rsidRPr="00256DE4">
              <w:rPr>
                <w:rFonts w:ascii="Verdana" w:hAnsi="Verdana" w:cs="Segoe UI"/>
                <w:color w:val="242424"/>
                <w:shd w:val="clear" w:color="auto" w:fill="FFFFFF"/>
              </w:rPr>
              <w:t xml:space="preserve">the trajectories and the position in relation to the 10% reduction target for avoidable pressure damage. NZ requested further clarification on how the team </w:t>
            </w:r>
            <w:r w:rsidR="00256DE4">
              <w:rPr>
                <w:rFonts w:ascii="Verdana" w:hAnsi="Verdana" w:cs="Segoe UI"/>
                <w:color w:val="242424"/>
                <w:shd w:val="clear" w:color="auto" w:fill="FFFFFF"/>
              </w:rPr>
              <w:t>wa</w:t>
            </w:r>
            <w:r w:rsidR="00256DE4" w:rsidRPr="00256DE4">
              <w:rPr>
                <w:rFonts w:ascii="Verdana" w:hAnsi="Verdana" w:cs="Segoe UI"/>
                <w:color w:val="242424"/>
                <w:shd w:val="clear" w:color="auto" w:fill="FFFFFF"/>
              </w:rPr>
              <w:t xml:space="preserve">s on track to achieve the 10% reduction target, given the high numbers reported. </w:t>
            </w:r>
            <w:r w:rsidR="00256DE4">
              <w:rPr>
                <w:rFonts w:ascii="Verdana" w:hAnsi="Verdana" w:cs="Segoe UI"/>
                <w:color w:val="242424"/>
                <w:shd w:val="clear" w:color="auto" w:fill="FFFFFF"/>
              </w:rPr>
              <w:t xml:space="preserve">NZ </w:t>
            </w:r>
            <w:r w:rsidR="00256DE4" w:rsidRPr="00256DE4">
              <w:rPr>
                <w:rFonts w:ascii="Verdana" w:hAnsi="Verdana" w:cs="Segoe UI"/>
                <w:color w:val="242424"/>
                <w:shd w:val="clear" w:color="auto" w:fill="FFFFFF"/>
              </w:rPr>
              <w:t xml:space="preserve">suggested writing to </w:t>
            </w:r>
            <w:r w:rsidR="00256DE4">
              <w:rPr>
                <w:rFonts w:ascii="Verdana" w:hAnsi="Verdana" w:cs="Segoe UI"/>
                <w:color w:val="242424"/>
                <w:shd w:val="clear" w:color="auto" w:fill="FFFFFF"/>
              </w:rPr>
              <w:t>SP</w:t>
            </w:r>
            <w:r w:rsidR="00256DE4" w:rsidRPr="00256DE4">
              <w:rPr>
                <w:rFonts w:ascii="Verdana" w:hAnsi="Verdana" w:cs="Segoe UI"/>
                <w:color w:val="242424"/>
                <w:shd w:val="clear" w:color="auto" w:fill="FFFFFF"/>
              </w:rPr>
              <w:t xml:space="preserve"> for a more detailed explanation</w:t>
            </w:r>
            <w:r w:rsidR="00256DE4">
              <w:rPr>
                <w:rFonts w:ascii="Verdana" w:hAnsi="Verdana" w:cs="Segoe UI"/>
                <w:color w:val="242424"/>
                <w:shd w:val="clear" w:color="auto" w:fill="FFFFFF"/>
              </w:rPr>
              <w:t xml:space="preserve">. </w:t>
            </w:r>
          </w:p>
          <w:p w14:paraId="09DCDF10" w14:textId="77777777" w:rsidR="00B435E2" w:rsidRDefault="00B435E2" w:rsidP="00FE468B">
            <w:pPr>
              <w:pStyle w:val="NormalWeb"/>
              <w:shd w:val="clear" w:color="auto" w:fill="FFFFFF"/>
              <w:spacing w:before="0" w:beforeAutospacing="0" w:after="0" w:afterAutospacing="0"/>
              <w:jc w:val="both"/>
              <w:rPr>
                <w:rFonts w:ascii="Verdana" w:hAnsi="Verdana" w:cs="Segoe UI"/>
                <w:b/>
                <w:bCs/>
                <w:color w:val="242424"/>
                <w:shd w:val="clear" w:color="auto" w:fill="FFFFFF"/>
              </w:rPr>
            </w:pPr>
          </w:p>
          <w:p w14:paraId="74F9F3AF" w14:textId="1D5CBD74" w:rsidR="00FE468B" w:rsidRPr="00DE03CA" w:rsidRDefault="00FE468B" w:rsidP="00FE468B">
            <w:pPr>
              <w:pStyle w:val="NormalWeb"/>
              <w:shd w:val="clear" w:color="auto" w:fill="FFFFFF"/>
              <w:spacing w:before="0" w:beforeAutospacing="0" w:after="0" w:afterAutospacing="0"/>
              <w:jc w:val="both"/>
              <w:rPr>
                <w:rFonts w:ascii="Verdana" w:hAnsi="Verdana" w:cs="Segoe UI"/>
                <w:b/>
                <w:bCs/>
                <w:color w:val="242424"/>
                <w:shd w:val="clear" w:color="auto" w:fill="FFFFFF"/>
              </w:rPr>
            </w:pPr>
            <w:r w:rsidRPr="00DE03CA">
              <w:rPr>
                <w:rFonts w:ascii="Verdana" w:hAnsi="Verdana" w:cs="Segoe UI"/>
                <w:b/>
                <w:bCs/>
                <w:color w:val="242424"/>
                <w:shd w:val="clear" w:color="auto" w:fill="FFFFFF"/>
              </w:rPr>
              <w:t xml:space="preserve">ACTION: NZ/SP </w:t>
            </w:r>
          </w:p>
          <w:p w14:paraId="1D7BB509" w14:textId="77777777" w:rsidR="00FE468B" w:rsidRDefault="00FE468B" w:rsidP="00FE468B">
            <w:pPr>
              <w:pStyle w:val="NormalWeb"/>
              <w:shd w:val="clear" w:color="auto" w:fill="FFFFFF"/>
              <w:spacing w:before="0" w:beforeAutospacing="0" w:after="0" w:afterAutospacing="0"/>
              <w:jc w:val="both"/>
              <w:rPr>
                <w:rFonts w:ascii="Verdana" w:hAnsi="Verdana" w:cs="Segoe UI"/>
                <w:color w:val="242424"/>
                <w:shd w:val="clear" w:color="auto" w:fill="FFFFFF"/>
              </w:rPr>
            </w:pPr>
          </w:p>
          <w:p w14:paraId="0ACE8580" w14:textId="13E5B7FC" w:rsidR="00377C21" w:rsidRDefault="00377C21" w:rsidP="00DE03CA">
            <w:pPr>
              <w:pStyle w:val="NormalWeb"/>
              <w:shd w:val="clear" w:color="auto" w:fill="FFFFFF"/>
              <w:spacing w:before="0" w:beforeAutospacing="0" w:after="0" w:afterAutospacing="0"/>
              <w:jc w:val="both"/>
              <w:rPr>
                <w:rFonts w:ascii="Verdana" w:eastAsiaTheme="minorHAnsi"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rPr>
              <w:t xml:space="preserve">pressure damage quality priority progress report.  </w:t>
            </w:r>
          </w:p>
          <w:p w14:paraId="1C791396" w14:textId="729E2288" w:rsidR="00377C21" w:rsidRPr="00256DE4" w:rsidRDefault="00377C21"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256DE4" w:rsidRPr="004B1346" w14:paraId="1A82D0F0" w14:textId="77777777" w:rsidTr="006C0BC2">
        <w:trPr>
          <w:trHeight w:val="20"/>
        </w:trPr>
        <w:tc>
          <w:tcPr>
            <w:tcW w:w="1843" w:type="dxa"/>
            <w:shd w:val="clear" w:color="auto" w:fill="auto"/>
            <w:tcMar>
              <w:top w:w="80" w:type="dxa"/>
              <w:left w:w="80" w:type="dxa"/>
              <w:bottom w:w="80" w:type="dxa"/>
              <w:right w:w="80" w:type="dxa"/>
            </w:tcMar>
          </w:tcPr>
          <w:p w14:paraId="45A09B3D" w14:textId="4A87E048" w:rsidR="00256DE4" w:rsidRPr="00A41C67" w:rsidRDefault="00256DE4" w:rsidP="00143E22">
            <w:pPr>
              <w:spacing w:before="120" w:after="120"/>
              <w:jc w:val="both"/>
              <w:rPr>
                <w:rFonts w:ascii="Verdana" w:hAnsi="Verdana" w:cs="Arial"/>
                <w:b/>
                <w:bCs/>
              </w:rPr>
            </w:pPr>
            <w:r>
              <w:rPr>
                <w:rFonts w:ascii="Verdana" w:hAnsi="Verdana" w:cs="Arial"/>
                <w:b/>
                <w:bCs/>
              </w:rPr>
              <w:lastRenderedPageBreak/>
              <w:t>17/25</w:t>
            </w:r>
          </w:p>
        </w:tc>
        <w:tc>
          <w:tcPr>
            <w:tcW w:w="8363" w:type="dxa"/>
            <w:shd w:val="clear" w:color="auto" w:fill="auto"/>
            <w:tcMar>
              <w:top w:w="80" w:type="dxa"/>
              <w:left w:w="80" w:type="dxa"/>
              <w:bottom w:w="80" w:type="dxa"/>
              <w:right w:w="80" w:type="dxa"/>
            </w:tcMar>
          </w:tcPr>
          <w:p w14:paraId="3D705BE9" w14:textId="0487130D" w:rsidR="00256DE4" w:rsidRPr="00C9089D" w:rsidRDefault="00256DE4"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9089D">
              <w:rPr>
                <w:rFonts w:ascii="Verdana" w:eastAsiaTheme="minorHAnsi" w:hAnsi="Verdana" w:cs="Arial"/>
                <w:b/>
                <w:bCs/>
                <w:bdr w:val="none" w:sz="0" w:space="0" w:color="auto"/>
                <w:lang w:val="en-GB" w:eastAsia="en-GB"/>
              </w:rPr>
              <w:t>NUTRITION AND HYDRATION QUALITY PRIORITY PROGRESS</w:t>
            </w:r>
          </w:p>
        </w:tc>
      </w:tr>
      <w:tr w:rsidR="00256DE4" w:rsidRPr="0026086D" w14:paraId="3F059621" w14:textId="77777777" w:rsidTr="006C0BC2">
        <w:trPr>
          <w:trHeight w:val="20"/>
        </w:trPr>
        <w:tc>
          <w:tcPr>
            <w:tcW w:w="1843" w:type="dxa"/>
            <w:shd w:val="clear" w:color="auto" w:fill="auto"/>
            <w:tcMar>
              <w:top w:w="80" w:type="dxa"/>
              <w:left w:w="80" w:type="dxa"/>
              <w:bottom w:w="80" w:type="dxa"/>
              <w:right w:w="80" w:type="dxa"/>
            </w:tcMar>
          </w:tcPr>
          <w:p w14:paraId="2796521E" w14:textId="77777777" w:rsidR="00256DE4" w:rsidRPr="0026086D" w:rsidRDefault="00256DE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0F2AA58" w14:textId="157B5F83" w:rsidR="00256DE4" w:rsidRPr="0026086D" w:rsidRDefault="00256DE4"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the nutrition and hydration quality priority progress</w:t>
            </w:r>
            <w:r w:rsidR="00FE468B">
              <w:rPr>
                <w:rFonts w:ascii="Verdana" w:eastAsiaTheme="minorHAnsi" w:hAnsi="Verdana" w:cs="Arial"/>
                <w:bdr w:val="none" w:sz="0" w:space="0" w:color="auto"/>
                <w:lang w:val="en-GB" w:eastAsia="en-GB"/>
              </w:rPr>
              <w:t xml:space="preserve"> report</w:t>
            </w:r>
            <w:r w:rsidRPr="0026086D">
              <w:rPr>
                <w:rFonts w:ascii="Verdana" w:eastAsiaTheme="minorHAnsi" w:hAnsi="Verdana" w:cs="Arial"/>
                <w:bdr w:val="none" w:sz="0" w:space="0" w:color="auto"/>
                <w:lang w:val="en-GB" w:eastAsia="en-GB"/>
              </w:rPr>
              <w:t>.</w:t>
            </w:r>
          </w:p>
          <w:p w14:paraId="287DEAE8" w14:textId="60C8D14A" w:rsidR="00256DE4" w:rsidRPr="0026086D" w:rsidRDefault="00256DE4"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JW highlighted the following points: </w:t>
            </w:r>
          </w:p>
          <w:p w14:paraId="09D6248D" w14:textId="77777777" w:rsidR="0026086D" w:rsidRPr="0026086D" w:rsidRDefault="00256DE4"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The Hospital Elective Prescribing Medicines Administration (HEMPA) lacks the capacity to raise red flags for medications that may contain allergens. An educational piece is planned to address this issue</w:t>
            </w:r>
            <w:r w:rsidR="0026086D" w:rsidRPr="0026086D">
              <w:rPr>
                <w:rFonts w:ascii="Verdana" w:eastAsia="Times New Roman" w:hAnsi="Verdana" w:cs="Arial"/>
                <w:color w:val="242424"/>
                <w:bdr w:val="none" w:sz="0" w:space="0" w:color="auto"/>
                <w:lang w:val="en-GB"/>
              </w:rPr>
              <w:t>;</w:t>
            </w:r>
          </w:p>
          <w:p w14:paraId="609DFA85" w14:textId="390BEDA5" w:rsidR="0026086D" w:rsidRPr="0026086D" w:rsidRDefault="0026086D"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lastRenderedPageBreak/>
              <w:t>There was f</w:t>
            </w:r>
            <w:r w:rsidR="00256DE4" w:rsidRPr="0026086D">
              <w:rPr>
                <w:rFonts w:ascii="Verdana" w:eastAsia="Times New Roman" w:hAnsi="Verdana" w:cs="Arial"/>
                <w:color w:val="242424"/>
                <w:bdr w:val="none" w:sz="0" w:space="0" w:color="auto"/>
                <w:lang w:val="en-GB"/>
              </w:rPr>
              <w:t xml:space="preserve">ocus on accurate patient weights to ensure </w:t>
            </w:r>
            <w:r w:rsidR="00FE468B">
              <w:rPr>
                <w:rFonts w:ascii="Verdana" w:eastAsia="Times New Roman" w:hAnsi="Verdana" w:cs="Arial"/>
                <w:color w:val="242424"/>
                <w:bdr w:val="none" w:sz="0" w:space="0" w:color="auto"/>
                <w:lang w:val="en-GB"/>
              </w:rPr>
              <w:t>accurate</w:t>
            </w:r>
            <w:r w:rsidR="00FE468B" w:rsidRPr="0026086D">
              <w:rPr>
                <w:rFonts w:ascii="Verdana" w:eastAsia="Times New Roman" w:hAnsi="Verdana" w:cs="Arial"/>
                <w:color w:val="242424"/>
                <w:bdr w:val="none" w:sz="0" w:space="0" w:color="auto"/>
                <w:lang w:val="en-GB"/>
              </w:rPr>
              <w:t xml:space="preserve"> </w:t>
            </w:r>
            <w:r w:rsidR="00256DE4" w:rsidRPr="0026086D">
              <w:rPr>
                <w:rFonts w:ascii="Verdana" w:eastAsia="Times New Roman" w:hAnsi="Verdana" w:cs="Arial"/>
                <w:color w:val="242424"/>
                <w:bdr w:val="none" w:sz="0" w:space="0" w:color="auto"/>
                <w:lang w:val="en-GB"/>
              </w:rPr>
              <w:t xml:space="preserve">nutritional screening and medication prescribing. Efforts </w:t>
            </w:r>
            <w:r w:rsidRPr="0026086D">
              <w:rPr>
                <w:rFonts w:ascii="Verdana" w:eastAsia="Times New Roman" w:hAnsi="Verdana" w:cs="Arial"/>
                <w:color w:val="242424"/>
                <w:bdr w:val="none" w:sz="0" w:space="0" w:color="auto"/>
                <w:lang w:val="en-GB"/>
              </w:rPr>
              <w:t>were</w:t>
            </w:r>
            <w:r w:rsidR="00256DE4" w:rsidRPr="0026086D">
              <w:rPr>
                <w:rFonts w:ascii="Verdana" w:eastAsia="Times New Roman" w:hAnsi="Verdana" w:cs="Arial"/>
                <w:color w:val="242424"/>
                <w:bdr w:val="none" w:sz="0" w:space="0" w:color="auto"/>
                <w:lang w:val="en-GB"/>
              </w:rPr>
              <w:t xml:space="preserve"> being made to achieve compliance with public training and to establish a baseline from Electronic Staff Record</w:t>
            </w:r>
            <w:r w:rsidRPr="0026086D">
              <w:rPr>
                <w:rFonts w:ascii="Verdana" w:eastAsia="Times New Roman" w:hAnsi="Verdana" w:cs="Arial"/>
                <w:color w:val="242424"/>
                <w:bdr w:val="none" w:sz="0" w:space="0" w:color="auto"/>
                <w:lang w:val="en-GB"/>
              </w:rPr>
              <w:t xml:space="preserve"> (ESR);</w:t>
            </w:r>
          </w:p>
          <w:p w14:paraId="70698AC7" w14:textId="3CD2C2C2" w:rsidR="0026086D" w:rsidRPr="0026086D" w:rsidRDefault="00256DE4"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 xml:space="preserve">A pilot study on hydration and kidney injury related to dehydration </w:t>
            </w:r>
            <w:r w:rsidR="0026086D" w:rsidRPr="0026086D">
              <w:rPr>
                <w:rFonts w:ascii="Verdana" w:eastAsia="Times New Roman" w:hAnsi="Verdana" w:cs="Arial"/>
                <w:color w:val="242424"/>
                <w:bdr w:val="none" w:sz="0" w:space="0" w:color="auto"/>
                <w:lang w:val="en-GB"/>
              </w:rPr>
              <w:t>was</w:t>
            </w:r>
            <w:r w:rsidRPr="0026086D">
              <w:rPr>
                <w:rFonts w:ascii="Verdana" w:eastAsia="Times New Roman" w:hAnsi="Verdana" w:cs="Arial"/>
                <w:color w:val="242424"/>
                <w:bdr w:val="none" w:sz="0" w:space="0" w:color="auto"/>
                <w:lang w:val="en-GB"/>
              </w:rPr>
              <w:t xml:space="preserve"> set to start at </w:t>
            </w:r>
            <w:proofErr w:type="spellStart"/>
            <w:r w:rsidRPr="0026086D">
              <w:rPr>
                <w:rFonts w:ascii="Verdana" w:eastAsia="Times New Roman" w:hAnsi="Verdana" w:cs="Arial"/>
                <w:color w:val="242424"/>
                <w:bdr w:val="none" w:sz="0" w:space="0" w:color="auto"/>
                <w:lang w:val="en-GB"/>
              </w:rPr>
              <w:t>Gorseinon</w:t>
            </w:r>
            <w:proofErr w:type="spellEnd"/>
            <w:r w:rsidRPr="0026086D">
              <w:rPr>
                <w:rFonts w:ascii="Verdana" w:eastAsia="Times New Roman" w:hAnsi="Verdana" w:cs="Arial"/>
                <w:color w:val="242424"/>
                <w:bdr w:val="none" w:sz="0" w:space="0" w:color="auto"/>
                <w:lang w:val="en-GB"/>
              </w:rPr>
              <w:t xml:space="preserve"> Hospital</w:t>
            </w:r>
            <w:r w:rsidR="0026086D" w:rsidRPr="0026086D">
              <w:rPr>
                <w:rFonts w:ascii="Verdana" w:eastAsia="Times New Roman" w:hAnsi="Verdana" w:cs="Arial"/>
                <w:color w:val="242424"/>
                <w:bdr w:val="none" w:sz="0" w:space="0" w:color="auto"/>
                <w:lang w:val="en-GB"/>
              </w:rPr>
              <w:t>;</w:t>
            </w:r>
          </w:p>
          <w:p w14:paraId="7D97B6AE" w14:textId="19A8B09B" w:rsidR="00256DE4" w:rsidRPr="0026086D" w:rsidRDefault="0026086D"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There was</w:t>
            </w:r>
            <w:r w:rsidR="00FE468B">
              <w:rPr>
                <w:rFonts w:ascii="Verdana" w:eastAsia="Times New Roman" w:hAnsi="Verdana" w:cs="Arial"/>
                <w:color w:val="242424"/>
                <w:bdr w:val="none" w:sz="0" w:space="0" w:color="auto"/>
                <w:lang w:val="en-GB"/>
              </w:rPr>
              <w:t xml:space="preserve"> an</w:t>
            </w:r>
            <w:r w:rsidRPr="0026086D">
              <w:rPr>
                <w:rFonts w:ascii="Verdana" w:eastAsia="Times New Roman" w:hAnsi="Verdana" w:cs="Arial"/>
                <w:color w:val="242424"/>
                <w:bdr w:val="none" w:sz="0" w:space="0" w:color="auto"/>
                <w:lang w:val="en-GB"/>
              </w:rPr>
              <w:t xml:space="preserve"> e</w:t>
            </w:r>
            <w:r w:rsidR="00256DE4" w:rsidRPr="0026086D">
              <w:rPr>
                <w:rFonts w:ascii="Verdana" w:eastAsia="Times New Roman" w:hAnsi="Verdana" w:cs="Arial"/>
                <w:color w:val="242424"/>
                <w:bdr w:val="none" w:sz="0" w:space="0" w:color="auto"/>
                <w:lang w:val="en-GB"/>
              </w:rPr>
              <w:t xml:space="preserve">mphasis on hydration and weight within the hospital, with a particular focus on Morriston </w:t>
            </w:r>
            <w:r w:rsidR="00FE468B">
              <w:rPr>
                <w:rFonts w:ascii="Verdana" w:eastAsia="Times New Roman" w:hAnsi="Verdana" w:cs="Arial"/>
                <w:color w:val="242424"/>
                <w:bdr w:val="none" w:sz="0" w:space="0" w:color="auto"/>
                <w:lang w:val="en-GB"/>
              </w:rPr>
              <w:t xml:space="preserve">service group </w:t>
            </w:r>
            <w:r w:rsidR="00256DE4" w:rsidRPr="0026086D">
              <w:rPr>
                <w:rFonts w:ascii="Verdana" w:eastAsia="Times New Roman" w:hAnsi="Verdana" w:cs="Arial"/>
                <w:color w:val="242424"/>
                <w:bdr w:val="none" w:sz="0" w:space="0" w:color="auto"/>
                <w:lang w:val="en-GB"/>
              </w:rPr>
              <w:t>due to its acute care and fast pace</w:t>
            </w:r>
            <w:r w:rsidRPr="0026086D">
              <w:rPr>
                <w:rFonts w:ascii="Verdana" w:eastAsia="Times New Roman" w:hAnsi="Verdana" w:cs="Arial"/>
                <w:color w:val="242424"/>
                <w:bdr w:val="none" w:sz="0" w:space="0" w:color="auto"/>
                <w:lang w:val="en-GB"/>
              </w:rPr>
              <w:t>.</w:t>
            </w:r>
          </w:p>
          <w:p w14:paraId="41A7E6E0" w14:textId="34C744B1" w:rsidR="0026086D" w:rsidRDefault="00ED1743"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BA30CF2" w14:textId="77777777" w:rsidR="00ED1743" w:rsidRPr="0026086D" w:rsidRDefault="00ED1743"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p>
          <w:p w14:paraId="52BCEDE9" w14:textId="441DACF5" w:rsidR="0026086D" w:rsidRDefault="0026086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r w:rsidRPr="0026086D">
              <w:rPr>
                <w:rFonts w:ascii="Verdana" w:hAnsi="Verdana" w:cs="Arial"/>
                <w:color w:val="242424"/>
                <w:shd w:val="clear" w:color="auto" w:fill="FFFFFF"/>
              </w:rPr>
              <w:t>NM</w:t>
            </w:r>
            <w:r>
              <w:rPr>
                <w:rFonts w:ascii="Verdana" w:hAnsi="Verdana" w:cs="Arial"/>
                <w:color w:val="242424"/>
                <w:shd w:val="clear" w:color="auto" w:fill="FFFFFF"/>
              </w:rPr>
              <w:t xml:space="preserve"> </w:t>
            </w:r>
            <w:r w:rsidRPr="0026086D">
              <w:rPr>
                <w:rFonts w:ascii="Verdana" w:hAnsi="Verdana" w:cs="Arial"/>
                <w:color w:val="242424"/>
                <w:shd w:val="clear" w:color="auto" w:fill="FFFFFF"/>
              </w:rPr>
              <w:t xml:space="preserve">inquired about </w:t>
            </w:r>
            <w:r w:rsidR="00ED1743">
              <w:rPr>
                <w:rFonts w:ascii="Verdana" w:hAnsi="Verdana" w:cs="Arial"/>
                <w:color w:val="242424"/>
                <w:shd w:val="clear" w:color="auto" w:fill="FFFFFF"/>
              </w:rPr>
              <w:t xml:space="preserve">the </w:t>
            </w:r>
            <w:r w:rsidRPr="0026086D">
              <w:rPr>
                <w:rFonts w:ascii="Verdana" w:hAnsi="Verdana" w:cs="Arial"/>
                <w:color w:val="242424"/>
                <w:shd w:val="clear" w:color="auto" w:fill="FFFFFF"/>
              </w:rPr>
              <w:t>efforts to provide healthy options in vending machines, particularly in the E</w:t>
            </w:r>
            <w:r w:rsidR="00ED1743" w:rsidRPr="0026086D">
              <w:rPr>
                <w:rFonts w:ascii="Verdana" w:hAnsi="Verdana" w:cs="Arial"/>
                <w:color w:val="242424"/>
                <w:shd w:val="clear" w:color="auto" w:fill="FFFFFF"/>
              </w:rPr>
              <w:t xml:space="preserve">. </w:t>
            </w:r>
            <w:r w:rsidRPr="0026086D">
              <w:rPr>
                <w:rFonts w:ascii="Verdana" w:hAnsi="Verdana" w:cs="Arial"/>
                <w:color w:val="242424"/>
                <w:shd w:val="clear" w:color="auto" w:fill="FFFFFF"/>
              </w:rPr>
              <w:t xml:space="preserve">D </w:t>
            </w:r>
          </w:p>
          <w:p w14:paraId="6C3D8239" w14:textId="15348508" w:rsidR="0026086D" w:rsidRDefault="0026086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r>
              <w:rPr>
                <w:rFonts w:ascii="Verdana" w:hAnsi="Verdana" w:cs="Arial"/>
                <w:color w:val="242424"/>
                <w:shd w:val="clear" w:color="auto" w:fill="FFFFFF"/>
              </w:rPr>
              <w:t xml:space="preserve">JW </w:t>
            </w:r>
            <w:r w:rsidRPr="0026086D">
              <w:rPr>
                <w:rFonts w:ascii="Verdana" w:hAnsi="Verdana" w:cs="Arial"/>
                <w:color w:val="242424"/>
                <w:shd w:val="clear" w:color="auto" w:fill="FFFFFF"/>
              </w:rPr>
              <w:t xml:space="preserve">responded that there </w:t>
            </w:r>
            <w:r>
              <w:rPr>
                <w:rFonts w:ascii="Verdana" w:hAnsi="Verdana" w:cs="Arial"/>
                <w:color w:val="242424"/>
                <w:shd w:val="clear" w:color="auto" w:fill="FFFFFF"/>
              </w:rPr>
              <w:t>was</w:t>
            </w:r>
            <w:r w:rsidRPr="0026086D">
              <w:rPr>
                <w:rFonts w:ascii="Verdana" w:hAnsi="Verdana" w:cs="Arial"/>
                <w:color w:val="242424"/>
                <w:shd w:val="clear" w:color="auto" w:fill="FFFFFF"/>
              </w:rPr>
              <w:t xml:space="preserve"> ongoing work to improve the offerings in vending machines, including removing sugary drinks. Additionally,</w:t>
            </w:r>
            <w:r>
              <w:rPr>
                <w:rFonts w:ascii="Verdana" w:hAnsi="Verdana" w:cs="Arial"/>
                <w:color w:val="242424"/>
                <w:shd w:val="clear" w:color="auto" w:fill="FFFFFF"/>
              </w:rPr>
              <w:t xml:space="preserve"> JW noted</w:t>
            </w:r>
            <w:r w:rsidRPr="0026086D">
              <w:rPr>
                <w:rFonts w:ascii="Verdana" w:hAnsi="Verdana" w:cs="Arial"/>
                <w:color w:val="242424"/>
                <w:shd w:val="clear" w:color="auto" w:fill="FFFFFF"/>
              </w:rPr>
              <w:t xml:space="preserve"> there </w:t>
            </w:r>
            <w:r>
              <w:rPr>
                <w:rFonts w:ascii="Verdana" w:hAnsi="Verdana" w:cs="Arial"/>
                <w:color w:val="242424"/>
                <w:shd w:val="clear" w:color="auto" w:fill="FFFFFF"/>
              </w:rPr>
              <w:t>was</w:t>
            </w:r>
            <w:r w:rsidRPr="0026086D">
              <w:rPr>
                <w:rFonts w:ascii="Verdana" w:hAnsi="Verdana" w:cs="Arial"/>
                <w:color w:val="242424"/>
                <w:shd w:val="clear" w:color="auto" w:fill="FFFFFF"/>
              </w:rPr>
              <w:t xml:space="preserve"> a strategy being developed to promote healthier choices, which include</w:t>
            </w:r>
            <w:r>
              <w:rPr>
                <w:rFonts w:ascii="Verdana" w:hAnsi="Verdana" w:cs="Arial"/>
                <w:color w:val="242424"/>
                <w:shd w:val="clear" w:color="auto" w:fill="FFFFFF"/>
              </w:rPr>
              <w:t>d</w:t>
            </w:r>
            <w:r w:rsidRPr="0026086D">
              <w:rPr>
                <w:rFonts w:ascii="Verdana" w:hAnsi="Verdana" w:cs="Arial"/>
                <w:color w:val="242424"/>
                <w:shd w:val="clear" w:color="auto" w:fill="FFFFFF"/>
              </w:rPr>
              <w:t xml:space="preserve"> looking at local food resources and ensuring vending machines offer healthier options</w:t>
            </w:r>
            <w:r>
              <w:rPr>
                <w:rFonts w:ascii="Verdana" w:hAnsi="Verdana" w:cs="Arial"/>
                <w:color w:val="242424"/>
                <w:shd w:val="clear" w:color="auto" w:fill="FFFFFF"/>
              </w:rPr>
              <w:t>.</w:t>
            </w:r>
          </w:p>
          <w:p w14:paraId="2AEF6BC7" w14:textId="77777777" w:rsidR="000A7EFD" w:rsidRDefault="000A7EF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536E108" w14:textId="5B6859EE" w:rsidR="00C9089D" w:rsidRDefault="00C9089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sidRPr="00C9089D">
              <w:rPr>
                <w:rFonts w:ascii="Verdana" w:eastAsiaTheme="minorHAnsi" w:hAnsi="Verdana" w:cs="Arial"/>
                <w:bdr w:val="none" w:sz="0" w:space="0" w:color="auto"/>
                <w:lang w:val="en-GB"/>
              </w:rPr>
              <w:t xml:space="preserve">NZ </w:t>
            </w:r>
            <w:r w:rsidRPr="00C9089D">
              <w:rPr>
                <w:rFonts w:ascii="Verdana" w:hAnsi="Verdana" w:cs="Segoe UI"/>
                <w:color w:val="242424"/>
                <w:shd w:val="clear" w:color="auto" w:fill="FFFFFF"/>
              </w:rPr>
              <w:t xml:space="preserve">asked about the urgency and financial implications of the work with older people, specifically regarding the funding and business case. </w:t>
            </w:r>
            <w:r>
              <w:rPr>
                <w:rFonts w:ascii="Verdana" w:hAnsi="Verdana" w:cs="Segoe UI"/>
                <w:color w:val="242424"/>
                <w:shd w:val="clear" w:color="auto" w:fill="FFFFFF"/>
              </w:rPr>
              <w:t>JW</w:t>
            </w:r>
            <w:r w:rsidRPr="00C9089D">
              <w:rPr>
                <w:rFonts w:ascii="Verdana" w:hAnsi="Verdana" w:cs="Segoe UI"/>
                <w:color w:val="242424"/>
                <w:shd w:val="clear" w:color="auto" w:fill="FFFFFF"/>
              </w:rPr>
              <w:t xml:space="preserve"> explained that the next stage of the work w</w:t>
            </w:r>
            <w:r>
              <w:rPr>
                <w:rFonts w:ascii="Verdana" w:hAnsi="Verdana" w:cs="Segoe UI"/>
                <w:color w:val="242424"/>
                <w:shd w:val="clear" w:color="auto" w:fill="FFFFFF"/>
              </w:rPr>
              <w:t xml:space="preserve">ould </w:t>
            </w:r>
            <w:r w:rsidRPr="00C9089D">
              <w:rPr>
                <w:rFonts w:ascii="Verdana" w:hAnsi="Verdana" w:cs="Segoe UI"/>
                <w:color w:val="242424"/>
                <w:shd w:val="clear" w:color="auto" w:fill="FFFFFF"/>
              </w:rPr>
              <w:t xml:space="preserve">focus on mental health, particularly addressing the lack of dietetics and speech and language assessments for older people, </w:t>
            </w:r>
            <w:r w:rsidR="00ED1743">
              <w:rPr>
                <w:rFonts w:ascii="Verdana" w:hAnsi="Verdana" w:cs="Segoe UI"/>
                <w:color w:val="242424"/>
                <w:shd w:val="clear" w:color="auto" w:fill="FFFFFF"/>
              </w:rPr>
              <w:t xml:space="preserve">specifically </w:t>
            </w:r>
            <w:r w:rsidRPr="00C9089D">
              <w:rPr>
                <w:rFonts w:ascii="Verdana" w:hAnsi="Verdana" w:cs="Segoe UI"/>
                <w:color w:val="242424"/>
                <w:shd w:val="clear" w:color="auto" w:fill="FFFFFF"/>
              </w:rPr>
              <w:t xml:space="preserve">those with dementia. </w:t>
            </w:r>
            <w:r>
              <w:rPr>
                <w:rFonts w:ascii="Verdana" w:hAnsi="Verdana" w:cs="Segoe UI"/>
                <w:color w:val="242424"/>
                <w:shd w:val="clear" w:color="auto" w:fill="FFFFFF"/>
              </w:rPr>
              <w:t>JW stated a</w:t>
            </w:r>
            <w:r w:rsidRPr="00C9089D">
              <w:rPr>
                <w:rFonts w:ascii="Verdana" w:hAnsi="Verdana" w:cs="Segoe UI"/>
                <w:color w:val="242424"/>
                <w:shd w:val="clear" w:color="auto" w:fill="FFFFFF"/>
              </w:rPr>
              <w:t xml:space="preserve"> plan</w:t>
            </w:r>
            <w:r>
              <w:rPr>
                <w:rFonts w:ascii="Verdana" w:hAnsi="Verdana" w:cs="Segoe UI"/>
                <w:color w:val="242424"/>
                <w:shd w:val="clear" w:color="auto" w:fill="FFFFFF"/>
              </w:rPr>
              <w:t xml:space="preserve"> was</w:t>
            </w:r>
            <w:r w:rsidRPr="00C9089D">
              <w:rPr>
                <w:rFonts w:ascii="Verdana" w:hAnsi="Verdana" w:cs="Segoe UI"/>
                <w:color w:val="242424"/>
                <w:shd w:val="clear" w:color="auto" w:fill="FFFFFF"/>
              </w:rPr>
              <w:t xml:space="preserve"> in place to address these needs, and the team </w:t>
            </w:r>
            <w:r>
              <w:rPr>
                <w:rFonts w:ascii="Verdana" w:hAnsi="Verdana" w:cs="Segoe UI"/>
                <w:color w:val="242424"/>
                <w:shd w:val="clear" w:color="auto" w:fill="FFFFFF"/>
              </w:rPr>
              <w:t>was</w:t>
            </w:r>
            <w:r w:rsidRPr="00C9089D">
              <w:rPr>
                <w:rFonts w:ascii="Verdana" w:hAnsi="Verdana" w:cs="Segoe UI"/>
                <w:color w:val="242424"/>
                <w:shd w:val="clear" w:color="auto" w:fill="FFFFFF"/>
              </w:rPr>
              <w:t xml:space="preserve"> working on a business case to secure the necessary funding. </w:t>
            </w:r>
            <w:r>
              <w:rPr>
                <w:rFonts w:ascii="Verdana" w:hAnsi="Verdana" w:cs="Segoe UI"/>
                <w:color w:val="242424"/>
                <w:shd w:val="clear" w:color="auto" w:fill="FFFFFF"/>
              </w:rPr>
              <w:t>JW explained the</w:t>
            </w:r>
            <w:r w:rsidRPr="00C9089D">
              <w:rPr>
                <w:rFonts w:ascii="Verdana" w:hAnsi="Verdana" w:cs="Segoe UI"/>
                <w:color w:val="242424"/>
                <w:shd w:val="clear" w:color="auto" w:fill="FFFFFF"/>
              </w:rPr>
              <w:t xml:space="preserve"> plan include</w:t>
            </w:r>
            <w:r>
              <w:rPr>
                <w:rFonts w:ascii="Verdana" w:hAnsi="Verdana" w:cs="Segoe UI"/>
                <w:color w:val="242424"/>
                <w:shd w:val="clear" w:color="auto" w:fill="FFFFFF"/>
              </w:rPr>
              <w:t>d</w:t>
            </w:r>
            <w:r w:rsidRPr="00C9089D">
              <w:rPr>
                <w:rFonts w:ascii="Verdana" w:hAnsi="Verdana" w:cs="Segoe UI"/>
                <w:color w:val="242424"/>
                <w:shd w:val="clear" w:color="auto" w:fill="FFFFFF"/>
              </w:rPr>
              <w:t xml:space="preserve"> screening and addressing obesity related to antipsychotic medication, with a focus on ensuring the required support available. </w:t>
            </w:r>
          </w:p>
          <w:p w14:paraId="733933C9" w14:textId="77777777" w:rsidR="00377C21" w:rsidRDefault="00377C21"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748493DD" w14:textId="4E13321C" w:rsidR="00377C21" w:rsidRPr="00FC6682" w:rsidRDefault="00377C21" w:rsidP="00377C2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sidRPr="0026086D">
              <w:rPr>
                <w:rFonts w:ascii="Verdana" w:eastAsiaTheme="minorHAnsi" w:hAnsi="Verdana" w:cs="Arial"/>
                <w:bdr w:val="none" w:sz="0" w:space="0" w:color="auto"/>
                <w:lang w:val="en-GB" w:eastAsia="en-GB"/>
              </w:rPr>
              <w:t>nutrition and hydration quality priority progress</w:t>
            </w:r>
            <w:r>
              <w:rPr>
                <w:rFonts w:ascii="Verdana" w:eastAsiaTheme="minorHAnsi" w:hAnsi="Verdana" w:cs="Arial"/>
                <w:bdr w:val="none" w:sz="0" w:space="0" w:color="auto"/>
                <w:lang w:val="en-GB" w:eastAsia="en-GB"/>
              </w:rPr>
              <w:t xml:space="preserve"> report.  </w:t>
            </w:r>
          </w:p>
          <w:p w14:paraId="4CD914F3" w14:textId="209AD495" w:rsidR="00377C21" w:rsidRPr="00C9089D" w:rsidRDefault="00377C21" w:rsidP="00377C2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 xml:space="preserve">the report. </w:t>
            </w:r>
          </w:p>
        </w:tc>
      </w:tr>
      <w:tr w:rsidR="00C9089D" w:rsidRPr="0026086D" w14:paraId="11A1A805" w14:textId="77777777" w:rsidTr="006C0BC2">
        <w:trPr>
          <w:trHeight w:val="20"/>
        </w:trPr>
        <w:tc>
          <w:tcPr>
            <w:tcW w:w="1843" w:type="dxa"/>
            <w:shd w:val="clear" w:color="auto" w:fill="auto"/>
            <w:tcMar>
              <w:top w:w="80" w:type="dxa"/>
              <w:left w:w="80" w:type="dxa"/>
              <w:bottom w:w="80" w:type="dxa"/>
              <w:right w:w="80" w:type="dxa"/>
            </w:tcMar>
          </w:tcPr>
          <w:p w14:paraId="0D56D085" w14:textId="64B8F97B" w:rsidR="00C9089D" w:rsidRPr="0026086D" w:rsidRDefault="00C9089D" w:rsidP="00143E22">
            <w:pPr>
              <w:spacing w:before="120" w:after="120"/>
              <w:jc w:val="both"/>
              <w:rPr>
                <w:rFonts w:ascii="Verdana" w:hAnsi="Verdana" w:cs="Arial"/>
                <w:b/>
                <w:bCs/>
              </w:rPr>
            </w:pPr>
            <w:r>
              <w:rPr>
                <w:rFonts w:ascii="Verdana" w:hAnsi="Verdana" w:cs="Arial"/>
                <w:b/>
                <w:bCs/>
              </w:rPr>
              <w:lastRenderedPageBreak/>
              <w:t>18/25</w:t>
            </w:r>
          </w:p>
        </w:tc>
        <w:tc>
          <w:tcPr>
            <w:tcW w:w="8363" w:type="dxa"/>
            <w:shd w:val="clear" w:color="auto" w:fill="auto"/>
            <w:tcMar>
              <w:top w:w="80" w:type="dxa"/>
              <w:left w:w="80" w:type="dxa"/>
              <w:bottom w:w="80" w:type="dxa"/>
              <w:right w:w="80" w:type="dxa"/>
            </w:tcMar>
          </w:tcPr>
          <w:p w14:paraId="568A45B9" w14:textId="02F65113" w:rsidR="00C9089D" w:rsidRPr="001D7C56" w:rsidRDefault="001D7C56"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1D7C56">
              <w:rPr>
                <w:rFonts w:ascii="Verdana" w:eastAsiaTheme="minorHAnsi" w:hAnsi="Verdana" w:cs="Arial"/>
                <w:b/>
                <w:bCs/>
                <w:bdr w:val="none" w:sz="0" w:space="0" w:color="auto"/>
                <w:lang w:val="en-GB" w:eastAsia="en-GB"/>
              </w:rPr>
              <w:t>MATERNITY GOLD COMMAND</w:t>
            </w:r>
          </w:p>
        </w:tc>
      </w:tr>
      <w:tr w:rsidR="00C9089D" w:rsidRPr="0026086D" w14:paraId="6B2F6A95" w14:textId="77777777" w:rsidTr="006C0BC2">
        <w:trPr>
          <w:trHeight w:val="20"/>
        </w:trPr>
        <w:tc>
          <w:tcPr>
            <w:tcW w:w="1843" w:type="dxa"/>
            <w:shd w:val="clear" w:color="auto" w:fill="auto"/>
            <w:tcMar>
              <w:top w:w="80" w:type="dxa"/>
              <w:left w:w="80" w:type="dxa"/>
              <w:bottom w:w="80" w:type="dxa"/>
              <w:right w:w="80" w:type="dxa"/>
            </w:tcMar>
          </w:tcPr>
          <w:p w14:paraId="01B78B2E" w14:textId="77777777" w:rsidR="00C9089D" w:rsidRPr="0026086D" w:rsidRDefault="00C9089D"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401AD857" w14:textId="1C7C3F73" w:rsidR="001D7C56" w:rsidRPr="0026086D"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maternity gold command report. </w:t>
            </w:r>
          </w:p>
          <w:p w14:paraId="1B837DA2"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RK</w:t>
            </w:r>
            <w:r w:rsidRPr="0026086D">
              <w:rPr>
                <w:rFonts w:ascii="Verdana" w:eastAsiaTheme="minorHAnsi" w:hAnsi="Verdana" w:cs="Arial"/>
                <w:bdr w:val="none" w:sz="0" w:space="0" w:color="auto"/>
                <w:lang w:val="en-GB" w:eastAsia="en-GB"/>
              </w:rPr>
              <w:t xml:space="preserve"> highlighted the following points: </w:t>
            </w:r>
          </w:p>
          <w:p w14:paraId="6772F32C" w14:textId="1F2522F6"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The 2019, 2023, and 2022 improvement plans have been closed. The 2024 improvement plan is nearly complete, with only the Breastfeeding Initiative (BFI) action remaining, </w:t>
            </w:r>
            <w:r w:rsidR="00ED1743">
              <w:rPr>
                <w:rFonts w:ascii="Verdana" w:eastAsia="Times New Roman" w:hAnsi="Verdana" w:cs="Segoe UI"/>
                <w:color w:val="242424"/>
                <w:bdr w:val="none" w:sz="0" w:space="0" w:color="auto"/>
                <w:lang w:val="en-GB"/>
              </w:rPr>
              <w:t xml:space="preserve">which was </w:t>
            </w:r>
            <w:r w:rsidRPr="001D7C56">
              <w:rPr>
                <w:rFonts w:ascii="Verdana" w:eastAsia="Times New Roman" w:hAnsi="Verdana" w:cs="Segoe UI"/>
                <w:color w:val="242424"/>
                <w:bdr w:val="none" w:sz="0" w:space="0" w:color="auto"/>
                <w:lang w:val="en-GB"/>
              </w:rPr>
              <w:t>expected to be closed by the end of January 2025</w:t>
            </w:r>
            <w:r>
              <w:rPr>
                <w:rFonts w:ascii="Verdana" w:eastAsia="Times New Roman" w:hAnsi="Verdana" w:cs="Segoe UI"/>
                <w:color w:val="242424"/>
                <w:bdr w:val="none" w:sz="0" w:space="0" w:color="auto"/>
                <w:lang w:val="en-GB"/>
              </w:rPr>
              <w:t>;</w:t>
            </w:r>
          </w:p>
          <w:p w14:paraId="6026DF33"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Out of 18 consultants, </w:t>
            </w:r>
            <w:r>
              <w:rPr>
                <w:rFonts w:ascii="Verdana" w:eastAsia="Times New Roman" w:hAnsi="Verdana" w:cs="Segoe UI"/>
                <w:color w:val="242424"/>
                <w:bdr w:val="none" w:sz="0" w:space="0" w:color="auto"/>
                <w:lang w:val="en-GB"/>
              </w:rPr>
              <w:t>four</w:t>
            </w:r>
            <w:r w:rsidRPr="001D7C56">
              <w:rPr>
                <w:rFonts w:ascii="Verdana" w:eastAsia="Times New Roman" w:hAnsi="Verdana" w:cs="Segoe UI"/>
                <w:color w:val="242424"/>
                <w:bdr w:val="none" w:sz="0" w:space="0" w:color="auto"/>
                <w:lang w:val="en-GB"/>
              </w:rPr>
              <w:t xml:space="preserve"> job plans have been signed off, 10 are in the process of being signed off, and the remaining </w:t>
            </w:r>
            <w:r>
              <w:rPr>
                <w:rFonts w:ascii="Verdana" w:eastAsia="Times New Roman" w:hAnsi="Verdana" w:cs="Segoe UI"/>
                <w:color w:val="242424"/>
                <w:bdr w:val="none" w:sz="0" w:space="0" w:color="auto"/>
                <w:lang w:val="en-GB"/>
              </w:rPr>
              <w:t>four</w:t>
            </w:r>
            <w:r w:rsidRPr="001D7C56">
              <w:rPr>
                <w:rFonts w:ascii="Verdana" w:eastAsia="Times New Roman" w:hAnsi="Verdana" w:cs="Segoe UI"/>
                <w:color w:val="242424"/>
                <w:bdr w:val="none" w:sz="0" w:space="0" w:color="auto"/>
                <w:lang w:val="en-GB"/>
              </w:rPr>
              <w:t xml:space="preserve"> are scheduled for meetings. The completion timeline depends on the scheduling of these meeting</w:t>
            </w:r>
            <w:r>
              <w:rPr>
                <w:rFonts w:ascii="Verdana" w:eastAsia="Times New Roman" w:hAnsi="Verdana" w:cs="Segoe UI"/>
                <w:color w:val="242424"/>
                <w:bdr w:val="none" w:sz="0" w:space="0" w:color="auto"/>
                <w:lang w:val="en-GB"/>
              </w:rPr>
              <w:t>s;</w:t>
            </w:r>
          </w:p>
          <w:p w14:paraId="59CBE096"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There are currently 172 open incidents in maternity (116 overdue) and 14 in neonatal (</w:t>
            </w:r>
            <w:r>
              <w:rPr>
                <w:rFonts w:ascii="Verdana" w:eastAsia="Times New Roman" w:hAnsi="Verdana" w:cs="Segoe UI"/>
                <w:color w:val="242424"/>
                <w:bdr w:val="none" w:sz="0" w:space="0" w:color="auto"/>
                <w:lang w:val="en-GB"/>
              </w:rPr>
              <w:t>five</w:t>
            </w:r>
            <w:r w:rsidRPr="001D7C56">
              <w:rPr>
                <w:rFonts w:ascii="Verdana" w:eastAsia="Times New Roman" w:hAnsi="Verdana" w:cs="Segoe UI"/>
                <w:color w:val="242424"/>
                <w:bdr w:val="none" w:sz="0" w:space="0" w:color="auto"/>
                <w:lang w:val="en-GB"/>
              </w:rPr>
              <w:t xml:space="preserve"> overdue). The backlog plateaued in December 2024 due to annual leave and sickness, but Sprint sessions have been restarted to address this. Most overdue incidents are from August 2024 onwards, with some being complex and subject to legal proceedings</w:t>
            </w:r>
            <w:r>
              <w:rPr>
                <w:rFonts w:ascii="Verdana" w:eastAsia="Times New Roman" w:hAnsi="Verdana" w:cs="Segoe UI"/>
                <w:color w:val="242424"/>
                <w:bdr w:val="none" w:sz="0" w:space="0" w:color="auto"/>
                <w:lang w:val="en-GB"/>
              </w:rPr>
              <w:t>;</w:t>
            </w:r>
          </w:p>
          <w:p w14:paraId="0F8B1928"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The focus </w:t>
            </w:r>
            <w:r>
              <w:rPr>
                <w:rFonts w:ascii="Verdana" w:eastAsia="Times New Roman" w:hAnsi="Verdana" w:cs="Segoe UI"/>
                <w:color w:val="242424"/>
                <w:bdr w:val="none" w:sz="0" w:space="0" w:color="auto"/>
                <w:lang w:val="en-GB"/>
              </w:rPr>
              <w:t>was</w:t>
            </w:r>
            <w:r w:rsidRPr="001D7C56">
              <w:rPr>
                <w:rFonts w:ascii="Verdana" w:eastAsia="Times New Roman" w:hAnsi="Verdana" w:cs="Segoe UI"/>
                <w:color w:val="242424"/>
                <w:bdr w:val="none" w:sz="0" w:space="0" w:color="auto"/>
                <w:lang w:val="en-GB"/>
              </w:rPr>
              <w:t xml:space="preserve"> on de-escalation from enhanced monitoring, which w</w:t>
            </w:r>
            <w:r>
              <w:rPr>
                <w:rFonts w:ascii="Verdana" w:eastAsia="Times New Roman" w:hAnsi="Verdana" w:cs="Segoe UI"/>
                <w:color w:val="242424"/>
                <w:bdr w:val="none" w:sz="0" w:space="0" w:color="auto"/>
                <w:lang w:val="en-GB"/>
              </w:rPr>
              <w:t>ould</w:t>
            </w:r>
            <w:r w:rsidRPr="001D7C56">
              <w:rPr>
                <w:rFonts w:ascii="Verdana" w:eastAsia="Times New Roman" w:hAnsi="Verdana" w:cs="Segoe UI"/>
                <w:color w:val="242424"/>
                <w:bdr w:val="none" w:sz="0" w:space="0" w:color="auto"/>
                <w:lang w:val="en-GB"/>
              </w:rPr>
              <w:t xml:space="preserve"> be featured in presentations to the Welsh Government in February 2025</w:t>
            </w:r>
            <w:r>
              <w:rPr>
                <w:rFonts w:ascii="Verdana" w:eastAsia="Times New Roman" w:hAnsi="Verdana" w:cs="Segoe UI"/>
                <w:color w:val="242424"/>
                <w:bdr w:val="none" w:sz="0" w:space="0" w:color="auto"/>
                <w:lang w:val="en-GB"/>
              </w:rPr>
              <w:t>;</w:t>
            </w:r>
          </w:p>
          <w:p w14:paraId="46E0B0C0" w14:textId="5C5C02C3"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Progress ha</w:t>
            </w:r>
            <w:r>
              <w:rPr>
                <w:rFonts w:ascii="Verdana" w:eastAsia="Times New Roman" w:hAnsi="Verdana" w:cs="Segoe UI"/>
                <w:color w:val="242424"/>
                <w:bdr w:val="none" w:sz="0" w:space="0" w:color="auto"/>
                <w:lang w:val="en-GB"/>
              </w:rPr>
              <w:t>d</w:t>
            </w:r>
            <w:r w:rsidRPr="001D7C56">
              <w:rPr>
                <w:rFonts w:ascii="Verdana" w:eastAsia="Times New Roman" w:hAnsi="Verdana" w:cs="Segoe UI"/>
                <w:color w:val="242424"/>
                <w:bdr w:val="none" w:sz="0" w:space="0" w:color="auto"/>
                <w:lang w:val="en-GB"/>
              </w:rPr>
              <w:t xml:space="preserve"> been made in developing a leadership programme for maternity and neonatal services</w:t>
            </w:r>
            <w:r>
              <w:rPr>
                <w:rFonts w:ascii="Verdana" w:eastAsia="Times New Roman" w:hAnsi="Verdana" w:cs="Segoe UI"/>
                <w:color w:val="242424"/>
                <w:bdr w:val="none" w:sz="0" w:space="0" w:color="auto"/>
                <w:lang w:val="en-GB"/>
              </w:rPr>
              <w:t xml:space="preserve">. </w:t>
            </w:r>
          </w:p>
          <w:p w14:paraId="50E2D897" w14:textId="1478D639"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2C3A7701"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61E6C8E3" w14:textId="778BDFBB"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ALF </w:t>
            </w:r>
            <w:r w:rsidR="00ED1743">
              <w:rPr>
                <w:rFonts w:ascii="Verdana" w:hAnsi="Verdana" w:cs="Segoe UI"/>
                <w:color w:val="242424"/>
                <w:shd w:val="clear" w:color="auto" w:fill="FFFFFF"/>
              </w:rPr>
              <w:t>queried</w:t>
            </w:r>
            <w:r w:rsidRPr="001D7C56">
              <w:rPr>
                <w:rFonts w:ascii="Verdana" w:hAnsi="Verdana" w:cs="Segoe UI"/>
                <w:color w:val="242424"/>
                <w:shd w:val="clear" w:color="auto" w:fill="FFFFFF"/>
              </w:rPr>
              <w:t xml:space="preserve"> the feasibility of completing all consultant job plans by the time HIW returns in March or April</w:t>
            </w:r>
            <w:r>
              <w:rPr>
                <w:rFonts w:ascii="Verdana" w:hAnsi="Verdana" w:cs="Segoe UI"/>
                <w:color w:val="242424"/>
                <w:shd w:val="clear" w:color="auto" w:fill="FFFFFF"/>
              </w:rPr>
              <w:t xml:space="preserve"> 2025.</w:t>
            </w:r>
          </w:p>
          <w:p w14:paraId="6A555454"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7130192F" w14:textId="016E38F9"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1D7C56">
              <w:rPr>
                <w:rFonts w:ascii="Verdana" w:hAnsi="Verdana" w:cs="Segoe UI"/>
                <w:color w:val="242424"/>
                <w:shd w:val="clear" w:color="auto" w:fill="FFFFFF"/>
              </w:rPr>
              <w:t xml:space="preserve"> responded that while it </w:t>
            </w:r>
            <w:r>
              <w:rPr>
                <w:rFonts w:ascii="Verdana" w:hAnsi="Verdana" w:cs="Segoe UI"/>
                <w:color w:val="242424"/>
                <w:shd w:val="clear" w:color="auto" w:fill="FFFFFF"/>
              </w:rPr>
              <w:t>was</w:t>
            </w:r>
            <w:r w:rsidRPr="001D7C56">
              <w:rPr>
                <w:rFonts w:ascii="Verdana" w:hAnsi="Verdana" w:cs="Segoe UI"/>
                <w:color w:val="242424"/>
                <w:shd w:val="clear" w:color="auto" w:fill="FFFFFF"/>
              </w:rPr>
              <w:t xml:space="preserve"> challenging to guarantee completion by then due to the complexity of the job planning process and trade union challenges, significant progress ha</w:t>
            </w:r>
            <w:r>
              <w:rPr>
                <w:rFonts w:ascii="Verdana" w:hAnsi="Verdana" w:cs="Segoe UI"/>
                <w:color w:val="242424"/>
                <w:shd w:val="clear" w:color="auto" w:fill="FFFFFF"/>
              </w:rPr>
              <w:t>d</w:t>
            </w:r>
            <w:r w:rsidRPr="001D7C56">
              <w:rPr>
                <w:rFonts w:ascii="Verdana" w:hAnsi="Verdana" w:cs="Segoe UI"/>
                <w:color w:val="242424"/>
                <w:shd w:val="clear" w:color="auto" w:fill="FFFFFF"/>
              </w:rPr>
              <w:t xml:space="preserve"> been made. </w:t>
            </w:r>
            <w:r>
              <w:rPr>
                <w:rFonts w:ascii="Verdana" w:hAnsi="Verdana" w:cs="Segoe UI"/>
                <w:color w:val="242424"/>
                <w:shd w:val="clear" w:color="auto" w:fill="FFFFFF"/>
              </w:rPr>
              <w:t>RK stated t</w:t>
            </w:r>
            <w:r w:rsidRPr="001D7C56">
              <w:rPr>
                <w:rFonts w:ascii="Verdana" w:hAnsi="Verdana" w:cs="Segoe UI"/>
                <w:color w:val="242424"/>
                <w:shd w:val="clear" w:color="auto" w:fill="FFFFFF"/>
              </w:rPr>
              <w:t xml:space="preserve">he majority of job plans </w:t>
            </w:r>
            <w:r>
              <w:rPr>
                <w:rFonts w:ascii="Verdana" w:hAnsi="Verdana" w:cs="Segoe UI"/>
                <w:color w:val="242424"/>
                <w:shd w:val="clear" w:color="auto" w:fill="FFFFFF"/>
              </w:rPr>
              <w:t>were</w:t>
            </w:r>
            <w:r w:rsidRPr="001D7C56">
              <w:rPr>
                <w:rFonts w:ascii="Verdana" w:hAnsi="Verdana" w:cs="Segoe UI"/>
                <w:color w:val="242424"/>
                <w:shd w:val="clear" w:color="auto" w:fill="FFFFFF"/>
              </w:rPr>
              <w:t xml:space="preserve"> in the process of being signed off, and there </w:t>
            </w:r>
            <w:r>
              <w:rPr>
                <w:rFonts w:ascii="Verdana" w:hAnsi="Verdana" w:cs="Segoe UI"/>
                <w:color w:val="242424"/>
                <w:shd w:val="clear" w:color="auto" w:fill="FFFFFF"/>
              </w:rPr>
              <w:t>wa</w:t>
            </w:r>
            <w:r w:rsidRPr="001D7C56">
              <w:rPr>
                <w:rFonts w:ascii="Verdana" w:hAnsi="Verdana" w:cs="Segoe UI"/>
                <w:color w:val="242424"/>
                <w:shd w:val="clear" w:color="auto" w:fill="FFFFFF"/>
              </w:rPr>
              <w:t xml:space="preserve">s proper engagement in the process. </w:t>
            </w:r>
            <w:r w:rsidR="00AE4D54">
              <w:rPr>
                <w:rFonts w:ascii="Verdana" w:hAnsi="Verdana" w:cs="Segoe UI"/>
                <w:color w:val="242424"/>
                <w:shd w:val="clear" w:color="auto" w:fill="FFFFFF"/>
              </w:rPr>
              <w:t xml:space="preserve">RK informed </w:t>
            </w:r>
            <w:r w:rsidR="00ED1743">
              <w:rPr>
                <w:rFonts w:ascii="Verdana" w:hAnsi="Verdana" w:cs="Segoe UI"/>
                <w:color w:val="242424"/>
                <w:shd w:val="clear" w:color="auto" w:fill="FFFFFF"/>
              </w:rPr>
              <w:t xml:space="preserve">the committee </w:t>
            </w:r>
            <w:r w:rsidR="00AE4D54">
              <w:rPr>
                <w:rFonts w:ascii="Verdana" w:hAnsi="Verdana" w:cs="Segoe UI"/>
                <w:color w:val="242424"/>
                <w:shd w:val="clear" w:color="auto" w:fill="FFFFFF"/>
              </w:rPr>
              <w:t>that t</w:t>
            </w:r>
            <w:r w:rsidRPr="001D7C56">
              <w:rPr>
                <w:rFonts w:ascii="Verdana" w:hAnsi="Verdana" w:cs="Segoe UI"/>
                <w:color w:val="242424"/>
                <w:shd w:val="clear" w:color="auto" w:fill="FFFFFF"/>
              </w:rPr>
              <w:t xml:space="preserve">he focus </w:t>
            </w:r>
            <w:r w:rsidR="00AE4D54">
              <w:rPr>
                <w:rFonts w:ascii="Verdana" w:hAnsi="Verdana" w:cs="Segoe UI"/>
                <w:color w:val="242424"/>
                <w:shd w:val="clear" w:color="auto" w:fill="FFFFFF"/>
              </w:rPr>
              <w:t>was</w:t>
            </w:r>
            <w:r w:rsidRPr="001D7C56">
              <w:rPr>
                <w:rFonts w:ascii="Verdana" w:hAnsi="Verdana" w:cs="Segoe UI"/>
                <w:color w:val="242424"/>
                <w:shd w:val="clear" w:color="auto" w:fill="FFFFFF"/>
              </w:rPr>
              <w:t xml:space="preserve"> on ensuring that educational supervision and trainee support </w:t>
            </w:r>
            <w:r w:rsidR="00AE4D54">
              <w:rPr>
                <w:rFonts w:ascii="Verdana" w:hAnsi="Verdana" w:cs="Segoe UI"/>
                <w:color w:val="242424"/>
                <w:shd w:val="clear" w:color="auto" w:fill="FFFFFF"/>
              </w:rPr>
              <w:t>were</w:t>
            </w:r>
            <w:r w:rsidRPr="001D7C56">
              <w:rPr>
                <w:rFonts w:ascii="Verdana" w:hAnsi="Verdana" w:cs="Segoe UI"/>
                <w:color w:val="242424"/>
                <w:shd w:val="clear" w:color="auto" w:fill="FFFFFF"/>
              </w:rPr>
              <w:t xml:space="preserve"> adequately addressed</w:t>
            </w:r>
            <w:r w:rsidR="00AE4D54">
              <w:rPr>
                <w:rFonts w:ascii="Verdana" w:hAnsi="Verdana" w:cs="Segoe UI"/>
                <w:color w:val="242424"/>
                <w:shd w:val="clear" w:color="auto" w:fill="FFFFFF"/>
              </w:rPr>
              <w:t>.</w:t>
            </w:r>
          </w:p>
          <w:p w14:paraId="7782B5B2" w14:textId="6C816792" w:rsidR="00AE4D54" w:rsidRDefault="00AE4D54"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414853EB" w14:textId="15BF7423"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lastRenderedPageBreak/>
              <w:t xml:space="preserve">ALF </w:t>
            </w:r>
            <w:r w:rsidRPr="00AE4D54">
              <w:rPr>
                <w:rFonts w:ascii="Verdana" w:hAnsi="Verdana" w:cs="Segoe UI"/>
                <w:color w:val="242424"/>
                <w:shd w:val="clear" w:color="auto" w:fill="FFFFFF"/>
              </w:rPr>
              <w:t xml:space="preserve">sought assurance that </w:t>
            </w:r>
            <w:r w:rsidR="00377C21">
              <w:rPr>
                <w:rFonts w:ascii="Verdana" w:hAnsi="Verdana" w:cs="Segoe UI"/>
                <w:color w:val="242424"/>
                <w:shd w:val="clear" w:color="auto" w:fill="FFFFFF"/>
              </w:rPr>
              <w:t>Health Education and Improvement Wales (</w:t>
            </w:r>
            <w:r w:rsidRPr="00AE4D54">
              <w:rPr>
                <w:rFonts w:ascii="Verdana" w:hAnsi="Verdana" w:cs="Segoe UI"/>
                <w:color w:val="242424"/>
                <w:shd w:val="clear" w:color="auto" w:fill="FFFFFF"/>
              </w:rPr>
              <w:t>HEIW</w:t>
            </w:r>
            <w:r w:rsidR="00377C21">
              <w:rPr>
                <w:rFonts w:ascii="Verdana" w:hAnsi="Verdana" w:cs="Segoe UI"/>
                <w:color w:val="242424"/>
                <w:shd w:val="clear" w:color="auto" w:fill="FFFFFF"/>
              </w:rPr>
              <w:t>)</w:t>
            </w:r>
            <w:r w:rsidRPr="00AE4D54">
              <w:rPr>
                <w:rFonts w:ascii="Verdana" w:hAnsi="Verdana" w:cs="Segoe UI"/>
                <w:color w:val="242424"/>
                <w:shd w:val="clear" w:color="auto" w:fill="FFFFFF"/>
              </w:rPr>
              <w:t xml:space="preserve"> would not flag the outstanding consultant job plans as non-compliance during their visit in March or April</w:t>
            </w:r>
            <w:r>
              <w:rPr>
                <w:rFonts w:ascii="Verdana" w:hAnsi="Verdana" w:cs="Segoe UI"/>
                <w:color w:val="242424"/>
                <w:shd w:val="clear" w:color="auto" w:fill="FFFFFF"/>
              </w:rPr>
              <w:t xml:space="preserve"> 2025</w:t>
            </w:r>
            <w:r w:rsidRPr="00AE4D54">
              <w:rPr>
                <w:rFonts w:ascii="Verdana" w:hAnsi="Verdana" w:cs="Segoe UI"/>
                <w:color w:val="242424"/>
                <w:shd w:val="clear" w:color="auto" w:fill="FFFFFF"/>
              </w:rPr>
              <w:t xml:space="preserve">. </w:t>
            </w:r>
          </w:p>
          <w:p w14:paraId="304416C2"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20F530C5" w14:textId="623A64C2" w:rsidR="001D7C56"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AE4D54">
              <w:rPr>
                <w:rFonts w:ascii="Verdana" w:hAnsi="Verdana" w:cs="Segoe UI"/>
                <w:color w:val="242424"/>
                <w:shd w:val="clear" w:color="auto" w:fill="FFFFFF"/>
              </w:rPr>
              <w:t xml:space="preserve"> assured</w:t>
            </w:r>
            <w:r w:rsidR="00ED1743">
              <w:rPr>
                <w:rFonts w:ascii="Verdana" w:hAnsi="Verdana" w:cs="Segoe UI"/>
                <w:color w:val="242424"/>
                <w:shd w:val="clear" w:color="auto" w:fill="FFFFFF"/>
              </w:rPr>
              <w:t xml:space="preserve"> the committee</w:t>
            </w:r>
            <w:r w:rsidRPr="00AE4D54">
              <w:rPr>
                <w:rFonts w:ascii="Verdana" w:hAnsi="Verdana" w:cs="Segoe UI"/>
                <w:color w:val="242424"/>
                <w:shd w:val="clear" w:color="auto" w:fill="FFFFFF"/>
              </w:rPr>
              <w:t xml:space="preserve"> that there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w:t>
            </w:r>
            <w:r w:rsidR="00ED1743">
              <w:rPr>
                <w:rFonts w:ascii="Verdana" w:hAnsi="Verdana" w:cs="Segoe UI"/>
                <w:color w:val="242424"/>
                <w:shd w:val="clear" w:color="auto" w:fill="FFFFFF"/>
              </w:rPr>
              <w:t>good</w:t>
            </w:r>
            <w:r w:rsidR="00ED1743"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engagement in the job planning process, and significant progress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been made. </w:t>
            </w:r>
            <w:r>
              <w:rPr>
                <w:rFonts w:ascii="Verdana" w:hAnsi="Verdana" w:cs="Segoe UI"/>
                <w:color w:val="242424"/>
                <w:shd w:val="clear" w:color="auto" w:fill="FFFFFF"/>
              </w:rPr>
              <w:t xml:space="preserve">RK </w:t>
            </w:r>
            <w:r w:rsidR="00ED1743">
              <w:rPr>
                <w:rFonts w:ascii="Verdana" w:hAnsi="Verdana" w:cs="Segoe UI"/>
                <w:color w:val="242424"/>
                <w:shd w:val="clear" w:color="auto" w:fill="FFFFFF"/>
              </w:rPr>
              <w:t xml:space="preserve">advised </w:t>
            </w:r>
            <w:r>
              <w:rPr>
                <w:rFonts w:ascii="Verdana" w:hAnsi="Verdana" w:cs="Segoe UI"/>
                <w:color w:val="242424"/>
                <w:shd w:val="clear" w:color="auto" w:fill="FFFFFF"/>
              </w:rPr>
              <w:t>wh</w:t>
            </w:r>
            <w:r w:rsidRPr="00AE4D54">
              <w:rPr>
                <w:rFonts w:ascii="Verdana" w:hAnsi="Verdana" w:cs="Segoe UI"/>
                <w:color w:val="242424"/>
                <w:shd w:val="clear" w:color="auto" w:fill="FFFFFF"/>
              </w:rPr>
              <w:t>il</w:t>
            </w:r>
            <w:r w:rsidR="00ED1743">
              <w:rPr>
                <w:rFonts w:ascii="Verdana" w:hAnsi="Verdana" w:cs="Segoe UI"/>
                <w:color w:val="242424"/>
                <w:shd w:val="clear" w:color="auto" w:fill="FFFFFF"/>
              </w:rPr>
              <w:t>st</w:t>
            </w:r>
            <w:r w:rsidRPr="00AE4D54">
              <w:rPr>
                <w:rFonts w:ascii="Verdana" w:hAnsi="Verdana" w:cs="Segoe UI"/>
                <w:color w:val="242424"/>
                <w:shd w:val="clear" w:color="auto" w:fill="FFFFFF"/>
              </w:rPr>
              <w:t xml:space="preserve"> it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challenging to guarantee full completion by the time of the visit, the ongoing efforts and engagement should be </w:t>
            </w:r>
            <w:proofErr w:type="spellStart"/>
            <w:r w:rsidRPr="00AE4D54">
              <w:rPr>
                <w:rFonts w:ascii="Verdana" w:hAnsi="Verdana" w:cs="Segoe UI"/>
                <w:color w:val="242424"/>
                <w:shd w:val="clear" w:color="auto" w:fill="FFFFFF"/>
              </w:rPr>
              <w:t>recogni</w:t>
            </w:r>
            <w:r w:rsidR="00ED1743">
              <w:rPr>
                <w:rFonts w:ascii="Verdana" w:hAnsi="Verdana" w:cs="Segoe UI"/>
                <w:color w:val="242424"/>
                <w:shd w:val="clear" w:color="auto" w:fill="FFFFFF"/>
              </w:rPr>
              <w:t>s</w:t>
            </w:r>
            <w:r w:rsidRPr="00AE4D54">
              <w:rPr>
                <w:rFonts w:ascii="Verdana" w:hAnsi="Verdana" w:cs="Segoe UI"/>
                <w:color w:val="242424"/>
                <w:shd w:val="clear" w:color="auto" w:fill="FFFFFF"/>
              </w:rPr>
              <w:t>ed</w:t>
            </w:r>
            <w:proofErr w:type="spellEnd"/>
            <w:r w:rsidRPr="00AE4D54">
              <w:rPr>
                <w:rFonts w:ascii="Verdana" w:hAnsi="Verdana" w:cs="Segoe UI"/>
                <w:color w:val="242424"/>
                <w:shd w:val="clear" w:color="auto" w:fill="FFFFFF"/>
              </w:rPr>
              <w:t xml:space="preserve"> by HEIW, indicating </w:t>
            </w:r>
            <w:r w:rsidR="00DB52A0" w:rsidRPr="00AE4D54">
              <w:rPr>
                <w:rFonts w:ascii="Verdana" w:hAnsi="Verdana" w:cs="Segoe UI"/>
                <w:color w:val="242424"/>
                <w:shd w:val="clear" w:color="auto" w:fill="FFFFFF"/>
              </w:rPr>
              <w:t>that</w:t>
            </w:r>
            <w:r w:rsidR="00DB52A0">
              <w:rPr>
                <w:rFonts w:ascii="Verdana" w:hAnsi="Verdana" w:cs="Segoe UI"/>
                <w:color w:val="242424"/>
                <w:shd w:val="clear" w:color="auto" w:fill="FFFFFF"/>
              </w:rPr>
              <w:t xml:space="preserve"> progress </w:t>
            </w:r>
            <w:r>
              <w:rPr>
                <w:rFonts w:ascii="Verdana" w:hAnsi="Verdana" w:cs="Segoe UI"/>
                <w:color w:val="242424"/>
                <w:shd w:val="clear" w:color="auto" w:fill="FFFFFF"/>
              </w:rPr>
              <w:t>w</w:t>
            </w:r>
            <w:r w:rsidR="00DB52A0">
              <w:rPr>
                <w:rFonts w:ascii="Verdana" w:hAnsi="Verdana" w:cs="Segoe UI"/>
                <w:color w:val="242424"/>
                <w:shd w:val="clear" w:color="auto" w:fill="FFFFFF"/>
              </w:rPr>
              <w:t>as</w:t>
            </w:r>
            <w:r w:rsidRPr="00AE4D54">
              <w:rPr>
                <w:rFonts w:ascii="Verdana" w:hAnsi="Verdana" w:cs="Segoe UI"/>
                <w:color w:val="242424"/>
                <w:shd w:val="clear" w:color="auto" w:fill="FFFFFF"/>
              </w:rPr>
              <w:t xml:space="preserve"> moving in the right direction.</w:t>
            </w:r>
          </w:p>
          <w:p w14:paraId="746EA9EA"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66E801E6" w14:textId="75385FC8"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NZ </w:t>
            </w:r>
            <w:r w:rsidR="00DB52A0">
              <w:rPr>
                <w:rFonts w:ascii="Verdana" w:hAnsi="Verdana" w:cs="Segoe UI"/>
                <w:color w:val="242424"/>
                <w:shd w:val="clear" w:color="auto" w:fill="FFFFFF"/>
              </w:rPr>
              <w:t>queried KGs</w:t>
            </w:r>
            <w:r w:rsidRPr="00AE4D54">
              <w:rPr>
                <w:rFonts w:ascii="Verdana" w:hAnsi="Verdana" w:cs="Segoe UI"/>
                <w:color w:val="242424"/>
                <w:shd w:val="clear" w:color="auto" w:fill="FFFFFF"/>
              </w:rPr>
              <w:t xml:space="preserve"> confidence in filling the post of a woman's experience midwife and whether </w:t>
            </w:r>
            <w:r w:rsidR="00DB52A0">
              <w:rPr>
                <w:rFonts w:ascii="Verdana" w:hAnsi="Verdana" w:cs="Segoe UI"/>
                <w:color w:val="242424"/>
                <w:shd w:val="clear" w:color="auto" w:fill="FFFFFF"/>
              </w:rPr>
              <w:t>the job</w:t>
            </w:r>
            <w:r w:rsidR="00DB52A0"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require</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highly </w:t>
            </w:r>
            <w:proofErr w:type="spellStart"/>
            <w:r w:rsidRPr="00AE4D54">
              <w:rPr>
                <w:rFonts w:ascii="Verdana" w:hAnsi="Verdana" w:cs="Segoe UI"/>
                <w:color w:val="242424"/>
                <w:shd w:val="clear" w:color="auto" w:fill="FFFFFF"/>
              </w:rPr>
              <w:t>speciali</w:t>
            </w:r>
            <w:r w:rsidR="00DB52A0">
              <w:rPr>
                <w:rFonts w:ascii="Verdana" w:hAnsi="Verdana" w:cs="Segoe UI"/>
                <w:color w:val="242424"/>
                <w:shd w:val="clear" w:color="auto" w:fill="FFFFFF"/>
              </w:rPr>
              <w:t>s</w:t>
            </w:r>
            <w:r w:rsidRPr="00AE4D54">
              <w:rPr>
                <w:rFonts w:ascii="Verdana" w:hAnsi="Verdana" w:cs="Segoe UI"/>
                <w:color w:val="242424"/>
                <w:shd w:val="clear" w:color="auto" w:fill="FFFFFF"/>
              </w:rPr>
              <w:t>ed</w:t>
            </w:r>
            <w:proofErr w:type="spellEnd"/>
            <w:r w:rsidRPr="00AE4D54">
              <w:rPr>
                <w:rFonts w:ascii="Verdana" w:hAnsi="Verdana" w:cs="Segoe UI"/>
                <w:color w:val="242424"/>
                <w:shd w:val="clear" w:color="auto" w:fill="FFFFFF"/>
              </w:rPr>
              <w:t xml:space="preserve"> skills that </w:t>
            </w:r>
            <w:r>
              <w:rPr>
                <w:rFonts w:ascii="Verdana" w:hAnsi="Verdana" w:cs="Segoe UI"/>
                <w:color w:val="242424"/>
                <w:shd w:val="clear" w:color="auto" w:fill="FFFFFF"/>
              </w:rPr>
              <w:t>were</w:t>
            </w:r>
            <w:r w:rsidRPr="00AE4D54">
              <w:rPr>
                <w:rFonts w:ascii="Verdana" w:hAnsi="Verdana" w:cs="Segoe UI"/>
                <w:color w:val="242424"/>
                <w:shd w:val="clear" w:color="auto" w:fill="FFFFFF"/>
              </w:rPr>
              <w:t xml:space="preserve"> hard to find. </w:t>
            </w:r>
          </w:p>
          <w:p w14:paraId="178B3B5C" w14:textId="4A821A16"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KG</w:t>
            </w:r>
            <w:r w:rsidRPr="00AE4D54">
              <w:rPr>
                <w:rFonts w:ascii="Verdana" w:hAnsi="Verdana" w:cs="Segoe UI"/>
                <w:color w:val="242424"/>
                <w:shd w:val="clear" w:color="auto" w:fill="FFFFFF"/>
              </w:rPr>
              <w:t xml:space="preserve"> responded that the post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going back out to </w:t>
            </w:r>
            <w:r w:rsidR="00DB52A0">
              <w:rPr>
                <w:rFonts w:ascii="Verdana" w:hAnsi="Verdana" w:cs="Segoe UI"/>
                <w:color w:val="242424"/>
                <w:shd w:val="clear" w:color="auto" w:fill="FFFFFF"/>
              </w:rPr>
              <w:t>advert</w:t>
            </w:r>
            <w:r w:rsidR="00DB52A0"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and there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already been significant interest</w:t>
            </w:r>
            <w:r w:rsidR="00DB52A0">
              <w:rPr>
                <w:rFonts w:ascii="Verdana" w:hAnsi="Verdana" w:cs="Segoe UI"/>
                <w:color w:val="242424"/>
                <w:shd w:val="clear" w:color="auto" w:fill="FFFFFF"/>
              </w:rPr>
              <w:t>.</w:t>
            </w:r>
            <w:r w:rsidRPr="00AE4D54">
              <w:rPr>
                <w:rFonts w:ascii="Verdana" w:hAnsi="Verdana" w:cs="Segoe UI"/>
                <w:color w:val="242424"/>
                <w:shd w:val="clear" w:color="auto" w:fill="FFFFFF"/>
              </w:rPr>
              <w:t xml:space="preserve"> </w:t>
            </w:r>
            <w:r>
              <w:rPr>
                <w:rFonts w:ascii="Verdana" w:hAnsi="Verdana" w:cs="Segoe UI"/>
                <w:color w:val="242424"/>
                <w:shd w:val="clear" w:color="auto" w:fill="FFFFFF"/>
              </w:rPr>
              <w:t>KG said t</w:t>
            </w:r>
            <w:r w:rsidRPr="00AE4D54">
              <w:rPr>
                <w:rFonts w:ascii="Verdana" w:hAnsi="Verdana" w:cs="Segoe UI"/>
                <w:color w:val="242424"/>
                <w:shd w:val="clear" w:color="auto" w:fill="FFFFFF"/>
              </w:rPr>
              <w:t xml:space="preserve">he key skills required </w:t>
            </w:r>
            <w:r>
              <w:rPr>
                <w:rFonts w:ascii="Verdana" w:hAnsi="Verdana" w:cs="Segoe UI"/>
                <w:color w:val="242424"/>
                <w:shd w:val="clear" w:color="auto" w:fill="FFFFFF"/>
              </w:rPr>
              <w:t>wer</w:t>
            </w:r>
            <w:r w:rsidRPr="00AE4D54">
              <w:rPr>
                <w:rFonts w:ascii="Verdana" w:hAnsi="Verdana" w:cs="Segoe UI"/>
                <w:color w:val="242424"/>
                <w:shd w:val="clear" w:color="auto" w:fill="FFFFFF"/>
              </w:rPr>
              <w:t xml:space="preserve">e strong communication abilities to engage with hard-to-reach communities, non-English speakers, and areas of low social deprivation. </w:t>
            </w:r>
            <w:r>
              <w:rPr>
                <w:rFonts w:ascii="Verdana" w:hAnsi="Verdana" w:cs="Segoe UI"/>
                <w:color w:val="242424"/>
                <w:shd w:val="clear" w:color="auto" w:fill="FFFFFF"/>
              </w:rPr>
              <w:t>KG</w:t>
            </w:r>
            <w:r w:rsidRPr="00AE4D54">
              <w:rPr>
                <w:rFonts w:ascii="Verdana" w:hAnsi="Verdana" w:cs="Segoe UI"/>
                <w:color w:val="242424"/>
                <w:shd w:val="clear" w:color="auto" w:fill="FFFFFF"/>
              </w:rPr>
              <w:t xml:space="preserve"> expressed confidence in successfully recruiting for this post based on the interest shown.</w:t>
            </w:r>
          </w:p>
          <w:p w14:paraId="318360C9"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1D24FBB9" w14:textId="40184C9C"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AE4D54">
              <w:rPr>
                <w:rFonts w:ascii="Verdana" w:hAnsi="Verdana" w:cs="Segoe UI"/>
                <w:color w:val="242424"/>
                <w:shd w:val="clear" w:color="auto" w:fill="FFFFFF"/>
              </w:rPr>
              <w:t xml:space="preserve"> asked the prognosis for the Gold Command and its duration. </w:t>
            </w:r>
          </w:p>
          <w:p w14:paraId="12F3E20B" w14:textId="2919E500"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AE4D54">
              <w:rPr>
                <w:rFonts w:ascii="Verdana" w:hAnsi="Verdana" w:cs="Segoe UI"/>
                <w:color w:val="242424"/>
                <w:shd w:val="clear" w:color="auto" w:fill="FFFFFF"/>
              </w:rPr>
              <w:t xml:space="preserve"> explained that while the number of meetings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decreased, the Gold Command w</w:t>
            </w:r>
            <w:r>
              <w:rPr>
                <w:rFonts w:ascii="Verdana" w:hAnsi="Verdana" w:cs="Segoe UI"/>
                <w:color w:val="242424"/>
                <w:shd w:val="clear" w:color="auto" w:fill="FFFFFF"/>
              </w:rPr>
              <w:t>ould</w:t>
            </w:r>
            <w:r w:rsidRPr="00AE4D54">
              <w:rPr>
                <w:rFonts w:ascii="Verdana" w:hAnsi="Verdana" w:cs="Segoe UI"/>
                <w:color w:val="242424"/>
                <w:shd w:val="clear" w:color="auto" w:fill="FFFFFF"/>
              </w:rPr>
              <w:t xml:space="preserve"> continue to operate until the enhanced monitoring </w:t>
            </w:r>
            <w:r>
              <w:rPr>
                <w:rFonts w:ascii="Verdana" w:hAnsi="Verdana" w:cs="Segoe UI"/>
                <w:color w:val="242424"/>
                <w:shd w:val="clear" w:color="auto" w:fill="FFFFFF"/>
              </w:rPr>
              <w:t>wa</w:t>
            </w:r>
            <w:r w:rsidRPr="00AE4D54">
              <w:rPr>
                <w:rFonts w:ascii="Verdana" w:hAnsi="Verdana" w:cs="Segoe UI"/>
                <w:color w:val="242424"/>
                <w:shd w:val="clear" w:color="auto" w:fill="FFFFFF"/>
              </w:rPr>
              <w:t>s lifted</w:t>
            </w:r>
            <w:r w:rsidR="00DB52A0">
              <w:rPr>
                <w:rFonts w:ascii="Verdana" w:hAnsi="Verdana" w:cs="Segoe UI"/>
                <w:color w:val="242424"/>
                <w:shd w:val="clear" w:color="auto" w:fill="FFFFFF"/>
              </w:rPr>
              <w:t xml:space="preserve"> by the Welsh Government</w:t>
            </w:r>
            <w:r w:rsidRPr="00AE4D54">
              <w:rPr>
                <w:rFonts w:ascii="Verdana" w:hAnsi="Verdana" w:cs="Segoe UI"/>
                <w:color w:val="242424"/>
                <w:shd w:val="clear" w:color="auto" w:fill="FFFFFF"/>
              </w:rPr>
              <w:t xml:space="preserve">. This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due to ongoing independent and clinical reviews. </w:t>
            </w:r>
            <w:r>
              <w:rPr>
                <w:rFonts w:ascii="Verdana" w:hAnsi="Verdana" w:cs="Segoe UI"/>
                <w:color w:val="242424"/>
                <w:shd w:val="clear" w:color="auto" w:fill="FFFFFF"/>
              </w:rPr>
              <w:t>RK explained t</w:t>
            </w:r>
            <w:r w:rsidRPr="00AE4D54">
              <w:rPr>
                <w:rFonts w:ascii="Verdana" w:hAnsi="Verdana" w:cs="Segoe UI"/>
                <w:color w:val="242424"/>
                <w:shd w:val="clear" w:color="auto" w:fill="FFFFFF"/>
              </w:rPr>
              <w:t>he frequency of meetings may be reduced, but the Gold Command w</w:t>
            </w:r>
            <w:r>
              <w:rPr>
                <w:rFonts w:ascii="Verdana" w:hAnsi="Verdana" w:cs="Segoe UI"/>
                <w:color w:val="242424"/>
                <w:shd w:val="clear" w:color="auto" w:fill="FFFFFF"/>
              </w:rPr>
              <w:t>ou</w:t>
            </w:r>
            <w:r w:rsidRPr="00AE4D54">
              <w:rPr>
                <w:rFonts w:ascii="Verdana" w:hAnsi="Verdana" w:cs="Segoe UI"/>
                <w:color w:val="242424"/>
                <w:shd w:val="clear" w:color="auto" w:fill="FFFFFF"/>
              </w:rPr>
              <w:t>l</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remain in place to provide assurance to the Board and Committee</w:t>
            </w:r>
            <w:r>
              <w:rPr>
                <w:rFonts w:ascii="Verdana" w:hAnsi="Verdana" w:cs="Segoe UI"/>
                <w:color w:val="242424"/>
                <w:shd w:val="clear" w:color="auto" w:fill="FFFFFF"/>
              </w:rPr>
              <w:t>.</w:t>
            </w:r>
          </w:p>
          <w:p w14:paraId="209F1B13" w14:textId="77777777" w:rsidR="00377C21" w:rsidRDefault="00377C21"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021560E8" w14:textId="55A34562"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maternity gold command report. </w:t>
            </w:r>
          </w:p>
          <w:p w14:paraId="7963227F" w14:textId="4267728D" w:rsidR="00377C21" w:rsidRPr="00AE4D54"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AE4D54" w:rsidRPr="0026086D" w14:paraId="45E1CBF9" w14:textId="77777777" w:rsidTr="006C0BC2">
        <w:trPr>
          <w:trHeight w:val="20"/>
        </w:trPr>
        <w:tc>
          <w:tcPr>
            <w:tcW w:w="1843" w:type="dxa"/>
            <w:shd w:val="clear" w:color="auto" w:fill="auto"/>
            <w:tcMar>
              <w:top w:w="80" w:type="dxa"/>
              <w:left w:w="80" w:type="dxa"/>
              <w:bottom w:w="80" w:type="dxa"/>
              <w:right w:w="80" w:type="dxa"/>
            </w:tcMar>
          </w:tcPr>
          <w:p w14:paraId="24E8B975" w14:textId="1E7466C9" w:rsidR="00AE4D54" w:rsidRPr="00AE4D54" w:rsidRDefault="00AE4D54" w:rsidP="00143E22">
            <w:pPr>
              <w:spacing w:before="120" w:after="120"/>
              <w:jc w:val="both"/>
              <w:rPr>
                <w:rFonts w:ascii="Verdana" w:hAnsi="Verdana" w:cs="Arial"/>
                <w:b/>
                <w:bCs/>
              </w:rPr>
            </w:pPr>
            <w:r w:rsidRPr="00AE4D54">
              <w:rPr>
                <w:rFonts w:ascii="Verdana" w:hAnsi="Verdana" w:cs="Arial"/>
                <w:b/>
                <w:bCs/>
              </w:rPr>
              <w:lastRenderedPageBreak/>
              <w:t>19/2</w:t>
            </w:r>
            <w:r w:rsidR="005264A2">
              <w:rPr>
                <w:rFonts w:ascii="Verdana" w:hAnsi="Verdana" w:cs="Arial"/>
                <w:b/>
                <w:bCs/>
              </w:rPr>
              <w:t>5</w:t>
            </w:r>
          </w:p>
        </w:tc>
        <w:tc>
          <w:tcPr>
            <w:tcW w:w="8363" w:type="dxa"/>
            <w:shd w:val="clear" w:color="auto" w:fill="auto"/>
            <w:tcMar>
              <w:top w:w="80" w:type="dxa"/>
              <w:left w:w="80" w:type="dxa"/>
              <w:bottom w:w="80" w:type="dxa"/>
              <w:right w:w="80" w:type="dxa"/>
            </w:tcMar>
          </w:tcPr>
          <w:p w14:paraId="0F1F7BEC" w14:textId="7719718A" w:rsidR="00AE4D54" w:rsidRP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HAnsi" w:hAnsi="Verdana" w:cs="Arial"/>
                <w:b/>
                <w:bCs/>
                <w:bdr w:val="none" w:sz="0" w:space="0" w:color="auto"/>
                <w:lang w:val="en-GB" w:eastAsia="en-GB"/>
              </w:rPr>
            </w:pPr>
            <w:r w:rsidRPr="00AE4D54">
              <w:rPr>
                <w:rFonts w:ascii="Verdana" w:eastAsiaTheme="minorHAnsi" w:hAnsi="Verdana" w:cs="Arial"/>
                <w:b/>
                <w:bCs/>
                <w:bdr w:val="none" w:sz="0" w:space="0" w:color="auto"/>
                <w:lang w:val="en-GB" w:eastAsia="en-GB"/>
              </w:rPr>
              <w:t xml:space="preserve">MATERNITY AND NEONATAL DASHBOARD </w:t>
            </w:r>
          </w:p>
        </w:tc>
      </w:tr>
      <w:tr w:rsidR="00AE4D54" w:rsidRPr="0026086D" w14:paraId="0C0F5C7F" w14:textId="77777777" w:rsidTr="006C0BC2">
        <w:trPr>
          <w:trHeight w:val="20"/>
        </w:trPr>
        <w:tc>
          <w:tcPr>
            <w:tcW w:w="1843" w:type="dxa"/>
            <w:shd w:val="clear" w:color="auto" w:fill="auto"/>
            <w:tcMar>
              <w:top w:w="80" w:type="dxa"/>
              <w:left w:w="80" w:type="dxa"/>
              <w:bottom w:w="80" w:type="dxa"/>
              <w:right w:w="80" w:type="dxa"/>
            </w:tcMar>
          </w:tcPr>
          <w:p w14:paraId="025AF4FD" w14:textId="77777777" w:rsidR="00AE4D54" w:rsidRPr="0026086D" w:rsidRDefault="00AE4D5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8224A11" w14:textId="6ABB1476" w:rsidR="00AE4D54" w:rsidRPr="0026086D"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maternity and neonatal dashboard report. </w:t>
            </w:r>
          </w:p>
          <w:p w14:paraId="502360D3"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lastRenderedPageBreak/>
              <w:t xml:space="preserve">In introducing the report, </w:t>
            </w:r>
            <w:r>
              <w:rPr>
                <w:rFonts w:ascii="Verdana" w:eastAsiaTheme="minorHAnsi" w:hAnsi="Verdana" w:cs="Arial"/>
                <w:bdr w:val="none" w:sz="0" w:space="0" w:color="auto"/>
                <w:lang w:val="en-GB" w:eastAsia="en-GB"/>
              </w:rPr>
              <w:t>KG</w:t>
            </w:r>
            <w:r w:rsidRPr="0026086D">
              <w:rPr>
                <w:rFonts w:ascii="Verdana" w:eastAsiaTheme="minorHAnsi" w:hAnsi="Verdana" w:cs="Arial"/>
                <w:bdr w:val="none" w:sz="0" w:space="0" w:color="auto"/>
                <w:lang w:val="en-GB" w:eastAsia="en-GB"/>
              </w:rPr>
              <w:t xml:space="preserve"> highlighted the following points: </w:t>
            </w:r>
          </w:p>
          <w:p w14:paraId="15DF1996" w14:textId="77777777" w:rsidR="0086736F"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AE4D54">
              <w:rPr>
                <w:rFonts w:ascii="Verdana" w:eastAsia="Times New Roman" w:hAnsi="Verdana" w:cs="Segoe UI"/>
                <w:color w:val="242424"/>
                <w:bdr w:val="none" w:sz="0" w:space="0" w:color="auto"/>
                <w:lang w:val="en-GB"/>
              </w:rPr>
              <w:t>The dashboard w</w:t>
            </w:r>
            <w:r>
              <w:rPr>
                <w:rFonts w:ascii="Verdana" w:eastAsia="Times New Roman" w:hAnsi="Verdana" w:cs="Segoe UI"/>
                <w:color w:val="242424"/>
                <w:bdr w:val="none" w:sz="0" w:space="0" w:color="auto"/>
                <w:lang w:val="en-GB"/>
              </w:rPr>
              <w:t>ou</w:t>
            </w:r>
            <w:r w:rsidRPr="00AE4D54">
              <w:rPr>
                <w:rFonts w:ascii="Verdana" w:eastAsia="Times New Roman" w:hAnsi="Verdana" w:cs="Segoe UI"/>
                <w:color w:val="242424"/>
                <w:bdr w:val="none" w:sz="0" w:space="0" w:color="auto"/>
                <w:lang w:val="en-GB"/>
              </w:rPr>
              <w:t>l</w:t>
            </w:r>
            <w:r>
              <w:rPr>
                <w:rFonts w:ascii="Verdana" w:eastAsia="Times New Roman" w:hAnsi="Verdana" w:cs="Segoe UI"/>
                <w:color w:val="242424"/>
                <w:bdr w:val="none" w:sz="0" w:space="0" w:color="auto"/>
                <w:lang w:val="en-GB"/>
              </w:rPr>
              <w:t>d</w:t>
            </w:r>
            <w:r w:rsidRPr="00AE4D54">
              <w:rPr>
                <w:rFonts w:ascii="Verdana" w:eastAsia="Times New Roman" w:hAnsi="Verdana" w:cs="Segoe UI"/>
                <w:color w:val="242424"/>
                <w:bdr w:val="none" w:sz="0" w:space="0" w:color="auto"/>
                <w:lang w:val="en-GB"/>
              </w:rPr>
              <w:t xml:space="preserve"> include around 30 measures for the service and directorate, with specific board and corporate measures to serve as early warning indicators</w:t>
            </w:r>
            <w:r w:rsidR="0086736F">
              <w:rPr>
                <w:rFonts w:ascii="Verdana" w:eastAsia="Times New Roman" w:hAnsi="Verdana" w:cs="Segoe UI"/>
                <w:color w:val="242424"/>
                <w:bdr w:val="none" w:sz="0" w:space="0" w:color="auto"/>
                <w:lang w:val="en-GB"/>
              </w:rPr>
              <w:t>;</w:t>
            </w:r>
          </w:p>
          <w:p w14:paraId="6983239E" w14:textId="7C2F9295" w:rsidR="0086736F"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 xml:space="preserve">A maternity beacon dashboard with six measures </w:t>
            </w:r>
            <w:r w:rsidR="0086736F">
              <w:rPr>
                <w:rFonts w:ascii="Verdana" w:eastAsia="Times New Roman" w:hAnsi="Verdana" w:cs="Segoe UI"/>
                <w:color w:val="242424"/>
                <w:bdr w:val="none" w:sz="0" w:space="0" w:color="auto"/>
                <w:lang w:val="en-GB"/>
              </w:rPr>
              <w:t>was</w:t>
            </w:r>
            <w:r w:rsidRPr="0086736F">
              <w:rPr>
                <w:rFonts w:ascii="Verdana" w:eastAsia="Times New Roman" w:hAnsi="Verdana" w:cs="Segoe UI"/>
                <w:color w:val="242424"/>
                <w:bdr w:val="none" w:sz="0" w:space="0" w:color="auto"/>
                <w:lang w:val="en-GB"/>
              </w:rPr>
              <w:t xml:space="preserve"> being developed to standardi</w:t>
            </w:r>
            <w:r w:rsidR="00DB52A0">
              <w:rPr>
                <w:rFonts w:ascii="Verdana" w:eastAsia="Times New Roman" w:hAnsi="Verdana" w:cs="Segoe UI"/>
                <w:color w:val="242424"/>
                <w:bdr w:val="none" w:sz="0" w:space="0" w:color="auto"/>
                <w:lang w:val="en-GB"/>
              </w:rPr>
              <w:t>s</w:t>
            </w:r>
            <w:r w:rsidRPr="0086736F">
              <w:rPr>
                <w:rFonts w:ascii="Verdana" w:eastAsia="Times New Roman" w:hAnsi="Verdana" w:cs="Segoe UI"/>
                <w:color w:val="242424"/>
                <w:bdr w:val="none" w:sz="0" w:space="0" w:color="auto"/>
                <w:lang w:val="en-GB"/>
              </w:rPr>
              <w:t>e data and agreed metrics</w:t>
            </w:r>
            <w:r w:rsidR="0086736F">
              <w:rPr>
                <w:rFonts w:ascii="Verdana" w:eastAsia="Times New Roman" w:hAnsi="Verdana" w:cs="Segoe UI"/>
                <w:color w:val="242424"/>
                <w:bdr w:val="none" w:sz="0" w:space="0" w:color="auto"/>
                <w:lang w:val="en-GB"/>
              </w:rPr>
              <w:t>;</w:t>
            </w:r>
          </w:p>
          <w:p w14:paraId="31DF4A99" w14:textId="4817611A" w:rsidR="00AE4D54"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 xml:space="preserve">The anticipated go-live date for the maternity and neonatal dashboard </w:t>
            </w:r>
            <w:r w:rsidR="0086736F">
              <w:rPr>
                <w:rFonts w:ascii="Verdana" w:eastAsia="Times New Roman" w:hAnsi="Verdana" w:cs="Segoe UI"/>
                <w:color w:val="242424"/>
                <w:bdr w:val="none" w:sz="0" w:space="0" w:color="auto"/>
                <w:lang w:val="en-GB"/>
              </w:rPr>
              <w:t>wa</w:t>
            </w:r>
            <w:r w:rsidRPr="0086736F">
              <w:rPr>
                <w:rFonts w:ascii="Verdana" w:eastAsia="Times New Roman" w:hAnsi="Verdana" w:cs="Segoe UI"/>
                <w:color w:val="242424"/>
                <w:bdr w:val="none" w:sz="0" w:space="0" w:color="auto"/>
                <w:lang w:val="en-GB"/>
              </w:rPr>
              <w:t>s March 31</w:t>
            </w:r>
            <w:r w:rsidR="00DB52A0" w:rsidRPr="00DE03CA">
              <w:rPr>
                <w:rFonts w:ascii="Verdana" w:eastAsia="Times New Roman" w:hAnsi="Verdana" w:cs="Segoe UI"/>
                <w:color w:val="242424"/>
                <w:bdr w:val="none" w:sz="0" w:space="0" w:color="auto"/>
                <w:vertAlign w:val="superscript"/>
                <w:lang w:val="en-GB"/>
              </w:rPr>
              <w:t>st</w:t>
            </w:r>
            <w:r w:rsidR="00DB52A0">
              <w:rPr>
                <w:rFonts w:ascii="Verdana" w:eastAsia="Times New Roman" w:hAnsi="Verdana" w:cs="Segoe UI"/>
                <w:color w:val="242424"/>
                <w:bdr w:val="none" w:sz="0" w:space="0" w:color="auto"/>
                <w:lang w:val="en-GB"/>
              </w:rPr>
              <w:t xml:space="preserve"> </w:t>
            </w:r>
            <w:r w:rsidR="0086736F">
              <w:rPr>
                <w:rFonts w:ascii="Verdana" w:eastAsia="Times New Roman" w:hAnsi="Verdana" w:cs="Segoe UI"/>
                <w:color w:val="242424"/>
                <w:bdr w:val="none" w:sz="0" w:space="0" w:color="auto"/>
                <w:lang w:val="en-GB"/>
              </w:rPr>
              <w:t>2025</w:t>
            </w:r>
            <w:r w:rsidRPr="0086736F">
              <w:rPr>
                <w:rFonts w:ascii="Verdana" w:eastAsia="Times New Roman" w:hAnsi="Verdana" w:cs="Segoe UI"/>
                <w:color w:val="242424"/>
                <w:bdr w:val="none" w:sz="0" w:space="0" w:color="auto"/>
                <w:lang w:val="en-GB"/>
              </w:rPr>
              <w:t>, with data to be reviewed monthly and visible to the Quality and Safety Group Committee from June</w:t>
            </w:r>
            <w:r w:rsidR="00DB52A0">
              <w:rPr>
                <w:rFonts w:ascii="Verdana" w:eastAsia="Times New Roman" w:hAnsi="Verdana" w:cs="Segoe UI"/>
                <w:color w:val="242424"/>
                <w:bdr w:val="none" w:sz="0" w:space="0" w:color="auto"/>
                <w:lang w:val="en-GB"/>
              </w:rPr>
              <w:t xml:space="preserve"> 2025</w:t>
            </w:r>
            <w:r w:rsidR="0086736F">
              <w:rPr>
                <w:rFonts w:ascii="Verdana" w:eastAsia="Times New Roman" w:hAnsi="Verdana" w:cs="Segoe UI"/>
                <w:color w:val="242424"/>
                <w:bdr w:val="none" w:sz="0" w:space="0" w:color="auto"/>
                <w:lang w:val="en-GB"/>
              </w:rPr>
              <w:t>;</w:t>
            </w:r>
          </w:p>
          <w:p w14:paraId="5E3DA48D" w14:textId="43F50FC4" w:rsidR="00AE4D54"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The staggered timeline allows for testing, challeng</w:t>
            </w:r>
            <w:r w:rsidR="00DB52A0">
              <w:rPr>
                <w:rFonts w:ascii="Verdana" w:eastAsia="Times New Roman" w:hAnsi="Verdana" w:cs="Segoe UI"/>
                <w:color w:val="242424"/>
                <w:bdr w:val="none" w:sz="0" w:space="0" w:color="auto"/>
                <w:lang w:val="en-GB"/>
              </w:rPr>
              <w:t>e</w:t>
            </w:r>
            <w:r w:rsidRPr="0086736F">
              <w:rPr>
                <w:rFonts w:ascii="Verdana" w:eastAsia="Times New Roman" w:hAnsi="Verdana" w:cs="Segoe UI"/>
                <w:color w:val="242424"/>
                <w:bdr w:val="none" w:sz="0" w:space="0" w:color="auto"/>
                <w:lang w:val="en-GB"/>
              </w:rPr>
              <w:t>, and ensuring governance processes are in place.</w:t>
            </w:r>
          </w:p>
          <w:p w14:paraId="754EA1A8" w14:textId="0E77DFDF" w:rsidR="0086736F" w:rsidRDefault="0086736F" w:rsidP="008673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27D427DC" w14:textId="1109DF18" w:rsidR="0086736F" w:rsidRDefault="0086736F" w:rsidP="008673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4C9BB8F" w14:textId="19F61A87" w:rsidR="0086736F" w:rsidRDefault="0086736F" w:rsidP="00DB52A0">
            <w:pPr>
              <w:pStyle w:val="NormalWeb"/>
              <w:shd w:val="clear" w:color="auto" w:fill="FFFFFF"/>
              <w:spacing w:before="0" w:beforeAutospacing="0" w:after="0" w:afterAutospacing="0"/>
              <w:rPr>
                <w:rFonts w:ascii="Verdana" w:hAnsi="Verdana" w:cs="Segoe UI"/>
                <w:color w:val="242424"/>
              </w:rPr>
            </w:pPr>
            <w:r>
              <w:rPr>
                <w:rFonts w:ascii="Verdana" w:hAnsi="Verdana" w:cs="Segoe UI"/>
                <w:color w:val="242424"/>
              </w:rPr>
              <w:t>NZ</w:t>
            </w:r>
            <w:r w:rsidRPr="0086736F">
              <w:rPr>
                <w:rFonts w:ascii="Verdana" w:hAnsi="Verdana" w:cs="Segoe UI"/>
                <w:color w:val="242424"/>
              </w:rPr>
              <w:t xml:space="preserve"> raised a question about the inclusion of stillbirth as an indicator on the board dashboard. </w:t>
            </w:r>
          </w:p>
          <w:p w14:paraId="4FB33BA1" w14:textId="4BC7D5EE" w:rsid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KG</w:t>
            </w:r>
            <w:r w:rsidRPr="0086736F">
              <w:rPr>
                <w:rFonts w:ascii="Verdana" w:hAnsi="Verdana" w:cs="Segoe UI"/>
                <w:color w:val="242424"/>
              </w:rPr>
              <w:t xml:space="preserve"> explained that while stillbirth </w:t>
            </w:r>
            <w:r>
              <w:rPr>
                <w:rFonts w:ascii="Verdana" w:hAnsi="Verdana" w:cs="Segoe UI"/>
                <w:color w:val="242424"/>
              </w:rPr>
              <w:t>wa</w:t>
            </w:r>
            <w:r w:rsidRPr="0086736F">
              <w:rPr>
                <w:rFonts w:ascii="Verdana" w:hAnsi="Verdana" w:cs="Segoe UI"/>
                <w:color w:val="242424"/>
              </w:rPr>
              <w:t xml:space="preserve">s an important measure, there </w:t>
            </w:r>
            <w:r>
              <w:rPr>
                <w:rFonts w:ascii="Verdana" w:hAnsi="Verdana" w:cs="Segoe UI"/>
                <w:color w:val="242424"/>
              </w:rPr>
              <w:t>wer</w:t>
            </w:r>
            <w:r w:rsidRPr="0086736F">
              <w:rPr>
                <w:rFonts w:ascii="Verdana" w:hAnsi="Verdana" w:cs="Segoe UI"/>
                <w:color w:val="242424"/>
              </w:rPr>
              <w:t xml:space="preserve">e technical challenges in its inclusion. </w:t>
            </w:r>
            <w:r>
              <w:rPr>
                <w:rFonts w:ascii="Verdana" w:hAnsi="Verdana" w:cs="Segoe UI"/>
                <w:color w:val="242424"/>
              </w:rPr>
              <w:t xml:space="preserve">KG </w:t>
            </w:r>
            <w:r w:rsidR="00DB52A0">
              <w:rPr>
                <w:rFonts w:ascii="Verdana" w:hAnsi="Verdana" w:cs="Segoe UI"/>
                <w:color w:val="242424"/>
              </w:rPr>
              <w:t>advised the committee,</w:t>
            </w:r>
            <w:r>
              <w:rPr>
                <w:rFonts w:ascii="Verdana" w:hAnsi="Verdana" w:cs="Segoe UI"/>
                <w:color w:val="242424"/>
              </w:rPr>
              <w:t xml:space="preserve"> t</w:t>
            </w:r>
            <w:r w:rsidRPr="0086736F">
              <w:rPr>
                <w:rFonts w:ascii="Verdana" w:hAnsi="Verdana" w:cs="Segoe UI"/>
                <w:color w:val="242424"/>
              </w:rPr>
              <w:t>he data for stillbirths often r</w:t>
            </w:r>
            <w:r>
              <w:rPr>
                <w:rFonts w:ascii="Verdana" w:hAnsi="Verdana" w:cs="Segoe UI"/>
                <w:color w:val="242424"/>
              </w:rPr>
              <w:t>an</w:t>
            </w:r>
            <w:r w:rsidRPr="0086736F">
              <w:rPr>
                <w:rFonts w:ascii="Verdana" w:hAnsi="Verdana" w:cs="Segoe UI"/>
                <w:color w:val="242424"/>
              </w:rPr>
              <w:t xml:space="preserve"> on a two-year lag due to the need for thorough analysis, and distinguishing between avoidable and unavoidable stillbirths adds complexity.</w:t>
            </w:r>
            <w:r>
              <w:rPr>
                <w:rFonts w:ascii="Verdana" w:hAnsi="Verdana" w:cs="Segoe UI"/>
                <w:color w:val="242424"/>
              </w:rPr>
              <w:t xml:space="preserve"> KG noted, h</w:t>
            </w:r>
            <w:r w:rsidRPr="0086736F">
              <w:rPr>
                <w:rFonts w:ascii="Verdana" w:hAnsi="Verdana" w:cs="Segoe UI"/>
                <w:color w:val="242424"/>
              </w:rPr>
              <w:t xml:space="preserve">owever, stillbirths </w:t>
            </w:r>
            <w:r>
              <w:rPr>
                <w:rFonts w:ascii="Verdana" w:hAnsi="Verdana" w:cs="Segoe UI"/>
                <w:color w:val="242424"/>
              </w:rPr>
              <w:t>wer</w:t>
            </w:r>
            <w:r w:rsidRPr="0086736F">
              <w:rPr>
                <w:rFonts w:ascii="Verdana" w:hAnsi="Verdana" w:cs="Segoe UI"/>
                <w:color w:val="242424"/>
              </w:rPr>
              <w:t xml:space="preserve">e reported within the service group, division, and through the Death Review meeting, ensuring that any lessons learned or avoidable losses </w:t>
            </w:r>
            <w:r>
              <w:rPr>
                <w:rFonts w:ascii="Verdana" w:hAnsi="Verdana" w:cs="Segoe UI"/>
                <w:color w:val="242424"/>
              </w:rPr>
              <w:t>wer</w:t>
            </w:r>
            <w:r w:rsidRPr="0086736F">
              <w:rPr>
                <w:rFonts w:ascii="Verdana" w:hAnsi="Verdana" w:cs="Segoe UI"/>
                <w:color w:val="242424"/>
              </w:rPr>
              <w:t xml:space="preserve">e escalated appropriately. </w:t>
            </w:r>
            <w:r>
              <w:rPr>
                <w:rFonts w:ascii="Verdana" w:hAnsi="Verdana" w:cs="Segoe UI"/>
                <w:color w:val="242424"/>
              </w:rPr>
              <w:t xml:space="preserve">KG </w:t>
            </w:r>
            <w:r w:rsidR="00DB52A0">
              <w:rPr>
                <w:rFonts w:ascii="Verdana" w:hAnsi="Verdana" w:cs="Segoe UI"/>
                <w:color w:val="242424"/>
              </w:rPr>
              <w:t>added</w:t>
            </w:r>
            <w:r>
              <w:rPr>
                <w:rFonts w:ascii="Verdana" w:hAnsi="Verdana" w:cs="Segoe UI"/>
                <w:color w:val="242424"/>
              </w:rPr>
              <w:t xml:space="preserve"> t</w:t>
            </w:r>
            <w:r w:rsidRPr="0086736F">
              <w:rPr>
                <w:rFonts w:ascii="Verdana" w:hAnsi="Verdana" w:cs="Segoe UI"/>
                <w:color w:val="242424"/>
              </w:rPr>
              <w:t xml:space="preserve">he current focus </w:t>
            </w:r>
            <w:r>
              <w:rPr>
                <w:rFonts w:ascii="Verdana" w:hAnsi="Verdana" w:cs="Segoe UI"/>
                <w:color w:val="242424"/>
              </w:rPr>
              <w:t>wa</w:t>
            </w:r>
            <w:r w:rsidRPr="0086736F">
              <w:rPr>
                <w:rFonts w:ascii="Verdana" w:hAnsi="Verdana" w:cs="Segoe UI"/>
                <w:color w:val="242424"/>
              </w:rPr>
              <w:t>s on aligning the board indicators with the maternity beacon dashboard to ensure comparability across Wales</w:t>
            </w:r>
            <w:r>
              <w:rPr>
                <w:rFonts w:ascii="Verdana" w:hAnsi="Verdana" w:cs="Segoe UI"/>
                <w:color w:val="242424"/>
              </w:rPr>
              <w:t>.</w:t>
            </w:r>
          </w:p>
          <w:p w14:paraId="55B542A2" w14:textId="77777777" w:rsidR="0086736F" w:rsidRDefault="0086736F" w:rsidP="0086736F">
            <w:pPr>
              <w:pStyle w:val="NormalWeb"/>
              <w:shd w:val="clear" w:color="auto" w:fill="FFFFFF"/>
              <w:spacing w:before="0" w:beforeAutospacing="0" w:after="0" w:afterAutospacing="0"/>
              <w:jc w:val="both"/>
              <w:rPr>
                <w:rFonts w:ascii="Verdana" w:hAnsi="Verdana" w:cs="Segoe UI"/>
                <w:color w:val="242424"/>
              </w:rPr>
            </w:pPr>
          </w:p>
          <w:p w14:paraId="3BCFAD67" w14:textId="366B12C3" w:rsidR="0086736F" w:rsidRP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RK </w:t>
            </w:r>
            <w:r w:rsidRPr="0086736F">
              <w:rPr>
                <w:rFonts w:ascii="Verdana" w:hAnsi="Verdana" w:cs="Segoe UI"/>
                <w:color w:val="242424"/>
              </w:rPr>
              <w:t>emphasi</w:t>
            </w:r>
            <w:r w:rsidR="00DB52A0">
              <w:rPr>
                <w:rFonts w:ascii="Verdana" w:hAnsi="Verdana" w:cs="Segoe UI"/>
                <w:color w:val="242424"/>
              </w:rPr>
              <w:t>s</w:t>
            </w:r>
            <w:r w:rsidRPr="0086736F">
              <w:rPr>
                <w:rFonts w:ascii="Verdana" w:hAnsi="Verdana" w:cs="Segoe UI"/>
                <w:color w:val="242424"/>
              </w:rPr>
              <w:t>ed the importance of aligning the board report with national expectations to ensure that the board ha</w:t>
            </w:r>
            <w:r>
              <w:rPr>
                <w:rFonts w:ascii="Verdana" w:hAnsi="Verdana" w:cs="Segoe UI"/>
                <w:color w:val="242424"/>
              </w:rPr>
              <w:t>d</w:t>
            </w:r>
            <w:r w:rsidRPr="0086736F">
              <w:rPr>
                <w:rFonts w:ascii="Verdana" w:hAnsi="Verdana" w:cs="Segoe UI"/>
                <w:color w:val="242424"/>
              </w:rPr>
              <w:t xml:space="preserve"> visibility into what </w:t>
            </w:r>
            <w:r>
              <w:rPr>
                <w:rFonts w:ascii="Verdana" w:hAnsi="Verdana" w:cs="Segoe UI"/>
                <w:color w:val="242424"/>
              </w:rPr>
              <w:t>was</w:t>
            </w:r>
            <w:r w:rsidRPr="0086736F">
              <w:rPr>
                <w:rFonts w:ascii="Verdana" w:hAnsi="Verdana" w:cs="Segoe UI"/>
                <w:color w:val="242424"/>
              </w:rPr>
              <w:t xml:space="preserve"> being asked at the national level. </w:t>
            </w:r>
            <w:r>
              <w:rPr>
                <w:rFonts w:ascii="Verdana" w:hAnsi="Verdana" w:cs="Segoe UI"/>
                <w:color w:val="242424"/>
              </w:rPr>
              <w:t>RK stated that the</w:t>
            </w:r>
            <w:r w:rsidRPr="0086736F">
              <w:rPr>
                <w:rFonts w:ascii="Verdana" w:hAnsi="Verdana" w:cs="Segoe UI"/>
                <w:color w:val="242424"/>
              </w:rPr>
              <w:t xml:space="preserve"> alignment help</w:t>
            </w:r>
            <w:r>
              <w:rPr>
                <w:rFonts w:ascii="Verdana" w:hAnsi="Verdana" w:cs="Segoe UI"/>
                <w:color w:val="242424"/>
              </w:rPr>
              <w:t>ed</w:t>
            </w:r>
            <w:r w:rsidRPr="0086736F">
              <w:rPr>
                <w:rFonts w:ascii="Verdana" w:hAnsi="Verdana" w:cs="Segoe UI"/>
                <w:color w:val="242424"/>
              </w:rPr>
              <w:t xml:space="preserve"> prevent surprises at the board level and ensure</w:t>
            </w:r>
            <w:r>
              <w:rPr>
                <w:rFonts w:ascii="Verdana" w:hAnsi="Verdana" w:cs="Segoe UI"/>
                <w:color w:val="242424"/>
              </w:rPr>
              <w:t>d</w:t>
            </w:r>
            <w:r w:rsidRPr="0086736F">
              <w:rPr>
                <w:rFonts w:ascii="Verdana" w:hAnsi="Verdana" w:cs="Segoe UI"/>
                <w:color w:val="242424"/>
              </w:rPr>
              <w:t xml:space="preserve"> that any negative outliers </w:t>
            </w:r>
            <w:r>
              <w:rPr>
                <w:rFonts w:ascii="Verdana" w:hAnsi="Verdana" w:cs="Segoe UI"/>
                <w:color w:val="242424"/>
              </w:rPr>
              <w:t>we</w:t>
            </w:r>
            <w:r w:rsidRPr="0086736F">
              <w:rPr>
                <w:rFonts w:ascii="Verdana" w:hAnsi="Verdana" w:cs="Segoe UI"/>
                <w:color w:val="242424"/>
              </w:rPr>
              <w:t>re promptly brought to the board's attention.</w:t>
            </w:r>
            <w:r>
              <w:rPr>
                <w:rFonts w:ascii="Verdana" w:hAnsi="Verdana" w:cs="Segoe UI"/>
                <w:color w:val="242424"/>
              </w:rPr>
              <w:t xml:space="preserve"> RK </w:t>
            </w:r>
            <w:r w:rsidRPr="0086736F">
              <w:rPr>
                <w:rFonts w:ascii="Verdana" w:hAnsi="Verdana" w:cs="Segoe UI"/>
                <w:color w:val="242424"/>
              </w:rPr>
              <w:t xml:space="preserve">highlighted that the approach should include horizon scanning to address any potential maternity </w:t>
            </w:r>
            <w:r w:rsidR="00DB52A0">
              <w:rPr>
                <w:rFonts w:ascii="Verdana" w:hAnsi="Verdana" w:cs="Segoe UI"/>
                <w:color w:val="242424"/>
              </w:rPr>
              <w:t>incidents</w:t>
            </w:r>
            <w:r w:rsidR="00DB52A0" w:rsidRPr="0086736F">
              <w:rPr>
                <w:rFonts w:ascii="Verdana" w:hAnsi="Verdana" w:cs="Segoe UI"/>
                <w:color w:val="242424"/>
              </w:rPr>
              <w:t xml:space="preserve"> </w:t>
            </w:r>
            <w:r w:rsidRPr="0086736F">
              <w:rPr>
                <w:rFonts w:ascii="Verdana" w:hAnsi="Verdana" w:cs="Segoe UI"/>
                <w:color w:val="242424"/>
              </w:rPr>
              <w:t xml:space="preserve">in other parts of the UK. </w:t>
            </w:r>
            <w:r>
              <w:rPr>
                <w:rFonts w:ascii="Verdana" w:hAnsi="Verdana" w:cs="Segoe UI"/>
                <w:color w:val="242424"/>
              </w:rPr>
              <w:t>RK said t</w:t>
            </w:r>
            <w:r w:rsidRPr="0086736F">
              <w:rPr>
                <w:rFonts w:ascii="Verdana" w:hAnsi="Verdana" w:cs="Segoe UI"/>
                <w:color w:val="242424"/>
              </w:rPr>
              <w:t xml:space="preserve">his would enable the board to respond to questions about such incidents and allow the service group to provide relevant updates in subsequent reports. </w:t>
            </w:r>
            <w:r>
              <w:rPr>
                <w:rFonts w:ascii="Verdana" w:hAnsi="Verdana" w:cs="Segoe UI"/>
                <w:color w:val="242424"/>
              </w:rPr>
              <w:t>RK explained t</w:t>
            </w:r>
            <w:r w:rsidRPr="0086736F">
              <w:rPr>
                <w:rFonts w:ascii="Verdana" w:hAnsi="Verdana" w:cs="Segoe UI"/>
                <w:color w:val="242424"/>
              </w:rPr>
              <w:t>his approach ensure</w:t>
            </w:r>
            <w:r>
              <w:rPr>
                <w:rFonts w:ascii="Verdana" w:hAnsi="Verdana" w:cs="Segoe UI"/>
                <w:color w:val="242424"/>
              </w:rPr>
              <w:t>d</w:t>
            </w:r>
            <w:r w:rsidRPr="0086736F">
              <w:rPr>
                <w:rFonts w:ascii="Verdana" w:hAnsi="Verdana" w:cs="Segoe UI"/>
                <w:color w:val="242424"/>
              </w:rPr>
              <w:t xml:space="preserve"> that the board remain</w:t>
            </w:r>
            <w:r>
              <w:rPr>
                <w:rFonts w:ascii="Verdana" w:hAnsi="Verdana" w:cs="Segoe UI"/>
                <w:color w:val="242424"/>
              </w:rPr>
              <w:t>ed</w:t>
            </w:r>
            <w:r w:rsidRPr="0086736F">
              <w:rPr>
                <w:rFonts w:ascii="Verdana" w:hAnsi="Verdana" w:cs="Segoe UI"/>
                <w:color w:val="242424"/>
              </w:rPr>
              <w:t xml:space="preserve"> informed and prepared to address any emerging issues</w:t>
            </w:r>
            <w:r>
              <w:rPr>
                <w:rFonts w:ascii="Verdana" w:hAnsi="Verdana" w:cs="Segoe UI"/>
                <w:color w:val="242424"/>
              </w:rPr>
              <w:t xml:space="preserve">. </w:t>
            </w:r>
          </w:p>
          <w:p w14:paraId="70FF1BF8" w14:textId="77777777" w:rsidR="0086736F" w:rsidRPr="0086736F" w:rsidRDefault="0086736F" w:rsidP="0086736F">
            <w:pPr>
              <w:pStyle w:val="NormalWeb"/>
              <w:shd w:val="clear" w:color="auto" w:fill="FFFFFF"/>
              <w:spacing w:before="0" w:beforeAutospacing="0" w:after="0" w:afterAutospacing="0"/>
              <w:jc w:val="both"/>
              <w:rPr>
                <w:rFonts w:ascii="Verdana" w:hAnsi="Verdana" w:cs="Segoe UI"/>
                <w:color w:val="242424"/>
              </w:rPr>
            </w:pPr>
          </w:p>
          <w:p w14:paraId="7B903449" w14:textId="7E24FC38" w:rsid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ALF</w:t>
            </w:r>
            <w:r w:rsidRPr="0086736F">
              <w:rPr>
                <w:rFonts w:ascii="Verdana" w:hAnsi="Verdana" w:cs="Segoe UI"/>
                <w:color w:val="242424"/>
              </w:rPr>
              <w:t xml:space="preserve"> raised a concern about ensuring that all staff underst</w:t>
            </w:r>
            <w:r>
              <w:rPr>
                <w:rFonts w:ascii="Verdana" w:hAnsi="Verdana" w:cs="Segoe UI"/>
                <w:color w:val="242424"/>
              </w:rPr>
              <w:t>ood</w:t>
            </w:r>
            <w:r w:rsidRPr="0086736F">
              <w:rPr>
                <w:rFonts w:ascii="Verdana" w:hAnsi="Verdana" w:cs="Segoe UI"/>
                <w:color w:val="242424"/>
              </w:rPr>
              <w:t xml:space="preserve"> and correctly input the data for the maternity and neonatal dashboard. </w:t>
            </w:r>
          </w:p>
          <w:p w14:paraId="11190374" w14:textId="1ABB23B0" w:rsidR="00AE4D54" w:rsidRDefault="0086736F" w:rsidP="005264A2">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KG</w:t>
            </w:r>
            <w:r w:rsidRPr="0086736F">
              <w:rPr>
                <w:rFonts w:ascii="Verdana" w:hAnsi="Verdana" w:cs="Segoe UI"/>
                <w:color w:val="242424"/>
              </w:rPr>
              <w:t xml:space="preserve"> addressed this by explaining that the dashboard w</w:t>
            </w:r>
            <w:r>
              <w:rPr>
                <w:rFonts w:ascii="Verdana" w:hAnsi="Verdana" w:cs="Segoe UI"/>
                <w:color w:val="242424"/>
              </w:rPr>
              <w:t xml:space="preserve">ould </w:t>
            </w:r>
            <w:r w:rsidRPr="0086736F">
              <w:rPr>
                <w:rFonts w:ascii="Verdana" w:hAnsi="Verdana" w:cs="Segoe UI"/>
                <w:color w:val="242424"/>
              </w:rPr>
              <w:t xml:space="preserve">pull data from the existing maternity module within </w:t>
            </w:r>
            <w:r w:rsidR="00DB52A0">
              <w:rPr>
                <w:rFonts w:ascii="Verdana" w:hAnsi="Verdana" w:cs="Segoe UI"/>
                <w:color w:val="242424"/>
              </w:rPr>
              <w:t>Wales Patient Access Scheme (WPAS)</w:t>
            </w:r>
            <w:r w:rsidRPr="0086736F">
              <w:rPr>
                <w:rFonts w:ascii="Verdana" w:hAnsi="Verdana" w:cs="Segoe UI"/>
                <w:color w:val="242424"/>
              </w:rPr>
              <w:t xml:space="preserve"> or </w:t>
            </w:r>
            <w:proofErr w:type="spellStart"/>
            <w:r w:rsidR="00DB52A0">
              <w:rPr>
                <w:rFonts w:ascii="Verdana" w:hAnsi="Verdana" w:cs="Segoe UI"/>
                <w:color w:val="242424"/>
              </w:rPr>
              <w:t>BadgerNet</w:t>
            </w:r>
            <w:proofErr w:type="spellEnd"/>
            <w:r w:rsidR="00DB52A0">
              <w:rPr>
                <w:rFonts w:ascii="Verdana" w:hAnsi="Verdana" w:cs="Segoe UI"/>
                <w:color w:val="242424"/>
              </w:rPr>
              <w:t xml:space="preserve"> </w:t>
            </w:r>
            <w:r w:rsidRPr="0086736F">
              <w:rPr>
                <w:rFonts w:ascii="Verdana" w:hAnsi="Verdana" w:cs="Segoe UI"/>
                <w:color w:val="242424"/>
              </w:rPr>
              <w:t xml:space="preserve">for neonatal data. </w:t>
            </w:r>
            <w:r>
              <w:rPr>
                <w:rFonts w:ascii="Verdana" w:hAnsi="Verdana" w:cs="Segoe UI"/>
                <w:color w:val="242424"/>
              </w:rPr>
              <w:t>KG said t</w:t>
            </w:r>
            <w:r w:rsidRPr="0086736F">
              <w:rPr>
                <w:rFonts w:ascii="Verdana" w:hAnsi="Verdana" w:cs="Segoe UI"/>
                <w:color w:val="242424"/>
              </w:rPr>
              <w:t xml:space="preserve">his data </w:t>
            </w:r>
            <w:r>
              <w:rPr>
                <w:rFonts w:ascii="Verdana" w:hAnsi="Verdana" w:cs="Segoe UI"/>
                <w:color w:val="242424"/>
              </w:rPr>
              <w:t>wa</w:t>
            </w:r>
            <w:r w:rsidRPr="0086736F">
              <w:rPr>
                <w:rFonts w:ascii="Verdana" w:hAnsi="Verdana" w:cs="Segoe UI"/>
                <w:color w:val="242424"/>
              </w:rPr>
              <w:t>s already being collected as part of standard procedures following the birth of a baby or any care for a mother, ensuring consistency and accuracy.</w:t>
            </w:r>
            <w:r>
              <w:rPr>
                <w:rFonts w:ascii="Verdana" w:hAnsi="Verdana" w:cs="Segoe UI"/>
                <w:color w:val="242424"/>
              </w:rPr>
              <w:t xml:space="preserve"> </w:t>
            </w:r>
            <w:r w:rsidRPr="0086736F">
              <w:rPr>
                <w:rFonts w:ascii="Verdana" w:hAnsi="Verdana" w:cs="Segoe UI"/>
                <w:color w:val="242424"/>
              </w:rPr>
              <w:t>Additionally, K</w:t>
            </w:r>
            <w:r>
              <w:rPr>
                <w:rFonts w:ascii="Verdana" w:hAnsi="Verdana" w:cs="Segoe UI"/>
                <w:color w:val="242424"/>
              </w:rPr>
              <w:t>G</w:t>
            </w:r>
            <w:r w:rsidRPr="0086736F">
              <w:rPr>
                <w:rFonts w:ascii="Verdana" w:hAnsi="Verdana" w:cs="Segoe UI"/>
                <w:color w:val="242424"/>
              </w:rPr>
              <w:t xml:space="preserve"> mentioned that the implementation of a single digital solution for maternity services across Wales w</w:t>
            </w:r>
            <w:r>
              <w:rPr>
                <w:rFonts w:ascii="Verdana" w:hAnsi="Verdana" w:cs="Segoe UI"/>
                <w:color w:val="242424"/>
              </w:rPr>
              <w:t>ould</w:t>
            </w:r>
            <w:r w:rsidRPr="0086736F">
              <w:rPr>
                <w:rFonts w:ascii="Verdana" w:hAnsi="Verdana" w:cs="Segoe UI"/>
                <w:color w:val="242424"/>
              </w:rPr>
              <w:t xml:space="preserve"> further standardi</w:t>
            </w:r>
            <w:r w:rsidR="00D77B61">
              <w:rPr>
                <w:rFonts w:ascii="Verdana" w:hAnsi="Verdana" w:cs="Segoe UI"/>
                <w:color w:val="242424"/>
              </w:rPr>
              <w:t>s</w:t>
            </w:r>
            <w:r w:rsidRPr="0086736F">
              <w:rPr>
                <w:rFonts w:ascii="Verdana" w:hAnsi="Verdana" w:cs="Segoe UI"/>
                <w:color w:val="242424"/>
              </w:rPr>
              <w:t xml:space="preserve">e data collection and ensure that data </w:t>
            </w:r>
            <w:r>
              <w:rPr>
                <w:rFonts w:ascii="Verdana" w:hAnsi="Verdana" w:cs="Segoe UI"/>
                <w:color w:val="242424"/>
              </w:rPr>
              <w:t>wa</w:t>
            </w:r>
            <w:r w:rsidRPr="0086736F">
              <w:rPr>
                <w:rFonts w:ascii="Verdana" w:hAnsi="Verdana" w:cs="Segoe UI"/>
                <w:color w:val="242424"/>
              </w:rPr>
              <w:t xml:space="preserve">s visible and comparable across </w:t>
            </w:r>
            <w:r>
              <w:rPr>
                <w:rFonts w:ascii="Verdana" w:hAnsi="Verdana" w:cs="Segoe UI"/>
                <w:color w:val="242424"/>
              </w:rPr>
              <w:t>H</w:t>
            </w:r>
            <w:r w:rsidRPr="0086736F">
              <w:rPr>
                <w:rFonts w:ascii="Verdana" w:hAnsi="Verdana" w:cs="Segoe UI"/>
                <w:color w:val="242424"/>
              </w:rPr>
              <w:t xml:space="preserve">ealth </w:t>
            </w:r>
            <w:r>
              <w:rPr>
                <w:rFonts w:ascii="Verdana" w:hAnsi="Verdana" w:cs="Segoe UI"/>
                <w:color w:val="242424"/>
              </w:rPr>
              <w:t>B</w:t>
            </w:r>
            <w:r w:rsidRPr="0086736F">
              <w:rPr>
                <w:rFonts w:ascii="Verdana" w:hAnsi="Verdana" w:cs="Segoe UI"/>
                <w:color w:val="242424"/>
              </w:rPr>
              <w:t>oards</w:t>
            </w:r>
            <w:r w:rsidR="00D77B61">
              <w:rPr>
                <w:rFonts w:ascii="Verdana" w:hAnsi="Verdana" w:cs="Segoe UI"/>
                <w:color w:val="242424"/>
              </w:rPr>
              <w:t xml:space="preserve"> in Wales</w:t>
            </w:r>
            <w:r w:rsidRPr="0086736F">
              <w:rPr>
                <w:rFonts w:ascii="Verdana" w:hAnsi="Verdana" w:cs="Segoe UI"/>
                <w:color w:val="242424"/>
              </w:rPr>
              <w:t xml:space="preserve">. </w:t>
            </w:r>
            <w:r>
              <w:rPr>
                <w:rFonts w:ascii="Verdana" w:hAnsi="Verdana" w:cs="Segoe UI"/>
                <w:color w:val="242424"/>
              </w:rPr>
              <w:t>KG explained t</w:t>
            </w:r>
            <w:r w:rsidRPr="0086736F">
              <w:rPr>
                <w:rFonts w:ascii="Verdana" w:hAnsi="Verdana" w:cs="Segoe UI"/>
                <w:color w:val="242424"/>
              </w:rPr>
              <w:t>his new system w</w:t>
            </w:r>
            <w:r>
              <w:rPr>
                <w:rFonts w:ascii="Verdana" w:hAnsi="Verdana" w:cs="Segoe UI"/>
                <w:color w:val="242424"/>
              </w:rPr>
              <w:t>ou</w:t>
            </w:r>
            <w:r w:rsidRPr="0086736F">
              <w:rPr>
                <w:rFonts w:ascii="Verdana" w:hAnsi="Verdana" w:cs="Segoe UI"/>
                <w:color w:val="242424"/>
              </w:rPr>
              <w:t>l</w:t>
            </w:r>
            <w:r>
              <w:rPr>
                <w:rFonts w:ascii="Verdana" w:hAnsi="Verdana" w:cs="Segoe UI"/>
                <w:color w:val="242424"/>
              </w:rPr>
              <w:t>d</w:t>
            </w:r>
            <w:r w:rsidRPr="0086736F">
              <w:rPr>
                <w:rFonts w:ascii="Verdana" w:hAnsi="Verdana" w:cs="Segoe UI"/>
                <w:color w:val="242424"/>
              </w:rPr>
              <w:t xml:space="preserve"> address the complexities and ensure that all staff unders</w:t>
            </w:r>
            <w:r w:rsidR="005264A2">
              <w:rPr>
                <w:rFonts w:ascii="Verdana" w:hAnsi="Verdana" w:cs="Segoe UI"/>
                <w:color w:val="242424"/>
              </w:rPr>
              <w:t xml:space="preserve">tood </w:t>
            </w:r>
            <w:r w:rsidRPr="0086736F">
              <w:rPr>
                <w:rFonts w:ascii="Verdana" w:hAnsi="Verdana" w:cs="Segoe UI"/>
                <w:color w:val="242424"/>
              </w:rPr>
              <w:t>what data need</w:t>
            </w:r>
            <w:r w:rsidR="005264A2">
              <w:rPr>
                <w:rFonts w:ascii="Verdana" w:hAnsi="Verdana" w:cs="Segoe UI"/>
                <w:color w:val="242424"/>
              </w:rPr>
              <w:t>ed</w:t>
            </w:r>
            <w:r w:rsidRPr="0086736F">
              <w:rPr>
                <w:rFonts w:ascii="Verdana" w:hAnsi="Verdana" w:cs="Segoe UI"/>
                <w:color w:val="242424"/>
              </w:rPr>
              <w:t xml:space="preserve"> to be input and where, maintaining the quality and reliability of the data.</w:t>
            </w:r>
          </w:p>
          <w:p w14:paraId="0DF070BA" w14:textId="77777777" w:rsidR="007F0152" w:rsidRDefault="007F0152" w:rsidP="005264A2">
            <w:pPr>
              <w:pStyle w:val="NormalWeb"/>
              <w:shd w:val="clear" w:color="auto" w:fill="FFFFFF"/>
              <w:spacing w:before="0" w:beforeAutospacing="0" w:after="0" w:afterAutospacing="0"/>
              <w:jc w:val="both"/>
              <w:rPr>
                <w:rFonts w:ascii="Verdana" w:hAnsi="Verdana" w:cs="Segoe UI"/>
                <w:color w:val="242424"/>
              </w:rPr>
            </w:pPr>
          </w:p>
          <w:p w14:paraId="0DFB990D" w14:textId="77777777" w:rsidR="007F0152" w:rsidRPr="0026086D"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maternity and neonatal dashboard report. </w:t>
            </w:r>
          </w:p>
          <w:p w14:paraId="7675461A" w14:textId="082B31D6" w:rsidR="007F0152" w:rsidRPr="005264A2" w:rsidRDefault="007F0152" w:rsidP="007F0152">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5264A2" w:rsidRPr="0026086D" w14:paraId="14DF474C" w14:textId="77777777" w:rsidTr="006C0BC2">
        <w:trPr>
          <w:trHeight w:val="20"/>
        </w:trPr>
        <w:tc>
          <w:tcPr>
            <w:tcW w:w="1843" w:type="dxa"/>
            <w:shd w:val="clear" w:color="auto" w:fill="auto"/>
            <w:tcMar>
              <w:top w:w="80" w:type="dxa"/>
              <w:left w:w="80" w:type="dxa"/>
              <w:bottom w:w="80" w:type="dxa"/>
              <w:right w:w="80" w:type="dxa"/>
            </w:tcMar>
          </w:tcPr>
          <w:p w14:paraId="48662F11" w14:textId="3FFE7ACE" w:rsidR="005264A2" w:rsidRPr="0026086D" w:rsidRDefault="005264A2" w:rsidP="00143E22">
            <w:pPr>
              <w:spacing w:before="120" w:after="120"/>
              <w:jc w:val="both"/>
              <w:rPr>
                <w:rFonts w:ascii="Verdana" w:hAnsi="Verdana" w:cs="Arial"/>
                <w:b/>
                <w:bCs/>
              </w:rPr>
            </w:pPr>
            <w:r>
              <w:rPr>
                <w:rFonts w:ascii="Verdana" w:hAnsi="Verdana" w:cs="Arial"/>
                <w:b/>
                <w:bCs/>
              </w:rPr>
              <w:lastRenderedPageBreak/>
              <w:t>20/25</w:t>
            </w:r>
          </w:p>
        </w:tc>
        <w:tc>
          <w:tcPr>
            <w:tcW w:w="8363" w:type="dxa"/>
            <w:shd w:val="clear" w:color="auto" w:fill="auto"/>
            <w:tcMar>
              <w:top w:w="80" w:type="dxa"/>
              <w:left w:w="80" w:type="dxa"/>
              <w:bottom w:w="80" w:type="dxa"/>
              <w:right w:w="80" w:type="dxa"/>
            </w:tcMar>
          </w:tcPr>
          <w:p w14:paraId="13288767" w14:textId="0AEE70FD" w:rsidR="005264A2" w:rsidRPr="005264A2" w:rsidRDefault="005264A2"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5264A2">
              <w:rPr>
                <w:rFonts w:ascii="Verdana" w:eastAsiaTheme="minorHAnsi" w:hAnsi="Verdana" w:cs="Arial"/>
                <w:b/>
                <w:bCs/>
                <w:bdr w:val="none" w:sz="0" w:space="0" w:color="auto"/>
                <w:lang w:val="en-GB" w:eastAsia="en-GB"/>
              </w:rPr>
              <w:t xml:space="preserve">HEALTH BOARD RISK REGISTER </w:t>
            </w:r>
          </w:p>
        </w:tc>
      </w:tr>
      <w:tr w:rsidR="005264A2" w:rsidRPr="0026086D" w14:paraId="08313DD0" w14:textId="77777777" w:rsidTr="006C0BC2">
        <w:trPr>
          <w:trHeight w:val="20"/>
        </w:trPr>
        <w:tc>
          <w:tcPr>
            <w:tcW w:w="1843" w:type="dxa"/>
            <w:shd w:val="clear" w:color="auto" w:fill="auto"/>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797BA81" w14:textId="45A77CC6" w:rsidR="005264A2" w:rsidRPr="0026086D"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health board risk register. </w:t>
            </w:r>
          </w:p>
          <w:p w14:paraId="12DAECFD" w14:textId="292DEA92" w:rsidR="005264A2"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NT</w:t>
            </w:r>
            <w:r w:rsidRPr="0026086D">
              <w:rPr>
                <w:rFonts w:ascii="Verdana" w:eastAsiaTheme="minorHAnsi" w:hAnsi="Verdana" w:cs="Arial"/>
                <w:bdr w:val="none" w:sz="0" w:space="0" w:color="auto"/>
                <w:lang w:val="en-GB" w:eastAsia="en-GB"/>
              </w:rPr>
              <w:t xml:space="preserve"> highlighted the following points: </w:t>
            </w:r>
          </w:p>
          <w:p w14:paraId="394F84C4" w14:textId="7270DB24"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The risk score increased from 20 to 25 due to sustained demand and a loss of productivity over the Christmas period. A demand capacity options paper </w:t>
            </w:r>
            <w:r>
              <w:rPr>
                <w:rFonts w:ascii="Verdana" w:hAnsi="Verdana" w:cs="Segoe UI"/>
                <w:color w:val="242424"/>
              </w:rPr>
              <w:t>wa</w:t>
            </w:r>
            <w:r w:rsidRPr="005264A2">
              <w:rPr>
                <w:rFonts w:ascii="Verdana" w:hAnsi="Verdana" w:cs="Segoe UI"/>
                <w:color w:val="242424"/>
              </w:rPr>
              <w:t>s being presented to the executive board this month to address this issue</w:t>
            </w:r>
            <w:r>
              <w:rPr>
                <w:rFonts w:ascii="Verdana" w:hAnsi="Verdana" w:cs="Segoe UI"/>
                <w:color w:val="242424"/>
              </w:rPr>
              <w:t>;</w:t>
            </w:r>
          </w:p>
          <w:p w14:paraId="311CCDE8" w14:textId="4628416F"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Risk </w:t>
            </w:r>
            <w:r>
              <w:rPr>
                <w:rFonts w:ascii="Verdana" w:hAnsi="Verdana" w:cs="Segoe UI"/>
                <w:color w:val="242424"/>
              </w:rPr>
              <w:t>four</w:t>
            </w:r>
            <w:r w:rsidRPr="005264A2">
              <w:rPr>
                <w:rFonts w:ascii="Verdana" w:hAnsi="Verdana" w:cs="Segoe UI"/>
                <w:color w:val="242424"/>
              </w:rPr>
              <w:t xml:space="preserve"> remain</w:t>
            </w:r>
            <w:r>
              <w:rPr>
                <w:rFonts w:ascii="Verdana" w:hAnsi="Verdana" w:cs="Segoe UI"/>
                <w:color w:val="242424"/>
              </w:rPr>
              <w:t>ed</w:t>
            </w:r>
            <w:r w:rsidRPr="005264A2">
              <w:rPr>
                <w:rFonts w:ascii="Verdana" w:hAnsi="Verdana" w:cs="Segoe UI"/>
                <w:color w:val="242424"/>
              </w:rPr>
              <w:t xml:space="preserve"> at a score of 20, with an increase in C. diff cases. A gold command </w:t>
            </w:r>
            <w:r>
              <w:rPr>
                <w:rFonts w:ascii="Verdana" w:hAnsi="Verdana" w:cs="Segoe UI"/>
                <w:color w:val="242424"/>
              </w:rPr>
              <w:t>wa</w:t>
            </w:r>
            <w:r w:rsidRPr="005264A2">
              <w:rPr>
                <w:rFonts w:ascii="Verdana" w:hAnsi="Verdana" w:cs="Segoe UI"/>
                <w:color w:val="242424"/>
              </w:rPr>
              <w:t xml:space="preserve">s in place, and service </w:t>
            </w:r>
            <w:proofErr w:type="gramStart"/>
            <w:r w:rsidRPr="005264A2">
              <w:rPr>
                <w:rFonts w:ascii="Verdana" w:hAnsi="Verdana" w:cs="Segoe UI"/>
                <w:color w:val="242424"/>
              </w:rPr>
              <w:t>Silver</w:t>
            </w:r>
            <w:proofErr w:type="gramEnd"/>
            <w:r w:rsidRPr="005264A2">
              <w:rPr>
                <w:rFonts w:ascii="Verdana" w:hAnsi="Verdana" w:cs="Segoe UI"/>
                <w:color w:val="242424"/>
              </w:rPr>
              <w:t xml:space="preserve"> group incident management meetings </w:t>
            </w:r>
            <w:r>
              <w:rPr>
                <w:rFonts w:ascii="Verdana" w:hAnsi="Verdana" w:cs="Segoe UI"/>
                <w:color w:val="242424"/>
              </w:rPr>
              <w:t>wer</w:t>
            </w:r>
            <w:r w:rsidRPr="005264A2">
              <w:rPr>
                <w:rFonts w:ascii="Verdana" w:hAnsi="Verdana" w:cs="Segoe UI"/>
                <w:color w:val="242424"/>
              </w:rPr>
              <w:t>e held every two weeks to manage this risk</w:t>
            </w:r>
            <w:r>
              <w:rPr>
                <w:rFonts w:ascii="Verdana" w:hAnsi="Verdana" w:cs="Segoe UI"/>
                <w:color w:val="242424"/>
              </w:rPr>
              <w:t>;</w:t>
            </w:r>
          </w:p>
          <w:p w14:paraId="6B622BD3" w14:textId="7151EEBD"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Risk 80 </w:t>
            </w:r>
            <w:r>
              <w:rPr>
                <w:rFonts w:ascii="Verdana" w:hAnsi="Verdana" w:cs="Segoe UI"/>
                <w:color w:val="242424"/>
              </w:rPr>
              <w:t>wa</w:t>
            </w:r>
            <w:r w:rsidRPr="005264A2">
              <w:rPr>
                <w:rFonts w:ascii="Verdana" w:hAnsi="Verdana" w:cs="Segoe UI"/>
                <w:color w:val="242424"/>
              </w:rPr>
              <w:t>s under review, with the winter plan completed and the discharge to reassess and pathway of care delays workshop scheduled for February 7</w:t>
            </w:r>
            <w:r w:rsidRPr="005264A2">
              <w:rPr>
                <w:rFonts w:ascii="Verdana" w:hAnsi="Verdana" w:cs="Segoe UI"/>
                <w:color w:val="242424"/>
                <w:vertAlign w:val="superscript"/>
              </w:rPr>
              <w:t>th</w:t>
            </w:r>
            <w:r>
              <w:rPr>
                <w:rFonts w:ascii="Verdana" w:hAnsi="Verdana" w:cs="Segoe UI"/>
                <w:color w:val="242424"/>
              </w:rPr>
              <w:t xml:space="preserve"> 2025</w:t>
            </w:r>
            <w:r w:rsidRPr="005264A2">
              <w:rPr>
                <w:rFonts w:ascii="Verdana" w:hAnsi="Verdana" w:cs="Segoe UI"/>
                <w:color w:val="242424"/>
              </w:rPr>
              <w:t xml:space="preserve">, led by the </w:t>
            </w:r>
            <w:r>
              <w:rPr>
                <w:rFonts w:ascii="Verdana" w:hAnsi="Verdana" w:cs="Segoe UI"/>
                <w:color w:val="242424"/>
              </w:rPr>
              <w:t>C</w:t>
            </w:r>
            <w:r w:rsidRPr="005264A2">
              <w:rPr>
                <w:rFonts w:ascii="Verdana" w:hAnsi="Verdana" w:cs="Segoe UI"/>
                <w:color w:val="242424"/>
              </w:rPr>
              <w:t xml:space="preserve">hief </w:t>
            </w:r>
            <w:r>
              <w:rPr>
                <w:rFonts w:ascii="Verdana" w:hAnsi="Verdana" w:cs="Segoe UI"/>
                <w:color w:val="242424"/>
              </w:rPr>
              <w:t>E</w:t>
            </w:r>
            <w:r w:rsidRPr="005264A2">
              <w:rPr>
                <w:rFonts w:ascii="Verdana" w:hAnsi="Verdana" w:cs="Segoe UI"/>
                <w:color w:val="242424"/>
              </w:rPr>
              <w:t>xecutive. This w</w:t>
            </w:r>
            <w:r>
              <w:rPr>
                <w:rFonts w:ascii="Verdana" w:hAnsi="Verdana" w:cs="Segoe UI"/>
                <w:color w:val="242424"/>
              </w:rPr>
              <w:t>ould</w:t>
            </w:r>
            <w:r w:rsidRPr="005264A2">
              <w:rPr>
                <w:rFonts w:ascii="Verdana" w:hAnsi="Verdana" w:cs="Segoe UI"/>
                <w:color w:val="242424"/>
              </w:rPr>
              <w:t xml:space="preserve"> be reflected in the next refresh of the register</w:t>
            </w:r>
            <w:r>
              <w:rPr>
                <w:rFonts w:ascii="Verdana" w:hAnsi="Verdana" w:cs="Segoe UI"/>
                <w:color w:val="242424"/>
              </w:rPr>
              <w:t>;</w:t>
            </w:r>
          </w:p>
          <w:p w14:paraId="30382C79" w14:textId="3A43E904"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There </w:t>
            </w:r>
            <w:r>
              <w:rPr>
                <w:rFonts w:ascii="Verdana" w:hAnsi="Verdana" w:cs="Segoe UI"/>
                <w:color w:val="242424"/>
              </w:rPr>
              <w:t>we</w:t>
            </w:r>
            <w:r w:rsidRPr="005264A2">
              <w:rPr>
                <w:rFonts w:ascii="Verdana" w:hAnsi="Verdana" w:cs="Segoe UI"/>
                <w:color w:val="242424"/>
              </w:rPr>
              <w:t xml:space="preserve">re three risks on the register for maternity, with scores of 16 and 12. These risks </w:t>
            </w:r>
            <w:r>
              <w:rPr>
                <w:rFonts w:ascii="Verdana" w:hAnsi="Verdana" w:cs="Segoe UI"/>
                <w:color w:val="242424"/>
              </w:rPr>
              <w:t>we</w:t>
            </w:r>
            <w:r w:rsidRPr="005264A2">
              <w:rPr>
                <w:rFonts w:ascii="Verdana" w:hAnsi="Verdana" w:cs="Segoe UI"/>
                <w:color w:val="242424"/>
              </w:rPr>
              <w:t xml:space="preserve">re being monitored, and if </w:t>
            </w:r>
            <w:r w:rsidRPr="005264A2">
              <w:rPr>
                <w:rFonts w:ascii="Verdana" w:hAnsi="Verdana" w:cs="Segoe UI"/>
                <w:color w:val="242424"/>
              </w:rPr>
              <w:lastRenderedPageBreak/>
              <w:t>the situation continue</w:t>
            </w:r>
            <w:r>
              <w:rPr>
                <w:rFonts w:ascii="Verdana" w:hAnsi="Verdana" w:cs="Segoe UI"/>
                <w:color w:val="242424"/>
              </w:rPr>
              <w:t>d</w:t>
            </w:r>
            <w:r w:rsidRPr="005264A2">
              <w:rPr>
                <w:rFonts w:ascii="Verdana" w:hAnsi="Verdana" w:cs="Segoe UI"/>
                <w:color w:val="242424"/>
              </w:rPr>
              <w:t xml:space="preserve"> to improve, they may be de-escalated in the future.</w:t>
            </w:r>
          </w:p>
          <w:p w14:paraId="082F950F" w14:textId="1E2645B9" w:rsidR="005264A2"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invited questions: </w:t>
            </w:r>
          </w:p>
          <w:p w14:paraId="2C919DD7" w14:textId="1854C625" w:rsidR="005264A2" w:rsidRDefault="005264A2" w:rsidP="00423FDC">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NZ raised a concern </w:t>
            </w:r>
            <w:r w:rsidR="00D77B61">
              <w:rPr>
                <w:rFonts w:ascii="Verdana" w:hAnsi="Verdana" w:cs="Segoe UI"/>
                <w:color w:val="242424"/>
              </w:rPr>
              <w:t xml:space="preserve">regarding </w:t>
            </w:r>
            <w:r>
              <w:rPr>
                <w:rFonts w:ascii="Verdana" w:hAnsi="Verdana" w:cs="Segoe UI"/>
                <w:color w:val="242424"/>
              </w:rPr>
              <w:t xml:space="preserve">the </w:t>
            </w:r>
            <w:r w:rsidR="007F0152">
              <w:rPr>
                <w:rFonts w:ascii="Verdana" w:hAnsi="Verdana" w:cs="Segoe UI"/>
                <w:color w:val="242424"/>
              </w:rPr>
              <w:t>S</w:t>
            </w:r>
            <w:r w:rsidRPr="005264A2">
              <w:rPr>
                <w:rFonts w:ascii="Verdana" w:hAnsi="Verdana" w:cs="Segoe UI"/>
                <w:color w:val="242424"/>
              </w:rPr>
              <w:t xml:space="preserve">ystemic </w:t>
            </w:r>
            <w:r w:rsidR="007F0152">
              <w:rPr>
                <w:rFonts w:ascii="Verdana" w:hAnsi="Verdana" w:cs="Segoe UI"/>
                <w:color w:val="242424"/>
              </w:rPr>
              <w:t>A</w:t>
            </w:r>
            <w:r w:rsidRPr="005264A2">
              <w:rPr>
                <w:rFonts w:ascii="Verdana" w:hAnsi="Verdana" w:cs="Segoe UI"/>
                <w:color w:val="242424"/>
              </w:rPr>
              <w:t>nti-</w:t>
            </w:r>
            <w:r w:rsidR="007F0152">
              <w:rPr>
                <w:rFonts w:ascii="Verdana" w:hAnsi="Verdana" w:cs="Segoe UI"/>
                <w:color w:val="242424"/>
              </w:rPr>
              <w:t>C</w:t>
            </w:r>
            <w:r w:rsidRPr="005264A2">
              <w:rPr>
                <w:rFonts w:ascii="Verdana" w:hAnsi="Verdana" w:cs="Segoe UI"/>
                <w:color w:val="242424"/>
              </w:rPr>
              <w:t xml:space="preserve">ancer </w:t>
            </w:r>
            <w:r w:rsidR="007F0152">
              <w:rPr>
                <w:rFonts w:ascii="Verdana" w:hAnsi="Verdana" w:cs="Segoe UI"/>
                <w:color w:val="242424"/>
              </w:rPr>
              <w:t>T</w:t>
            </w:r>
            <w:r w:rsidRPr="005264A2">
              <w:rPr>
                <w:rFonts w:ascii="Verdana" w:hAnsi="Verdana" w:cs="Segoe UI"/>
                <w:color w:val="242424"/>
              </w:rPr>
              <w:t>herapy (SACT)</w:t>
            </w:r>
            <w:r>
              <w:rPr>
                <w:rFonts w:ascii="Verdana" w:hAnsi="Verdana" w:cs="Segoe UI"/>
                <w:color w:val="242424"/>
              </w:rPr>
              <w:t xml:space="preserve"> escalating the chairs. NZ asked </w:t>
            </w:r>
            <w:r w:rsidR="007F0152">
              <w:rPr>
                <w:rFonts w:ascii="Verdana" w:hAnsi="Verdana" w:cs="Segoe UI"/>
                <w:color w:val="242424"/>
              </w:rPr>
              <w:t xml:space="preserve">if </w:t>
            </w:r>
            <w:r w:rsidR="00423FDC">
              <w:rPr>
                <w:rFonts w:ascii="Verdana" w:hAnsi="Verdana" w:cs="Segoe UI"/>
                <w:color w:val="242424"/>
              </w:rPr>
              <w:t xml:space="preserve">assurance could be given that would indicate the concern being addressed with urgency. </w:t>
            </w:r>
          </w:p>
          <w:p w14:paraId="65856241" w14:textId="2C70B5D5" w:rsidR="005264A2" w:rsidRDefault="005264A2" w:rsidP="00423FDC">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NT </w:t>
            </w:r>
            <w:r w:rsidRPr="005264A2">
              <w:rPr>
                <w:rFonts w:ascii="Verdana" w:hAnsi="Verdana" w:cs="Segoe UI"/>
                <w:color w:val="242424"/>
              </w:rPr>
              <w:t xml:space="preserve">explained that the increase in risk for SACT </w:t>
            </w:r>
            <w:r w:rsidR="00423FDC">
              <w:rPr>
                <w:rFonts w:ascii="Verdana" w:hAnsi="Verdana" w:cs="Segoe UI"/>
                <w:color w:val="242424"/>
              </w:rPr>
              <w:t>wa</w:t>
            </w:r>
            <w:r w:rsidRPr="005264A2">
              <w:rPr>
                <w:rFonts w:ascii="Verdana" w:hAnsi="Verdana" w:cs="Segoe UI"/>
                <w:color w:val="242424"/>
              </w:rPr>
              <w:t xml:space="preserve">s due to sustained demand and a loss of productivity over the Christmas period. </w:t>
            </w:r>
            <w:r w:rsidR="00423FDC">
              <w:rPr>
                <w:rFonts w:ascii="Verdana" w:hAnsi="Verdana" w:cs="Segoe UI"/>
                <w:color w:val="242424"/>
              </w:rPr>
              <w:t xml:space="preserve">NT </w:t>
            </w:r>
            <w:r w:rsidR="00D77B61">
              <w:rPr>
                <w:rFonts w:ascii="Verdana" w:hAnsi="Verdana" w:cs="Segoe UI"/>
                <w:color w:val="242424"/>
              </w:rPr>
              <w:t>assured the committee a</w:t>
            </w:r>
            <w:r w:rsidR="00423FDC">
              <w:rPr>
                <w:rFonts w:ascii="Verdana" w:hAnsi="Verdana" w:cs="Segoe UI"/>
                <w:color w:val="242424"/>
              </w:rPr>
              <w:t xml:space="preserve"> </w:t>
            </w:r>
            <w:r w:rsidR="00423FDC" w:rsidRPr="005264A2">
              <w:rPr>
                <w:rFonts w:ascii="Verdana" w:hAnsi="Verdana" w:cs="Segoe UI"/>
                <w:color w:val="242424"/>
              </w:rPr>
              <w:t>demand</w:t>
            </w:r>
            <w:r w:rsidRPr="005264A2">
              <w:rPr>
                <w:rFonts w:ascii="Verdana" w:hAnsi="Verdana" w:cs="Segoe UI"/>
                <w:color w:val="242424"/>
              </w:rPr>
              <w:t xml:space="preserve"> capacity options paper </w:t>
            </w:r>
            <w:r w:rsidR="00423FDC">
              <w:rPr>
                <w:rFonts w:ascii="Verdana" w:hAnsi="Verdana" w:cs="Segoe UI"/>
                <w:color w:val="242424"/>
              </w:rPr>
              <w:t>wa</w:t>
            </w:r>
            <w:r w:rsidRPr="005264A2">
              <w:rPr>
                <w:rFonts w:ascii="Verdana" w:hAnsi="Verdana" w:cs="Segoe UI"/>
                <w:color w:val="242424"/>
              </w:rPr>
              <w:t>s being presented to the executive board this month</w:t>
            </w:r>
            <w:r w:rsidR="00D77B61">
              <w:rPr>
                <w:rFonts w:ascii="Verdana" w:hAnsi="Verdana" w:cs="Segoe UI"/>
                <w:color w:val="242424"/>
              </w:rPr>
              <w:t xml:space="preserve"> (January 2025)</w:t>
            </w:r>
            <w:r w:rsidRPr="005264A2">
              <w:rPr>
                <w:rFonts w:ascii="Verdana" w:hAnsi="Verdana" w:cs="Segoe UI"/>
                <w:color w:val="242424"/>
              </w:rPr>
              <w:t xml:space="preserve"> to address this issue.</w:t>
            </w:r>
            <w:r w:rsidR="00423FDC">
              <w:rPr>
                <w:rFonts w:ascii="Verdana" w:hAnsi="Verdana" w:cs="Segoe UI"/>
                <w:color w:val="242424"/>
              </w:rPr>
              <w:t>RE</w:t>
            </w:r>
            <w:r w:rsidRPr="005264A2">
              <w:rPr>
                <w:rFonts w:ascii="Verdana" w:hAnsi="Verdana" w:cs="Segoe UI"/>
                <w:color w:val="242424"/>
              </w:rPr>
              <w:t xml:space="preserve"> added that the demand for SACT ha</w:t>
            </w:r>
            <w:r w:rsidR="00423FDC">
              <w:rPr>
                <w:rFonts w:ascii="Verdana" w:hAnsi="Verdana" w:cs="Segoe UI"/>
                <w:color w:val="242424"/>
              </w:rPr>
              <w:t>d</w:t>
            </w:r>
            <w:r w:rsidRPr="005264A2">
              <w:rPr>
                <w:rFonts w:ascii="Verdana" w:hAnsi="Verdana" w:cs="Segoe UI"/>
                <w:color w:val="242424"/>
              </w:rPr>
              <w:t xml:space="preserve"> been increasing due to a rise in new cancer diagnoses and the availability of new treatments for recurring cancers. </w:t>
            </w:r>
            <w:r w:rsidR="00423FDC">
              <w:rPr>
                <w:rFonts w:ascii="Verdana" w:hAnsi="Verdana" w:cs="Segoe UI"/>
                <w:color w:val="242424"/>
              </w:rPr>
              <w:t>RE explained t</w:t>
            </w:r>
            <w:r w:rsidRPr="005264A2">
              <w:rPr>
                <w:rFonts w:ascii="Verdana" w:hAnsi="Verdana" w:cs="Segoe UI"/>
                <w:color w:val="242424"/>
              </w:rPr>
              <w:t>his ha</w:t>
            </w:r>
            <w:r w:rsidR="00423FDC">
              <w:rPr>
                <w:rFonts w:ascii="Verdana" w:hAnsi="Verdana" w:cs="Segoe UI"/>
                <w:color w:val="242424"/>
              </w:rPr>
              <w:t>d</w:t>
            </w:r>
            <w:r w:rsidRPr="005264A2">
              <w:rPr>
                <w:rFonts w:ascii="Verdana" w:hAnsi="Verdana" w:cs="Segoe UI"/>
                <w:color w:val="242424"/>
              </w:rPr>
              <w:t xml:space="preserve"> led to a higher demand for treatment chairs. </w:t>
            </w:r>
            <w:r w:rsidR="00423FDC">
              <w:rPr>
                <w:rFonts w:ascii="Verdana" w:hAnsi="Verdana" w:cs="Segoe UI"/>
                <w:color w:val="242424"/>
              </w:rPr>
              <w:t>RE noted t</w:t>
            </w:r>
            <w:r w:rsidRPr="005264A2">
              <w:rPr>
                <w:rFonts w:ascii="Verdana" w:hAnsi="Verdana" w:cs="Segoe UI"/>
                <w:color w:val="242424"/>
              </w:rPr>
              <w:t xml:space="preserve">he health board </w:t>
            </w:r>
            <w:r w:rsidR="00423FDC">
              <w:rPr>
                <w:rFonts w:ascii="Verdana" w:hAnsi="Verdana" w:cs="Segoe UI"/>
                <w:color w:val="242424"/>
              </w:rPr>
              <w:t>wa</w:t>
            </w:r>
            <w:r w:rsidRPr="005264A2">
              <w:rPr>
                <w:rFonts w:ascii="Verdana" w:hAnsi="Verdana" w:cs="Segoe UI"/>
                <w:color w:val="242424"/>
              </w:rPr>
              <w:t>s working on anticipating future capacity needs to avoid being constantly on the back foot.</w:t>
            </w:r>
          </w:p>
          <w:p w14:paraId="3B4C08D6" w14:textId="08BEBD1B" w:rsidR="007F0152" w:rsidRDefault="007F0152" w:rsidP="00423FDC">
            <w:pPr>
              <w:pStyle w:val="NormalWeb"/>
              <w:shd w:val="clear" w:color="auto" w:fill="FFFFFF"/>
              <w:spacing w:before="0" w:beforeAutospacing="0" w:after="0" w:afterAutospacing="0"/>
              <w:jc w:val="both"/>
              <w:rPr>
                <w:rFonts w:ascii="Verdana" w:hAnsi="Verdana" w:cs="Segoe UI"/>
                <w:color w:val="242424"/>
              </w:rPr>
            </w:pPr>
          </w:p>
          <w:p w14:paraId="20CF534E" w14:textId="261F62B7" w:rsidR="007F0152" w:rsidRPr="0026086D"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board risk register report. </w:t>
            </w:r>
          </w:p>
          <w:p w14:paraId="1869758D" w14:textId="4CBB89D6" w:rsidR="007F0152" w:rsidRPr="005264A2" w:rsidRDefault="007F0152" w:rsidP="007F0152">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p w14:paraId="3C0ADF9C" w14:textId="50E8A5DB" w:rsidR="005264A2" w:rsidRPr="005264A2" w:rsidRDefault="005264A2" w:rsidP="00423FDC">
            <w:pPr>
              <w:pStyle w:val="NormalWeb"/>
              <w:shd w:val="clear" w:color="auto" w:fill="FFFFFF"/>
              <w:spacing w:before="0" w:beforeAutospacing="0" w:after="0" w:afterAutospacing="0"/>
              <w:jc w:val="both"/>
              <w:rPr>
                <w:rFonts w:ascii="Verdana" w:eastAsiaTheme="minorHAnsi" w:hAnsi="Verdana" w:cs="Arial"/>
                <w:b/>
                <w:bCs/>
                <w:vertAlign w:val="subscript"/>
              </w:rPr>
            </w:pPr>
          </w:p>
        </w:tc>
      </w:tr>
      <w:tr w:rsidR="00423FDC" w:rsidRPr="0026086D" w14:paraId="4920BBCD" w14:textId="77777777" w:rsidTr="006C0BC2">
        <w:trPr>
          <w:trHeight w:val="20"/>
        </w:trPr>
        <w:tc>
          <w:tcPr>
            <w:tcW w:w="1843" w:type="dxa"/>
            <w:shd w:val="clear" w:color="auto" w:fill="auto"/>
            <w:tcMar>
              <w:top w:w="80" w:type="dxa"/>
              <w:left w:w="80" w:type="dxa"/>
              <w:bottom w:w="80" w:type="dxa"/>
              <w:right w:w="80" w:type="dxa"/>
            </w:tcMar>
          </w:tcPr>
          <w:p w14:paraId="26818927" w14:textId="6F502A31" w:rsidR="00423FDC" w:rsidRPr="0026086D" w:rsidRDefault="00423FDC" w:rsidP="00423FDC">
            <w:pPr>
              <w:spacing w:before="120" w:after="120"/>
              <w:jc w:val="both"/>
              <w:rPr>
                <w:rFonts w:ascii="Verdana" w:hAnsi="Verdana" w:cs="Arial"/>
                <w:b/>
                <w:bCs/>
              </w:rPr>
            </w:pPr>
            <w:r>
              <w:rPr>
                <w:rFonts w:ascii="Verdana" w:hAnsi="Verdana" w:cs="Arial"/>
                <w:b/>
                <w:bCs/>
              </w:rPr>
              <w:lastRenderedPageBreak/>
              <w:t>21/20</w:t>
            </w:r>
          </w:p>
        </w:tc>
        <w:tc>
          <w:tcPr>
            <w:tcW w:w="8363" w:type="dxa"/>
            <w:shd w:val="clear" w:color="auto" w:fill="auto"/>
            <w:tcMar>
              <w:top w:w="80" w:type="dxa"/>
              <w:left w:w="80" w:type="dxa"/>
              <w:bottom w:w="80" w:type="dxa"/>
              <w:right w:w="80" w:type="dxa"/>
            </w:tcMar>
          </w:tcPr>
          <w:p w14:paraId="52776313" w14:textId="04D0518E" w:rsidR="00423FDC" w:rsidRP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423FDC">
              <w:rPr>
                <w:rFonts w:ascii="Verdana" w:eastAsiaTheme="minorHAnsi" w:hAnsi="Verdana" w:cs="Arial"/>
                <w:b/>
                <w:bCs/>
                <w:bdr w:val="none" w:sz="0" w:space="0" w:color="auto"/>
                <w:lang w:val="en-GB" w:eastAsia="en-GB"/>
              </w:rPr>
              <w:t xml:space="preserve">COMMITTEE EFFECTIVENESS </w:t>
            </w:r>
          </w:p>
        </w:tc>
      </w:tr>
      <w:tr w:rsidR="00423FDC" w:rsidRPr="0026086D" w14:paraId="32DE7D2E" w14:textId="77777777" w:rsidTr="006C0BC2">
        <w:trPr>
          <w:trHeight w:val="20"/>
        </w:trPr>
        <w:tc>
          <w:tcPr>
            <w:tcW w:w="1843" w:type="dxa"/>
            <w:shd w:val="clear" w:color="auto" w:fill="auto"/>
            <w:tcMar>
              <w:top w:w="80" w:type="dxa"/>
              <w:left w:w="80" w:type="dxa"/>
              <w:bottom w:w="80" w:type="dxa"/>
              <w:right w:w="80" w:type="dxa"/>
            </w:tcMar>
          </w:tcPr>
          <w:p w14:paraId="07D17088" w14:textId="77777777" w:rsidR="00423FDC" w:rsidRPr="0026086D" w:rsidRDefault="00423FDC"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2204DA4" w14:textId="07423D8E" w:rsid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423FDC">
              <w:rPr>
                <w:rFonts w:ascii="Verdana" w:hAnsi="Verdana" w:cs="Segoe UI"/>
                <w:color w:val="242424"/>
                <w:shd w:val="clear" w:color="auto" w:fill="FFFFFF"/>
              </w:rPr>
              <w:t xml:space="preserve"> discussed the committee's effectiveness and mentioned that some members would like to see changes, particularly regarding the timing of the meetings. </w:t>
            </w:r>
            <w:r>
              <w:rPr>
                <w:rFonts w:ascii="Verdana" w:hAnsi="Verdana" w:cs="Segoe UI"/>
                <w:color w:val="242424"/>
                <w:shd w:val="clear" w:color="auto" w:fill="FFFFFF"/>
              </w:rPr>
              <w:t xml:space="preserve">SS </w:t>
            </w:r>
            <w:r w:rsidRPr="00423FDC">
              <w:rPr>
                <w:rFonts w:ascii="Verdana" w:hAnsi="Verdana" w:cs="Segoe UI"/>
                <w:color w:val="242424"/>
                <w:shd w:val="clear" w:color="auto" w:fill="FFFFFF"/>
              </w:rPr>
              <w:t>noted that having the meetings in the same week as the board meetings ha</w:t>
            </w:r>
            <w:r w:rsidR="00400118">
              <w:rPr>
                <w:rFonts w:ascii="Verdana" w:hAnsi="Verdana" w:cs="Segoe UI"/>
                <w:color w:val="242424"/>
                <w:shd w:val="clear" w:color="auto" w:fill="FFFFFF"/>
              </w:rPr>
              <w:t>d</w:t>
            </w:r>
            <w:r w:rsidRPr="00423FDC">
              <w:rPr>
                <w:rFonts w:ascii="Verdana" w:hAnsi="Verdana" w:cs="Segoe UI"/>
                <w:color w:val="242424"/>
                <w:shd w:val="clear" w:color="auto" w:fill="FFFFFF"/>
              </w:rPr>
              <w:t xml:space="preserve"> caused difficulties. S</w:t>
            </w:r>
            <w:r>
              <w:rPr>
                <w:rFonts w:ascii="Verdana" w:hAnsi="Verdana" w:cs="Segoe UI"/>
                <w:color w:val="242424"/>
                <w:shd w:val="clear" w:color="auto" w:fill="FFFFFF"/>
              </w:rPr>
              <w:t>S</w:t>
            </w:r>
            <w:r w:rsidRPr="00423FDC">
              <w:rPr>
                <w:rFonts w:ascii="Verdana" w:hAnsi="Verdana" w:cs="Segoe UI"/>
                <w:color w:val="242424"/>
                <w:shd w:val="clear" w:color="auto" w:fill="FFFFFF"/>
              </w:rPr>
              <w:t xml:space="preserve"> suggested that the meetings do not need to be in the same cycle as the board and </w:t>
            </w:r>
            <w:r>
              <w:rPr>
                <w:rFonts w:ascii="Verdana" w:hAnsi="Verdana" w:cs="Segoe UI"/>
                <w:color w:val="242424"/>
                <w:shd w:val="clear" w:color="auto" w:fill="FFFFFF"/>
              </w:rPr>
              <w:t>P</w:t>
            </w:r>
            <w:r w:rsidRPr="00423FDC">
              <w:rPr>
                <w:rFonts w:ascii="Verdana" w:hAnsi="Verdana" w:cs="Segoe UI"/>
                <w:color w:val="242424"/>
                <w:shd w:val="clear" w:color="auto" w:fill="FFFFFF"/>
              </w:rPr>
              <w:t xml:space="preserve">erformance and </w:t>
            </w:r>
            <w:r>
              <w:rPr>
                <w:rFonts w:ascii="Verdana" w:hAnsi="Verdana" w:cs="Segoe UI"/>
                <w:color w:val="242424"/>
                <w:shd w:val="clear" w:color="auto" w:fill="FFFFFF"/>
              </w:rPr>
              <w:t>F</w:t>
            </w:r>
            <w:r w:rsidRPr="00423FDC">
              <w:rPr>
                <w:rFonts w:ascii="Verdana" w:hAnsi="Verdana" w:cs="Segoe UI"/>
                <w:color w:val="242424"/>
                <w:shd w:val="clear" w:color="auto" w:fill="FFFFFF"/>
              </w:rPr>
              <w:t xml:space="preserve">inance meetings. Instead, </w:t>
            </w:r>
            <w:r>
              <w:rPr>
                <w:rFonts w:ascii="Verdana" w:hAnsi="Verdana" w:cs="Segoe UI"/>
                <w:color w:val="242424"/>
                <w:shd w:val="clear" w:color="auto" w:fill="FFFFFF"/>
              </w:rPr>
              <w:t xml:space="preserve">SS said </w:t>
            </w:r>
            <w:r w:rsidRPr="00423FDC">
              <w:rPr>
                <w:rFonts w:ascii="Verdana" w:hAnsi="Verdana" w:cs="Segoe UI"/>
                <w:color w:val="242424"/>
                <w:shd w:val="clear" w:color="auto" w:fill="FFFFFF"/>
              </w:rPr>
              <w:t xml:space="preserve">they could be scheduled every six weeks rather than monthly, with some months missing. </w:t>
            </w:r>
            <w:r>
              <w:rPr>
                <w:rFonts w:ascii="Verdana" w:hAnsi="Verdana" w:cs="Segoe UI"/>
                <w:color w:val="242424"/>
                <w:shd w:val="clear" w:color="auto" w:fill="FFFFFF"/>
              </w:rPr>
              <w:t xml:space="preserve">SS </w:t>
            </w:r>
            <w:r w:rsidRPr="00423FDC">
              <w:rPr>
                <w:rFonts w:ascii="Verdana" w:hAnsi="Verdana" w:cs="Segoe UI"/>
                <w:color w:val="242424"/>
                <w:shd w:val="clear" w:color="auto" w:fill="FFFFFF"/>
              </w:rPr>
              <w:t xml:space="preserve">asked </w:t>
            </w:r>
            <w:r w:rsidR="00D77B61">
              <w:rPr>
                <w:rFonts w:ascii="Verdana" w:hAnsi="Verdana" w:cs="Segoe UI"/>
                <w:color w:val="242424"/>
                <w:shd w:val="clear" w:color="auto" w:fill="FFFFFF"/>
              </w:rPr>
              <w:t>HLs</w:t>
            </w:r>
            <w:r w:rsidR="00D77B61" w:rsidRPr="00423FDC">
              <w:rPr>
                <w:rFonts w:ascii="Verdana" w:hAnsi="Verdana" w:cs="Segoe UI"/>
                <w:color w:val="242424"/>
                <w:shd w:val="clear" w:color="auto" w:fill="FFFFFF"/>
              </w:rPr>
              <w:t xml:space="preserve"> </w:t>
            </w:r>
            <w:r w:rsidRPr="00423FDC">
              <w:rPr>
                <w:rFonts w:ascii="Verdana" w:hAnsi="Verdana" w:cs="Segoe UI"/>
                <w:color w:val="242424"/>
                <w:shd w:val="clear" w:color="auto" w:fill="FFFFFF"/>
              </w:rPr>
              <w:t>team to look into this and consider the chair's plans to potentially change personnel around on the committees, which may also affect this committee</w:t>
            </w:r>
            <w:r>
              <w:rPr>
                <w:rFonts w:ascii="Verdana" w:hAnsi="Verdana" w:cs="Segoe UI"/>
                <w:color w:val="242424"/>
                <w:shd w:val="clear" w:color="auto" w:fill="FFFFFF"/>
              </w:rPr>
              <w:t>.</w:t>
            </w:r>
          </w:p>
          <w:p w14:paraId="08D6C8B5" w14:textId="2F14E70A" w:rsidR="00D77B61" w:rsidRPr="00DE03CA" w:rsidRDefault="00D77B61"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DE03CA">
              <w:rPr>
                <w:rFonts w:ascii="Verdana" w:hAnsi="Verdana" w:cs="Segoe UI"/>
                <w:b/>
                <w:bCs/>
                <w:color w:val="242424"/>
                <w:shd w:val="clear" w:color="auto" w:fill="FFFFFF"/>
              </w:rPr>
              <w:t>ACTION: HL</w:t>
            </w:r>
          </w:p>
        </w:tc>
      </w:tr>
      <w:tr w:rsidR="00400118" w:rsidRPr="0026086D" w14:paraId="042E1EBB" w14:textId="77777777" w:rsidTr="006C0BC2">
        <w:trPr>
          <w:trHeight w:val="20"/>
        </w:trPr>
        <w:tc>
          <w:tcPr>
            <w:tcW w:w="1843" w:type="dxa"/>
            <w:shd w:val="clear" w:color="auto" w:fill="auto"/>
            <w:tcMar>
              <w:top w:w="80" w:type="dxa"/>
              <w:left w:w="80" w:type="dxa"/>
              <w:bottom w:w="80" w:type="dxa"/>
              <w:right w:w="80" w:type="dxa"/>
            </w:tcMar>
          </w:tcPr>
          <w:p w14:paraId="03364E3E" w14:textId="0C1411B3" w:rsidR="00400118" w:rsidRPr="00400118" w:rsidRDefault="00400118" w:rsidP="00423FDC">
            <w:pPr>
              <w:spacing w:before="120" w:after="120"/>
              <w:jc w:val="both"/>
              <w:rPr>
                <w:rFonts w:ascii="Verdana" w:hAnsi="Verdana" w:cs="Arial"/>
                <w:b/>
                <w:bCs/>
              </w:rPr>
            </w:pPr>
            <w:r w:rsidRPr="00400118">
              <w:rPr>
                <w:rFonts w:ascii="Verdana" w:hAnsi="Verdana" w:cs="Arial"/>
                <w:b/>
                <w:bCs/>
              </w:rPr>
              <w:t>22/25</w:t>
            </w:r>
          </w:p>
        </w:tc>
        <w:tc>
          <w:tcPr>
            <w:tcW w:w="8363" w:type="dxa"/>
            <w:shd w:val="clear" w:color="auto" w:fill="auto"/>
            <w:tcMar>
              <w:top w:w="80" w:type="dxa"/>
              <w:left w:w="80" w:type="dxa"/>
              <w:bottom w:w="80" w:type="dxa"/>
              <w:right w:w="80" w:type="dxa"/>
            </w:tcMar>
          </w:tcPr>
          <w:p w14:paraId="55644EC1" w14:textId="1ACF2B6B"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ITEMS TO REFER TO OTHER COMMITTEES</w:t>
            </w:r>
          </w:p>
        </w:tc>
      </w:tr>
      <w:tr w:rsidR="00400118" w:rsidRPr="0026086D" w14:paraId="237EFB61" w14:textId="77777777" w:rsidTr="006C0BC2">
        <w:trPr>
          <w:trHeight w:val="20"/>
        </w:trPr>
        <w:tc>
          <w:tcPr>
            <w:tcW w:w="1843" w:type="dxa"/>
            <w:shd w:val="clear" w:color="auto" w:fill="auto"/>
            <w:tcMar>
              <w:top w:w="80" w:type="dxa"/>
              <w:left w:w="80" w:type="dxa"/>
              <w:bottom w:w="80" w:type="dxa"/>
              <w:right w:w="80" w:type="dxa"/>
            </w:tcMar>
          </w:tcPr>
          <w:p w14:paraId="785DA387"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B5769B4" w14:textId="11EB8E65" w:rsid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The diabetes matter will be referred to the Population Health Committee for further scrutiny. </w:t>
            </w:r>
          </w:p>
        </w:tc>
      </w:tr>
      <w:tr w:rsidR="00400118" w:rsidRPr="0026086D" w14:paraId="3349A6A0" w14:textId="77777777" w:rsidTr="006C0BC2">
        <w:trPr>
          <w:trHeight w:val="20"/>
        </w:trPr>
        <w:tc>
          <w:tcPr>
            <w:tcW w:w="1843" w:type="dxa"/>
            <w:shd w:val="clear" w:color="auto" w:fill="auto"/>
            <w:tcMar>
              <w:top w:w="80" w:type="dxa"/>
              <w:left w:w="80" w:type="dxa"/>
              <w:bottom w:w="80" w:type="dxa"/>
              <w:right w:w="80" w:type="dxa"/>
            </w:tcMar>
          </w:tcPr>
          <w:p w14:paraId="28CEDA15" w14:textId="2B0EA513" w:rsidR="00400118" w:rsidRPr="0026086D" w:rsidRDefault="00400118" w:rsidP="00423FDC">
            <w:pPr>
              <w:spacing w:before="120" w:after="120"/>
              <w:jc w:val="both"/>
              <w:rPr>
                <w:rFonts w:ascii="Verdana" w:hAnsi="Verdana" w:cs="Arial"/>
                <w:b/>
                <w:bCs/>
              </w:rPr>
            </w:pPr>
            <w:r>
              <w:rPr>
                <w:rFonts w:ascii="Verdana" w:hAnsi="Verdana" w:cs="Arial"/>
                <w:b/>
                <w:bCs/>
              </w:rPr>
              <w:t>23/25</w:t>
            </w:r>
          </w:p>
        </w:tc>
        <w:tc>
          <w:tcPr>
            <w:tcW w:w="8363" w:type="dxa"/>
            <w:shd w:val="clear" w:color="auto" w:fill="auto"/>
            <w:tcMar>
              <w:top w:w="80" w:type="dxa"/>
              <w:left w:w="80" w:type="dxa"/>
              <w:bottom w:w="80" w:type="dxa"/>
              <w:right w:w="80" w:type="dxa"/>
            </w:tcMar>
          </w:tcPr>
          <w:p w14:paraId="229117C5" w14:textId="237486BC"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ANY OTHER BUSINESS</w:t>
            </w:r>
          </w:p>
        </w:tc>
      </w:tr>
      <w:tr w:rsidR="00400118" w:rsidRPr="0026086D" w14:paraId="0D446A1B" w14:textId="77777777" w:rsidTr="006C0BC2">
        <w:trPr>
          <w:trHeight w:val="20"/>
        </w:trPr>
        <w:tc>
          <w:tcPr>
            <w:tcW w:w="1843" w:type="dxa"/>
            <w:shd w:val="clear" w:color="auto" w:fill="auto"/>
            <w:tcMar>
              <w:top w:w="80" w:type="dxa"/>
              <w:left w:w="80" w:type="dxa"/>
              <w:bottom w:w="80" w:type="dxa"/>
              <w:right w:w="80" w:type="dxa"/>
            </w:tcMar>
          </w:tcPr>
          <w:p w14:paraId="2B8A1B99"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C517D65" w14:textId="13402856"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400118">
              <w:rPr>
                <w:rFonts w:ascii="Verdana" w:hAnsi="Verdana" w:cs="Segoe UI"/>
                <w:color w:val="242424"/>
                <w:shd w:val="clear" w:color="auto" w:fill="FFFFFF"/>
              </w:rPr>
              <w:t xml:space="preserve"> noted that the J</w:t>
            </w:r>
            <w:r w:rsidR="009B1430">
              <w:rPr>
                <w:rFonts w:ascii="Verdana" w:hAnsi="Verdana" w:cs="Segoe UI"/>
                <w:color w:val="242424"/>
                <w:shd w:val="clear" w:color="auto" w:fill="FFFFFF"/>
              </w:rPr>
              <w:t xml:space="preserve">oint </w:t>
            </w:r>
            <w:r w:rsidRPr="00400118">
              <w:rPr>
                <w:rFonts w:ascii="Verdana" w:hAnsi="Verdana" w:cs="Segoe UI"/>
                <w:color w:val="242424"/>
                <w:shd w:val="clear" w:color="auto" w:fill="FFFFFF"/>
              </w:rPr>
              <w:t>C</w:t>
            </w:r>
            <w:r w:rsidR="009B1430">
              <w:rPr>
                <w:rFonts w:ascii="Verdana" w:hAnsi="Verdana" w:cs="Segoe UI"/>
                <w:color w:val="242424"/>
                <w:shd w:val="clear" w:color="auto" w:fill="FFFFFF"/>
              </w:rPr>
              <w:t xml:space="preserve">ommissioning </w:t>
            </w:r>
            <w:r w:rsidRPr="00400118">
              <w:rPr>
                <w:rFonts w:ascii="Verdana" w:hAnsi="Verdana" w:cs="Segoe UI"/>
                <w:color w:val="242424"/>
                <w:shd w:val="clear" w:color="auto" w:fill="FFFFFF"/>
              </w:rPr>
              <w:t>C</w:t>
            </w:r>
            <w:r w:rsidR="009B1430">
              <w:rPr>
                <w:rFonts w:ascii="Verdana" w:hAnsi="Verdana" w:cs="Segoe UI"/>
                <w:color w:val="242424"/>
                <w:shd w:val="clear" w:color="auto" w:fill="FFFFFF"/>
              </w:rPr>
              <w:t>ommittee</w:t>
            </w:r>
            <w:r w:rsidRPr="00400118">
              <w:rPr>
                <w:rFonts w:ascii="Verdana" w:hAnsi="Verdana" w:cs="Segoe UI"/>
                <w:color w:val="242424"/>
                <w:shd w:val="clear" w:color="auto" w:fill="FFFFFF"/>
              </w:rPr>
              <w:t xml:space="preserve"> Quality </w:t>
            </w:r>
            <w:r w:rsidR="0089074C">
              <w:rPr>
                <w:rFonts w:ascii="Verdana" w:hAnsi="Verdana" w:cs="Segoe UI"/>
                <w:color w:val="242424"/>
                <w:shd w:val="clear" w:color="auto" w:fill="FFFFFF"/>
              </w:rPr>
              <w:t>and</w:t>
            </w:r>
            <w:r w:rsidRPr="00400118">
              <w:rPr>
                <w:rFonts w:ascii="Verdana" w:hAnsi="Verdana" w:cs="Segoe UI"/>
                <w:color w:val="242424"/>
                <w:shd w:val="clear" w:color="auto" w:fill="FFFFFF"/>
              </w:rPr>
              <w:t xml:space="preserve"> Patient Safety Committee report and the Quality and Safety Performance report </w:t>
            </w:r>
            <w:r w:rsidR="00D77B61">
              <w:rPr>
                <w:rFonts w:ascii="Verdana" w:hAnsi="Verdana" w:cs="Segoe UI"/>
                <w:color w:val="242424"/>
                <w:shd w:val="clear" w:color="auto" w:fill="FFFFFF"/>
              </w:rPr>
              <w:t xml:space="preserve">were </w:t>
            </w:r>
            <w:r w:rsidRPr="00400118">
              <w:rPr>
                <w:rFonts w:ascii="Verdana" w:hAnsi="Verdana" w:cs="Segoe UI"/>
                <w:color w:val="242424"/>
                <w:shd w:val="clear" w:color="auto" w:fill="FFFFFF"/>
              </w:rPr>
              <w:t xml:space="preserve">both for noting. </w:t>
            </w:r>
            <w:r>
              <w:rPr>
                <w:rFonts w:ascii="Verdana" w:hAnsi="Verdana" w:cs="Segoe UI"/>
                <w:color w:val="242424"/>
                <w:shd w:val="clear" w:color="auto" w:fill="FFFFFF"/>
              </w:rPr>
              <w:t>SS</w:t>
            </w:r>
            <w:r w:rsidRPr="00400118">
              <w:rPr>
                <w:rFonts w:ascii="Verdana" w:hAnsi="Verdana" w:cs="Segoe UI"/>
                <w:color w:val="242424"/>
                <w:shd w:val="clear" w:color="auto" w:fill="FFFFFF"/>
              </w:rPr>
              <w:t xml:space="preserve"> mentioned that the health boards </w:t>
            </w:r>
            <w:r>
              <w:rPr>
                <w:rFonts w:ascii="Verdana" w:hAnsi="Verdana" w:cs="Segoe UI"/>
                <w:color w:val="242424"/>
                <w:shd w:val="clear" w:color="auto" w:fill="FFFFFF"/>
              </w:rPr>
              <w:t>wer</w:t>
            </w:r>
            <w:r w:rsidRPr="00400118">
              <w:rPr>
                <w:rFonts w:ascii="Verdana" w:hAnsi="Verdana" w:cs="Segoe UI"/>
                <w:color w:val="242424"/>
                <w:shd w:val="clear" w:color="auto" w:fill="FFFFFF"/>
              </w:rPr>
              <w:t xml:space="preserve">e no longer represented on the JCC Quality in Patient Safety Committee, as they now have their own </w:t>
            </w:r>
            <w:r>
              <w:rPr>
                <w:rFonts w:ascii="Verdana" w:hAnsi="Verdana" w:cs="Segoe UI"/>
                <w:color w:val="242424"/>
                <w:shd w:val="clear" w:color="auto" w:fill="FFFFFF"/>
              </w:rPr>
              <w:t>I</w:t>
            </w:r>
            <w:r w:rsidRPr="00400118">
              <w:rPr>
                <w:rFonts w:ascii="Verdana" w:hAnsi="Verdana" w:cs="Segoe UI"/>
                <w:color w:val="242424"/>
                <w:shd w:val="clear" w:color="auto" w:fill="FFFFFF"/>
              </w:rPr>
              <w:t xml:space="preserve">ndependent </w:t>
            </w:r>
            <w:r>
              <w:rPr>
                <w:rFonts w:ascii="Verdana" w:hAnsi="Verdana" w:cs="Segoe UI"/>
                <w:color w:val="242424"/>
                <w:shd w:val="clear" w:color="auto" w:fill="FFFFFF"/>
              </w:rPr>
              <w:t>M</w:t>
            </w:r>
            <w:r w:rsidRPr="00400118">
              <w:rPr>
                <w:rFonts w:ascii="Verdana" w:hAnsi="Verdana" w:cs="Segoe UI"/>
                <w:color w:val="242424"/>
                <w:shd w:val="clear" w:color="auto" w:fill="FFFFFF"/>
              </w:rPr>
              <w:t xml:space="preserve">embers (IM), referred to as lay members. Therefore, it </w:t>
            </w:r>
            <w:r>
              <w:rPr>
                <w:rFonts w:ascii="Verdana" w:hAnsi="Verdana" w:cs="Segoe UI"/>
                <w:color w:val="242424"/>
                <w:shd w:val="clear" w:color="auto" w:fill="FFFFFF"/>
              </w:rPr>
              <w:t>wa</w:t>
            </w:r>
            <w:r w:rsidRPr="00400118">
              <w:rPr>
                <w:rFonts w:ascii="Verdana" w:hAnsi="Verdana" w:cs="Segoe UI"/>
                <w:color w:val="242424"/>
                <w:shd w:val="clear" w:color="auto" w:fill="FFFFFF"/>
              </w:rPr>
              <w:t xml:space="preserve">s important to read the report more closely than before. </w:t>
            </w:r>
            <w:r>
              <w:rPr>
                <w:rFonts w:ascii="Verdana" w:hAnsi="Verdana" w:cs="Segoe UI"/>
                <w:color w:val="242424"/>
                <w:shd w:val="clear" w:color="auto" w:fill="FFFFFF"/>
              </w:rPr>
              <w:t xml:space="preserve">SS noted if </w:t>
            </w:r>
            <w:r w:rsidRPr="00400118">
              <w:rPr>
                <w:rFonts w:ascii="Verdana" w:hAnsi="Verdana" w:cs="Segoe UI"/>
                <w:color w:val="242424"/>
                <w:shd w:val="clear" w:color="auto" w:fill="FFFFFF"/>
              </w:rPr>
              <w:t xml:space="preserve">there </w:t>
            </w:r>
            <w:r>
              <w:rPr>
                <w:rFonts w:ascii="Verdana" w:hAnsi="Verdana" w:cs="Segoe UI"/>
                <w:color w:val="242424"/>
                <w:shd w:val="clear" w:color="auto" w:fill="FFFFFF"/>
              </w:rPr>
              <w:t>we</w:t>
            </w:r>
            <w:r w:rsidRPr="00400118">
              <w:rPr>
                <w:rFonts w:ascii="Verdana" w:hAnsi="Verdana" w:cs="Segoe UI"/>
                <w:color w:val="242424"/>
                <w:shd w:val="clear" w:color="auto" w:fill="FFFFFF"/>
              </w:rPr>
              <w:t>re any questions on these reports, members should send them to A</w:t>
            </w:r>
            <w:r>
              <w:rPr>
                <w:rFonts w:ascii="Verdana" w:hAnsi="Verdana" w:cs="Segoe UI"/>
                <w:color w:val="242424"/>
                <w:shd w:val="clear" w:color="auto" w:fill="FFFFFF"/>
              </w:rPr>
              <w:t>C</w:t>
            </w:r>
            <w:r w:rsidRPr="00400118">
              <w:rPr>
                <w:rFonts w:ascii="Verdana" w:hAnsi="Verdana" w:cs="Segoe UI"/>
                <w:color w:val="242424"/>
                <w:shd w:val="clear" w:color="auto" w:fill="FFFFFF"/>
              </w:rPr>
              <w:t>, who w</w:t>
            </w:r>
            <w:r>
              <w:rPr>
                <w:rFonts w:ascii="Verdana" w:hAnsi="Verdana" w:cs="Segoe UI"/>
                <w:color w:val="242424"/>
                <w:shd w:val="clear" w:color="auto" w:fill="FFFFFF"/>
              </w:rPr>
              <w:t>ould</w:t>
            </w:r>
            <w:r w:rsidRPr="00400118">
              <w:rPr>
                <w:rFonts w:ascii="Verdana" w:hAnsi="Verdana" w:cs="Segoe UI"/>
                <w:color w:val="242424"/>
                <w:shd w:val="clear" w:color="auto" w:fill="FFFFFF"/>
              </w:rPr>
              <w:t xml:space="preserve"> forward them to the relevant person</w:t>
            </w:r>
            <w:r>
              <w:rPr>
                <w:rFonts w:ascii="Verdana" w:hAnsi="Verdana" w:cs="Segoe UI"/>
                <w:color w:val="242424"/>
                <w:shd w:val="clear" w:color="auto" w:fill="FFFFFF"/>
              </w:rPr>
              <w:t>.</w:t>
            </w:r>
          </w:p>
        </w:tc>
      </w:tr>
      <w:tr w:rsidR="00400118" w:rsidRPr="0026086D" w14:paraId="3FDFB10A" w14:textId="77777777" w:rsidTr="006C0BC2">
        <w:trPr>
          <w:trHeight w:val="20"/>
        </w:trPr>
        <w:tc>
          <w:tcPr>
            <w:tcW w:w="1843" w:type="dxa"/>
            <w:shd w:val="clear" w:color="auto" w:fill="auto"/>
            <w:tcMar>
              <w:top w:w="80" w:type="dxa"/>
              <w:left w:w="80" w:type="dxa"/>
              <w:bottom w:w="80" w:type="dxa"/>
              <w:right w:w="80" w:type="dxa"/>
            </w:tcMar>
          </w:tcPr>
          <w:p w14:paraId="5AA12BA4" w14:textId="702C8DAF" w:rsidR="00400118" w:rsidRPr="0026086D" w:rsidRDefault="00400118" w:rsidP="00400118">
            <w:pPr>
              <w:spacing w:before="120" w:after="120"/>
              <w:jc w:val="both"/>
              <w:rPr>
                <w:rFonts w:ascii="Verdana" w:hAnsi="Verdana" w:cs="Arial"/>
                <w:b/>
                <w:bCs/>
              </w:rPr>
            </w:pPr>
            <w:r>
              <w:rPr>
                <w:rFonts w:ascii="Verdana" w:hAnsi="Verdana" w:cs="Arial"/>
                <w:b/>
                <w:bCs/>
              </w:rPr>
              <w:t>24/25</w:t>
            </w:r>
          </w:p>
        </w:tc>
        <w:tc>
          <w:tcPr>
            <w:tcW w:w="8363" w:type="dxa"/>
            <w:shd w:val="clear" w:color="auto" w:fill="auto"/>
            <w:tcMar>
              <w:top w:w="80" w:type="dxa"/>
              <w:left w:w="80" w:type="dxa"/>
              <w:bottom w:w="80" w:type="dxa"/>
              <w:right w:w="80" w:type="dxa"/>
            </w:tcMar>
          </w:tcPr>
          <w:p w14:paraId="74140A65" w14:textId="12A11E1F"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00400118" w:rsidRPr="0026086D" w14:paraId="5EABCA1F" w14:textId="77777777" w:rsidTr="006C0BC2">
        <w:trPr>
          <w:trHeight w:val="20"/>
        </w:trPr>
        <w:tc>
          <w:tcPr>
            <w:tcW w:w="1843" w:type="dxa"/>
            <w:shd w:val="clear" w:color="auto" w:fill="auto"/>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9E05863" w14:textId="3F2A3180"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Tuesday, </w:t>
            </w:r>
            <w:r>
              <w:rPr>
                <w:rFonts w:ascii="Verdana" w:hAnsi="Verdana" w:cs="Arial"/>
              </w:rPr>
              <w:t>25</w:t>
            </w:r>
            <w:r w:rsidRPr="00400118">
              <w:rPr>
                <w:rFonts w:ascii="Verdana" w:hAnsi="Verdana" w:cs="Arial"/>
                <w:vertAlign w:val="superscript"/>
              </w:rPr>
              <w:t>th</w:t>
            </w:r>
            <w:r>
              <w:rPr>
                <w:rFonts w:ascii="Verdana" w:hAnsi="Verdana" w:cs="Arial"/>
              </w:rPr>
              <w:t xml:space="preserve"> March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E8160A">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E8160A"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E8160A">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04087C"/>
    <w:multiLevelType w:val="multilevel"/>
    <w:tmpl w:val="7D407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98608E"/>
    <w:multiLevelType w:val="multilevel"/>
    <w:tmpl w:val="CEA4F8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457E57"/>
    <w:multiLevelType w:val="multilevel"/>
    <w:tmpl w:val="34703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E378DA"/>
    <w:multiLevelType w:val="multilevel"/>
    <w:tmpl w:val="33E2BB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BE0F9C"/>
    <w:multiLevelType w:val="multilevel"/>
    <w:tmpl w:val="F1EA60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4658BA"/>
    <w:multiLevelType w:val="multilevel"/>
    <w:tmpl w:val="1DC8D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8F433D5"/>
    <w:multiLevelType w:val="multilevel"/>
    <w:tmpl w:val="851E5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610770"/>
    <w:multiLevelType w:val="multilevel"/>
    <w:tmpl w:val="E30A97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321052C"/>
    <w:multiLevelType w:val="multilevel"/>
    <w:tmpl w:val="1382C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97546F6"/>
    <w:multiLevelType w:val="multilevel"/>
    <w:tmpl w:val="023AB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2DF518C"/>
    <w:multiLevelType w:val="multilevel"/>
    <w:tmpl w:val="4A027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B4E4E10"/>
    <w:multiLevelType w:val="multilevel"/>
    <w:tmpl w:val="E5A6BC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EF03F9E"/>
    <w:multiLevelType w:val="multilevel"/>
    <w:tmpl w:val="8F62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0"/>
  </w:num>
  <w:num w:numId="3">
    <w:abstractNumId w:val="34"/>
  </w:num>
  <w:num w:numId="4">
    <w:abstractNumId w:val="8"/>
  </w:num>
  <w:num w:numId="5">
    <w:abstractNumId w:val="16"/>
  </w:num>
  <w:num w:numId="6">
    <w:abstractNumId w:val="12"/>
  </w:num>
  <w:num w:numId="7">
    <w:abstractNumId w:val="5"/>
  </w:num>
  <w:num w:numId="8">
    <w:abstractNumId w:val="14"/>
  </w:num>
  <w:num w:numId="9">
    <w:abstractNumId w:val="18"/>
  </w:num>
  <w:num w:numId="10">
    <w:abstractNumId w:val="2"/>
  </w:num>
  <w:num w:numId="11">
    <w:abstractNumId w:val="15"/>
  </w:num>
  <w:num w:numId="12">
    <w:abstractNumId w:val="35"/>
  </w:num>
  <w:num w:numId="13">
    <w:abstractNumId w:val="25"/>
  </w:num>
  <w:num w:numId="14">
    <w:abstractNumId w:val="1"/>
  </w:num>
  <w:num w:numId="15">
    <w:abstractNumId w:val="22"/>
  </w:num>
  <w:num w:numId="16">
    <w:abstractNumId w:val="46"/>
  </w:num>
  <w:num w:numId="17">
    <w:abstractNumId w:val="45"/>
  </w:num>
  <w:num w:numId="18">
    <w:abstractNumId w:val="47"/>
  </w:num>
  <w:num w:numId="19">
    <w:abstractNumId w:val="13"/>
  </w:num>
  <w:num w:numId="20">
    <w:abstractNumId w:val="4"/>
  </w:num>
  <w:num w:numId="21">
    <w:abstractNumId w:val="43"/>
  </w:num>
  <w:num w:numId="22">
    <w:abstractNumId w:val="27"/>
  </w:num>
  <w:num w:numId="23">
    <w:abstractNumId w:val="32"/>
  </w:num>
  <w:num w:numId="24">
    <w:abstractNumId w:val="33"/>
  </w:num>
  <w:num w:numId="25">
    <w:abstractNumId w:val="23"/>
  </w:num>
  <w:num w:numId="26">
    <w:abstractNumId w:val="17"/>
  </w:num>
  <w:num w:numId="27">
    <w:abstractNumId w:val="30"/>
  </w:num>
  <w:num w:numId="28">
    <w:abstractNumId w:val="24"/>
  </w:num>
  <w:num w:numId="29">
    <w:abstractNumId w:val="21"/>
  </w:num>
  <w:num w:numId="30">
    <w:abstractNumId w:val="40"/>
  </w:num>
  <w:num w:numId="31">
    <w:abstractNumId w:val="29"/>
  </w:num>
  <w:num w:numId="32">
    <w:abstractNumId w:val="36"/>
  </w:num>
  <w:num w:numId="33">
    <w:abstractNumId w:val="31"/>
  </w:num>
  <w:num w:numId="34">
    <w:abstractNumId w:val="38"/>
  </w:num>
  <w:num w:numId="35">
    <w:abstractNumId w:val="42"/>
  </w:num>
  <w:num w:numId="36">
    <w:abstractNumId w:val="48"/>
  </w:num>
  <w:num w:numId="37">
    <w:abstractNumId w:val="39"/>
  </w:num>
  <w:num w:numId="38">
    <w:abstractNumId w:val="26"/>
  </w:num>
  <w:num w:numId="39">
    <w:abstractNumId w:val="9"/>
  </w:num>
  <w:num w:numId="40">
    <w:abstractNumId w:val="37"/>
  </w:num>
  <w:num w:numId="41">
    <w:abstractNumId w:val="10"/>
  </w:num>
  <w:num w:numId="42">
    <w:abstractNumId w:val="6"/>
  </w:num>
  <w:num w:numId="43">
    <w:abstractNumId w:val="20"/>
  </w:num>
  <w:num w:numId="44">
    <w:abstractNumId w:val="7"/>
  </w:num>
  <w:num w:numId="45">
    <w:abstractNumId w:val="28"/>
  </w:num>
  <w:num w:numId="46">
    <w:abstractNumId w:val="3"/>
  </w:num>
  <w:num w:numId="47">
    <w:abstractNumId w:val="19"/>
  </w:num>
  <w:num w:numId="48">
    <w:abstractNumId w:val="41"/>
  </w:num>
  <w:num w:numId="49">
    <w:abstractNumId w:val="1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CF2"/>
    <w:rsid w:val="000A7EFD"/>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D7C56"/>
    <w:rsid w:val="001E0353"/>
    <w:rsid w:val="001E0A4B"/>
    <w:rsid w:val="001E1166"/>
    <w:rsid w:val="001E4033"/>
    <w:rsid w:val="001E5503"/>
    <w:rsid w:val="001E5AE8"/>
    <w:rsid w:val="001E73A7"/>
    <w:rsid w:val="001F3221"/>
    <w:rsid w:val="001F3E18"/>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16450"/>
    <w:rsid w:val="00220613"/>
    <w:rsid w:val="0022093F"/>
    <w:rsid w:val="0022122B"/>
    <w:rsid w:val="00221354"/>
    <w:rsid w:val="0022343C"/>
    <w:rsid w:val="00223579"/>
    <w:rsid w:val="002256D7"/>
    <w:rsid w:val="002270A0"/>
    <w:rsid w:val="00230A25"/>
    <w:rsid w:val="00233652"/>
    <w:rsid w:val="0023586A"/>
    <w:rsid w:val="0023600B"/>
    <w:rsid w:val="002379B3"/>
    <w:rsid w:val="002408EE"/>
    <w:rsid w:val="00242D34"/>
    <w:rsid w:val="002437CC"/>
    <w:rsid w:val="00244EC0"/>
    <w:rsid w:val="00244ECF"/>
    <w:rsid w:val="002460D4"/>
    <w:rsid w:val="0025006B"/>
    <w:rsid w:val="002503F0"/>
    <w:rsid w:val="002504ED"/>
    <w:rsid w:val="00250ACF"/>
    <w:rsid w:val="002510F2"/>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56B5"/>
    <w:rsid w:val="00275C28"/>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6A04"/>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18"/>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306"/>
    <w:rsid w:val="00474CBA"/>
    <w:rsid w:val="00476B8B"/>
    <w:rsid w:val="004770E0"/>
    <w:rsid w:val="0048046E"/>
    <w:rsid w:val="004845C0"/>
    <w:rsid w:val="004850D5"/>
    <w:rsid w:val="004853F5"/>
    <w:rsid w:val="004868BE"/>
    <w:rsid w:val="00491BAC"/>
    <w:rsid w:val="004951C7"/>
    <w:rsid w:val="004976F5"/>
    <w:rsid w:val="00497E8F"/>
    <w:rsid w:val="00497EAF"/>
    <w:rsid w:val="004A1FDB"/>
    <w:rsid w:val="004A20FD"/>
    <w:rsid w:val="004A2364"/>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64A2"/>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C18C8"/>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0B3A"/>
    <w:rsid w:val="005F2D68"/>
    <w:rsid w:val="005F38AA"/>
    <w:rsid w:val="005F424E"/>
    <w:rsid w:val="005F709B"/>
    <w:rsid w:val="005F7376"/>
    <w:rsid w:val="00602B6F"/>
    <w:rsid w:val="006033FA"/>
    <w:rsid w:val="00603DEC"/>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09D7"/>
    <w:rsid w:val="006713D9"/>
    <w:rsid w:val="006715F6"/>
    <w:rsid w:val="00671E41"/>
    <w:rsid w:val="0067356A"/>
    <w:rsid w:val="006743A3"/>
    <w:rsid w:val="0067643C"/>
    <w:rsid w:val="00680DA6"/>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3148"/>
    <w:rsid w:val="006C34FF"/>
    <w:rsid w:val="006C49E6"/>
    <w:rsid w:val="006C49FD"/>
    <w:rsid w:val="006C4C1B"/>
    <w:rsid w:val="006C7C29"/>
    <w:rsid w:val="006D10EE"/>
    <w:rsid w:val="006D174D"/>
    <w:rsid w:val="006D1A38"/>
    <w:rsid w:val="006D4DAC"/>
    <w:rsid w:val="006D5980"/>
    <w:rsid w:val="006D6770"/>
    <w:rsid w:val="006D6C71"/>
    <w:rsid w:val="006E09FA"/>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590"/>
    <w:rsid w:val="007A171A"/>
    <w:rsid w:val="007A408D"/>
    <w:rsid w:val="007A447E"/>
    <w:rsid w:val="007A4B81"/>
    <w:rsid w:val="007A75B8"/>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043"/>
    <w:rsid w:val="008664B4"/>
    <w:rsid w:val="0086736F"/>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E02"/>
    <w:rsid w:val="0089074C"/>
    <w:rsid w:val="00891705"/>
    <w:rsid w:val="0089314E"/>
    <w:rsid w:val="008939DF"/>
    <w:rsid w:val="00894C4B"/>
    <w:rsid w:val="0089713D"/>
    <w:rsid w:val="008A1397"/>
    <w:rsid w:val="008A1AAC"/>
    <w:rsid w:val="008A23F5"/>
    <w:rsid w:val="008A26A4"/>
    <w:rsid w:val="008A66C3"/>
    <w:rsid w:val="008A6936"/>
    <w:rsid w:val="008A6985"/>
    <w:rsid w:val="008A69A5"/>
    <w:rsid w:val="008A74C8"/>
    <w:rsid w:val="008B06EB"/>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10681"/>
    <w:rsid w:val="0091124D"/>
    <w:rsid w:val="00911972"/>
    <w:rsid w:val="00912837"/>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58E"/>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1430"/>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46BC"/>
    <w:rsid w:val="00A26CAB"/>
    <w:rsid w:val="00A26DB9"/>
    <w:rsid w:val="00A2728F"/>
    <w:rsid w:val="00A30C84"/>
    <w:rsid w:val="00A35382"/>
    <w:rsid w:val="00A36102"/>
    <w:rsid w:val="00A379AC"/>
    <w:rsid w:val="00A414F6"/>
    <w:rsid w:val="00A41C67"/>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0D07"/>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475"/>
    <w:rsid w:val="00AB79B0"/>
    <w:rsid w:val="00AB79F1"/>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0DD"/>
    <w:rsid w:val="00AE3754"/>
    <w:rsid w:val="00AE3D5B"/>
    <w:rsid w:val="00AE4438"/>
    <w:rsid w:val="00AE4969"/>
    <w:rsid w:val="00AE4D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5E2"/>
    <w:rsid w:val="00B437AD"/>
    <w:rsid w:val="00B43ACB"/>
    <w:rsid w:val="00B450FD"/>
    <w:rsid w:val="00B45D80"/>
    <w:rsid w:val="00B50B8B"/>
    <w:rsid w:val="00B50FB0"/>
    <w:rsid w:val="00B52E4C"/>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5F7"/>
    <w:rsid w:val="00C53D83"/>
    <w:rsid w:val="00C55D13"/>
    <w:rsid w:val="00C5671A"/>
    <w:rsid w:val="00C60EFB"/>
    <w:rsid w:val="00C6305F"/>
    <w:rsid w:val="00C63B13"/>
    <w:rsid w:val="00C70456"/>
    <w:rsid w:val="00C7111A"/>
    <w:rsid w:val="00C73973"/>
    <w:rsid w:val="00C743C2"/>
    <w:rsid w:val="00C75149"/>
    <w:rsid w:val="00C7529E"/>
    <w:rsid w:val="00C76926"/>
    <w:rsid w:val="00C80029"/>
    <w:rsid w:val="00C80057"/>
    <w:rsid w:val="00C82C25"/>
    <w:rsid w:val="00C84949"/>
    <w:rsid w:val="00C849D4"/>
    <w:rsid w:val="00C84A21"/>
    <w:rsid w:val="00C84EEC"/>
    <w:rsid w:val="00C851EE"/>
    <w:rsid w:val="00C86D9A"/>
    <w:rsid w:val="00C86DEF"/>
    <w:rsid w:val="00C9089D"/>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2F19"/>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03CA"/>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28FD"/>
    <w:rsid w:val="00E32CB1"/>
    <w:rsid w:val="00E35033"/>
    <w:rsid w:val="00E3521F"/>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81"/>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A42"/>
    <w:rsid w:val="00ED0B4A"/>
    <w:rsid w:val="00ED1743"/>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24</Pages>
  <Words>6919</Words>
  <Characters>36805</Characters>
  <Application>Microsoft Office Word</Application>
  <DocSecurity>0</DocSecurity>
  <Lines>306</Lines>
  <Paragraphs>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cp:lastModifiedBy>
  <cp:revision>7</cp:revision>
  <cp:lastPrinted>2024-08-14T11:41:00Z</cp:lastPrinted>
  <dcterms:created xsi:type="dcterms:W3CDTF">2025-02-18T15:27:00Z</dcterms:created>
  <dcterms:modified xsi:type="dcterms:W3CDTF">2025-02-19T11:16:00Z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