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5029" w:type="dxa"/>
        <w:tblInd w:w="-572" w:type="dxa"/>
        <w:tblLook w:val="04A0" w:firstRow="1" w:lastRow="0" w:firstColumn="1" w:lastColumn="0" w:noHBand="0" w:noVBand="1"/>
      </w:tblPr>
      <w:tblGrid>
        <w:gridCol w:w="2694"/>
        <w:gridCol w:w="4252"/>
        <w:gridCol w:w="8083"/>
      </w:tblGrid>
      <w:tr w:rsidR="008A66A5" w:rsidTr="006B7D32">
        <w:trPr>
          <w:tblHeader/>
        </w:trPr>
        <w:tc>
          <w:tcPr>
            <w:tcW w:w="2694" w:type="dxa"/>
            <w:shd w:val="clear" w:color="auto" w:fill="D9D9D9" w:themeFill="background1" w:themeFillShade="D9"/>
          </w:tcPr>
          <w:p w:rsidR="00DB062B" w:rsidRPr="001E07E5" w:rsidRDefault="00DB062B" w:rsidP="003856D5">
            <w:pPr>
              <w:rPr>
                <w:rFonts w:ascii="Arial" w:hAnsi="Arial" w:cs="Arial"/>
                <w:b/>
                <w:sz w:val="24"/>
              </w:rPr>
            </w:pPr>
            <w:r w:rsidRPr="001E07E5">
              <w:rPr>
                <w:rFonts w:ascii="Arial" w:hAnsi="Arial" w:cs="Arial"/>
                <w:b/>
                <w:sz w:val="24"/>
              </w:rPr>
              <w:t>Date</w:t>
            </w:r>
            <w:r w:rsidR="00C17892">
              <w:rPr>
                <w:rFonts w:ascii="Arial" w:hAnsi="Arial" w:cs="Arial"/>
                <w:b/>
                <w:sz w:val="24"/>
              </w:rPr>
              <w:t xml:space="preserve"> to be achieved</w:t>
            </w:r>
          </w:p>
        </w:tc>
        <w:tc>
          <w:tcPr>
            <w:tcW w:w="4252" w:type="dxa"/>
            <w:shd w:val="clear" w:color="auto" w:fill="D9D9D9" w:themeFill="background1" w:themeFillShade="D9"/>
          </w:tcPr>
          <w:p w:rsidR="00DB062B" w:rsidRPr="001E07E5" w:rsidRDefault="00DB062B" w:rsidP="003856D5">
            <w:pPr>
              <w:rPr>
                <w:rFonts w:ascii="Arial" w:hAnsi="Arial" w:cs="Arial"/>
                <w:b/>
                <w:sz w:val="24"/>
              </w:rPr>
            </w:pPr>
            <w:r w:rsidRPr="001E07E5">
              <w:rPr>
                <w:rFonts w:ascii="Arial" w:hAnsi="Arial" w:cs="Arial"/>
                <w:b/>
                <w:sz w:val="24"/>
              </w:rPr>
              <w:t>Meeting / Action</w:t>
            </w:r>
          </w:p>
        </w:tc>
        <w:tc>
          <w:tcPr>
            <w:tcW w:w="8083" w:type="dxa"/>
            <w:shd w:val="clear" w:color="auto" w:fill="D9D9D9" w:themeFill="background1" w:themeFillShade="D9"/>
          </w:tcPr>
          <w:p w:rsidR="00DB062B" w:rsidRDefault="00DB062B" w:rsidP="003856D5">
            <w:pPr>
              <w:rPr>
                <w:rFonts w:ascii="Arial" w:hAnsi="Arial" w:cs="Arial"/>
                <w:b/>
                <w:sz w:val="24"/>
              </w:rPr>
            </w:pPr>
            <w:r w:rsidRPr="001E07E5">
              <w:rPr>
                <w:rFonts w:ascii="Arial" w:hAnsi="Arial" w:cs="Arial"/>
                <w:b/>
                <w:sz w:val="24"/>
              </w:rPr>
              <w:t>Comments</w:t>
            </w:r>
          </w:p>
          <w:p w:rsidR="00DB062B" w:rsidRPr="001E07E5" w:rsidRDefault="00DB062B" w:rsidP="003856D5">
            <w:pPr>
              <w:rPr>
                <w:rFonts w:ascii="Arial" w:hAnsi="Arial" w:cs="Arial"/>
                <w:b/>
                <w:sz w:val="24"/>
              </w:rPr>
            </w:pPr>
          </w:p>
        </w:tc>
      </w:tr>
      <w:tr w:rsidR="001710FA" w:rsidTr="00A46137">
        <w:tc>
          <w:tcPr>
            <w:tcW w:w="15029" w:type="dxa"/>
            <w:gridSpan w:val="3"/>
            <w:shd w:val="clear" w:color="auto" w:fill="C5E0B3" w:themeFill="accent6" w:themeFillTint="66"/>
          </w:tcPr>
          <w:p w:rsidR="001710FA" w:rsidRPr="001710FA" w:rsidRDefault="001710FA" w:rsidP="003856D5">
            <w:pPr>
              <w:rPr>
                <w:rFonts w:ascii="Arial" w:hAnsi="Arial" w:cs="Arial"/>
                <w:b/>
                <w:bCs/>
                <w:sz w:val="24"/>
              </w:rPr>
            </w:pPr>
            <w:r w:rsidRPr="001710FA">
              <w:rPr>
                <w:rFonts w:ascii="Arial" w:hAnsi="Arial" w:cs="Arial"/>
                <w:b/>
                <w:bCs/>
                <w:sz w:val="24"/>
              </w:rPr>
              <w:t>Workforce</w:t>
            </w:r>
          </w:p>
        </w:tc>
      </w:tr>
      <w:tr w:rsidR="00F7590A" w:rsidTr="00A46137">
        <w:tc>
          <w:tcPr>
            <w:tcW w:w="2694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Completed </w:t>
            </w:r>
          </w:p>
          <w:p w:rsidR="00F7590A" w:rsidRPr="00647B67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March 2023.</w:t>
            </w:r>
          </w:p>
        </w:tc>
        <w:tc>
          <w:tcPr>
            <w:tcW w:w="4252" w:type="dxa"/>
            <w:shd w:val="clear" w:color="auto" w:fill="E2EFD9" w:themeFill="accent6" w:themeFillTint="33"/>
          </w:tcPr>
          <w:p w:rsidR="00F7590A" w:rsidRPr="00B01C0B" w:rsidRDefault="00F7590A" w:rsidP="004377A8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Workforce Gap analysis against 2023 Birthrate Plus report</w:t>
            </w:r>
          </w:p>
        </w:tc>
        <w:tc>
          <w:tcPr>
            <w:tcW w:w="8083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Completed</w:t>
            </w:r>
          </w:p>
        </w:tc>
      </w:tr>
      <w:tr w:rsidR="00F7590A" w:rsidTr="00A46137">
        <w:tc>
          <w:tcPr>
            <w:tcW w:w="2694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May 2023 – 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September 2024.</w:t>
            </w:r>
          </w:p>
        </w:tc>
        <w:tc>
          <w:tcPr>
            <w:tcW w:w="4252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Integration of MCA role to support community midwifery services</w:t>
            </w:r>
          </w:p>
        </w:tc>
        <w:tc>
          <w:tcPr>
            <w:tcW w:w="8083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3.97 WTE midwifery hours converted to MCA vacancy.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3.97 WTE MCA employed start date 05/23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3.97 Level 4 education places funded by HEIW commenced May 23.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Skills and Competency framework sign off via Maternity Training and Education Group April 2023.</w:t>
            </w:r>
          </w:p>
        </w:tc>
      </w:tr>
      <w:tr w:rsidR="00F7590A" w:rsidTr="00A46137">
        <w:tc>
          <w:tcPr>
            <w:tcW w:w="2694" w:type="dxa"/>
            <w:shd w:val="clear" w:color="auto" w:fill="E2EFD9" w:themeFill="accent6" w:themeFillTint="33"/>
          </w:tcPr>
          <w:p w:rsidR="00F7590A" w:rsidRPr="00647B67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</w:t>
            </w:r>
            <w:r w:rsidRPr="00987C39">
              <w:rPr>
                <w:rFonts w:ascii="Arial" w:hAnsi="Arial" w:cs="Arial"/>
                <w:sz w:val="24"/>
                <w:vertAlign w:val="superscript"/>
              </w:rPr>
              <w:t>rd</w:t>
            </w:r>
            <w:r>
              <w:rPr>
                <w:rFonts w:ascii="Arial" w:hAnsi="Arial" w:cs="Arial"/>
                <w:sz w:val="24"/>
              </w:rPr>
              <w:t xml:space="preserve"> May 2023</w:t>
            </w:r>
          </w:p>
        </w:tc>
        <w:tc>
          <w:tcPr>
            <w:tcW w:w="4252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85:15 Skills mix ratio for community services agreed via management Board.</w:t>
            </w:r>
          </w:p>
        </w:tc>
        <w:tc>
          <w:tcPr>
            <w:tcW w:w="8083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Midwives: MCA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Sign off completed via Management Board 3</w:t>
            </w:r>
            <w:r w:rsidRPr="005039DA">
              <w:rPr>
                <w:rFonts w:ascii="Arial" w:hAnsi="Arial" w:cs="Arial"/>
                <w:sz w:val="24"/>
                <w:vertAlign w:val="superscript"/>
              </w:rPr>
              <w:t>rd</w:t>
            </w:r>
            <w:r>
              <w:rPr>
                <w:rFonts w:ascii="Arial" w:hAnsi="Arial" w:cs="Arial"/>
                <w:sz w:val="24"/>
              </w:rPr>
              <w:t xml:space="preserve"> May 2023</w:t>
            </w:r>
          </w:p>
        </w:tc>
      </w:tr>
      <w:tr w:rsidR="00F7590A" w:rsidTr="00A46137">
        <w:tc>
          <w:tcPr>
            <w:tcW w:w="2694" w:type="dxa"/>
            <w:shd w:val="clear" w:color="auto" w:fill="E2EFD9" w:themeFill="accent6" w:themeFillTint="33"/>
          </w:tcPr>
          <w:p w:rsidR="00F7590A" w:rsidRPr="00647B67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16</w:t>
            </w:r>
            <w:r w:rsidRPr="009101A7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June 2023.</w:t>
            </w:r>
          </w:p>
        </w:tc>
        <w:tc>
          <w:tcPr>
            <w:tcW w:w="4252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Assessment of HCSW WTE- Gap analysis and recruitment plan.</w:t>
            </w:r>
          </w:p>
        </w:tc>
        <w:tc>
          <w:tcPr>
            <w:tcW w:w="8083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Submitted and manged via Matrons meetings and the Maternity Transformation Board.</w:t>
            </w:r>
          </w:p>
        </w:tc>
      </w:tr>
      <w:tr w:rsidR="00F7590A" w:rsidTr="00A46137">
        <w:tc>
          <w:tcPr>
            <w:tcW w:w="2694" w:type="dxa"/>
            <w:shd w:val="clear" w:color="auto" w:fill="E2EFD9" w:themeFill="accent6" w:themeFillTint="33"/>
          </w:tcPr>
          <w:p w:rsidR="00F7590A" w:rsidRPr="00647B67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30</w:t>
            </w:r>
            <w:r w:rsidRPr="00705C82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June 2023</w:t>
            </w:r>
          </w:p>
        </w:tc>
        <w:tc>
          <w:tcPr>
            <w:tcW w:w="4252" w:type="dxa"/>
            <w:shd w:val="clear" w:color="auto" w:fill="E2EFD9" w:themeFill="accent6" w:themeFillTint="33"/>
          </w:tcPr>
          <w:p w:rsidR="00F7590A" w:rsidRPr="00B01C0B" w:rsidRDefault="00F7590A" w:rsidP="004377A8">
            <w:pPr>
              <w:rPr>
                <w:rFonts w:ascii="Arial" w:hAnsi="Arial" w:cs="Arial"/>
                <w:bCs/>
                <w:sz w:val="24"/>
              </w:rPr>
            </w:pPr>
            <w:r w:rsidRPr="00B01C0B">
              <w:rPr>
                <w:rFonts w:ascii="Arial" w:hAnsi="Arial" w:cs="Arial"/>
                <w:bCs/>
                <w:sz w:val="24"/>
              </w:rPr>
              <w:t xml:space="preserve">Community </w:t>
            </w:r>
            <w:r>
              <w:rPr>
                <w:rFonts w:ascii="Arial" w:hAnsi="Arial" w:cs="Arial"/>
                <w:bCs/>
                <w:sz w:val="24"/>
              </w:rPr>
              <w:t>c</w:t>
            </w:r>
            <w:r w:rsidRPr="00B01C0B">
              <w:rPr>
                <w:rFonts w:ascii="Arial" w:hAnsi="Arial" w:cs="Arial"/>
                <w:bCs/>
                <w:sz w:val="24"/>
              </w:rPr>
              <w:t>aseload realignment</w:t>
            </w:r>
            <w:r>
              <w:rPr>
                <w:rFonts w:ascii="Arial" w:hAnsi="Arial" w:cs="Arial"/>
                <w:bCs/>
                <w:sz w:val="24"/>
              </w:rPr>
              <w:t xml:space="preserve"> to WTE</w:t>
            </w:r>
          </w:p>
        </w:tc>
        <w:tc>
          <w:tcPr>
            <w:tcW w:w="8083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Caseload review- completed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Caseload allocation plan- in progress</w:t>
            </w:r>
          </w:p>
        </w:tc>
      </w:tr>
      <w:tr w:rsidR="00F7590A" w:rsidTr="00A46137">
        <w:tc>
          <w:tcPr>
            <w:tcW w:w="2694" w:type="dxa"/>
            <w:shd w:val="clear" w:color="auto" w:fill="E2EFD9" w:themeFill="accent6" w:themeFillTint="33"/>
          </w:tcPr>
          <w:p w:rsidR="00F7590A" w:rsidRDefault="00576E39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Reliant on </w:t>
            </w:r>
            <w:r w:rsidR="003F0EA1">
              <w:rPr>
                <w:rFonts w:ascii="Arial" w:hAnsi="Arial" w:cs="Arial"/>
                <w:sz w:val="24"/>
              </w:rPr>
              <w:t>completion of the community OCP</w:t>
            </w:r>
            <w:r w:rsidR="00F7590A">
              <w:rPr>
                <w:rFonts w:ascii="Arial" w:hAnsi="Arial" w:cs="Arial"/>
                <w:sz w:val="24"/>
              </w:rPr>
              <w:t>.</w:t>
            </w:r>
          </w:p>
        </w:tc>
        <w:tc>
          <w:tcPr>
            <w:tcW w:w="4252" w:type="dxa"/>
            <w:shd w:val="clear" w:color="auto" w:fill="E2EFD9" w:themeFill="accent6" w:themeFillTint="33"/>
          </w:tcPr>
          <w:p w:rsidR="00F7590A" w:rsidRPr="00B01C0B" w:rsidRDefault="00F7590A" w:rsidP="004377A8">
            <w:pPr>
              <w:rPr>
                <w:rFonts w:ascii="Arial" w:hAnsi="Arial" w:cs="Arial"/>
                <w:bCs/>
                <w:sz w:val="24"/>
              </w:rPr>
            </w:pPr>
            <w:r w:rsidRPr="00B01C0B">
              <w:rPr>
                <w:rFonts w:ascii="Arial" w:hAnsi="Arial" w:cs="Arial"/>
                <w:bCs/>
                <w:sz w:val="24"/>
              </w:rPr>
              <w:t xml:space="preserve">Recruitment of </w:t>
            </w:r>
            <w:r w:rsidR="003F0EA1">
              <w:rPr>
                <w:rFonts w:ascii="Arial" w:hAnsi="Arial" w:cs="Arial"/>
                <w:bCs/>
                <w:sz w:val="24"/>
              </w:rPr>
              <w:t>5</w:t>
            </w:r>
            <w:r w:rsidRPr="00B01C0B">
              <w:rPr>
                <w:rFonts w:ascii="Arial" w:hAnsi="Arial" w:cs="Arial"/>
                <w:bCs/>
                <w:sz w:val="24"/>
              </w:rPr>
              <w:t xml:space="preserve"> WTE band 7 </w:t>
            </w:r>
            <w:r>
              <w:rPr>
                <w:rFonts w:ascii="Arial" w:hAnsi="Arial" w:cs="Arial"/>
                <w:bCs/>
                <w:sz w:val="24"/>
              </w:rPr>
              <w:t xml:space="preserve">community </w:t>
            </w:r>
            <w:r w:rsidRPr="00B01C0B">
              <w:rPr>
                <w:rFonts w:ascii="Arial" w:hAnsi="Arial" w:cs="Arial"/>
                <w:bCs/>
                <w:sz w:val="24"/>
              </w:rPr>
              <w:t>team leaders</w:t>
            </w:r>
            <w:r>
              <w:rPr>
                <w:rFonts w:ascii="Arial" w:hAnsi="Arial" w:cs="Arial"/>
                <w:bCs/>
                <w:sz w:val="24"/>
              </w:rPr>
              <w:t>.</w:t>
            </w:r>
          </w:p>
        </w:tc>
        <w:tc>
          <w:tcPr>
            <w:tcW w:w="8083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Job Descriptions and Person specification agreed via Job evaluation:  May 2023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Vacancy control Forms submitted to Vacancy Panel: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Uploaded to TRAC: 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Interview date: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Offers: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Pre employment checks completed </w:t>
            </w:r>
            <w:r w:rsidR="00C02572">
              <w:rPr>
                <w:rFonts w:ascii="Arial" w:hAnsi="Arial" w:cs="Arial"/>
                <w:sz w:val="24"/>
              </w:rPr>
              <w:t>: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Start date: 8-12 weeks from interview date.</w:t>
            </w:r>
          </w:p>
        </w:tc>
      </w:tr>
      <w:tr w:rsidR="00F7590A" w:rsidTr="00A46137">
        <w:tc>
          <w:tcPr>
            <w:tcW w:w="2694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1</w:t>
            </w:r>
            <w:r w:rsidRPr="002616B1">
              <w:rPr>
                <w:rFonts w:ascii="Arial" w:hAnsi="Arial" w:cs="Arial"/>
                <w:sz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</w:rPr>
              <w:t xml:space="preserve"> October 2023</w:t>
            </w:r>
          </w:p>
        </w:tc>
        <w:tc>
          <w:tcPr>
            <w:tcW w:w="4252" w:type="dxa"/>
            <w:shd w:val="clear" w:color="auto" w:fill="E2EFD9" w:themeFill="accent6" w:themeFillTint="33"/>
          </w:tcPr>
          <w:p w:rsidR="00F7590A" w:rsidRPr="00B01C0B" w:rsidRDefault="00F7590A" w:rsidP="004377A8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Reintroduction of birth preparation classes</w:t>
            </w:r>
          </w:p>
        </w:tc>
        <w:tc>
          <w:tcPr>
            <w:tcW w:w="8083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Standardised programme development</w:t>
            </w:r>
            <w:r w:rsidR="00C02572">
              <w:rPr>
                <w:rFonts w:ascii="Arial" w:hAnsi="Arial" w:cs="Arial"/>
                <w:sz w:val="24"/>
              </w:rPr>
              <w:t xml:space="preserve"> with timeline</w:t>
            </w:r>
            <w:r>
              <w:rPr>
                <w:rFonts w:ascii="Arial" w:hAnsi="Arial" w:cs="Arial"/>
                <w:sz w:val="24"/>
              </w:rPr>
              <w:t>: 1</w:t>
            </w:r>
            <w:r w:rsidRPr="00D9553C">
              <w:rPr>
                <w:rFonts w:ascii="Arial" w:hAnsi="Arial" w:cs="Arial"/>
                <w:sz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</w:rPr>
              <w:t xml:space="preserve"> September 2023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Schedule of rolling programme: 1</w:t>
            </w:r>
            <w:r w:rsidRPr="007F37BB">
              <w:rPr>
                <w:rFonts w:ascii="Arial" w:hAnsi="Arial" w:cs="Arial"/>
                <w:sz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</w:rPr>
              <w:t xml:space="preserve"> September</w:t>
            </w:r>
          </w:p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Programme roll out to commence WC 1</w:t>
            </w:r>
            <w:r w:rsidRPr="002616B1">
              <w:rPr>
                <w:rFonts w:ascii="Arial" w:hAnsi="Arial" w:cs="Arial"/>
                <w:sz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</w:rPr>
              <w:t xml:space="preserve"> October</w:t>
            </w:r>
          </w:p>
        </w:tc>
      </w:tr>
      <w:tr w:rsidR="00F7590A" w:rsidTr="00A46137">
        <w:tc>
          <w:tcPr>
            <w:tcW w:w="2694" w:type="dxa"/>
            <w:shd w:val="clear" w:color="auto" w:fill="E2EFD9" w:themeFill="accent6" w:themeFillTint="33"/>
          </w:tcPr>
          <w:p w:rsidR="00F7590A" w:rsidRDefault="00F7590A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4</w:t>
            </w:r>
            <w:r w:rsidRPr="00144997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October 2023</w:t>
            </w:r>
          </w:p>
        </w:tc>
        <w:tc>
          <w:tcPr>
            <w:tcW w:w="4252" w:type="dxa"/>
            <w:shd w:val="clear" w:color="auto" w:fill="E2EFD9" w:themeFill="accent6" w:themeFillTint="33"/>
          </w:tcPr>
          <w:p w:rsidR="00F7590A" w:rsidRPr="00C17892" w:rsidRDefault="00F7590A" w:rsidP="004377A8">
            <w:pPr>
              <w:rPr>
                <w:rFonts w:ascii="Arial" w:hAnsi="Arial" w:cs="Arial"/>
                <w:bCs/>
                <w:sz w:val="24"/>
              </w:rPr>
            </w:pPr>
            <w:r w:rsidRPr="00C17892">
              <w:rPr>
                <w:rFonts w:ascii="Arial" w:hAnsi="Arial" w:cs="Arial"/>
                <w:bCs/>
                <w:sz w:val="24"/>
              </w:rPr>
              <w:t>Develop a professional development framework for community/FMU midwives.</w:t>
            </w:r>
          </w:p>
        </w:tc>
        <w:tc>
          <w:tcPr>
            <w:tcW w:w="8083" w:type="dxa"/>
            <w:shd w:val="clear" w:color="auto" w:fill="E2EFD9" w:themeFill="accent6" w:themeFillTint="33"/>
          </w:tcPr>
          <w:p w:rsidR="00F7590A" w:rsidRPr="00C17892" w:rsidRDefault="00F7590A" w:rsidP="004377A8">
            <w:pPr>
              <w:rPr>
                <w:rFonts w:ascii="Arial" w:hAnsi="Arial" w:cs="Arial"/>
                <w:sz w:val="24"/>
              </w:rPr>
            </w:pPr>
            <w:r w:rsidRPr="00C17892">
              <w:rPr>
                <w:rFonts w:ascii="Arial" w:hAnsi="Arial" w:cs="Arial"/>
                <w:sz w:val="24"/>
              </w:rPr>
              <w:t>To be completed in line with Midwifery Unit Network standards (2019).</w:t>
            </w:r>
          </w:p>
          <w:p w:rsidR="00F7590A" w:rsidRPr="00C17892" w:rsidRDefault="00F7590A" w:rsidP="004377A8">
            <w:pPr>
              <w:rPr>
                <w:rFonts w:ascii="Arial" w:hAnsi="Arial" w:cs="Arial"/>
                <w:sz w:val="24"/>
              </w:rPr>
            </w:pPr>
            <w:r w:rsidRPr="00C17892">
              <w:rPr>
                <w:rFonts w:ascii="Arial" w:hAnsi="Arial" w:cs="Arial"/>
                <w:sz w:val="24"/>
              </w:rPr>
              <w:t>To be used in PADR’s</w:t>
            </w:r>
          </w:p>
          <w:p w:rsidR="00F7590A" w:rsidRPr="00C17892" w:rsidRDefault="007A356C" w:rsidP="004377A8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New JD &amp; PS to be agreed within community OCP</w:t>
            </w:r>
          </w:p>
        </w:tc>
      </w:tr>
      <w:tr w:rsidR="00C17892" w:rsidTr="00A46137">
        <w:tc>
          <w:tcPr>
            <w:tcW w:w="2694" w:type="dxa"/>
            <w:shd w:val="clear" w:color="auto" w:fill="E2EFD9" w:themeFill="accent6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 31</w:t>
            </w:r>
            <w:r w:rsidRPr="00C17892">
              <w:rPr>
                <w:rFonts w:ascii="Arial" w:hAnsi="Arial" w:cs="Arial"/>
                <w:sz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</w:rPr>
              <w:t xml:space="preserve"> October 2023</w:t>
            </w: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 </w:t>
            </w:r>
          </w:p>
        </w:tc>
        <w:tc>
          <w:tcPr>
            <w:tcW w:w="4252" w:type="dxa"/>
            <w:shd w:val="clear" w:color="auto" w:fill="E2EFD9" w:themeFill="accent6" w:themeFillTint="33"/>
          </w:tcPr>
          <w:p w:rsidR="00C17892" w:rsidRPr="00C17892" w:rsidRDefault="00C17892" w:rsidP="00C17892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 xml:space="preserve">Training and </w:t>
            </w:r>
            <w:r w:rsidRPr="00C17892">
              <w:rPr>
                <w:rFonts w:ascii="Arial" w:hAnsi="Arial" w:cs="Arial"/>
                <w:bCs/>
                <w:sz w:val="24"/>
              </w:rPr>
              <w:t xml:space="preserve">Education plan for community/FMU midwives to include </w:t>
            </w:r>
            <w:proofErr w:type="gramStart"/>
            <w:r w:rsidR="00C90B6C">
              <w:rPr>
                <w:rFonts w:ascii="Arial" w:hAnsi="Arial" w:cs="Arial"/>
                <w:bCs/>
                <w:sz w:val="24"/>
              </w:rPr>
              <w:t xml:space="preserve">proficiency </w:t>
            </w:r>
            <w:r w:rsidRPr="00C17892">
              <w:rPr>
                <w:rFonts w:ascii="Arial" w:hAnsi="Arial" w:cs="Arial"/>
                <w:bCs/>
                <w:sz w:val="24"/>
              </w:rPr>
              <w:t xml:space="preserve"> assessment</w:t>
            </w:r>
            <w:proofErr w:type="gramEnd"/>
            <w:r w:rsidRPr="00C17892">
              <w:rPr>
                <w:rFonts w:ascii="Arial" w:hAnsi="Arial" w:cs="Arial"/>
                <w:bCs/>
                <w:sz w:val="24"/>
              </w:rPr>
              <w:t>.</w:t>
            </w:r>
          </w:p>
          <w:p w:rsidR="00C17892" w:rsidRPr="00C17892" w:rsidRDefault="00C17892" w:rsidP="00C17892">
            <w:pPr>
              <w:rPr>
                <w:rFonts w:ascii="Arial" w:hAnsi="Arial" w:cs="Arial"/>
                <w:bCs/>
                <w:sz w:val="24"/>
              </w:rPr>
            </w:pPr>
          </w:p>
          <w:p w:rsidR="00C17892" w:rsidRDefault="00C17892" w:rsidP="00C17892">
            <w:pPr>
              <w:rPr>
                <w:rFonts w:ascii="Arial" w:hAnsi="Arial" w:cs="Arial"/>
                <w:bCs/>
                <w:sz w:val="24"/>
              </w:rPr>
            </w:pPr>
          </w:p>
        </w:tc>
        <w:tc>
          <w:tcPr>
            <w:tcW w:w="8083" w:type="dxa"/>
            <w:shd w:val="clear" w:color="auto" w:fill="E2EFD9" w:themeFill="accent6" w:themeFillTint="33"/>
          </w:tcPr>
          <w:p w:rsidR="00C17892" w:rsidRPr="00C17892" w:rsidRDefault="00C17892" w:rsidP="00C17892">
            <w:pPr>
              <w:rPr>
                <w:rFonts w:ascii="Arial" w:hAnsi="Arial" w:cs="Arial"/>
                <w:sz w:val="24"/>
              </w:rPr>
            </w:pPr>
            <w:r w:rsidRPr="00C17892">
              <w:rPr>
                <w:rFonts w:ascii="Arial" w:hAnsi="Arial" w:cs="Arial"/>
                <w:sz w:val="24"/>
              </w:rPr>
              <w:t>This plan will include skills update sessions in order to increase midwifery confidence in providing intrapartum care in NPTBC and Home Birth and assess competency and safety in re-establishing services. The education plan will require midwives to demonstrate recent evidence of intrapartum care provision either on a labour ward or AMU, plus Compliance with Community PROMPT training and Maternal and Newborn Life support.</w:t>
            </w:r>
          </w:p>
          <w:p w:rsidR="00C17892" w:rsidRPr="00C17892" w:rsidRDefault="00C17892" w:rsidP="00C17892">
            <w:pPr>
              <w:rPr>
                <w:rFonts w:ascii="Arial" w:hAnsi="Arial" w:cs="Arial"/>
                <w:sz w:val="24"/>
              </w:rPr>
            </w:pP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 w:rsidRPr="00C17892">
              <w:rPr>
                <w:rFonts w:ascii="Arial" w:hAnsi="Arial" w:cs="Arial"/>
                <w:sz w:val="24"/>
              </w:rPr>
              <w:t xml:space="preserve">Plan to be submitted and agreed via Maternity services Training and Education Group </w:t>
            </w:r>
            <w:r w:rsidR="0019692E">
              <w:rPr>
                <w:rFonts w:ascii="Arial" w:hAnsi="Arial" w:cs="Arial"/>
                <w:sz w:val="24"/>
              </w:rPr>
              <w:t>19</w:t>
            </w:r>
            <w:r w:rsidR="0019692E" w:rsidRPr="0019692E">
              <w:rPr>
                <w:rFonts w:ascii="Arial" w:hAnsi="Arial" w:cs="Arial"/>
                <w:sz w:val="24"/>
                <w:vertAlign w:val="superscript"/>
              </w:rPr>
              <w:t>th</w:t>
            </w:r>
            <w:r w:rsidR="0019692E">
              <w:rPr>
                <w:rFonts w:ascii="Arial" w:hAnsi="Arial" w:cs="Arial"/>
                <w:sz w:val="24"/>
              </w:rPr>
              <w:t xml:space="preserve"> July</w:t>
            </w:r>
            <w:r w:rsidRPr="00C17892">
              <w:rPr>
                <w:rFonts w:ascii="Arial" w:hAnsi="Arial" w:cs="Arial"/>
                <w:sz w:val="24"/>
              </w:rPr>
              <w:t xml:space="preserve"> 23.</w:t>
            </w: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Schedule of programme 30</w:t>
            </w:r>
            <w:r w:rsidRPr="00C17892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June</w:t>
            </w: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Competency assessment document completed </w:t>
            </w:r>
            <w:r w:rsidR="00C90B6C">
              <w:rPr>
                <w:rFonts w:ascii="Arial" w:hAnsi="Arial" w:cs="Arial"/>
                <w:sz w:val="24"/>
              </w:rPr>
              <w:t>:</w:t>
            </w:r>
            <w:r>
              <w:rPr>
                <w:rFonts w:ascii="Arial" w:hAnsi="Arial" w:cs="Arial"/>
                <w:sz w:val="24"/>
              </w:rPr>
              <w:t xml:space="preserve"> 31</w:t>
            </w:r>
            <w:r w:rsidRPr="00C17892">
              <w:rPr>
                <w:rFonts w:ascii="Arial" w:hAnsi="Arial" w:cs="Arial"/>
                <w:sz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</w:rPr>
              <w:t xml:space="preserve"> July</w:t>
            </w: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Programme to run September-October 2023.</w:t>
            </w:r>
          </w:p>
        </w:tc>
      </w:tr>
      <w:tr w:rsidR="00C17892" w:rsidTr="00A46137">
        <w:tc>
          <w:tcPr>
            <w:tcW w:w="15029" w:type="dxa"/>
            <w:gridSpan w:val="3"/>
            <w:shd w:val="clear" w:color="auto" w:fill="BDD6EE" w:themeFill="accent5" w:themeFillTint="66"/>
          </w:tcPr>
          <w:p w:rsidR="00C17892" w:rsidRPr="00B01C0B" w:rsidRDefault="00C17892" w:rsidP="00C17892">
            <w:pPr>
              <w:rPr>
                <w:rFonts w:ascii="Arial" w:hAnsi="Arial" w:cs="Arial"/>
                <w:b/>
                <w:bCs/>
                <w:sz w:val="24"/>
              </w:rPr>
            </w:pPr>
            <w:r w:rsidRPr="00B01C0B">
              <w:rPr>
                <w:rFonts w:ascii="Arial" w:hAnsi="Arial" w:cs="Arial"/>
                <w:b/>
                <w:bCs/>
                <w:sz w:val="24"/>
              </w:rPr>
              <w:t>Operational</w:t>
            </w:r>
          </w:p>
        </w:tc>
      </w:tr>
      <w:tr w:rsidR="00C17892" w:rsidTr="00A46137">
        <w:tc>
          <w:tcPr>
            <w:tcW w:w="2694" w:type="dxa"/>
            <w:shd w:val="clear" w:color="auto" w:fill="DEEAF6" w:themeFill="accent5" w:themeFillTint="33"/>
          </w:tcPr>
          <w:p w:rsidR="00C17892" w:rsidRDefault="00D47B6A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30</w:t>
            </w:r>
            <w:r w:rsidRPr="00D47B6A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</w:t>
            </w:r>
            <w:r w:rsidR="00C90B6C">
              <w:rPr>
                <w:rFonts w:ascii="Arial" w:hAnsi="Arial" w:cs="Arial"/>
                <w:sz w:val="24"/>
              </w:rPr>
              <w:t>August</w:t>
            </w:r>
            <w:r w:rsidR="00C17892">
              <w:rPr>
                <w:rFonts w:ascii="Arial" w:hAnsi="Arial" w:cs="Arial"/>
                <w:sz w:val="24"/>
              </w:rPr>
              <w:t xml:space="preserve"> 2023</w:t>
            </w:r>
          </w:p>
        </w:tc>
        <w:tc>
          <w:tcPr>
            <w:tcW w:w="4252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Complete formal risk assessment of reinstatement of services.</w:t>
            </w:r>
          </w:p>
        </w:tc>
        <w:tc>
          <w:tcPr>
            <w:tcW w:w="8083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Submit via Maternity Services Quality and Safety Group.</w:t>
            </w:r>
          </w:p>
        </w:tc>
      </w:tr>
      <w:tr w:rsidR="00C17892" w:rsidTr="00A46137">
        <w:tc>
          <w:tcPr>
            <w:tcW w:w="2694" w:type="dxa"/>
            <w:shd w:val="clear" w:color="auto" w:fill="DEEAF6" w:themeFill="accent5" w:themeFillTint="33"/>
          </w:tcPr>
          <w:p w:rsidR="00C17892" w:rsidRPr="00FE544A" w:rsidRDefault="00D47B6A" w:rsidP="00C17892">
            <w:pPr>
              <w:rPr>
                <w:rFonts w:ascii="Arial" w:hAnsi="Arial" w:cs="Arial"/>
                <w:sz w:val="24"/>
                <w:highlight w:val="yellow"/>
              </w:rPr>
            </w:pPr>
            <w:r>
              <w:rPr>
                <w:rFonts w:ascii="Arial" w:hAnsi="Arial" w:cs="Arial"/>
                <w:sz w:val="24"/>
              </w:rPr>
              <w:t>30</w:t>
            </w:r>
            <w:r w:rsidRPr="00D47B6A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</w:t>
            </w:r>
            <w:r w:rsidR="00C90B6C">
              <w:rPr>
                <w:rFonts w:ascii="Arial" w:hAnsi="Arial" w:cs="Arial"/>
                <w:sz w:val="24"/>
              </w:rPr>
              <w:t>September</w:t>
            </w:r>
            <w:r w:rsidR="00C17892" w:rsidRPr="007D2D8F">
              <w:rPr>
                <w:rFonts w:ascii="Arial" w:hAnsi="Arial" w:cs="Arial"/>
                <w:sz w:val="24"/>
              </w:rPr>
              <w:t xml:space="preserve"> 2023</w:t>
            </w:r>
          </w:p>
        </w:tc>
        <w:tc>
          <w:tcPr>
            <w:tcW w:w="4252" w:type="dxa"/>
            <w:shd w:val="clear" w:color="auto" w:fill="DEEAF6" w:themeFill="accent5" w:themeFillTint="33"/>
          </w:tcPr>
          <w:p w:rsidR="00C17892" w:rsidRPr="00FE544A" w:rsidRDefault="00C17892" w:rsidP="00C17892">
            <w:pPr>
              <w:rPr>
                <w:rFonts w:ascii="Arial" w:hAnsi="Arial" w:cs="Arial"/>
                <w:bCs/>
                <w:sz w:val="24"/>
                <w:highlight w:val="yellow"/>
              </w:rPr>
            </w:pPr>
            <w:r w:rsidRPr="00A67738">
              <w:rPr>
                <w:rFonts w:ascii="Arial" w:hAnsi="Arial" w:cs="Arial"/>
                <w:bCs/>
                <w:sz w:val="24"/>
              </w:rPr>
              <w:t>Development of new roster template.</w:t>
            </w:r>
          </w:p>
        </w:tc>
        <w:tc>
          <w:tcPr>
            <w:tcW w:w="8083" w:type="dxa"/>
            <w:shd w:val="clear" w:color="auto" w:fill="DEEAF6" w:themeFill="accent5" w:themeFillTint="33"/>
          </w:tcPr>
          <w:p w:rsidR="00C17892" w:rsidRPr="00FE544A" w:rsidRDefault="00C17892" w:rsidP="00C17892">
            <w:pPr>
              <w:rPr>
                <w:rFonts w:ascii="Arial" w:hAnsi="Arial" w:cs="Arial"/>
                <w:sz w:val="24"/>
                <w:highlight w:val="yellow"/>
              </w:rPr>
            </w:pPr>
          </w:p>
        </w:tc>
      </w:tr>
      <w:tr w:rsidR="00C17892" w:rsidTr="00A46137">
        <w:tc>
          <w:tcPr>
            <w:tcW w:w="2694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30</w:t>
            </w:r>
            <w:r w:rsidRPr="00DD60B6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August 2023</w:t>
            </w:r>
          </w:p>
        </w:tc>
        <w:tc>
          <w:tcPr>
            <w:tcW w:w="4252" w:type="dxa"/>
            <w:shd w:val="clear" w:color="auto" w:fill="DEEAF6" w:themeFill="accent5" w:themeFillTint="33"/>
          </w:tcPr>
          <w:p w:rsidR="00C17892" w:rsidRPr="00DF4BC6" w:rsidRDefault="00C17892" w:rsidP="00C17892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Infection control and prevention risk assessment</w:t>
            </w:r>
          </w:p>
        </w:tc>
        <w:tc>
          <w:tcPr>
            <w:tcW w:w="8083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include water testing and maintenance plan</w:t>
            </w: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Deep clean of area prior to reopening</w:t>
            </w: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</w:p>
        </w:tc>
      </w:tr>
      <w:tr w:rsidR="00C17892" w:rsidTr="00A46137">
        <w:tc>
          <w:tcPr>
            <w:tcW w:w="2694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30</w:t>
            </w:r>
            <w:r w:rsidRPr="001E7508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August 2023 – </w:t>
            </w: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30</w:t>
            </w:r>
            <w:r w:rsidRPr="008A66A5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September 2023</w:t>
            </w:r>
          </w:p>
        </w:tc>
        <w:tc>
          <w:tcPr>
            <w:tcW w:w="4252" w:type="dxa"/>
            <w:shd w:val="clear" w:color="auto" w:fill="DEEAF6" w:themeFill="accent5" w:themeFillTint="33"/>
          </w:tcPr>
          <w:p w:rsidR="00C17892" w:rsidRPr="00A67738" w:rsidRDefault="00C17892" w:rsidP="00C17892">
            <w:pPr>
              <w:rPr>
                <w:rFonts w:ascii="Arial" w:hAnsi="Arial" w:cs="Arial"/>
                <w:bCs/>
                <w:sz w:val="24"/>
              </w:rPr>
            </w:pPr>
            <w:r w:rsidRPr="00A67738">
              <w:rPr>
                <w:rFonts w:ascii="Arial" w:hAnsi="Arial" w:cs="Arial"/>
                <w:bCs/>
                <w:sz w:val="24"/>
              </w:rPr>
              <w:t xml:space="preserve">Refurbishment </w:t>
            </w:r>
            <w:r>
              <w:rPr>
                <w:rFonts w:ascii="Arial" w:hAnsi="Arial" w:cs="Arial"/>
                <w:bCs/>
                <w:sz w:val="24"/>
              </w:rPr>
              <w:t>NPTBC</w:t>
            </w:r>
          </w:p>
        </w:tc>
        <w:tc>
          <w:tcPr>
            <w:tcW w:w="8083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include improved aesthetics and new birthing pool.</w:t>
            </w:r>
          </w:p>
          <w:p w:rsidR="00D47B6A" w:rsidRDefault="00D47B6A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Quote for pool submitted to Maternity Q &amp; S</w:t>
            </w:r>
            <w:r w:rsidR="0028790E">
              <w:rPr>
                <w:rFonts w:ascii="Arial" w:hAnsi="Arial" w:cs="Arial"/>
                <w:sz w:val="24"/>
              </w:rPr>
              <w:t>: 31/07/23</w:t>
            </w:r>
          </w:p>
        </w:tc>
      </w:tr>
      <w:tr w:rsidR="00C17892" w:rsidTr="00A46137">
        <w:tc>
          <w:tcPr>
            <w:tcW w:w="2694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30</w:t>
            </w:r>
            <w:r w:rsidRPr="0082781D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September 2023</w:t>
            </w:r>
          </w:p>
        </w:tc>
        <w:tc>
          <w:tcPr>
            <w:tcW w:w="4252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New telecoms system</w:t>
            </w:r>
            <w:r w:rsidR="0030397B">
              <w:rPr>
                <w:rFonts w:ascii="Arial" w:hAnsi="Arial" w:cs="Arial"/>
                <w:bCs/>
                <w:sz w:val="24"/>
              </w:rPr>
              <w:t xml:space="preserve"> development</w:t>
            </w:r>
          </w:p>
        </w:tc>
        <w:tc>
          <w:tcPr>
            <w:tcW w:w="8083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support appropriate call diversion to appropriate are for need. Reducing administration stain on NPTBC.</w:t>
            </w:r>
          </w:p>
        </w:tc>
      </w:tr>
      <w:tr w:rsidR="00C17892" w:rsidTr="00A46137">
        <w:tc>
          <w:tcPr>
            <w:tcW w:w="2694" w:type="dxa"/>
            <w:shd w:val="clear" w:color="auto" w:fill="DEEAF6" w:themeFill="accent5" w:themeFillTint="33"/>
          </w:tcPr>
          <w:p w:rsidR="00C17892" w:rsidRPr="0027672F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30</w:t>
            </w:r>
            <w:r w:rsidRPr="00AF6E8C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September 2023</w:t>
            </w:r>
          </w:p>
        </w:tc>
        <w:tc>
          <w:tcPr>
            <w:tcW w:w="4252" w:type="dxa"/>
            <w:shd w:val="clear" w:color="auto" w:fill="DEEAF6" w:themeFill="accent5" w:themeFillTint="33"/>
          </w:tcPr>
          <w:p w:rsidR="00C17892" w:rsidRPr="00A67738" w:rsidRDefault="00C17892" w:rsidP="00C17892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Review of procedures and process of assurance</w:t>
            </w:r>
          </w:p>
        </w:tc>
        <w:tc>
          <w:tcPr>
            <w:tcW w:w="8083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Daily checklists.</w:t>
            </w: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Transfer process (update guidelines) review monitoring measures and database.</w:t>
            </w: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Security system and abduction drills.</w:t>
            </w: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</w:p>
        </w:tc>
      </w:tr>
      <w:tr w:rsidR="00C17892" w:rsidTr="00A46137">
        <w:tc>
          <w:tcPr>
            <w:tcW w:w="2694" w:type="dxa"/>
            <w:shd w:val="clear" w:color="auto" w:fill="DEEAF6" w:themeFill="accent5" w:themeFillTint="33"/>
          </w:tcPr>
          <w:p w:rsidR="00C17892" w:rsidRPr="0027672F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30th September 2023</w:t>
            </w:r>
          </w:p>
        </w:tc>
        <w:tc>
          <w:tcPr>
            <w:tcW w:w="4252" w:type="dxa"/>
            <w:shd w:val="clear" w:color="auto" w:fill="DEEAF6" w:themeFill="accent5" w:themeFillTint="33"/>
          </w:tcPr>
          <w:p w:rsidR="00C17892" w:rsidRPr="00A67738" w:rsidRDefault="00C17892" w:rsidP="00C17892">
            <w:pPr>
              <w:rPr>
                <w:rFonts w:ascii="Arial" w:hAnsi="Arial" w:cs="Arial"/>
                <w:bCs/>
                <w:sz w:val="24"/>
              </w:rPr>
            </w:pPr>
            <w:r w:rsidRPr="00A67738">
              <w:rPr>
                <w:rFonts w:ascii="Arial" w:hAnsi="Arial" w:cs="Arial"/>
                <w:bCs/>
                <w:sz w:val="24"/>
              </w:rPr>
              <w:t>Stock take</w:t>
            </w:r>
            <w:r>
              <w:rPr>
                <w:rFonts w:ascii="Arial" w:hAnsi="Arial" w:cs="Arial"/>
                <w:bCs/>
                <w:sz w:val="24"/>
              </w:rPr>
              <w:t xml:space="preserve"> and stock order </w:t>
            </w:r>
          </w:p>
        </w:tc>
        <w:tc>
          <w:tcPr>
            <w:tcW w:w="8083" w:type="dxa"/>
            <w:shd w:val="clear" w:color="auto" w:fill="DEEAF6" w:themeFill="accent5" w:themeFillTint="33"/>
          </w:tcPr>
          <w:p w:rsidR="00C17892" w:rsidRPr="0027672F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To include </w:t>
            </w:r>
            <w:r w:rsidR="0030397B">
              <w:rPr>
                <w:rFonts w:ascii="Arial" w:hAnsi="Arial" w:cs="Arial"/>
                <w:sz w:val="24"/>
              </w:rPr>
              <w:t xml:space="preserve">pharmacy order and </w:t>
            </w:r>
            <w:r>
              <w:rPr>
                <w:rFonts w:ascii="Arial" w:hAnsi="Arial" w:cs="Arial"/>
                <w:sz w:val="24"/>
              </w:rPr>
              <w:t>controlled drugs.</w:t>
            </w:r>
          </w:p>
        </w:tc>
      </w:tr>
      <w:tr w:rsidR="00C17892" w:rsidTr="00A46137">
        <w:tc>
          <w:tcPr>
            <w:tcW w:w="2694" w:type="dxa"/>
            <w:shd w:val="clear" w:color="auto" w:fill="DEEAF6" w:themeFill="accent5" w:themeFillTint="33"/>
          </w:tcPr>
          <w:p w:rsidR="00C17892" w:rsidRPr="0027672F" w:rsidRDefault="00D40FD0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31</w:t>
            </w:r>
            <w:r w:rsidRPr="00D40FD0">
              <w:rPr>
                <w:rFonts w:ascii="Arial" w:hAnsi="Arial" w:cs="Arial"/>
                <w:sz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</w:rPr>
              <w:t xml:space="preserve"> </w:t>
            </w:r>
            <w:r w:rsidR="00C17892">
              <w:rPr>
                <w:rFonts w:ascii="Arial" w:hAnsi="Arial" w:cs="Arial"/>
                <w:sz w:val="24"/>
              </w:rPr>
              <w:t>October 2023</w:t>
            </w:r>
          </w:p>
        </w:tc>
        <w:tc>
          <w:tcPr>
            <w:tcW w:w="4252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Solution for managing the obstetric unit at times of high acuity.</w:t>
            </w:r>
          </w:p>
        </w:tc>
        <w:tc>
          <w:tcPr>
            <w:tcW w:w="8083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In line with Organisational Change Process (OCP).</w:t>
            </w:r>
          </w:p>
        </w:tc>
      </w:tr>
      <w:tr w:rsidR="00C17892" w:rsidTr="00A46137">
        <w:tc>
          <w:tcPr>
            <w:tcW w:w="2694" w:type="dxa"/>
            <w:shd w:val="clear" w:color="auto" w:fill="DEEAF6" w:themeFill="accent5" w:themeFillTint="33"/>
          </w:tcPr>
          <w:p w:rsidR="00C17892" w:rsidRDefault="00D01578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Within agreed timescales of the community OCP</w:t>
            </w:r>
          </w:p>
        </w:tc>
        <w:tc>
          <w:tcPr>
            <w:tcW w:w="4252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Integration of the new team leader roles (band 7)</w:t>
            </w:r>
          </w:p>
        </w:tc>
        <w:tc>
          <w:tcPr>
            <w:tcW w:w="8083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JD and PS completed and agreed via Job evaluation.</w:t>
            </w:r>
          </w:p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</w:p>
        </w:tc>
      </w:tr>
      <w:tr w:rsidR="00C17892" w:rsidTr="00A46137">
        <w:tc>
          <w:tcPr>
            <w:tcW w:w="2694" w:type="dxa"/>
            <w:shd w:val="clear" w:color="auto" w:fill="DEEAF6" w:themeFill="accent5" w:themeFillTint="33"/>
          </w:tcPr>
          <w:p w:rsidR="00C17892" w:rsidRDefault="00D40FD0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31</w:t>
            </w:r>
            <w:r w:rsidRPr="00D40FD0">
              <w:rPr>
                <w:rFonts w:ascii="Arial" w:hAnsi="Arial" w:cs="Arial"/>
                <w:sz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</w:rPr>
              <w:t xml:space="preserve"> October 2023</w:t>
            </w:r>
          </w:p>
        </w:tc>
        <w:tc>
          <w:tcPr>
            <w:tcW w:w="4252" w:type="dxa"/>
            <w:shd w:val="clear" w:color="auto" w:fill="DEEAF6" w:themeFill="accent5" w:themeFillTint="33"/>
          </w:tcPr>
          <w:p w:rsidR="00C17892" w:rsidRPr="00B820A5" w:rsidRDefault="00C17892" w:rsidP="00C17892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Agreement of new shift pattern for community services to support community intrapartum services.</w:t>
            </w:r>
          </w:p>
        </w:tc>
        <w:tc>
          <w:tcPr>
            <w:tcW w:w="8083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As part of the community OCP</w:t>
            </w:r>
          </w:p>
        </w:tc>
      </w:tr>
      <w:tr w:rsidR="00C17892" w:rsidRPr="00796E9B" w:rsidTr="00A46137">
        <w:trPr>
          <w:trHeight w:val="565"/>
        </w:trPr>
        <w:tc>
          <w:tcPr>
            <w:tcW w:w="2694" w:type="dxa"/>
            <w:shd w:val="clear" w:color="auto" w:fill="DEEAF6" w:themeFill="accent5" w:themeFillTint="33"/>
          </w:tcPr>
          <w:p w:rsidR="00C17892" w:rsidRPr="00647B67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Ongoing</w:t>
            </w:r>
          </w:p>
        </w:tc>
        <w:tc>
          <w:tcPr>
            <w:tcW w:w="4252" w:type="dxa"/>
            <w:shd w:val="clear" w:color="auto" w:fill="DEEAF6" w:themeFill="accent5" w:themeFillTint="33"/>
          </w:tcPr>
          <w:p w:rsidR="00C17892" w:rsidRPr="000A3BE2" w:rsidRDefault="00C17892" w:rsidP="00C17892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Monthly data monitoring and reporting.</w:t>
            </w:r>
          </w:p>
        </w:tc>
        <w:tc>
          <w:tcPr>
            <w:tcW w:w="8083" w:type="dxa"/>
            <w:shd w:val="clear" w:color="auto" w:fill="DEEAF6" w:themeFill="accent5" w:themeFillTint="33"/>
          </w:tcPr>
          <w:p w:rsidR="00C17892" w:rsidRPr="00796E9B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Reporting progress to senior team via maternity Quality &amp; Safety Group.</w:t>
            </w:r>
          </w:p>
        </w:tc>
      </w:tr>
      <w:tr w:rsidR="00C17892" w:rsidRPr="00796E9B" w:rsidTr="00A46137">
        <w:tc>
          <w:tcPr>
            <w:tcW w:w="2694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Annual</w:t>
            </w:r>
          </w:p>
        </w:tc>
        <w:tc>
          <w:tcPr>
            <w:tcW w:w="4252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Annual Audit of antenatal continuity of carer and 34-36 week birth discussion</w:t>
            </w:r>
          </w:p>
        </w:tc>
        <w:tc>
          <w:tcPr>
            <w:tcW w:w="8083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Consultant Midwife to undertake.</w:t>
            </w:r>
          </w:p>
        </w:tc>
      </w:tr>
      <w:tr w:rsidR="00C17892" w:rsidRPr="00796E9B" w:rsidTr="00A46137">
        <w:tc>
          <w:tcPr>
            <w:tcW w:w="2694" w:type="dxa"/>
            <w:shd w:val="clear" w:color="auto" w:fill="DEEAF6" w:themeFill="accent5" w:themeFillTint="33"/>
          </w:tcPr>
          <w:p w:rsidR="00C17892" w:rsidRPr="0063697E" w:rsidRDefault="00C17892" w:rsidP="00C17892">
            <w:pPr>
              <w:rPr>
                <w:rFonts w:ascii="Arial" w:hAnsi="Arial" w:cs="Arial"/>
                <w:strike/>
                <w:sz w:val="24"/>
              </w:rPr>
            </w:pPr>
            <w:r>
              <w:rPr>
                <w:rFonts w:ascii="Arial" w:hAnsi="Arial" w:cs="Arial"/>
                <w:sz w:val="24"/>
              </w:rPr>
              <w:t>Annual</w:t>
            </w:r>
          </w:p>
        </w:tc>
        <w:tc>
          <w:tcPr>
            <w:tcW w:w="4252" w:type="dxa"/>
            <w:shd w:val="clear" w:color="auto" w:fill="DEEAF6" w:themeFill="accent5" w:themeFillTint="33"/>
          </w:tcPr>
          <w:p w:rsidR="00C17892" w:rsidRPr="00197C39" w:rsidRDefault="00C17892" w:rsidP="00C17892">
            <w:pPr>
              <w:rPr>
                <w:rFonts w:ascii="Arial" w:hAnsi="Arial" w:cs="Arial"/>
                <w:sz w:val="24"/>
              </w:rPr>
            </w:pPr>
            <w:r w:rsidRPr="00197C39">
              <w:rPr>
                <w:rFonts w:ascii="Arial" w:hAnsi="Arial" w:cs="Arial"/>
                <w:sz w:val="24"/>
              </w:rPr>
              <w:t>Annual report of intrapartum activity</w:t>
            </w:r>
            <w:r>
              <w:rPr>
                <w:rFonts w:ascii="Arial" w:hAnsi="Arial" w:cs="Arial"/>
                <w:sz w:val="24"/>
              </w:rPr>
              <w:t xml:space="preserve"> across SBUHB</w:t>
            </w:r>
            <w:r w:rsidRPr="00197C39">
              <w:rPr>
                <w:rFonts w:ascii="Arial" w:hAnsi="Arial" w:cs="Arial"/>
                <w:sz w:val="24"/>
              </w:rPr>
              <w:t xml:space="preserve"> including cost analysis</w:t>
            </w:r>
          </w:p>
        </w:tc>
        <w:tc>
          <w:tcPr>
            <w:tcW w:w="8083" w:type="dxa"/>
            <w:shd w:val="clear" w:color="auto" w:fill="DEEAF6" w:themeFill="accent5" w:themeFillTint="33"/>
          </w:tcPr>
          <w:p w:rsidR="00C17892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Expected in quarter 1 of following year.</w:t>
            </w:r>
          </w:p>
          <w:p w:rsidR="00C17892" w:rsidRPr="00796E9B" w:rsidRDefault="00C17892" w:rsidP="00C17892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Consultant Midwife to undertake.</w:t>
            </w:r>
          </w:p>
        </w:tc>
      </w:tr>
      <w:tr w:rsidR="00C17892" w:rsidTr="00A46137">
        <w:tc>
          <w:tcPr>
            <w:tcW w:w="15029" w:type="dxa"/>
            <w:gridSpan w:val="3"/>
            <w:shd w:val="clear" w:color="auto" w:fill="FFE599" w:themeFill="accent4" w:themeFillTint="66"/>
          </w:tcPr>
          <w:p w:rsidR="00C17892" w:rsidRPr="00EE205F" w:rsidRDefault="00C17892" w:rsidP="00C17892">
            <w:pPr>
              <w:rPr>
                <w:rFonts w:ascii="Arial" w:hAnsi="Arial" w:cs="Arial"/>
                <w:b/>
                <w:bCs/>
                <w:sz w:val="24"/>
              </w:rPr>
            </w:pPr>
            <w:r w:rsidRPr="00EE205F">
              <w:rPr>
                <w:rFonts w:ascii="Arial" w:hAnsi="Arial" w:cs="Arial"/>
                <w:b/>
                <w:bCs/>
                <w:sz w:val="24"/>
              </w:rPr>
              <w:t xml:space="preserve">Promotion </w:t>
            </w:r>
            <w:r>
              <w:rPr>
                <w:rFonts w:ascii="Arial" w:hAnsi="Arial" w:cs="Arial"/>
                <w:b/>
                <w:bCs/>
                <w:sz w:val="24"/>
              </w:rPr>
              <w:t>o</w:t>
            </w:r>
            <w:r w:rsidR="0030397B">
              <w:rPr>
                <w:rFonts w:ascii="Arial" w:hAnsi="Arial" w:cs="Arial"/>
                <w:b/>
                <w:bCs/>
                <w:sz w:val="24"/>
              </w:rPr>
              <w:t>f</w:t>
            </w:r>
            <w:r>
              <w:rPr>
                <w:rFonts w:ascii="Arial" w:hAnsi="Arial" w:cs="Arial"/>
                <w:b/>
                <w:bCs/>
                <w:sz w:val="24"/>
              </w:rPr>
              <w:t xml:space="preserve"> services in NPBC</w:t>
            </w:r>
          </w:p>
        </w:tc>
      </w:tr>
      <w:tr w:rsidR="0030397B" w:rsidTr="00A46137">
        <w:trPr>
          <w:trHeight w:val="1215"/>
        </w:trPr>
        <w:tc>
          <w:tcPr>
            <w:tcW w:w="2694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Completed</w:t>
            </w:r>
          </w:p>
        </w:tc>
        <w:tc>
          <w:tcPr>
            <w:tcW w:w="4252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Availability of annual transfer data</w:t>
            </w:r>
          </w:p>
        </w:tc>
        <w:tc>
          <w:tcPr>
            <w:tcW w:w="8083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Information for women and midwives to impart.</w:t>
            </w:r>
          </w:p>
        </w:tc>
      </w:tr>
      <w:tr w:rsidR="0030397B" w:rsidTr="00A46137">
        <w:tc>
          <w:tcPr>
            <w:tcW w:w="2694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30</w:t>
            </w:r>
            <w:r w:rsidRPr="00B935C2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</w:t>
            </w:r>
            <w:r w:rsidR="00356F32">
              <w:rPr>
                <w:rFonts w:ascii="Arial" w:hAnsi="Arial" w:cs="Arial"/>
                <w:sz w:val="24"/>
              </w:rPr>
              <w:t>September</w:t>
            </w:r>
            <w:r>
              <w:rPr>
                <w:rFonts w:ascii="Arial" w:hAnsi="Arial" w:cs="Arial"/>
                <w:sz w:val="24"/>
              </w:rPr>
              <w:t xml:space="preserve"> 2023</w:t>
            </w:r>
          </w:p>
        </w:tc>
        <w:tc>
          <w:tcPr>
            <w:tcW w:w="4252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Development of logo and clear identity for NPBC</w:t>
            </w:r>
          </w:p>
        </w:tc>
        <w:tc>
          <w:tcPr>
            <w:tcW w:w="8083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This may include support from MVP to rename the Freestanding Midwifery Unit.</w:t>
            </w:r>
          </w:p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Sign off via senior team- August 2023</w:t>
            </w:r>
          </w:p>
        </w:tc>
      </w:tr>
      <w:tr w:rsidR="0030397B" w:rsidTr="00A46137">
        <w:tc>
          <w:tcPr>
            <w:tcW w:w="2694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30</w:t>
            </w:r>
            <w:r w:rsidRPr="00740A42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</w:t>
            </w:r>
            <w:r w:rsidR="00356F32">
              <w:rPr>
                <w:rFonts w:ascii="Arial" w:hAnsi="Arial" w:cs="Arial"/>
                <w:sz w:val="24"/>
              </w:rPr>
              <w:t>September</w:t>
            </w:r>
            <w:r>
              <w:rPr>
                <w:rFonts w:ascii="Arial" w:hAnsi="Arial" w:cs="Arial"/>
                <w:sz w:val="24"/>
              </w:rPr>
              <w:t xml:space="preserve"> 2023</w:t>
            </w:r>
          </w:p>
        </w:tc>
        <w:tc>
          <w:tcPr>
            <w:tcW w:w="4252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b/>
                <w:bCs/>
                <w:sz w:val="24"/>
              </w:rPr>
            </w:pPr>
            <w:r w:rsidRPr="00F43DDB">
              <w:rPr>
                <w:rFonts w:ascii="Arial" w:hAnsi="Arial" w:cs="Arial"/>
                <w:b/>
                <w:bCs/>
                <w:sz w:val="24"/>
              </w:rPr>
              <w:t xml:space="preserve">Clear midwifery led </w:t>
            </w:r>
            <w:r>
              <w:rPr>
                <w:rFonts w:ascii="Arial" w:hAnsi="Arial" w:cs="Arial"/>
                <w:b/>
                <w:bCs/>
                <w:sz w:val="24"/>
              </w:rPr>
              <w:t xml:space="preserve">antenatal and intrapartum </w:t>
            </w:r>
            <w:r w:rsidRPr="00F43DDB">
              <w:rPr>
                <w:rFonts w:ascii="Arial" w:hAnsi="Arial" w:cs="Arial"/>
                <w:b/>
                <w:bCs/>
                <w:sz w:val="24"/>
              </w:rPr>
              <w:t>pathway</w:t>
            </w:r>
            <w:r>
              <w:rPr>
                <w:rFonts w:ascii="Arial" w:hAnsi="Arial" w:cs="Arial"/>
                <w:b/>
                <w:bCs/>
                <w:sz w:val="24"/>
              </w:rPr>
              <w:t>s Via</w:t>
            </w:r>
          </w:p>
          <w:p w:rsidR="0030397B" w:rsidRDefault="0030397B" w:rsidP="0030397B">
            <w:pPr>
              <w:rPr>
                <w:rFonts w:ascii="Arial" w:hAnsi="Arial" w:cs="Arial"/>
                <w:b/>
                <w:bCs/>
                <w:sz w:val="24"/>
              </w:rPr>
            </w:pPr>
          </w:p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8083" w:type="dxa"/>
            <w:shd w:val="clear" w:color="auto" w:fill="FFF2CC" w:themeFill="accent4" w:themeFillTint="33"/>
          </w:tcPr>
          <w:p w:rsidR="0030397B" w:rsidRDefault="0030397B" w:rsidP="0030397B">
            <w:pPr>
              <w:pStyle w:val="ListParagraph"/>
              <w:numPr>
                <w:ilvl w:val="0"/>
                <w:numId w:val="6"/>
              </w:numPr>
              <w:ind w:left="325" w:hanging="283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Development of standardised education programme for all</w:t>
            </w:r>
          </w:p>
          <w:p w:rsidR="0030397B" w:rsidRPr="00C04455" w:rsidRDefault="0030397B" w:rsidP="0030397B">
            <w:pPr>
              <w:ind w:left="360"/>
              <w:rPr>
                <w:rFonts w:ascii="Arial" w:hAnsi="Arial" w:cs="Arial"/>
                <w:sz w:val="24"/>
              </w:rPr>
            </w:pPr>
            <w:r w:rsidRPr="00C04455">
              <w:rPr>
                <w:rFonts w:ascii="Arial" w:hAnsi="Arial" w:cs="Arial"/>
                <w:sz w:val="24"/>
              </w:rPr>
              <w:t>midwifery contacts.</w:t>
            </w:r>
          </w:p>
          <w:p w:rsidR="0030397B" w:rsidRDefault="0030397B" w:rsidP="0030397B">
            <w:pPr>
              <w:pStyle w:val="ListParagraph"/>
              <w:ind w:left="325"/>
              <w:rPr>
                <w:rFonts w:ascii="Arial" w:hAnsi="Arial" w:cs="Arial"/>
                <w:sz w:val="24"/>
              </w:rPr>
            </w:pPr>
          </w:p>
          <w:p w:rsidR="0030397B" w:rsidRDefault="0030397B" w:rsidP="0030397B">
            <w:pPr>
              <w:pStyle w:val="ListParagraph"/>
              <w:numPr>
                <w:ilvl w:val="0"/>
                <w:numId w:val="6"/>
              </w:numPr>
              <w:ind w:left="325" w:hanging="283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Revision of 36 week Health Board proforma.</w:t>
            </w:r>
          </w:p>
          <w:p w:rsidR="0030397B" w:rsidRDefault="0030397B" w:rsidP="0030397B">
            <w:pPr>
              <w:pStyle w:val="ListParagraph"/>
              <w:ind w:left="325"/>
              <w:rPr>
                <w:rFonts w:ascii="Arial" w:hAnsi="Arial" w:cs="Arial"/>
                <w:sz w:val="24"/>
              </w:rPr>
            </w:pPr>
          </w:p>
          <w:p w:rsidR="0030397B" w:rsidRPr="0030397B" w:rsidRDefault="0030397B" w:rsidP="0030397B">
            <w:pPr>
              <w:pStyle w:val="ListParagraph"/>
              <w:numPr>
                <w:ilvl w:val="0"/>
                <w:numId w:val="6"/>
              </w:numPr>
              <w:ind w:left="325" w:hanging="283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Schedule of d</w:t>
            </w:r>
            <w:r w:rsidRPr="0030397B">
              <w:rPr>
                <w:rFonts w:ascii="Arial" w:hAnsi="Arial" w:cs="Arial"/>
                <w:sz w:val="24"/>
              </w:rPr>
              <w:t>rop in sessions for midwives to develop place of birth conversations</w:t>
            </w:r>
            <w:r>
              <w:rPr>
                <w:rFonts w:ascii="Arial" w:hAnsi="Arial" w:cs="Arial"/>
                <w:sz w:val="24"/>
              </w:rPr>
              <w:t xml:space="preserve"> (Part of education and training plan)</w:t>
            </w:r>
            <w:r w:rsidRPr="0030397B">
              <w:rPr>
                <w:rFonts w:ascii="Arial" w:hAnsi="Arial" w:cs="Arial"/>
                <w:sz w:val="24"/>
              </w:rPr>
              <w:t>.</w:t>
            </w:r>
          </w:p>
          <w:p w:rsidR="0030397B" w:rsidRDefault="0030397B" w:rsidP="0030397B">
            <w:pPr>
              <w:pStyle w:val="ListParagraph"/>
              <w:ind w:left="325"/>
              <w:rPr>
                <w:rFonts w:ascii="Arial" w:hAnsi="Arial" w:cs="Arial"/>
                <w:sz w:val="24"/>
              </w:rPr>
            </w:pPr>
          </w:p>
          <w:p w:rsidR="0030397B" w:rsidRDefault="0030397B" w:rsidP="0030397B">
            <w:pPr>
              <w:pStyle w:val="ListParagraph"/>
              <w:numPr>
                <w:ilvl w:val="0"/>
                <w:numId w:val="6"/>
              </w:numPr>
              <w:ind w:left="325" w:hanging="283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Obstetric Antenatal Clinic Review- To be completed by </w:t>
            </w:r>
            <w:proofErr w:type="spellStart"/>
            <w:r>
              <w:rPr>
                <w:rFonts w:ascii="Arial" w:hAnsi="Arial" w:cs="Arial"/>
                <w:sz w:val="24"/>
              </w:rPr>
              <w:t>mid 2024</w:t>
            </w:r>
            <w:proofErr w:type="spellEnd"/>
            <w:r>
              <w:rPr>
                <w:rFonts w:ascii="Arial" w:hAnsi="Arial" w:cs="Arial"/>
                <w:sz w:val="24"/>
              </w:rPr>
              <w:t>.</w:t>
            </w:r>
          </w:p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</w:p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</w:p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This will achieve:</w:t>
            </w:r>
          </w:p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</w:p>
          <w:p w:rsidR="0030397B" w:rsidRPr="00961E78" w:rsidRDefault="0030397B" w:rsidP="0030397B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</w:rPr>
            </w:pPr>
            <w:r w:rsidRPr="00961E78">
              <w:rPr>
                <w:rFonts w:ascii="Arial" w:hAnsi="Arial" w:cs="Arial"/>
                <w:sz w:val="24"/>
              </w:rPr>
              <w:t>Evidence based education around planned place of birth throughout maternity journey.</w:t>
            </w:r>
          </w:p>
          <w:p w:rsidR="0030397B" w:rsidRPr="00961E78" w:rsidRDefault="0030397B" w:rsidP="0030397B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</w:rPr>
            </w:pPr>
            <w:r w:rsidRPr="00961E78">
              <w:rPr>
                <w:rFonts w:ascii="Arial" w:hAnsi="Arial" w:cs="Arial"/>
                <w:sz w:val="24"/>
              </w:rPr>
              <w:t>Ongoing risk assessment of appropriate lead carer.</w:t>
            </w:r>
          </w:p>
          <w:p w:rsidR="0030397B" w:rsidRDefault="0030397B" w:rsidP="0030397B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</w:rPr>
            </w:pPr>
            <w:r w:rsidRPr="00961E78">
              <w:rPr>
                <w:rFonts w:ascii="Arial" w:hAnsi="Arial" w:cs="Arial"/>
                <w:sz w:val="24"/>
              </w:rPr>
              <w:t>Clear identification of women who would be suitable for a midwifery led birth.</w:t>
            </w:r>
          </w:p>
          <w:p w:rsidR="0030397B" w:rsidRDefault="0030397B" w:rsidP="0030397B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</w:rPr>
            </w:pPr>
            <w:r w:rsidRPr="00740A42">
              <w:rPr>
                <w:rFonts w:ascii="Arial" w:hAnsi="Arial" w:cs="Arial"/>
                <w:sz w:val="24"/>
              </w:rPr>
              <w:t>Clear evidence-based recommendations and signposting to safest place of birth based on individual clinical need.</w:t>
            </w:r>
          </w:p>
          <w:p w:rsidR="0030397B" w:rsidRPr="00740A42" w:rsidRDefault="0030397B" w:rsidP="0030397B">
            <w:pPr>
              <w:pStyle w:val="ListParagraph"/>
              <w:rPr>
                <w:rFonts w:ascii="Arial" w:hAnsi="Arial" w:cs="Arial"/>
                <w:sz w:val="24"/>
              </w:rPr>
            </w:pPr>
          </w:p>
        </w:tc>
      </w:tr>
      <w:tr w:rsidR="0030397B" w:rsidTr="00A46137">
        <w:tc>
          <w:tcPr>
            <w:tcW w:w="2694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September 2023</w:t>
            </w:r>
          </w:p>
        </w:tc>
        <w:tc>
          <w:tcPr>
            <w:tcW w:w="4252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Agreement of improvement targets and timelines for altered patient flow/pathways including acuity within NPTBC.</w:t>
            </w:r>
          </w:p>
        </w:tc>
        <w:tc>
          <w:tcPr>
            <w:tcW w:w="8083" w:type="dxa"/>
            <w:shd w:val="clear" w:color="auto" w:fill="FFF2CC" w:themeFill="accent4" w:themeFillTint="33"/>
          </w:tcPr>
          <w:p w:rsidR="0030397B" w:rsidRPr="00796E9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Sign off via SMT- September 2023</w:t>
            </w:r>
          </w:p>
        </w:tc>
      </w:tr>
      <w:tr w:rsidR="00670983" w:rsidTr="00A46137">
        <w:tc>
          <w:tcPr>
            <w:tcW w:w="2694" w:type="dxa"/>
            <w:shd w:val="clear" w:color="auto" w:fill="FFF2CC" w:themeFill="accent4" w:themeFillTint="33"/>
          </w:tcPr>
          <w:p w:rsidR="00670983" w:rsidRDefault="00670983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September 2023</w:t>
            </w:r>
          </w:p>
        </w:tc>
        <w:tc>
          <w:tcPr>
            <w:tcW w:w="4252" w:type="dxa"/>
            <w:shd w:val="clear" w:color="auto" w:fill="FFF2CC" w:themeFill="accent4" w:themeFillTint="33"/>
          </w:tcPr>
          <w:p w:rsidR="00670983" w:rsidRDefault="00445AC4" w:rsidP="0030397B">
            <w:pPr>
              <w:rPr>
                <w:rFonts w:ascii="Arial" w:hAnsi="Arial" w:cs="Arial"/>
                <w:bCs/>
                <w:sz w:val="24"/>
              </w:rPr>
            </w:pPr>
            <w:r>
              <w:rPr>
                <w:rFonts w:ascii="Arial" w:hAnsi="Arial" w:cs="Arial"/>
                <w:bCs/>
                <w:sz w:val="24"/>
              </w:rPr>
              <w:t>Agreement ref transportation pathways for women and babies requiring transfer from NPTBC around the time of birth</w:t>
            </w:r>
          </w:p>
        </w:tc>
        <w:tc>
          <w:tcPr>
            <w:tcW w:w="8083" w:type="dxa"/>
            <w:shd w:val="clear" w:color="auto" w:fill="FFF2CC" w:themeFill="accent4" w:themeFillTint="33"/>
          </w:tcPr>
          <w:p w:rsidR="00670983" w:rsidRDefault="005C589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Amendment</w:t>
            </w:r>
            <w:r w:rsidR="00741B8D">
              <w:rPr>
                <w:rFonts w:ascii="Arial" w:hAnsi="Arial" w:cs="Arial"/>
                <w:sz w:val="24"/>
              </w:rPr>
              <w:t xml:space="preserve"> made to </w:t>
            </w:r>
            <w:r w:rsidR="00AE1528">
              <w:rPr>
                <w:rFonts w:ascii="Arial" w:hAnsi="Arial" w:cs="Arial"/>
                <w:sz w:val="24"/>
              </w:rPr>
              <w:t>SBHB- Transfer Standard Operational Procedure to include urgent FMU transfers</w:t>
            </w:r>
            <w:r w:rsidR="00702A22">
              <w:rPr>
                <w:rFonts w:ascii="Arial" w:hAnsi="Arial" w:cs="Arial"/>
                <w:sz w:val="24"/>
              </w:rPr>
              <w:t>-</w:t>
            </w:r>
            <w:r w:rsidR="00577055">
              <w:t xml:space="preserve"> </w:t>
            </w:r>
            <w:r w:rsidR="00577055" w:rsidRPr="00B3039B">
              <w:rPr>
                <w:rFonts w:ascii="Arial" w:hAnsi="Arial" w:cs="Arial"/>
                <w:sz w:val="24"/>
                <w:szCs w:val="24"/>
              </w:rPr>
              <w:t>Pankaj Kumar/ Sarah Dunder</w:t>
            </w:r>
            <w:r w:rsidR="00B3039B" w:rsidRPr="00B3039B">
              <w:rPr>
                <w:rFonts w:ascii="Arial" w:hAnsi="Arial" w:cs="Arial"/>
                <w:sz w:val="24"/>
                <w:szCs w:val="24"/>
              </w:rPr>
              <w:t>dale</w:t>
            </w:r>
          </w:p>
        </w:tc>
      </w:tr>
      <w:tr w:rsidR="0030397B" w:rsidTr="00A46137">
        <w:tc>
          <w:tcPr>
            <w:tcW w:w="2694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30</w:t>
            </w:r>
            <w:r w:rsidRPr="000A17EC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September 2023</w:t>
            </w:r>
          </w:p>
        </w:tc>
        <w:tc>
          <w:tcPr>
            <w:tcW w:w="4252" w:type="dxa"/>
            <w:shd w:val="clear" w:color="auto" w:fill="FFF2CC" w:themeFill="accent4" w:themeFillTint="33"/>
          </w:tcPr>
          <w:p w:rsidR="0030397B" w:rsidRPr="000978A4" w:rsidRDefault="0030397B" w:rsidP="0030397B">
            <w:pPr>
              <w:rPr>
                <w:rFonts w:ascii="Arial" w:hAnsi="Arial" w:cs="Arial"/>
                <w:sz w:val="24"/>
              </w:rPr>
            </w:pPr>
            <w:r w:rsidRPr="000978A4">
              <w:rPr>
                <w:rFonts w:ascii="Arial" w:hAnsi="Arial" w:cs="Arial"/>
                <w:sz w:val="24"/>
              </w:rPr>
              <w:t xml:space="preserve">Redesign and deliver </w:t>
            </w:r>
            <w:r>
              <w:rPr>
                <w:rFonts w:ascii="Arial" w:hAnsi="Arial" w:cs="Arial"/>
                <w:sz w:val="24"/>
              </w:rPr>
              <w:t>additional p</w:t>
            </w:r>
            <w:r w:rsidRPr="000978A4">
              <w:rPr>
                <w:rFonts w:ascii="Arial" w:hAnsi="Arial" w:cs="Arial"/>
                <w:sz w:val="24"/>
              </w:rPr>
              <w:t>arent education</w:t>
            </w:r>
            <w:r>
              <w:rPr>
                <w:rFonts w:ascii="Arial" w:hAnsi="Arial" w:cs="Arial"/>
                <w:sz w:val="24"/>
              </w:rPr>
              <w:t xml:space="preserve"> programme</w:t>
            </w:r>
            <w:r w:rsidRPr="000978A4">
              <w:rPr>
                <w:rFonts w:ascii="Arial" w:hAnsi="Arial" w:cs="Arial"/>
                <w:sz w:val="24"/>
              </w:rPr>
              <w:t>- reinforcing messaging around safety NPTBC model.</w:t>
            </w:r>
          </w:p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8083" w:type="dxa"/>
            <w:shd w:val="clear" w:color="auto" w:fill="FFF2CC" w:themeFill="accent4" w:themeFillTint="33"/>
          </w:tcPr>
          <w:p w:rsidR="0030397B" w:rsidRPr="00C04455" w:rsidRDefault="0030397B" w:rsidP="0030397B">
            <w:pPr>
              <w:pStyle w:val="ListParagraph"/>
              <w:numPr>
                <w:ilvl w:val="0"/>
                <w:numId w:val="10"/>
              </w:numPr>
              <w:ind w:left="325" w:hanging="283"/>
              <w:rPr>
                <w:rFonts w:ascii="Arial" w:hAnsi="Arial" w:cs="Arial"/>
                <w:sz w:val="24"/>
              </w:rPr>
            </w:pPr>
            <w:r w:rsidRPr="00C04455">
              <w:rPr>
                <w:rFonts w:ascii="Arial" w:hAnsi="Arial" w:cs="Arial"/>
                <w:sz w:val="24"/>
              </w:rPr>
              <w:t xml:space="preserve">Review antenatal education programme and redesign to maximise impact- Via Antenatal Forum- </w:t>
            </w:r>
            <w:r w:rsidR="00B3039B">
              <w:rPr>
                <w:rFonts w:ascii="Arial" w:hAnsi="Arial" w:cs="Arial"/>
                <w:sz w:val="24"/>
              </w:rPr>
              <w:t>September</w:t>
            </w:r>
            <w:r w:rsidRPr="00C04455">
              <w:rPr>
                <w:rFonts w:ascii="Arial" w:hAnsi="Arial" w:cs="Arial"/>
                <w:sz w:val="24"/>
              </w:rPr>
              <w:t xml:space="preserve"> 2023</w:t>
            </w:r>
          </w:p>
          <w:p w:rsidR="0030397B" w:rsidRDefault="0030397B" w:rsidP="0030397B">
            <w:pPr>
              <w:ind w:left="325" w:hanging="283"/>
              <w:rPr>
                <w:rFonts w:ascii="Arial" w:hAnsi="Arial" w:cs="Arial"/>
                <w:sz w:val="24"/>
              </w:rPr>
            </w:pPr>
          </w:p>
          <w:p w:rsidR="0030397B" w:rsidRPr="00C04455" w:rsidRDefault="0030397B" w:rsidP="0030397B">
            <w:pPr>
              <w:pStyle w:val="ListParagraph"/>
              <w:numPr>
                <w:ilvl w:val="0"/>
                <w:numId w:val="10"/>
              </w:numPr>
              <w:ind w:left="325" w:hanging="283"/>
              <w:rPr>
                <w:rFonts w:ascii="Arial" w:hAnsi="Arial" w:cs="Arial"/>
                <w:sz w:val="24"/>
              </w:rPr>
            </w:pPr>
            <w:r w:rsidRPr="00C04455">
              <w:rPr>
                <w:rFonts w:ascii="Arial" w:hAnsi="Arial" w:cs="Arial"/>
                <w:sz w:val="24"/>
              </w:rPr>
              <w:t>Complete training needs analysis based on programme redesign submit completed analysis via Maternity Training and Education Group-</w:t>
            </w:r>
            <w:r w:rsidR="00991462">
              <w:rPr>
                <w:rFonts w:ascii="Arial" w:hAnsi="Arial" w:cs="Arial"/>
                <w:sz w:val="24"/>
              </w:rPr>
              <w:t>September</w:t>
            </w:r>
            <w:r w:rsidRPr="00C04455">
              <w:rPr>
                <w:rFonts w:ascii="Arial" w:hAnsi="Arial" w:cs="Arial"/>
                <w:sz w:val="24"/>
              </w:rPr>
              <w:t xml:space="preserve"> 2023</w:t>
            </w:r>
          </w:p>
          <w:p w:rsidR="0030397B" w:rsidRDefault="0030397B" w:rsidP="0030397B">
            <w:pPr>
              <w:ind w:left="325" w:hanging="283"/>
              <w:rPr>
                <w:rFonts w:ascii="Arial" w:hAnsi="Arial" w:cs="Arial"/>
                <w:sz w:val="24"/>
              </w:rPr>
            </w:pPr>
          </w:p>
          <w:p w:rsidR="0030397B" w:rsidRPr="00C04455" w:rsidRDefault="0030397B" w:rsidP="0030397B">
            <w:pPr>
              <w:pStyle w:val="ListParagraph"/>
              <w:numPr>
                <w:ilvl w:val="0"/>
                <w:numId w:val="10"/>
              </w:numPr>
              <w:ind w:left="325" w:hanging="283"/>
              <w:rPr>
                <w:rFonts w:ascii="Arial" w:hAnsi="Arial" w:cs="Arial"/>
                <w:sz w:val="24"/>
              </w:rPr>
            </w:pPr>
            <w:r w:rsidRPr="00C04455">
              <w:rPr>
                <w:rFonts w:ascii="Arial" w:hAnsi="Arial" w:cs="Arial"/>
                <w:sz w:val="24"/>
              </w:rPr>
              <w:t>Develop a rolling preparation for birth programme providing opportunity for face to face and online sessions- 30th  August 2023</w:t>
            </w:r>
          </w:p>
          <w:p w:rsidR="0030397B" w:rsidRDefault="0030397B" w:rsidP="0030397B">
            <w:pPr>
              <w:ind w:left="325" w:hanging="283"/>
              <w:rPr>
                <w:rFonts w:ascii="Arial" w:hAnsi="Arial" w:cs="Arial"/>
                <w:sz w:val="24"/>
              </w:rPr>
            </w:pPr>
          </w:p>
          <w:p w:rsidR="0030397B" w:rsidRPr="00C04455" w:rsidRDefault="0030397B" w:rsidP="0030397B">
            <w:pPr>
              <w:pStyle w:val="ListParagraph"/>
              <w:numPr>
                <w:ilvl w:val="0"/>
                <w:numId w:val="10"/>
              </w:numPr>
              <w:ind w:left="325" w:hanging="283"/>
              <w:rPr>
                <w:rFonts w:ascii="Arial" w:hAnsi="Arial" w:cs="Arial"/>
                <w:sz w:val="24"/>
              </w:rPr>
            </w:pPr>
            <w:r w:rsidRPr="00C04455">
              <w:rPr>
                <w:rFonts w:ascii="Arial" w:hAnsi="Arial" w:cs="Arial"/>
                <w:sz w:val="24"/>
              </w:rPr>
              <w:t>Develop one off birth preparation session for HB website for families to access at will- 30th September 2023.</w:t>
            </w:r>
          </w:p>
          <w:p w:rsidR="0030397B" w:rsidRDefault="0030397B" w:rsidP="0030397B">
            <w:pPr>
              <w:ind w:left="325" w:hanging="283"/>
              <w:rPr>
                <w:rFonts w:ascii="Arial" w:hAnsi="Arial" w:cs="Arial"/>
                <w:sz w:val="24"/>
              </w:rPr>
            </w:pPr>
          </w:p>
          <w:p w:rsidR="0030397B" w:rsidRPr="00C04455" w:rsidRDefault="0030397B" w:rsidP="0030397B">
            <w:pPr>
              <w:pStyle w:val="ListParagraph"/>
              <w:numPr>
                <w:ilvl w:val="0"/>
                <w:numId w:val="10"/>
              </w:numPr>
              <w:ind w:left="325" w:hanging="283"/>
              <w:rPr>
                <w:rFonts w:ascii="Arial" w:hAnsi="Arial" w:cs="Arial"/>
                <w:i/>
                <w:sz w:val="24"/>
              </w:rPr>
            </w:pPr>
            <w:r w:rsidRPr="00C04455">
              <w:rPr>
                <w:rFonts w:ascii="Arial" w:hAnsi="Arial" w:cs="Arial"/>
                <w:sz w:val="24"/>
              </w:rPr>
              <w:t>Develop Communication plan, including timeline and media responses, to support the reinstatement of services in NPTBC</w:t>
            </w:r>
            <w:r>
              <w:rPr>
                <w:rFonts w:ascii="Arial" w:hAnsi="Arial" w:cs="Arial"/>
                <w:sz w:val="24"/>
              </w:rPr>
              <w:t xml:space="preserve"> </w:t>
            </w:r>
            <w:r w:rsidRPr="00C04455">
              <w:rPr>
                <w:rFonts w:ascii="Arial" w:hAnsi="Arial" w:cs="Arial"/>
                <w:sz w:val="24"/>
              </w:rPr>
              <w:t>(to include social media plan and open tours)</w:t>
            </w:r>
            <w:r>
              <w:rPr>
                <w:rFonts w:ascii="Arial" w:hAnsi="Arial" w:cs="Arial"/>
                <w:sz w:val="24"/>
              </w:rPr>
              <w:t xml:space="preserve">. </w:t>
            </w:r>
            <w:r w:rsidRPr="00C04455">
              <w:rPr>
                <w:rFonts w:ascii="Arial" w:hAnsi="Arial" w:cs="Arial"/>
                <w:i/>
                <w:sz w:val="24"/>
              </w:rPr>
              <w:t>(To include all Stakeholder</w:t>
            </w:r>
          </w:p>
          <w:p w:rsidR="0030397B" w:rsidRPr="00C04455" w:rsidRDefault="0030397B" w:rsidP="0030397B">
            <w:pPr>
              <w:pStyle w:val="ListParagraph"/>
              <w:ind w:left="325"/>
              <w:rPr>
                <w:rFonts w:ascii="Arial" w:hAnsi="Arial" w:cs="Arial"/>
                <w:i/>
                <w:sz w:val="24"/>
              </w:rPr>
            </w:pPr>
            <w:r w:rsidRPr="00C04455">
              <w:rPr>
                <w:rFonts w:ascii="Arial" w:hAnsi="Arial" w:cs="Arial"/>
                <w:i/>
                <w:sz w:val="24"/>
              </w:rPr>
              <w:t xml:space="preserve">Media- to promote reinstatement. Use of social media and the MVP to promote the reinstatement of services and create community appetite.) </w:t>
            </w:r>
          </w:p>
          <w:p w:rsidR="0030397B" w:rsidRPr="00C529F1" w:rsidRDefault="0030397B" w:rsidP="0030397B">
            <w:pPr>
              <w:ind w:left="325"/>
              <w:rPr>
                <w:rFonts w:ascii="Arial" w:hAnsi="Arial" w:cs="Arial"/>
                <w:b/>
                <w:sz w:val="24"/>
              </w:rPr>
            </w:pPr>
            <w:r w:rsidRPr="00C529F1">
              <w:rPr>
                <w:rFonts w:ascii="Arial" w:hAnsi="Arial" w:cs="Arial"/>
                <w:b/>
                <w:sz w:val="24"/>
              </w:rPr>
              <w:t xml:space="preserve">(Plan to be submitted to the maternity transformation board for sign off by end of </w:t>
            </w:r>
            <w:r w:rsidR="00991462">
              <w:rPr>
                <w:rFonts w:ascii="Arial" w:hAnsi="Arial" w:cs="Arial"/>
                <w:b/>
                <w:sz w:val="24"/>
              </w:rPr>
              <w:t>September</w:t>
            </w:r>
            <w:r w:rsidRPr="00C529F1">
              <w:rPr>
                <w:rFonts w:ascii="Arial" w:hAnsi="Arial" w:cs="Arial"/>
                <w:b/>
                <w:sz w:val="24"/>
              </w:rPr>
              <w:t xml:space="preserve"> 2023.)</w:t>
            </w:r>
          </w:p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</w:p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This will encourage:</w:t>
            </w:r>
          </w:p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</w:p>
          <w:p w:rsidR="0030397B" w:rsidRPr="00C04455" w:rsidRDefault="0030397B" w:rsidP="0030397B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</w:rPr>
            </w:pPr>
            <w:r w:rsidRPr="00C04455">
              <w:rPr>
                <w:rFonts w:ascii="Arial" w:hAnsi="Arial" w:cs="Arial"/>
                <w:sz w:val="24"/>
              </w:rPr>
              <w:t>Additional antenatal education focussed on the wants of the families attending them.</w:t>
            </w:r>
          </w:p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</w:p>
          <w:p w:rsidR="0030397B" w:rsidRPr="00C04455" w:rsidRDefault="0030397B" w:rsidP="0030397B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</w:rPr>
            </w:pPr>
            <w:r w:rsidRPr="00C04455">
              <w:rPr>
                <w:rFonts w:ascii="Arial" w:hAnsi="Arial" w:cs="Arial"/>
                <w:sz w:val="24"/>
              </w:rPr>
              <w:t>More opportunity to reinforce messaging around safest place of birth and place of birth recommendations.</w:t>
            </w:r>
          </w:p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</w:p>
          <w:p w:rsidR="0030397B" w:rsidRDefault="0030397B" w:rsidP="0030397B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</w:rPr>
            </w:pPr>
            <w:r w:rsidRPr="00C04455">
              <w:rPr>
                <w:rFonts w:ascii="Arial" w:hAnsi="Arial" w:cs="Arial"/>
                <w:sz w:val="24"/>
              </w:rPr>
              <w:t>Empowered place of birth choices and growth in community confidence in midwifery led models of intrapartum care including NPTBC.</w:t>
            </w:r>
          </w:p>
        </w:tc>
      </w:tr>
      <w:tr w:rsidR="0030397B" w:rsidTr="00A46137">
        <w:tc>
          <w:tcPr>
            <w:tcW w:w="2694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1</w:t>
            </w:r>
            <w:r w:rsidRPr="0030397B">
              <w:rPr>
                <w:rFonts w:ascii="Arial" w:hAnsi="Arial" w:cs="Arial"/>
                <w:sz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</w:rPr>
              <w:t xml:space="preserve"> January 2024</w:t>
            </w:r>
          </w:p>
        </w:tc>
        <w:tc>
          <w:tcPr>
            <w:tcW w:w="4252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Antenatal Continuity of Carer (Named midwife).</w:t>
            </w:r>
          </w:p>
        </w:tc>
        <w:tc>
          <w:tcPr>
            <w:tcW w:w="8083" w:type="dxa"/>
            <w:shd w:val="clear" w:color="auto" w:fill="FFF2CC" w:themeFill="accent4" w:themeFillTint="33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Improved via community services reconfiguration and caseload allocation.</w:t>
            </w:r>
          </w:p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Achieved on completion of community redesign- Phase 2 of community OCP</w:t>
            </w:r>
          </w:p>
        </w:tc>
      </w:tr>
      <w:tr w:rsidR="0030397B" w:rsidTr="00BC287B">
        <w:tc>
          <w:tcPr>
            <w:tcW w:w="2694" w:type="dxa"/>
            <w:shd w:val="clear" w:color="auto" w:fill="FF99FF"/>
          </w:tcPr>
          <w:p w:rsidR="0030397B" w:rsidRPr="00647B67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November</w:t>
            </w:r>
            <w:r w:rsidR="003C15F0">
              <w:rPr>
                <w:rFonts w:ascii="Arial" w:hAnsi="Arial" w:cs="Arial"/>
                <w:sz w:val="24"/>
              </w:rPr>
              <w:t>/Dec</w:t>
            </w:r>
            <w:r>
              <w:rPr>
                <w:rFonts w:ascii="Arial" w:hAnsi="Arial" w:cs="Arial"/>
                <w:sz w:val="24"/>
              </w:rPr>
              <w:t xml:space="preserve"> 2023</w:t>
            </w:r>
          </w:p>
        </w:tc>
        <w:tc>
          <w:tcPr>
            <w:tcW w:w="4252" w:type="dxa"/>
            <w:shd w:val="clear" w:color="auto" w:fill="FF99FF"/>
          </w:tcPr>
          <w:p w:rsidR="0030397B" w:rsidRPr="00647B67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Open day and celebration of reinstatement of services.</w:t>
            </w:r>
          </w:p>
        </w:tc>
        <w:tc>
          <w:tcPr>
            <w:tcW w:w="8083" w:type="dxa"/>
            <w:shd w:val="clear" w:color="auto" w:fill="FF99FF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Hybrid service resumes in NPTBC.</w:t>
            </w:r>
          </w:p>
        </w:tc>
      </w:tr>
      <w:tr w:rsidR="0030397B" w:rsidTr="00BC287B">
        <w:tc>
          <w:tcPr>
            <w:tcW w:w="2694" w:type="dxa"/>
            <w:shd w:val="clear" w:color="auto" w:fill="FF99FF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28</w:t>
            </w:r>
            <w:r w:rsidRPr="0030397B">
              <w:rPr>
                <w:rFonts w:ascii="Arial" w:hAnsi="Arial" w:cs="Arial"/>
                <w:sz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</w:rPr>
              <w:t xml:space="preserve"> February 2024</w:t>
            </w:r>
          </w:p>
        </w:tc>
        <w:tc>
          <w:tcPr>
            <w:tcW w:w="4252" w:type="dxa"/>
            <w:shd w:val="clear" w:color="auto" w:fill="FF99FF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8083" w:type="dxa"/>
            <w:shd w:val="clear" w:color="auto" w:fill="FF99FF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Normal service resumes in NPTBC 24/7 manned model</w:t>
            </w:r>
          </w:p>
        </w:tc>
      </w:tr>
      <w:tr w:rsidR="0030397B" w:rsidTr="00BC287B">
        <w:tc>
          <w:tcPr>
            <w:tcW w:w="2694" w:type="dxa"/>
            <w:shd w:val="clear" w:color="auto" w:fill="FF99FF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1</w:t>
            </w:r>
            <w:r w:rsidRPr="0030397B">
              <w:rPr>
                <w:rFonts w:ascii="Arial" w:hAnsi="Arial" w:cs="Arial"/>
                <w:sz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</w:rPr>
              <w:t xml:space="preserve"> April 2024</w:t>
            </w:r>
          </w:p>
        </w:tc>
        <w:tc>
          <w:tcPr>
            <w:tcW w:w="4252" w:type="dxa"/>
            <w:shd w:val="clear" w:color="auto" w:fill="FF99FF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8083" w:type="dxa"/>
            <w:shd w:val="clear" w:color="auto" w:fill="FF99FF"/>
          </w:tcPr>
          <w:p w:rsidR="0030397B" w:rsidRDefault="0030397B" w:rsidP="0030397B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Full service reinstatement including Home Birth.</w:t>
            </w:r>
          </w:p>
        </w:tc>
      </w:tr>
    </w:tbl>
    <w:p w:rsidR="00DB062B" w:rsidRDefault="00DB062B" w:rsidP="00DB062B"/>
    <w:p w:rsidR="00081414" w:rsidRDefault="00081414"/>
    <w:sectPr w:rsidR="00081414" w:rsidSect="006B7D32">
      <w:head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396F" w:rsidRDefault="0005396F" w:rsidP="00776DB1">
      <w:pPr>
        <w:spacing w:after="0" w:line="240" w:lineRule="auto"/>
      </w:pPr>
      <w:r>
        <w:separator/>
      </w:r>
    </w:p>
  </w:endnote>
  <w:endnote w:type="continuationSeparator" w:id="0">
    <w:p w:rsidR="0005396F" w:rsidRDefault="0005396F" w:rsidP="00776DB1">
      <w:pPr>
        <w:spacing w:after="0" w:line="240" w:lineRule="auto"/>
      </w:pPr>
      <w:r>
        <w:continuationSeparator/>
      </w:r>
    </w:p>
  </w:endnote>
  <w:endnote w:type="continuationNotice" w:id="1">
    <w:p w:rsidR="0005396F" w:rsidRDefault="000539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396F" w:rsidRDefault="0005396F" w:rsidP="00776DB1">
      <w:pPr>
        <w:spacing w:after="0" w:line="240" w:lineRule="auto"/>
      </w:pPr>
      <w:r>
        <w:separator/>
      </w:r>
    </w:p>
  </w:footnote>
  <w:footnote w:type="continuationSeparator" w:id="0">
    <w:p w:rsidR="0005396F" w:rsidRDefault="0005396F" w:rsidP="00776DB1">
      <w:pPr>
        <w:spacing w:after="0" w:line="240" w:lineRule="auto"/>
      </w:pPr>
      <w:r>
        <w:continuationSeparator/>
      </w:r>
    </w:p>
  </w:footnote>
  <w:footnote w:type="continuationNotice" w:id="1">
    <w:p w:rsidR="0005396F" w:rsidRDefault="000539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B1" w:rsidRDefault="00B5618C" w:rsidP="00B5618C">
    <w:pPr>
      <w:pStyle w:val="Header"/>
      <w:jc w:val="center"/>
    </w:pPr>
    <w:r>
      <w:rPr>
        <w:noProof/>
        <w:lang w:eastAsia="en-GB"/>
      </w:rPr>
      <w:drawing>
        <wp:inline distT="0" distB="0" distL="0" distR="0" wp14:anchorId="792CECB9" wp14:editId="1AEE92B0">
          <wp:extent cx="2886075" cy="723900"/>
          <wp:effectExtent l="0" t="0" r="9525" b="0"/>
          <wp:docPr id="1" name="Picture 1" descr="A close up of a logo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Description automatically generated with low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607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76DB1" w:rsidRDefault="00776DB1">
    <w:pPr>
      <w:pStyle w:val="Header"/>
    </w:pPr>
  </w:p>
  <w:p w:rsidR="00776DB1" w:rsidRDefault="00776DB1">
    <w:pPr>
      <w:pStyle w:val="Header"/>
    </w:pPr>
  </w:p>
  <w:p w:rsidR="00776DB1" w:rsidRDefault="000B0A38">
    <w:pPr>
      <w:pStyle w:val="Header"/>
    </w:pPr>
    <w:r>
      <w:t xml:space="preserve">Appendix 1- </w:t>
    </w:r>
    <w:r w:rsidR="00776DB1">
      <w:t>Action Plan and Timeline to Re-</w:t>
    </w:r>
    <w:r>
      <w:t>instate Community Intrapartum</w:t>
    </w:r>
    <w:r w:rsidR="00776DB1">
      <w:t xml:space="preserve"> Services at NPTBC</w:t>
    </w:r>
  </w:p>
  <w:p w:rsidR="00776DB1" w:rsidRDefault="00776DB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57BE5"/>
    <w:multiLevelType w:val="hybridMultilevel"/>
    <w:tmpl w:val="8B5A772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14164B"/>
    <w:multiLevelType w:val="hybridMultilevel"/>
    <w:tmpl w:val="21F2ABB2"/>
    <w:lvl w:ilvl="0" w:tplc="5EA8A6C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2B3701"/>
    <w:multiLevelType w:val="hybridMultilevel"/>
    <w:tmpl w:val="58CE62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F33259"/>
    <w:multiLevelType w:val="hybridMultilevel"/>
    <w:tmpl w:val="21F2ABB2"/>
    <w:lvl w:ilvl="0" w:tplc="5EA8A6C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270274"/>
    <w:multiLevelType w:val="hybridMultilevel"/>
    <w:tmpl w:val="9A007C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D83536"/>
    <w:multiLevelType w:val="hybridMultilevel"/>
    <w:tmpl w:val="21F2ABB2"/>
    <w:lvl w:ilvl="0" w:tplc="5EA8A6C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C468EF"/>
    <w:multiLevelType w:val="hybridMultilevel"/>
    <w:tmpl w:val="E2F6B2C2"/>
    <w:lvl w:ilvl="0" w:tplc="71D8052C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720033"/>
    <w:multiLevelType w:val="hybridMultilevel"/>
    <w:tmpl w:val="A6C8AEC6"/>
    <w:lvl w:ilvl="0" w:tplc="71D805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EA5520"/>
    <w:multiLevelType w:val="hybridMultilevel"/>
    <w:tmpl w:val="10FCE37A"/>
    <w:lvl w:ilvl="0" w:tplc="71D805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AB565F"/>
    <w:multiLevelType w:val="hybridMultilevel"/>
    <w:tmpl w:val="B27845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9"/>
  </w:num>
  <w:num w:numId="4">
    <w:abstractNumId w:val="6"/>
  </w:num>
  <w:num w:numId="5">
    <w:abstractNumId w:val="2"/>
  </w:num>
  <w:num w:numId="6">
    <w:abstractNumId w:val="1"/>
  </w:num>
  <w:num w:numId="7">
    <w:abstractNumId w:val="3"/>
  </w:num>
  <w:num w:numId="8">
    <w:abstractNumId w:val="4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062B"/>
    <w:rsid w:val="00005929"/>
    <w:rsid w:val="0002509F"/>
    <w:rsid w:val="0005396F"/>
    <w:rsid w:val="00081414"/>
    <w:rsid w:val="000978A4"/>
    <w:rsid w:val="000A17EC"/>
    <w:rsid w:val="000A2116"/>
    <w:rsid w:val="000B0A38"/>
    <w:rsid w:val="000E5D3A"/>
    <w:rsid w:val="00105B3B"/>
    <w:rsid w:val="00124C61"/>
    <w:rsid w:val="001373E3"/>
    <w:rsid w:val="00144997"/>
    <w:rsid w:val="001710FA"/>
    <w:rsid w:val="0019084D"/>
    <w:rsid w:val="0019692E"/>
    <w:rsid w:val="00197C39"/>
    <w:rsid w:val="001C0EB5"/>
    <w:rsid w:val="001D5E93"/>
    <w:rsid w:val="001E54AE"/>
    <w:rsid w:val="001E5CAA"/>
    <w:rsid w:val="001E7508"/>
    <w:rsid w:val="001F51AF"/>
    <w:rsid w:val="00205EA9"/>
    <w:rsid w:val="00210279"/>
    <w:rsid w:val="00243F08"/>
    <w:rsid w:val="00254775"/>
    <w:rsid w:val="002616B1"/>
    <w:rsid w:val="0026191B"/>
    <w:rsid w:val="00266140"/>
    <w:rsid w:val="0027320C"/>
    <w:rsid w:val="0028790E"/>
    <w:rsid w:val="002916CB"/>
    <w:rsid w:val="002A2B8A"/>
    <w:rsid w:val="002F5909"/>
    <w:rsid w:val="0030397B"/>
    <w:rsid w:val="00304629"/>
    <w:rsid w:val="00356F32"/>
    <w:rsid w:val="003762D4"/>
    <w:rsid w:val="00384C83"/>
    <w:rsid w:val="003B2C03"/>
    <w:rsid w:val="003C15F0"/>
    <w:rsid w:val="003D5298"/>
    <w:rsid w:val="003E64C5"/>
    <w:rsid w:val="003F00E3"/>
    <w:rsid w:val="003F0EA1"/>
    <w:rsid w:val="0040748D"/>
    <w:rsid w:val="0042332C"/>
    <w:rsid w:val="00445AC4"/>
    <w:rsid w:val="00452D06"/>
    <w:rsid w:val="00457E19"/>
    <w:rsid w:val="004671EF"/>
    <w:rsid w:val="004B0A8C"/>
    <w:rsid w:val="004B5AB1"/>
    <w:rsid w:val="004E1808"/>
    <w:rsid w:val="004F54F6"/>
    <w:rsid w:val="00503422"/>
    <w:rsid w:val="005039DA"/>
    <w:rsid w:val="00576E39"/>
    <w:rsid w:val="00577055"/>
    <w:rsid w:val="00586FB1"/>
    <w:rsid w:val="005B6919"/>
    <w:rsid w:val="005C589B"/>
    <w:rsid w:val="006403BF"/>
    <w:rsid w:val="00670983"/>
    <w:rsid w:val="006B1867"/>
    <w:rsid w:val="006B4778"/>
    <w:rsid w:val="006B7D32"/>
    <w:rsid w:val="006E02E0"/>
    <w:rsid w:val="006E613A"/>
    <w:rsid w:val="00700B63"/>
    <w:rsid w:val="00702A22"/>
    <w:rsid w:val="0070559F"/>
    <w:rsid w:val="00705C82"/>
    <w:rsid w:val="00710359"/>
    <w:rsid w:val="00712A6E"/>
    <w:rsid w:val="00740A42"/>
    <w:rsid w:val="00741B8D"/>
    <w:rsid w:val="0077691B"/>
    <w:rsid w:val="00776DB1"/>
    <w:rsid w:val="00794FE2"/>
    <w:rsid w:val="0079752D"/>
    <w:rsid w:val="007A356C"/>
    <w:rsid w:val="007C38F7"/>
    <w:rsid w:val="007D2D8F"/>
    <w:rsid w:val="007D385F"/>
    <w:rsid w:val="007E01C1"/>
    <w:rsid w:val="007E17A7"/>
    <w:rsid w:val="007F37BB"/>
    <w:rsid w:val="0081580E"/>
    <w:rsid w:val="0082781D"/>
    <w:rsid w:val="008351C1"/>
    <w:rsid w:val="00835645"/>
    <w:rsid w:val="008A2313"/>
    <w:rsid w:val="008A66A5"/>
    <w:rsid w:val="008B0368"/>
    <w:rsid w:val="008B7A48"/>
    <w:rsid w:val="008D2F88"/>
    <w:rsid w:val="009101A7"/>
    <w:rsid w:val="00943C7A"/>
    <w:rsid w:val="00961E78"/>
    <w:rsid w:val="0096519D"/>
    <w:rsid w:val="00980F1C"/>
    <w:rsid w:val="00987C39"/>
    <w:rsid w:val="00991462"/>
    <w:rsid w:val="009A261C"/>
    <w:rsid w:val="009B65E7"/>
    <w:rsid w:val="009C0D0C"/>
    <w:rsid w:val="009F0170"/>
    <w:rsid w:val="009F2B9E"/>
    <w:rsid w:val="009F58A2"/>
    <w:rsid w:val="00A172A0"/>
    <w:rsid w:val="00A46137"/>
    <w:rsid w:val="00A67738"/>
    <w:rsid w:val="00A869FF"/>
    <w:rsid w:val="00AB00FC"/>
    <w:rsid w:val="00AB7742"/>
    <w:rsid w:val="00AC0FB5"/>
    <w:rsid w:val="00AE1528"/>
    <w:rsid w:val="00AF6E8C"/>
    <w:rsid w:val="00B01C0B"/>
    <w:rsid w:val="00B23114"/>
    <w:rsid w:val="00B3039B"/>
    <w:rsid w:val="00B55D1A"/>
    <w:rsid w:val="00B5618C"/>
    <w:rsid w:val="00B7206E"/>
    <w:rsid w:val="00B77CE7"/>
    <w:rsid w:val="00B8434E"/>
    <w:rsid w:val="00B935C2"/>
    <w:rsid w:val="00BA379B"/>
    <w:rsid w:val="00BA3BFA"/>
    <w:rsid w:val="00BA6594"/>
    <w:rsid w:val="00BA6A8C"/>
    <w:rsid w:val="00BA7289"/>
    <w:rsid w:val="00BB2973"/>
    <w:rsid w:val="00BC287B"/>
    <w:rsid w:val="00BC6672"/>
    <w:rsid w:val="00BE4494"/>
    <w:rsid w:val="00BE7635"/>
    <w:rsid w:val="00BE77E3"/>
    <w:rsid w:val="00BF0BDF"/>
    <w:rsid w:val="00C02572"/>
    <w:rsid w:val="00C035F6"/>
    <w:rsid w:val="00C04455"/>
    <w:rsid w:val="00C10DCC"/>
    <w:rsid w:val="00C15C00"/>
    <w:rsid w:val="00C17892"/>
    <w:rsid w:val="00C25863"/>
    <w:rsid w:val="00C3737B"/>
    <w:rsid w:val="00C529F1"/>
    <w:rsid w:val="00C90B6C"/>
    <w:rsid w:val="00C9241C"/>
    <w:rsid w:val="00CA40E4"/>
    <w:rsid w:val="00D01578"/>
    <w:rsid w:val="00D10BDB"/>
    <w:rsid w:val="00D40FD0"/>
    <w:rsid w:val="00D4492F"/>
    <w:rsid w:val="00D47B6A"/>
    <w:rsid w:val="00D9553C"/>
    <w:rsid w:val="00DB062B"/>
    <w:rsid w:val="00DC57A6"/>
    <w:rsid w:val="00DD306A"/>
    <w:rsid w:val="00DD60B6"/>
    <w:rsid w:val="00DF1416"/>
    <w:rsid w:val="00DF56DE"/>
    <w:rsid w:val="00E235AB"/>
    <w:rsid w:val="00E50C94"/>
    <w:rsid w:val="00E7230D"/>
    <w:rsid w:val="00E906F7"/>
    <w:rsid w:val="00ED01B5"/>
    <w:rsid w:val="00EE205F"/>
    <w:rsid w:val="00EE5E73"/>
    <w:rsid w:val="00F2024D"/>
    <w:rsid w:val="00F43DDB"/>
    <w:rsid w:val="00F74018"/>
    <w:rsid w:val="00F7590A"/>
    <w:rsid w:val="00F907A4"/>
    <w:rsid w:val="00FC21CF"/>
    <w:rsid w:val="00FF6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FDCD50"/>
  <w15:chartTrackingRefBased/>
  <w15:docId w15:val="{227B3790-1096-4715-ABFE-83DD2DD27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06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B06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BF0BDF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776DB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76DB1"/>
  </w:style>
  <w:style w:type="paragraph" w:styleId="Footer">
    <w:name w:val="footer"/>
    <w:basedOn w:val="Normal"/>
    <w:link w:val="FooterChar"/>
    <w:uiPriority w:val="99"/>
    <w:unhideWhenUsed/>
    <w:rsid w:val="00776DB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76DB1"/>
  </w:style>
  <w:style w:type="paragraph" w:styleId="ListParagraph">
    <w:name w:val="List Paragraph"/>
    <w:basedOn w:val="Normal"/>
    <w:uiPriority w:val="34"/>
    <w:qFormat/>
    <w:rsid w:val="000A17E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759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59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1138</Words>
  <Characters>6487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7610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Owens (Swansea Bay UHB - Maternity)</dc:creator>
  <cp:keywords/>
  <dc:description/>
  <cp:lastModifiedBy>Sharron Price (Swansea Bay UHB - Neath Port Talbot and Singleton Service Group )</cp:lastModifiedBy>
  <cp:revision>1</cp:revision>
  <cp:lastPrinted>2023-05-26T09:56:00Z</cp:lastPrinted>
  <dcterms:created xsi:type="dcterms:W3CDTF">2023-08-09T13:47:00Z</dcterms:created>
  <dcterms:modified xsi:type="dcterms:W3CDTF">2023-08-09T13:47:00Z</dcterms:modified>
</cp:coreProperties>
</file>