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5650573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3-06T00:00:00Z">
              <w:dateFormat w:val="dd MMMM yyyy"/>
              <w:lid w:val="en-GB"/>
              <w:storeMappedDataAs w:val="dateTime"/>
              <w:calendar w:val="gregorian"/>
            </w:date>
          </w:sdtPr>
          <w:sdtEndPr/>
          <w:sdtContent>
            <w:tc>
              <w:tcPr>
                <w:tcW w:w="3260" w:type="dxa"/>
                <w:gridSpan w:val="2"/>
              </w:tcPr>
              <w:p w14:paraId="781AA162" w14:textId="558D46CF" w:rsidR="00F5082D" w:rsidRPr="00FA0CA9" w:rsidRDefault="00932E70" w:rsidP="00FA0CA9">
                <w:pPr>
                  <w:rPr>
                    <w:rFonts w:ascii="Arial" w:hAnsi="Arial" w:cs="Arial"/>
                    <w:b/>
                    <w:sz w:val="24"/>
                    <w:szCs w:val="24"/>
                  </w:rPr>
                </w:pPr>
                <w:r>
                  <w:rPr>
                    <w:rFonts w:ascii="Arial" w:hAnsi="Arial" w:cs="Arial"/>
                    <w:b/>
                    <w:sz w:val="24"/>
                    <w:szCs w:val="24"/>
                  </w:rPr>
                  <w:t>06 March 2025</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6968709B" w:rsidR="00F5082D" w:rsidRPr="00FA0CA9" w:rsidRDefault="00F358EF" w:rsidP="00FA0CA9">
            <w:pPr>
              <w:rPr>
                <w:rFonts w:ascii="Arial" w:hAnsi="Arial" w:cs="Arial"/>
                <w:b/>
                <w:sz w:val="24"/>
                <w:szCs w:val="24"/>
              </w:rPr>
            </w:pPr>
            <w:r>
              <w:rPr>
                <w:rFonts w:ascii="Arial" w:hAnsi="Arial" w:cs="Arial"/>
                <w:b/>
                <w:sz w:val="24"/>
                <w:szCs w:val="24"/>
              </w:rPr>
              <w:t>2.</w:t>
            </w:r>
            <w:r w:rsidR="002279D0">
              <w:rPr>
                <w:rFonts w:ascii="Arial" w:hAnsi="Arial" w:cs="Arial"/>
                <w:b/>
                <w:sz w:val="24"/>
                <w:szCs w:val="24"/>
              </w:rPr>
              <w:t>2</w:t>
            </w:r>
          </w:p>
        </w:tc>
      </w:tr>
      <w:tr w:rsidR="00820B4C" w:rsidRPr="00034194" w14:paraId="1A1A3EA9" w14:textId="77777777" w:rsidTr="000F095D">
        <w:tc>
          <w:tcPr>
            <w:tcW w:w="2547" w:type="dxa"/>
          </w:tcPr>
          <w:p w14:paraId="0D1BEAB9" w14:textId="23CDFE00" w:rsidR="00820B4C" w:rsidRPr="00FA0CA9" w:rsidRDefault="00820B4C" w:rsidP="00FA0CA9">
            <w:pPr>
              <w:rPr>
                <w:rFonts w:ascii="Arial" w:hAnsi="Arial" w:cs="Arial"/>
                <w:b/>
                <w:sz w:val="24"/>
                <w:szCs w:val="24"/>
              </w:rPr>
            </w:pPr>
            <w:r>
              <w:rPr>
                <w:rFonts w:ascii="Arial" w:hAnsi="Arial" w:cs="Arial"/>
                <w:b/>
                <w:sz w:val="24"/>
                <w:szCs w:val="24"/>
              </w:rPr>
              <w:t>Meeting Name</w:t>
            </w:r>
          </w:p>
        </w:tc>
        <w:tc>
          <w:tcPr>
            <w:tcW w:w="6469" w:type="dxa"/>
            <w:gridSpan w:val="6"/>
          </w:tcPr>
          <w:p w14:paraId="5EC3D6F4" w14:textId="6D4D111F" w:rsidR="00820B4C" w:rsidRDefault="00443ADD" w:rsidP="00FA0CA9">
            <w:pPr>
              <w:rPr>
                <w:rFonts w:ascii="Arial" w:hAnsi="Arial" w:cs="Arial"/>
                <w:b/>
                <w:sz w:val="24"/>
                <w:szCs w:val="24"/>
              </w:rPr>
            </w:pPr>
            <w:r>
              <w:rPr>
                <w:rFonts w:ascii="Arial" w:hAnsi="Arial" w:cs="Arial"/>
                <w:b/>
                <w:sz w:val="24"/>
                <w:szCs w:val="24"/>
              </w:rPr>
              <w:t>Population Health Committee</w:t>
            </w:r>
            <w:r w:rsidR="00820B4C">
              <w:rPr>
                <w:rFonts w:ascii="Arial" w:hAnsi="Arial" w:cs="Arial"/>
                <w:b/>
                <w:sz w:val="24"/>
                <w:szCs w:val="24"/>
              </w:rPr>
              <w:t xml:space="preserve"> </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3FBC9619" w:rsidR="00034194" w:rsidRPr="00FA0CA9" w:rsidRDefault="00507097" w:rsidP="002D6328">
            <w:pPr>
              <w:rPr>
                <w:rFonts w:ascii="Arial" w:hAnsi="Arial" w:cs="Arial"/>
                <w:b/>
                <w:sz w:val="24"/>
                <w:szCs w:val="24"/>
              </w:rPr>
            </w:pPr>
            <w:r>
              <w:rPr>
                <w:rFonts w:ascii="Arial" w:hAnsi="Arial" w:cs="Arial"/>
                <w:b/>
                <w:sz w:val="24"/>
                <w:szCs w:val="24"/>
              </w:rPr>
              <w:t xml:space="preserve">Outcome of Committee Self-Assessments: </w:t>
            </w:r>
            <w:r w:rsidR="00443ADD">
              <w:rPr>
                <w:rFonts w:ascii="Arial" w:hAnsi="Arial" w:cs="Arial"/>
                <w:b/>
                <w:sz w:val="24"/>
                <w:szCs w:val="24"/>
              </w:rPr>
              <w:t xml:space="preserve">Population Health and Partnerships Committee </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69534130" w:rsidR="00034194" w:rsidRPr="00FA0CA9" w:rsidRDefault="00525AEC" w:rsidP="00B43D16">
            <w:pPr>
              <w:rPr>
                <w:rFonts w:ascii="Arial" w:hAnsi="Arial" w:cs="Arial"/>
                <w:sz w:val="24"/>
                <w:szCs w:val="24"/>
              </w:rPr>
            </w:pPr>
            <w:r>
              <w:rPr>
                <w:rFonts w:ascii="Arial" w:hAnsi="Arial" w:cs="Arial"/>
                <w:sz w:val="24"/>
                <w:szCs w:val="24"/>
              </w:rPr>
              <w:t xml:space="preserve">Georgia </w:t>
            </w:r>
            <w:r w:rsidR="00B43D16">
              <w:rPr>
                <w:rFonts w:ascii="Arial" w:hAnsi="Arial" w:cs="Arial"/>
                <w:sz w:val="24"/>
                <w:szCs w:val="24"/>
              </w:rPr>
              <w:t>Lewis</w:t>
            </w:r>
            <w:r w:rsidR="00507097">
              <w:rPr>
                <w:rFonts w:ascii="Arial" w:hAnsi="Arial" w:cs="Arial"/>
                <w:sz w:val="24"/>
                <w:szCs w:val="24"/>
              </w:rPr>
              <w:t>, Corporate Governance</w:t>
            </w:r>
            <w:r>
              <w:rPr>
                <w:rFonts w:ascii="Arial" w:hAnsi="Arial" w:cs="Arial"/>
                <w:sz w:val="24"/>
                <w:szCs w:val="24"/>
              </w:rPr>
              <w:t xml:space="preserve"> </w:t>
            </w:r>
            <w:r w:rsidR="00B43D16">
              <w:rPr>
                <w:rFonts w:ascii="Arial" w:hAnsi="Arial" w:cs="Arial"/>
                <w:sz w:val="24"/>
                <w:szCs w:val="24"/>
              </w:rPr>
              <w:t>Manager</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7777777"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44EA0784" w14:textId="2B19F692" w:rsidR="00240352" w:rsidRDefault="00525AEC" w:rsidP="00525AEC">
      <w:pPr>
        <w:tabs>
          <w:tab w:val="left" w:pos="5310"/>
        </w:tabs>
        <w:spacing w:after="0" w:line="240" w:lineRule="auto"/>
      </w:pPr>
      <w:r>
        <w:tab/>
      </w:r>
    </w:p>
    <w:p w14:paraId="1E15118A" w14:textId="77777777" w:rsidR="00240352" w:rsidRDefault="00240352">
      <w:r>
        <w:br w:type="page"/>
      </w:r>
    </w:p>
    <w:p w14:paraId="6F58574C" w14:textId="77777777" w:rsidR="00525AEC" w:rsidRDefault="00525AEC" w:rsidP="00525AEC">
      <w:pPr>
        <w:tabs>
          <w:tab w:val="left" w:pos="5310"/>
        </w:tabs>
        <w:spacing w:after="0" w:line="240" w:lineRule="auto"/>
      </w:pP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t>OUTCOME OF COMMITTEE SELF-ASSESSMENTS:</w:t>
      </w:r>
    </w:p>
    <w:p w14:paraId="6C2675C7" w14:textId="549698F6" w:rsidR="00653AEC" w:rsidRDefault="00443ADD" w:rsidP="00525AEC">
      <w:pPr>
        <w:spacing w:after="0" w:line="240" w:lineRule="auto"/>
        <w:jc w:val="center"/>
        <w:rPr>
          <w:rFonts w:ascii="Arial" w:hAnsi="Arial" w:cs="Arial"/>
          <w:b/>
          <w:sz w:val="24"/>
          <w:szCs w:val="24"/>
        </w:rPr>
      </w:pPr>
      <w:r>
        <w:rPr>
          <w:rFonts w:ascii="Arial" w:hAnsi="Arial" w:cs="Arial"/>
          <w:b/>
          <w:sz w:val="24"/>
          <w:szCs w:val="24"/>
        </w:rPr>
        <w:t>Population Health and Partnerships Committee</w:t>
      </w: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26CE894" w14:textId="6816D5E1"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871522">
        <w:rPr>
          <w:rFonts w:ascii="Arial" w:hAnsi="Arial" w:cs="Arial"/>
          <w:sz w:val="24"/>
          <w:szCs w:val="24"/>
        </w:rPr>
        <w:t xml:space="preserve">from </w:t>
      </w:r>
      <w:r w:rsidR="00820B4C">
        <w:rPr>
          <w:rFonts w:ascii="Arial" w:hAnsi="Arial" w:cs="Arial"/>
          <w:sz w:val="24"/>
          <w:szCs w:val="24"/>
        </w:rPr>
        <w:t>June 2024 – December 2024</w:t>
      </w:r>
      <w:r w:rsidRPr="0005791F">
        <w:rPr>
          <w:rFonts w:ascii="Arial" w:hAnsi="Arial" w:cs="Arial"/>
          <w:sz w:val="24"/>
          <w:szCs w:val="24"/>
        </w:rPr>
        <w:t xml:space="preserve">. The findings for the </w:t>
      </w:r>
      <w:r w:rsidR="00443ADD">
        <w:rPr>
          <w:rFonts w:ascii="Arial" w:hAnsi="Arial" w:cs="Arial"/>
          <w:sz w:val="24"/>
          <w:szCs w:val="24"/>
        </w:rPr>
        <w:t>Population Health and Partnerships</w:t>
      </w:r>
      <w:r w:rsidRPr="0005791F">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51DEAFFD" w:rsidR="001800D6" w:rsidRPr="001800D6" w:rsidRDefault="001800D6" w:rsidP="00337AF3">
            <w:pPr>
              <w:spacing w:before="40" w:after="40"/>
              <w:jc w:val="center"/>
              <w:rPr>
                <w:rFonts w:ascii="Arial" w:hAnsi="Arial" w:cs="Arial"/>
              </w:rPr>
            </w:pPr>
          </w:p>
        </w:tc>
        <w:tc>
          <w:tcPr>
            <w:tcW w:w="1274" w:type="dxa"/>
          </w:tcPr>
          <w:p w14:paraId="3F7186C0" w14:textId="7E7646E1" w:rsidR="001800D6" w:rsidRPr="001800D6" w:rsidRDefault="006B5749" w:rsidP="00337AF3">
            <w:pPr>
              <w:spacing w:before="40" w:after="40"/>
              <w:jc w:val="center"/>
              <w:rPr>
                <w:rFonts w:ascii="Arial" w:hAnsi="Arial" w:cs="Arial"/>
              </w:rPr>
            </w:pPr>
            <w:r>
              <w:rPr>
                <w:rFonts w:ascii="Arial" w:hAnsi="Arial" w:cs="Arial"/>
              </w:rPr>
              <w:t>5</w:t>
            </w:r>
          </w:p>
        </w:tc>
        <w:tc>
          <w:tcPr>
            <w:tcW w:w="1365" w:type="dxa"/>
          </w:tcPr>
          <w:p w14:paraId="014B5B9B" w14:textId="4F18017D" w:rsidR="001800D6" w:rsidRPr="001800D6" w:rsidRDefault="001800D6" w:rsidP="00337AF3">
            <w:pPr>
              <w:spacing w:before="40" w:after="40"/>
              <w:jc w:val="center"/>
              <w:rPr>
                <w:rFonts w:ascii="Arial" w:hAnsi="Arial" w:cs="Arial"/>
              </w:rPr>
            </w:pP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52D05C75" w:rsidR="001800D6" w:rsidRPr="001800D6" w:rsidRDefault="006B5749" w:rsidP="00337AF3">
            <w:pPr>
              <w:spacing w:before="40" w:after="40"/>
              <w:jc w:val="center"/>
              <w:rPr>
                <w:rFonts w:ascii="Arial" w:hAnsi="Arial" w:cs="Arial"/>
              </w:rPr>
            </w:pPr>
            <w:r>
              <w:rPr>
                <w:rFonts w:ascii="Arial" w:hAnsi="Arial" w:cs="Arial"/>
              </w:rPr>
              <w:t>4</w:t>
            </w:r>
          </w:p>
        </w:tc>
        <w:tc>
          <w:tcPr>
            <w:tcW w:w="1365" w:type="dxa"/>
          </w:tcPr>
          <w:p w14:paraId="7F6F980B" w14:textId="36E19752" w:rsidR="001800D6" w:rsidRPr="001800D6" w:rsidRDefault="001800D6" w:rsidP="00337AF3">
            <w:pPr>
              <w:spacing w:before="40" w:after="40"/>
              <w:jc w:val="center"/>
              <w:rPr>
                <w:rFonts w:ascii="Arial" w:hAnsi="Arial" w:cs="Arial"/>
              </w:rPr>
            </w:pPr>
          </w:p>
        </w:tc>
      </w:tr>
      <w:tr w:rsidR="001800D6" w:rsidRPr="001800D6" w14:paraId="305B9E27" w14:textId="77777777" w:rsidTr="00276947">
        <w:tc>
          <w:tcPr>
            <w:tcW w:w="3828" w:type="dxa"/>
          </w:tcPr>
          <w:p w14:paraId="77E3A532" w14:textId="2E32F7ED" w:rsidR="001800D6" w:rsidRPr="001800D6" w:rsidRDefault="001800D6" w:rsidP="00337AF3">
            <w:pPr>
              <w:spacing w:before="40" w:after="40"/>
              <w:rPr>
                <w:rFonts w:ascii="Arial" w:hAnsi="Arial" w:cs="Arial"/>
              </w:rPr>
            </w:pPr>
            <w:r w:rsidRPr="001800D6">
              <w:rPr>
                <w:rFonts w:ascii="Arial" w:hAnsi="Arial" w:cs="Arial"/>
                <w:color w:val="202020"/>
              </w:rPr>
              <w:t xml:space="preserve">The effectiveness of each meeting is </w:t>
            </w:r>
            <w:r w:rsidR="00871522">
              <w:rPr>
                <w:rFonts w:ascii="Arial" w:hAnsi="Arial" w:cs="Arial"/>
                <w:color w:val="202020"/>
              </w:rPr>
              <w:t>discussed six monthly, is this the right frequency?</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1575B8C4" w:rsidR="001800D6" w:rsidRPr="001800D6" w:rsidRDefault="006B5749" w:rsidP="00337AF3">
            <w:pPr>
              <w:spacing w:before="40" w:after="40"/>
              <w:jc w:val="center"/>
              <w:rPr>
                <w:rFonts w:ascii="Arial" w:hAnsi="Arial" w:cs="Arial"/>
              </w:rPr>
            </w:pPr>
            <w:r>
              <w:rPr>
                <w:rFonts w:ascii="Arial" w:hAnsi="Arial" w:cs="Arial"/>
              </w:rPr>
              <w:t>1</w:t>
            </w:r>
          </w:p>
        </w:tc>
        <w:tc>
          <w:tcPr>
            <w:tcW w:w="1274" w:type="dxa"/>
          </w:tcPr>
          <w:p w14:paraId="1950BCA1" w14:textId="1E77E679" w:rsidR="001800D6" w:rsidRPr="001800D6" w:rsidRDefault="006B5749" w:rsidP="00337AF3">
            <w:pPr>
              <w:spacing w:before="40" w:after="40"/>
              <w:jc w:val="center"/>
              <w:rPr>
                <w:rFonts w:ascii="Arial" w:hAnsi="Arial" w:cs="Arial"/>
              </w:rPr>
            </w:pPr>
            <w:r>
              <w:rPr>
                <w:rFonts w:ascii="Arial" w:hAnsi="Arial" w:cs="Arial"/>
              </w:rPr>
              <w:t>3</w:t>
            </w:r>
          </w:p>
        </w:tc>
        <w:tc>
          <w:tcPr>
            <w:tcW w:w="1365" w:type="dxa"/>
          </w:tcPr>
          <w:p w14:paraId="49612F2D" w14:textId="79024FF4" w:rsidR="001800D6" w:rsidRPr="001800D6" w:rsidRDefault="001800D6" w:rsidP="00337AF3">
            <w:pPr>
              <w:spacing w:before="40" w:after="40"/>
              <w:jc w:val="center"/>
              <w:rPr>
                <w:rFonts w:ascii="Arial" w:hAnsi="Arial" w:cs="Arial"/>
              </w:rPr>
            </w:pP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603DE4AF" w:rsidR="001800D6" w:rsidRPr="001800D6" w:rsidRDefault="001800D6" w:rsidP="00337AF3">
            <w:pPr>
              <w:spacing w:before="40" w:after="40"/>
              <w:jc w:val="center"/>
              <w:rPr>
                <w:rFonts w:ascii="Arial" w:hAnsi="Arial" w:cs="Arial"/>
              </w:rPr>
            </w:pPr>
          </w:p>
        </w:tc>
        <w:tc>
          <w:tcPr>
            <w:tcW w:w="1274" w:type="dxa"/>
          </w:tcPr>
          <w:p w14:paraId="79B8FEAD" w14:textId="417AF13B" w:rsidR="001800D6" w:rsidRPr="001800D6" w:rsidRDefault="006B5749" w:rsidP="00337AF3">
            <w:pPr>
              <w:spacing w:before="40" w:after="40"/>
              <w:jc w:val="center"/>
              <w:rPr>
                <w:rFonts w:ascii="Arial" w:hAnsi="Arial" w:cs="Arial"/>
              </w:rPr>
            </w:pPr>
            <w:r>
              <w:rPr>
                <w:rFonts w:ascii="Arial" w:hAnsi="Arial" w:cs="Arial"/>
              </w:rPr>
              <w:t>4</w:t>
            </w:r>
          </w:p>
        </w:tc>
        <w:tc>
          <w:tcPr>
            <w:tcW w:w="1365" w:type="dxa"/>
          </w:tcPr>
          <w:p w14:paraId="490F36B9" w14:textId="7E475782" w:rsidR="001800D6" w:rsidRPr="001800D6" w:rsidRDefault="001800D6" w:rsidP="00337AF3">
            <w:pPr>
              <w:spacing w:before="40" w:after="40"/>
              <w:jc w:val="center"/>
              <w:rPr>
                <w:rFonts w:ascii="Arial" w:hAnsi="Arial" w:cs="Arial"/>
              </w:rPr>
            </w:pP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337AF3">
            <w:pPr>
              <w:spacing w:before="40" w:after="40"/>
              <w:jc w:val="center"/>
              <w:rPr>
                <w:rFonts w:ascii="Arial" w:hAnsi="Arial" w:cs="Arial"/>
              </w:rPr>
            </w:pPr>
          </w:p>
        </w:tc>
        <w:tc>
          <w:tcPr>
            <w:tcW w:w="1146" w:type="dxa"/>
          </w:tcPr>
          <w:p w14:paraId="416C9753" w14:textId="64ED534D" w:rsidR="001800D6" w:rsidRPr="001800D6" w:rsidRDefault="001800D6" w:rsidP="00337AF3">
            <w:pPr>
              <w:spacing w:before="40" w:after="40"/>
              <w:jc w:val="center"/>
              <w:rPr>
                <w:rFonts w:ascii="Arial" w:hAnsi="Arial" w:cs="Arial"/>
              </w:rPr>
            </w:pPr>
          </w:p>
        </w:tc>
        <w:tc>
          <w:tcPr>
            <w:tcW w:w="1274" w:type="dxa"/>
          </w:tcPr>
          <w:p w14:paraId="7DF6194D" w14:textId="24852E3D" w:rsidR="001800D6" w:rsidRPr="001800D6" w:rsidRDefault="006B5749" w:rsidP="00991808">
            <w:pPr>
              <w:spacing w:before="40" w:after="40"/>
              <w:jc w:val="center"/>
              <w:rPr>
                <w:rFonts w:ascii="Arial" w:hAnsi="Arial" w:cs="Arial"/>
              </w:rPr>
            </w:pPr>
            <w:r>
              <w:rPr>
                <w:rFonts w:ascii="Arial" w:hAnsi="Arial" w:cs="Arial"/>
              </w:rPr>
              <w:t>4</w:t>
            </w:r>
          </w:p>
        </w:tc>
        <w:tc>
          <w:tcPr>
            <w:tcW w:w="1365" w:type="dxa"/>
          </w:tcPr>
          <w:p w14:paraId="65358A1E" w14:textId="00B83F2A" w:rsidR="001800D6" w:rsidRPr="001800D6" w:rsidRDefault="001800D6" w:rsidP="00991808">
            <w:pPr>
              <w:spacing w:before="40" w:after="40"/>
              <w:jc w:val="center"/>
              <w:rPr>
                <w:rFonts w:ascii="Arial" w:hAnsi="Arial" w:cs="Arial"/>
              </w:rPr>
            </w:pP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6FF4EA05" w:rsidR="00947BCF" w:rsidRPr="001800D6" w:rsidRDefault="005C5653" w:rsidP="00486699">
            <w:pPr>
              <w:spacing w:before="40" w:after="40"/>
              <w:jc w:val="center"/>
              <w:rPr>
                <w:rFonts w:ascii="Arial" w:hAnsi="Arial" w:cs="Arial"/>
              </w:rPr>
            </w:pPr>
            <w:r>
              <w:rPr>
                <w:rFonts w:ascii="Arial" w:hAnsi="Arial" w:cs="Arial"/>
              </w:rPr>
              <w:t>2</w:t>
            </w:r>
          </w:p>
        </w:tc>
        <w:tc>
          <w:tcPr>
            <w:tcW w:w="1276" w:type="dxa"/>
          </w:tcPr>
          <w:p w14:paraId="6C3744D6" w14:textId="21C2A95F" w:rsidR="00947BCF" w:rsidRPr="001800D6" w:rsidRDefault="005C5653" w:rsidP="00486699">
            <w:pPr>
              <w:spacing w:before="40" w:after="40"/>
              <w:jc w:val="center"/>
              <w:rPr>
                <w:rFonts w:ascii="Arial" w:hAnsi="Arial" w:cs="Arial"/>
              </w:rPr>
            </w:pPr>
            <w:r>
              <w:rPr>
                <w:rFonts w:ascii="Arial" w:hAnsi="Arial" w:cs="Arial"/>
              </w:rPr>
              <w:t>4</w:t>
            </w:r>
          </w:p>
        </w:tc>
        <w:tc>
          <w:tcPr>
            <w:tcW w:w="1366" w:type="dxa"/>
          </w:tcPr>
          <w:p w14:paraId="3E773BF9" w14:textId="77777777" w:rsidR="00947BCF" w:rsidRDefault="00947BCF" w:rsidP="00486699">
            <w:pPr>
              <w:spacing w:before="40" w:after="40"/>
              <w:jc w:val="center"/>
              <w:rPr>
                <w:rFonts w:ascii="Arial" w:hAnsi="Arial" w:cs="Arial"/>
              </w:rPr>
            </w:pPr>
          </w:p>
          <w:p w14:paraId="1F58BD2E" w14:textId="1A8A15E9" w:rsidR="006B5749" w:rsidRPr="006B5749" w:rsidRDefault="006B5749" w:rsidP="006B5749">
            <w:pPr>
              <w:jc w:val="center"/>
              <w:rPr>
                <w:rFonts w:ascii="Arial" w:hAnsi="Arial" w:cs="Arial"/>
              </w:rPr>
            </w:pP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lastRenderedPageBreak/>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2D8F9242" w:rsidR="00947BCF" w:rsidRPr="001800D6" w:rsidRDefault="00EB4D7E" w:rsidP="00486699">
            <w:pPr>
              <w:spacing w:before="40" w:after="40"/>
              <w:jc w:val="center"/>
              <w:rPr>
                <w:rFonts w:ascii="Arial" w:hAnsi="Arial" w:cs="Arial"/>
              </w:rPr>
            </w:pPr>
            <w:r>
              <w:rPr>
                <w:rFonts w:ascii="Arial" w:hAnsi="Arial" w:cs="Arial"/>
              </w:rPr>
              <w:t>1</w:t>
            </w:r>
          </w:p>
        </w:tc>
        <w:tc>
          <w:tcPr>
            <w:tcW w:w="1276" w:type="dxa"/>
          </w:tcPr>
          <w:p w14:paraId="06EA165E" w14:textId="77EAC02B" w:rsidR="00947BCF" w:rsidRPr="001800D6" w:rsidRDefault="00EB4D7E" w:rsidP="00486699">
            <w:pPr>
              <w:spacing w:before="40" w:after="40"/>
              <w:jc w:val="center"/>
              <w:rPr>
                <w:rFonts w:ascii="Arial" w:hAnsi="Arial" w:cs="Arial"/>
              </w:rPr>
            </w:pPr>
            <w:r>
              <w:rPr>
                <w:rFonts w:ascii="Arial" w:hAnsi="Arial" w:cs="Arial"/>
              </w:rPr>
              <w:t>5</w:t>
            </w:r>
          </w:p>
        </w:tc>
        <w:tc>
          <w:tcPr>
            <w:tcW w:w="1366" w:type="dxa"/>
          </w:tcPr>
          <w:p w14:paraId="5D68D915" w14:textId="73E4D62E" w:rsidR="00947BCF" w:rsidRPr="001800D6" w:rsidRDefault="00947BCF" w:rsidP="00486699">
            <w:pPr>
              <w:spacing w:before="40" w:after="40"/>
              <w:jc w:val="center"/>
              <w:rPr>
                <w:rFonts w:ascii="Arial" w:hAnsi="Arial" w:cs="Arial"/>
              </w:rPr>
            </w:pP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62A06B72" w:rsidR="00947BCF" w:rsidRPr="001800D6" w:rsidRDefault="006B5749" w:rsidP="00486699">
            <w:pPr>
              <w:spacing w:before="40" w:after="40"/>
              <w:jc w:val="center"/>
              <w:rPr>
                <w:rFonts w:ascii="Arial" w:hAnsi="Arial" w:cs="Arial"/>
              </w:rPr>
            </w:pPr>
            <w:r>
              <w:rPr>
                <w:rFonts w:ascii="Arial" w:hAnsi="Arial" w:cs="Arial"/>
              </w:rPr>
              <w:t>3</w:t>
            </w:r>
          </w:p>
        </w:tc>
        <w:tc>
          <w:tcPr>
            <w:tcW w:w="1366" w:type="dxa"/>
          </w:tcPr>
          <w:p w14:paraId="1789D4C1" w14:textId="3F46CFC1" w:rsidR="00947BCF" w:rsidRPr="001800D6" w:rsidRDefault="006B5749" w:rsidP="00486699">
            <w:pPr>
              <w:spacing w:before="40" w:after="40"/>
              <w:jc w:val="center"/>
              <w:rPr>
                <w:rFonts w:ascii="Arial" w:hAnsi="Arial" w:cs="Arial"/>
              </w:rPr>
            </w:pPr>
            <w:r>
              <w:rPr>
                <w:rFonts w:ascii="Arial" w:hAnsi="Arial" w:cs="Arial"/>
              </w:rPr>
              <w:t>2</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1A9CE2B4" w:rsidR="00947BCF" w:rsidRPr="001800D6" w:rsidRDefault="006B5749" w:rsidP="00486699">
            <w:pPr>
              <w:spacing w:before="40" w:after="40"/>
              <w:jc w:val="center"/>
              <w:rPr>
                <w:rFonts w:ascii="Arial" w:hAnsi="Arial" w:cs="Arial"/>
              </w:rPr>
            </w:pPr>
            <w:r>
              <w:rPr>
                <w:rFonts w:ascii="Arial" w:hAnsi="Arial" w:cs="Arial"/>
              </w:rPr>
              <w:t>1</w:t>
            </w:r>
          </w:p>
        </w:tc>
        <w:tc>
          <w:tcPr>
            <w:tcW w:w="1276" w:type="dxa"/>
          </w:tcPr>
          <w:p w14:paraId="1E9054B2" w14:textId="72B5FFAE" w:rsidR="00947BCF" w:rsidRPr="001800D6" w:rsidRDefault="006B5749" w:rsidP="00486699">
            <w:pPr>
              <w:spacing w:before="40" w:after="40"/>
              <w:jc w:val="center"/>
              <w:rPr>
                <w:rFonts w:ascii="Arial" w:hAnsi="Arial" w:cs="Arial"/>
              </w:rPr>
            </w:pPr>
            <w:r>
              <w:rPr>
                <w:rFonts w:ascii="Arial" w:hAnsi="Arial" w:cs="Arial"/>
              </w:rPr>
              <w:t>5</w:t>
            </w:r>
          </w:p>
        </w:tc>
        <w:tc>
          <w:tcPr>
            <w:tcW w:w="1366" w:type="dxa"/>
          </w:tcPr>
          <w:p w14:paraId="220DE32B" w14:textId="4C146353" w:rsidR="00947BCF" w:rsidRPr="001800D6" w:rsidRDefault="00947BCF" w:rsidP="00722EBB">
            <w:pPr>
              <w:spacing w:before="40" w:after="40"/>
              <w:jc w:val="center"/>
              <w:rPr>
                <w:rFonts w:ascii="Arial" w:hAnsi="Arial" w:cs="Arial"/>
              </w:rPr>
            </w:pP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376F081A" w:rsidR="00947BCF" w:rsidRPr="001800D6" w:rsidRDefault="00947BCF" w:rsidP="00486699">
            <w:pPr>
              <w:spacing w:before="40" w:after="40"/>
              <w:jc w:val="center"/>
              <w:rPr>
                <w:rFonts w:ascii="Arial" w:hAnsi="Arial" w:cs="Arial"/>
              </w:rPr>
            </w:pPr>
          </w:p>
        </w:tc>
        <w:tc>
          <w:tcPr>
            <w:tcW w:w="1276" w:type="dxa"/>
          </w:tcPr>
          <w:p w14:paraId="1F09348D" w14:textId="4B1EAA33" w:rsidR="00947BCF" w:rsidRPr="001800D6" w:rsidRDefault="006B5749" w:rsidP="00486699">
            <w:pPr>
              <w:spacing w:before="40" w:after="40"/>
              <w:jc w:val="center"/>
              <w:rPr>
                <w:rFonts w:ascii="Arial" w:hAnsi="Arial" w:cs="Arial"/>
              </w:rPr>
            </w:pPr>
            <w:r>
              <w:rPr>
                <w:rFonts w:ascii="Arial" w:hAnsi="Arial" w:cs="Arial"/>
              </w:rPr>
              <w:t>6</w:t>
            </w:r>
          </w:p>
        </w:tc>
        <w:tc>
          <w:tcPr>
            <w:tcW w:w="1366" w:type="dxa"/>
          </w:tcPr>
          <w:p w14:paraId="3F31CDC1" w14:textId="5C81A8BA" w:rsidR="00947BCF" w:rsidRPr="001800D6" w:rsidRDefault="00947BCF" w:rsidP="00486699">
            <w:pPr>
              <w:spacing w:before="40" w:after="40"/>
              <w:jc w:val="center"/>
              <w:rPr>
                <w:rFonts w:ascii="Arial" w:hAnsi="Arial" w:cs="Arial"/>
              </w:rPr>
            </w:pP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09A87FE9" w:rsidR="00947BCF" w:rsidRPr="001800D6" w:rsidRDefault="006B5749" w:rsidP="00486699">
            <w:pPr>
              <w:spacing w:before="40" w:after="40"/>
              <w:jc w:val="center"/>
              <w:rPr>
                <w:rFonts w:ascii="Arial" w:hAnsi="Arial" w:cs="Arial"/>
              </w:rPr>
            </w:pPr>
            <w:r>
              <w:rPr>
                <w:rFonts w:ascii="Arial" w:hAnsi="Arial" w:cs="Arial"/>
              </w:rPr>
              <w:t>2</w:t>
            </w:r>
          </w:p>
        </w:tc>
        <w:tc>
          <w:tcPr>
            <w:tcW w:w="1276" w:type="dxa"/>
          </w:tcPr>
          <w:p w14:paraId="337DB6B7" w14:textId="04108AC6" w:rsidR="00947BCF" w:rsidRPr="001800D6" w:rsidRDefault="006B5749" w:rsidP="00486699">
            <w:pPr>
              <w:spacing w:before="40" w:after="40"/>
              <w:jc w:val="center"/>
              <w:rPr>
                <w:rFonts w:ascii="Arial" w:hAnsi="Arial" w:cs="Arial"/>
              </w:rPr>
            </w:pPr>
            <w:r>
              <w:rPr>
                <w:rFonts w:ascii="Arial" w:hAnsi="Arial" w:cs="Arial"/>
              </w:rPr>
              <w:t>3</w:t>
            </w:r>
          </w:p>
        </w:tc>
        <w:tc>
          <w:tcPr>
            <w:tcW w:w="1366" w:type="dxa"/>
          </w:tcPr>
          <w:p w14:paraId="78D749B8" w14:textId="39969D18" w:rsidR="00947BCF" w:rsidRPr="001800D6" w:rsidRDefault="00947BCF" w:rsidP="00486699">
            <w:pPr>
              <w:spacing w:before="40" w:after="40"/>
              <w:jc w:val="center"/>
              <w:rPr>
                <w:rFonts w:ascii="Arial" w:hAnsi="Arial" w:cs="Arial"/>
              </w:rPr>
            </w:pPr>
          </w:p>
        </w:tc>
      </w:tr>
    </w:tbl>
    <w:p w14:paraId="438C0425"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203FC70B" w:rsidR="001800D6" w:rsidRPr="001800D6" w:rsidRDefault="006B5749" w:rsidP="00337AF3">
            <w:pPr>
              <w:spacing w:before="40" w:after="40"/>
              <w:jc w:val="center"/>
              <w:rPr>
                <w:rFonts w:ascii="Arial" w:hAnsi="Arial" w:cs="Arial"/>
              </w:rPr>
            </w:pPr>
            <w:r>
              <w:rPr>
                <w:rFonts w:ascii="Arial" w:hAnsi="Arial" w:cs="Arial"/>
              </w:rPr>
              <w:t>1</w:t>
            </w:r>
          </w:p>
        </w:tc>
        <w:tc>
          <w:tcPr>
            <w:tcW w:w="1276" w:type="dxa"/>
          </w:tcPr>
          <w:p w14:paraId="7BAD3455" w14:textId="49C3A9B7" w:rsidR="001800D6" w:rsidRPr="001800D6" w:rsidRDefault="006B5749" w:rsidP="00337AF3">
            <w:pPr>
              <w:spacing w:before="40" w:after="40"/>
              <w:jc w:val="center"/>
              <w:rPr>
                <w:rFonts w:ascii="Arial" w:hAnsi="Arial" w:cs="Arial"/>
              </w:rPr>
            </w:pPr>
            <w:r>
              <w:rPr>
                <w:rFonts w:ascii="Arial" w:hAnsi="Arial" w:cs="Arial"/>
              </w:rPr>
              <w:t>5</w:t>
            </w:r>
          </w:p>
        </w:tc>
        <w:tc>
          <w:tcPr>
            <w:tcW w:w="1366" w:type="dxa"/>
          </w:tcPr>
          <w:p w14:paraId="3EBD8B21" w14:textId="6DAD890F" w:rsidR="001800D6" w:rsidRPr="001800D6" w:rsidRDefault="001800D6" w:rsidP="00337AF3">
            <w:pPr>
              <w:spacing w:before="40" w:after="40"/>
              <w:jc w:val="center"/>
              <w:rPr>
                <w:rFonts w:ascii="Arial" w:hAnsi="Arial" w:cs="Arial"/>
              </w:rPr>
            </w:pP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7252BE93" w:rsidR="001800D6" w:rsidRPr="001800D6" w:rsidRDefault="006B5749" w:rsidP="00337AF3">
            <w:pPr>
              <w:spacing w:before="40" w:after="40"/>
              <w:jc w:val="center"/>
              <w:rPr>
                <w:rFonts w:ascii="Arial" w:hAnsi="Arial" w:cs="Arial"/>
              </w:rPr>
            </w:pPr>
            <w:r>
              <w:rPr>
                <w:rFonts w:ascii="Arial" w:hAnsi="Arial" w:cs="Arial"/>
              </w:rPr>
              <w:t>2</w:t>
            </w:r>
          </w:p>
        </w:tc>
        <w:tc>
          <w:tcPr>
            <w:tcW w:w="1276" w:type="dxa"/>
          </w:tcPr>
          <w:p w14:paraId="36B57C78" w14:textId="6B65F939" w:rsidR="001800D6" w:rsidRPr="001800D6" w:rsidRDefault="006B5749" w:rsidP="00337AF3">
            <w:pPr>
              <w:spacing w:before="40" w:after="40"/>
              <w:jc w:val="center"/>
              <w:rPr>
                <w:rFonts w:ascii="Arial" w:hAnsi="Arial" w:cs="Arial"/>
              </w:rPr>
            </w:pPr>
            <w:r>
              <w:rPr>
                <w:rFonts w:ascii="Arial" w:hAnsi="Arial" w:cs="Arial"/>
              </w:rPr>
              <w:t>2</w:t>
            </w:r>
          </w:p>
        </w:tc>
        <w:tc>
          <w:tcPr>
            <w:tcW w:w="1366" w:type="dxa"/>
          </w:tcPr>
          <w:p w14:paraId="6B74D5BE" w14:textId="21CED61D" w:rsidR="001800D6" w:rsidRPr="001800D6" w:rsidRDefault="001800D6" w:rsidP="00337AF3">
            <w:pPr>
              <w:spacing w:before="40" w:after="40"/>
              <w:jc w:val="center"/>
              <w:rPr>
                <w:rFonts w:ascii="Arial" w:hAnsi="Arial" w:cs="Arial"/>
              </w:rPr>
            </w:pP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4216E83B" w:rsidR="00947BCF" w:rsidRPr="001800D6" w:rsidRDefault="006B5749" w:rsidP="00486699">
            <w:pPr>
              <w:spacing w:before="40" w:after="40"/>
              <w:jc w:val="center"/>
              <w:rPr>
                <w:rFonts w:ascii="Arial" w:hAnsi="Arial" w:cs="Arial"/>
              </w:rPr>
            </w:pPr>
            <w:r>
              <w:rPr>
                <w:rFonts w:ascii="Arial" w:hAnsi="Arial" w:cs="Arial"/>
              </w:rPr>
              <w:t>6</w:t>
            </w:r>
          </w:p>
        </w:tc>
        <w:tc>
          <w:tcPr>
            <w:tcW w:w="1366" w:type="dxa"/>
          </w:tcPr>
          <w:p w14:paraId="2BCE38FD" w14:textId="06D951ED" w:rsidR="00947BCF" w:rsidRPr="001800D6" w:rsidRDefault="00947BCF" w:rsidP="00486699">
            <w:pPr>
              <w:spacing w:before="40" w:after="40"/>
              <w:jc w:val="center"/>
              <w:rPr>
                <w:rFonts w:ascii="Arial" w:hAnsi="Arial" w:cs="Arial"/>
              </w:rPr>
            </w:pP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35BF669D" w:rsidR="00947BCF" w:rsidRPr="001800D6" w:rsidRDefault="00947BCF" w:rsidP="00486699">
            <w:pPr>
              <w:spacing w:before="40" w:after="40"/>
              <w:jc w:val="center"/>
              <w:rPr>
                <w:rFonts w:ascii="Arial" w:hAnsi="Arial" w:cs="Arial"/>
              </w:rPr>
            </w:pPr>
          </w:p>
        </w:tc>
        <w:tc>
          <w:tcPr>
            <w:tcW w:w="1276" w:type="dxa"/>
          </w:tcPr>
          <w:p w14:paraId="2C940926" w14:textId="03D80843" w:rsidR="00947BCF" w:rsidRPr="001800D6" w:rsidRDefault="006B5749" w:rsidP="00486699">
            <w:pPr>
              <w:spacing w:before="40" w:after="40"/>
              <w:jc w:val="center"/>
              <w:rPr>
                <w:rFonts w:ascii="Arial" w:hAnsi="Arial" w:cs="Arial"/>
              </w:rPr>
            </w:pPr>
            <w:r>
              <w:rPr>
                <w:rFonts w:ascii="Arial" w:hAnsi="Arial" w:cs="Arial"/>
              </w:rPr>
              <w:t>6</w:t>
            </w:r>
          </w:p>
        </w:tc>
        <w:tc>
          <w:tcPr>
            <w:tcW w:w="1366" w:type="dxa"/>
          </w:tcPr>
          <w:p w14:paraId="462FC900" w14:textId="62F3DBF2" w:rsidR="00947BCF" w:rsidRPr="001800D6" w:rsidRDefault="00947BCF" w:rsidP="00486699">
            <w:pPr>
              <w:spacing w:before="40" w:after="40"/>
              <w:jc w:val="center"/>
              <w:rPr>
                <w:rFonts w:ascii="Arial" w:hAnsi="Arial" w:cs="Arial"/>
              </w:rPr>
            </w:pP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4DACACF8" w:rsidR="00947BCF" w:rsidRPr="001800D6" w:rsidRDefault="006B5749" w:rsidP="00486699">
            <w:pPr>
              <w:spacing w:before="40" w:after="40"/>
              <w:jc w:val="center"/>
              <w:rPr>
                <w:rFonts w:ascii="Arial" w:hAnsi="Arial" w:cs="Arial"/>
              </w:rPr>
            </w:pPr>
            <w:r>
              <w:rPr>
                <w:rFonts w:ascii="Arial" w:hAnsi="Arial" w:cs="Arial"/>
              </w:rPr>
              <w:t>1</w:t>
            </w:r>
          </w:p>
        </w:tc>
        <w:tc>
          <w:tcPr>
            <w:tcW w:w="1276" w:type="dxa"/>
          </w:tcPr>
          <w:p w14:paraId="5140A160" w14:textId="11C1AA3D" w:rsidR="00947BCF" w:rsidRPr="001800D6" w:rsidRDefault="006B5749" w:rsidP="00486699">
            <w:pPr>
              <w:spacing w:before="40" w:after="40"/>
              <w:jc w:val="center"/>
              <w:rPr>
                <w:rFonts w:ascii="Arial" w:hAnsi="Arial" w:cs="Arial"/>
              </w:rPr>
            </w:pPr>
            <w:r>
              <w:rPr>
                <w:rFonts w:ascii="Arial" w:hAnsi="Arial" w:cs="Arial"/>
              </w:rPr>
              <w:t>3</w:t>
            </w:r>
          </w:p>
        </w:tc>
        <w:tc>
          <w:tcPr>
            <w:tcW w:w="1366" w:type="dxa"/>
          </w:tcPr>
          <w:p w14:paraId="377BC87A" w14:textId="74747285" w:rsidR="00947BCF" w:rsidRPr="001800D6" w:rsidRDefault="006B5749" w:rsidP="00486699">
            <w:pPr>
              <w:spacing w:before="40" w:after="40"/>
              <w:jc w:val="center"/>
              <w:rPr>
                <w:rFonts w:ascii="Arial" w:hAnsi="Arial" w:cs="Arial"/>
              </w:rPr>
            </w:pPr>
            <w:r>
              <w:rPr>
                <w:rFonts w:ascii="Arial" w:hAnsi="Arial" w:cs="Arial"/>
              </w:rPr>
              <w:t>1</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780A3ED7" w:rsidR="00947BCF" w:rsidRPr="001800D6" w:rsidRDefault="006B5749" w:rsidP="00486699">
            <w:pPr>
              <w:spacing w:before="40" w:after="40"/>
              <w:jc w:val="center"/>
              <w:rPr>
                <w:rFonts w:ascii="Arial" w:hAnsi="Arial" w:cs="Arial"/>
              </w:rPr>
            </w:pPr>
            <w:r>
              <w:rPr>
                <w:rFonts w:ascii="Arial" w:hAnsi="Arial" w:cs="Arial"/>
              </w:rPr>
              <w:t>3</w:t>
            </w:r>
          </w:p>
        </w:tc>
        <w:tc>
          <w:tcPr>
            <w:tcW w:w="1366" w:type="dxa"/>
          </w:tcPr>
          <w:p w14:paraId="24D7B98C" w14:textId="3C19BCA9" w:rsidR="00947BCF" w:rsidRPr="001800D6" w:rsidRDefault="006B5749" w:rsidP="00486699">
            <w:pPr>
              <w:spacing w:before="40" w:after="40"/>
              <w:jc w:val="center"/>
              <w:rPr>
                <w:rFonts w:ascii="Arial" w:hAnsi="Arial" w:cs="Arial"/>
              </w:rPr>
            </w:pPr>
            <w:r>
              <w:rPr>
                <w:rFonts w:ascii="Arial" w:hAnsi="Arial" w:cs="Arial"/>
              </w:rPr>
              <w:t>3</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2326759C" w:rsidR="00947BCF" w:rsidRPr="001800D6" w:rsidRDefault="00947BCF" w:rsidP="00486699">
            <w:pPr>
              <w:spacing w:before="40" w:after="40"/>
              <w:jc w:val="center"/>
              <w:rPr>
                <w:rFonts w:ascii="Arial" w:hAnsi="Arial" w:cs="Arial"/>
              </w:rPr>
            </w:pPr>
          </w:p>
        </w:tc>
        <w:tc>
          <w:tcPr>
            <w:tcW w:w="1276" w:type="dxa"/>
          </w:tcPr>
          <w:p w14:paraId="41EB26B9" w14:textId="4267714B" w:rsidR="00947BCF" w:rsidRPr="0034661F" w:rsidRDefault="006B5749" w:rsidP="0034661F">
            <w:pPr>
              <w:jc w:val="center"/>
              <w:rPr>
                <w:rFonts w:ascii="Arial" w:hAnsi="Arial" w:cs="Arial"/>
              </w:rPr>
            </w:pPr>
            <w:r>
              <w:rPr>
                <w:rFonts w:ascii="Arial" w:hAnsi="Arial" w:cs="Arial"/>
              </w:rPr>
              <w:t>4</w:t>
            </w:r>
          </w:p>
        </w:tc>
        <w:tc>
          <w:tcPr>
            <w:tcW w:w="1366" w:type="dxa"/>
          </w:tcPr>
          <w:p w14:paraId="75396D1B" w14:textId="1572122E" w:rsidR="00947BCF" w:rsidRPr="001800D6" w:rsidRDefault="006B5749" w:rsidP="00486699">
            <w:pPr>
              <w:spacing w:before="40" w:after="40"/>
              <w:jc w:val="center"/>
              <w:rPr>
                <w:rFonts w:ascii="Arial" w:hAnsi="Arial" w:cs="Arial"/>
              </w:rPr>
            </w:pPr>
            <w:r>
              <w:rPr>
                <w:rFonts w:ascii="Arial" w:hAnsi="Arial" w:cs="Arial"/>
              </w:rPr>
              <w:t>1</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57D2C27B" w:rsidR="00947BCF" w:rsidRPr="001800D6" w:rsidRDefault="00947BCF" w:rsidP="00486699">
            <w:pPr>
              <w:spacing w:before="40" w:after="40"/>
              <w:jc w:val="center"/>
              <w:rPr>
                <w:rFonts w:ascii="Arial" w:hAnsi="Arial" w:cs="Arial"/>
              </w:rPr>
            </w:pPr>
          </w:p>
        </w:tc>
        <w:tc>
          <w:tcPr>
            <w:tcW w:w="1276" w:type="dxa"/>
          </w:tcPr>
          <w:p w14:paraId="14840142" w14:textId="54303092" w:rsidR="00947BCF" w:rsidRPr="001800D6" w:rsidRDefault="006B5749" w:rsidP="00486699">
            <w:pPr>
              <w:spacing w:before="40" w:after="40"/>
              <w:jc w:val="center"/>
              <w:rPr>
                <w:rFonts w:ascii="Arial" w:hAnsi="Arial" w:cs="Arial"/>
              </w:rPr>
            </w:pPr>
            <w:r>
              <w:rPr>
                <w:rFonts w:ascii="Arial" w:hAnsi="Arial" w:cs="Arial"/>
              </w:rPr>
              <w:t>4</w:t>
            </w:r>
          </w:p>
        </w:tc>
        <w:tc>
          <w:tcPr>
            <w:tcW w:w="1366" w:type="dxa"/>
          </w:tcPr>
          <w:p w14:paraId="2730F2A8" w14:textId="57C44447" w:rsidR="00947BCF" w:rsidRPr="001800D6" w:rsidRDefault="006B5749" w:rsidP="00486699">
            <w:pPr>
              <w:spacing w:before="40" w:after="40"/>
              <w:jc w:val="center"/>
              <w:rPr>
                <w:rFonts w:ascii="Arial" w:hAnsi="Arial" w:cs="Arial"/>
              </w:rPr>
            </w:pPr>
            <w:r>
              <w:rPr>
                <w:rFonts w:ascii="Arial" w:hAnsi="Arial" w:cs="Arial"/>
              </w:rPr>
              <w:t>1</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6530285E" w:rsidR="00947BCF" w:rsidRPr="001800D6" w:rsidRDefault="00947BCF" w:rsidP="00486699">
            <w:pPr>
              <w:spacing w:before="40" w:after="40"/>
              <w:jc w:val="center"/>
              <w:rPr>
                <w:rFonts w:ascii="Arial" w:hAnsi="Arial" w:cs="Arial"/>
              </w:rPr>
            </w:pPr>
          </w:p>
        </w:tc>
        <w:tc>
          <w:tcPr>
            <w:tcW w:w="1276" w:type="dxa"/>
          </w:tcPr>
          <w:p w14:paraId="6A752EB7" w14:textId="1F7C3F92" w:rsidR="00947BCF" w:rsidRPr="001800D6" w:rsidRDefault="006B5749" w:rsidP="00486699">
            <w:pPr>
              <w:spacing w:before="40" w:after="40"/>
              <w:jc w:val="center"/>
              <w:rPr>
                <w:rFonts w:ascii="Arial" w:hAnsi="Arial" w:cs="Arial"/>
              </w:rPr>
            </w:pPr>
            <w:r>
              <w:rPr>
                <w:rFonts w:ascii="Arial" w:hAnsi="Arial" w:cs="Arial"/>
              </w:rPr>
              <w:t>5</w:t>
            </w:r>
          </w:p>
        </w:tc>
        <w:tc>
          <w:tcPr>
            <w:tcW w:w="1366" w:type="dxa"/>
          </w:tcPr>
          <w:p w14:paraId="2C8E03BD" w14:textId="49F8EE0E" w:rsidR="00947BCF" w:rsidRPr="001800D6" w:rsidRDefault="00947BCF" w:rsidP="00486699">
            <w:pPr>
              <w:spacing w:before="40" w:after="40"/>
              <w:jc w:val="center"/>
              <w:rPr>
                <w:rFonts w:ascii="Arial" w:hAnsi="Arial" w:cs="Arial"/>
              </w:rPr>
            </w:pPr>
          </w:p>
        </w:tc>
      </w:tr>
    </w:tbl>
    <w:p w14:paraId="2501266F" w14:textId="77777777" w:rsidR="001800D6" w:rsidRPr="001800D6" w:rsidRDefault="001800D6" w:rsidP="001800D6">
      <w:pPr>
        <w:pStyle w:val="ListParagraph"/>
        <w:rPr>
          <w:rFonts w:ascii="Arial" w:hAnsi="Arial" w:cs="Arial"/>
        </w:rPr>
      </w:pPr>
    </w:p>
    <w:p w14:paraId="382C3D47" w14:textId="77777777" w:rsidR="00947BCF" w:rsidRPr="001800D6" w:rsidRDefault="00947BCF" w:rsidP="00276947">
      <w:pPr>
        <w:pStyle w:val="ListParagraph"/>
        <w:numPr>
          <w:ilvl w:val="0"/>
          <w:numId w:val="15"/>
        </w:numPr>
        <w:ind w:left="284" w:hanging="284"/>
        <w:rPr>
          <w:rFonts w:ascii="Arial" w:hAnsi="Arial" w:cs="Arial"/>
        </w:rPr>
      </w:pPr>
      <w:r w:rsidRPr="001800D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1E3DBC7A" w:rsidR="00947BCF" w:rsidRPr="001800D6" w:rsidRDefault="006B5749" w:rsidP="00486699">
            <w:pPr>
              <w:spacing w:before="40" w:after="40"/>
              <w:jc w:val="center"/>
              <w:rPr>
                <w:rFonts w:ascii="Arial" w:hAnsi="Arial" w:cs="Arial"/>
              </w:rPr>
            </w:pPr>
            <w:r>
              <w:rPr>
                <w:rFonts w:ascii="Arial" w:hAnsi="Arial" w:cs="Arial"/>
              </w:rPr>
              <w:t>5</w:t>
            </w:r>
          </w:p>
        </w:tc>
        <w:tc>
          <w:tcPr>
            <w:tcW w:w="1366" w:type="dxa"/>
          </w:tcPr>
          <w:p w14:paraId="0CCFA31D" w14:textId="06178FDB" w:rsidR="00947BCF" w:rsidRPr="001800D6" w:rsidRDefault="00947BCF" w:rsidP="00871522">
            <w:pPr>
              <w:spacing w:before="40" w:after="40"/>
              <w:jc w:val="center"/>
              <w:rPr>
                <w:rFonts w:ascii="Arial" w:hAnsi="Arial" w:cs="Arial"/>
              </w:rPr>
            </w:pP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417454FC" w:rsidR="00947BCF" w:rsidRPr="001800D6" w:rsidRDefault="006B5749" w:rsidP="00486699">
            <w:pPr>
              <w:spacing w:before="40" w:after="40"/>
              <w:jc w:val="center"/>
              <w:rPr>
                <w:rFonts w:ascii="Arial" w:hAnsi="Arial" w:cs="Arial"/>
              </w:rPr>
            </w:pPr>
            <w:r>
              <w:rPr>
                <w:rFonts w:ascii="Arial" w:hAnsi="Arial" w:cs="Arial"/>
              </w:rPr>
              <w:t>5</w:t>
            </w:r>
          </w:p>
        </w:tc>
        <w:tc>
          <w:tcPr>
            <w:tcW w:w="1366" w:type="dxa"/>
          </w:tcPr>
          <w:p w14:paraId="2019BD08" w14:textId="1B1FBAAB" w:rsidR="00947BCF" w:rsidRPr="001800D6" w:rsidRDefault="00947BCF" w:rsidP="00486699">
            <w:pPr>
              <w:spacing w:before="40" w:after="40"/>
              <w:jc w:val="center"/>
              <w:rPr>
                <w:rFonts w:ascii="Arial" w:hAnsi="Arial" w:cs="Arial"/>
              </w:rPr>
            </w:pP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26ED1806" w:rsidR="00947BCF" w:rsidRPr="001800D6" w:rsidRDefault="006B5749" w:rsidP="00486699">
            <w:pPr>
              <w:spacing w:before="40" w:after="40"/>
              <w:jc w:val="center"/>
              <w:rPr>
                <w:rFonts w:ascii="Arial" w:hAnsi="Arial" w:cs="Arial"/>
              </w:rPr>
            </w:pPr>
            <w:r>
              <w:rPr>
                <w:rFonts w:ascii="Arial" w:hAnsi="Arial" w:cs="Arial"/>
              </w:rPr>
              <w:t>5</w:t>
            </w:r>
          </w:p>
        </w:tc>
        <w:tc>
          <w:tcPr>
            <w:tcW w:w="1366" w:type="dxa"/>
          </w:tcPr>
          <w:p w14:paraId="2FAC7926" w14:textId="2743A8C1" w:rsidR="00947BCF" w:rsidRPr="001800D6" w:rsidRDefault="00947BCF" w:rsidP="00486699">
            <w:pPr>
              <w:spacing w:before="40" w:after="40"/>
              <w:jc w:val="center"/>
              <w:rPr>
                <w:rFonts w:ascii="Arial" w:hAnsi="Arial" w:cs="Arial"/>
              </w:rPr>
            </w:pP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70BF54CD" w:rsidR="00947BCF" w:rsidRPr="001800D6" w:rsidRDefault="006B5749" w:rsidP="00486699">
            <w:pPr>
              <w:spacing w:before="40" w:after="40"/>
              <w:jc w:val="center"/>
              <w:rPr>
                <w:rFonts w:ascii="Arial" w:hAnsi="Arial" w:cs="Arial"/>
              </w:rPr>
            </w:pPr>
            <w:r>
              <w:rPr>
                <w:rFonts w:ascii="Arial" w:hAnsi="Arial" w:cs="Arial"/>
              </w:rPr>
              <w:t>4</w:t>
            </w:r>
          </w:p>
        </w:tc>
        <w:tc>
          <w:tcPr>
            <w:tcW w:w="1366" w:type="dxa"/>
          </w:tcPr>
          <w:p w14:paraId="23B38310" w14:textId="77252645" w:rsidR="00947BCF" w:rsidRPr="001800D6" w:rsidRDefault="006B5749" w:rsidP="00486699">
            <w:pPr>
              <w:spacing w:before="40" w:after="40"/>
              <w:jc w:val="center"/>
              <w:rPr>
                <w:rFonts w:ascii="Arial" w:hAnsi="Arial" w:cs="Arial"/>
              </w:rPr>
            </w:pPr>
            <w:r>
              <w:rPr>
                <w:rFonts w:ascii="Arial" w:hAnsi="Arial" w:cs="Arial"/>
              </w:rPr>
              <w:t>1</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673A1130" w:rsidR="00947BCF" w:rsidRPr="001800D6" w:rsidRDefault="006B5749" w:rsidP="00486699">
            <w:pPr>
              <w:spacing w:before="40" w:after="40"/>
              <w:jc w:val="center"/>
              <w:rPr>
                <w:rFonts w:ascii="Arial" w:hAnsi="Arial" w:cs="Arial"/>
              </w:rPr>
            </w:pPr>
            <w:r>
              <w:rPr>
                <w:rFonts w:ascii="Arial" w:hAnsi="Arial" w:cs="Arial"/>
              </w:rPr>
              <w:t>4</w:t>
            </w:r>
          </w:p>
        </w:tc>
        <w:tc>
          <w:tcPr>
            <w:tcW w:w="1366" w:type="dxa"/>
          </w:tcPr>
          <w:p w14:paraId="5DF60022" w14:textId="23491B03" w:rsidR="00947BCF" w:rsidRPr="001800D6" w:rsidRDefault="00947BCF" w:rsidP="00486699">
            <w:pPr>
              <w:spacing w:before="40" w:after="40"/>
              <w:jc w:val="center"/>
              <w:rPr>
                <w:rFonts w:ascii="Arial" w:hAnsi="Arial" w:cs="Arial"/>
              </w:rPr>
            </w:pP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39B23C79" w:rsidR="00947BCF" w:rsidRPr="001800D6" w:rsidRDefault="006B5749" w:rsidP="00486699">
            <w:pPr>
              <w:spacing w:before="40" w:after="40"/>
              <w:jc w:val="center"/>
              <w:rPr>
                <w:rFonts w:ascii="Arial" w:hAnsi="Arial" w:cs="Arial"/>
              </w:rPr>
            </w:pPr>
            <w:r>
              <w:rPr>
                <w:rFonts w:ascii="Arial" w:hAnsi="Arial" w:cs="Arial"/>
              </w:rPr>
              <w:t>5</w:t>
            </w:r>
          </w:p>
        </w:tc>
        <w:tc>
          <w:tcPr>
            <w:tcW w:w="1366" w:type="dxa"/>
          </w:tcPr>
          <w:p w14:paraId="2656A7EC" w14:textId="37AE4D25" w:rsidR="00947BCF" w:rsidRPr="001800D6" w:rsidRDefault="00947BCF" w:rsidP="00486699">
            <w:pPr>
              <w:spacing w:before="40" w:after="40"/>
              <w:jc w:val="center"/>
              <w:rPr>
                <w:rFonts w:ascii="Arial" w:hAnsi="Arial" w:cs="Arial"/>
              </w:rPr>
            </w:pPr>
          </w:p>
        </w:tc>
      </w:tr>
    </w:tbl>
    <w:p w14:paraId="3B2EE53A" w14:textId="77777777" w:rsidR="00A1134F" w:rsidRDefault="00A1134F" w:rsidP="00653AEC">
      <w:pPr>
        <w:spacing w:after="0" w:line="240" w:lineRule="auto"/>
        <w:rPr>
          <w:rFonts w:ascii="Arial" w:hAnsi="Arial" w:cs="Arial"/>
          <w:sz w:val="24"/>
          <w:szCs w:val="24"/>
        </w:rPr>
      </w:pPr>
    </w:p>
    <w:p w14:paraId="111CB8D7" w14:textId="6B4A2FF1" w:rsidR="001800D6" w:rsidRPr="00DB1C5C" w:rsidRDefault="001800D6" w:rsidP="00DB1C5C">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w:t>
      </w:r>
    </w:p>
    <w:p w14:paraId="6241F8CA" w14:textId="2D713683" w:rsidR="001800D6" w:rsidRPr="001800D6" w:rsidRDefault="001800D6" w:rsidP="00DB1C5C">
      <w:pPr>
        <w:spacing w:after="0" w:line="240" w:lineRule="auto"/>
        <w:rPr>
          <w:rFonts w:ascii="Arial" w:hAnsi="Arial" w:cs="Arial"/>
          <w:sz w:val="24"/>
          <w:szCs w:val="24"/>
        </w:rPr>
      </w:pPr>
    </w:p>
    <w:p w14:paraId="17F2508D" w14:textId="05C6C63A" w:rsidR="001800D6" w:rsidRDefault="001800D6" w:rsidP="008C7F9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14:paraId="35AF517F" w14:textId="6FD3229C" w:rsidR="006B5749" w:rsidRDefault="006B5749" w:rsidP="006B5749">
      <w:pPr>
        <w:pStyle w:val="ListParagraph"/>
        <w:numPr>
          <w:ilvl w:val="0"/>
          <w:numId w:val="15"/>
        </w:numPr>
        <w:spacing w:after="0" w:line="240" w:lineRule="auto"/>
        <w:rPr>
          <w:rFonts w:ascii="Arial" w:hAnsi="Arial" w:cs="Arial"/>
          <w:sz w:val="24"/>
          <w:szCs w:val="24"/>
        </w:rPr>
      </w:pPr>
      <w:r w:rsidRPr="006B5749">
        <w:rPr>
          <w:rFonts w:ascii="Arial" w:hAnsi="Arial" w:cs="Arial"/>
          <w:sz w:val="24"/>
          <w:szCs w:val="24"/>
        </w:rPr>
        <w:t>The committee has the right balance of IMs expertise but it is currently in the process of reviewing the expertise it requires from executives</w:t>
      </w:r>
      <w:r>
        <w:rPr>
          <w:rFonts w:ascii="Arial" w:hAnsi="Arial" w:cs="Arial"/>
          <w:sz w:val="24"/>
          <w:szCs w:val="24"/>
        </w:rPr>
        <w:t xml:space="preserve">. </w:t>
      </w:r>
      <w:r w:rsidRPr="006B5749">
        <w:rPr>
          <w:rFonts w:ascii="Arial" w:hAnsi="Arial" w:cs="Arial"/>
          <w:sz w:val="24"/>
          <w:szCs w:val="24"/>
        </w:rPr>
        <w:t>Discussions are underway to ensure primary care representatives attend committee meetings</w:t>
      </w:r>
      <w:r>
        <w:rPr>
          <w:rFonts w:ascii="Arial" w:hAnsi="Arial" w:cs="Arial"/>
          <w:sz w:val="24"/>
          <w:szCs w:val="24"/>
        </w:rPr>
        <w:t>;</w:t>
      </w:r>
    </w:p>
    <w:p w14:paraId="5EAC7B0B" w14:textId="14C9FBD8" w:rsidR="006B5749" w:rsidRDefault="006B5749" w:rsidP="009D2AF4">
      <w:pPr>
        <w:pStyle w:val="ListParagraph"/>
        <w:numPr>
          <w:ilvl w:val="0"/>
          <w:numId w:val="15"/>
        </w:numPr>
        <w:spacing w:after="0" w:line="240" w:lineRule="auto"/>
        <w:rPr>
          <w:rFonts w:ascii="Arial" w:hAnsi="Arial" w:cs="Arial"/>
          <w:sz w:val="24"/>
          <w:szCs w:val="24"/>
        </w:rPr>
      </w:pPr>
      <w:r w:rsidRPr="006B5749">
        <w:rPr>
          <w:rFonts w:ascii="Arial" w:hAnsi="Arial" w:cs="Arial"/>
          <w:sz w:val="24"/>
          <w:szCs w:val="24"/>
        </w:rPr>
        <w:t>The Committee decided to focus on Public Sector Boards and Regional Partnership Boards initially and there the focus of its work has reflected this . This Committee is still finding its way and the recent workshop should assist in the agreement of its priorities and work programme going forward</w:t>
      </w:r>
      <w:r>
        <w:rPr>
          <w:rFonts w:ascii="Arial" w:hAnsi="Arial" w:cs="Arial"/>
          <w:sz w:val="24"/>
          <w:szCs w:val="24"/>
        </w:rPr>
        <w:t>;</w:t>
      </w:r>
    </w:p>
    <w:p w14:paraId="23CF5B19" w14:textId="30E40954" w:rsidR="006B5749" w:rsidRDefault="006B5749" w:rsidP="009D2AF4">
      <w:pPr>
        <w:pStyle w:val="ListParagraph"/>
        <w:numPr>
          <w:ilvl w:val="0"/>
          <w:numId w:val="15"/>
        </w:numPr>
        <w:spacing w:after="0" w:line="240" w:lineRule="auto"/>
        <w:rPr>
          <w:rFonts w:ascii="Arial" w:hAnsi="Arial" w:cs="Arial"/>
          <w:sz w:val="24"/>
          <w:szCs w:val="24"/>
        </w:rPr>
      </w:pPr>
      <w:r w:rsidRPr="006B5749">
        <w:rPr>
          <w:rFonts w:ascii="Arial" w:hAnsi="Arial" w:cs="Arial"/>
          <w:sz w:val="24"/>
          <w:szCs w:val="24"/>
        </w:rPr>
        <w:t>The Terms of Reference of the Committee are under review and it would be sensible for this committee to focus on population health and partnerships update to be reported to each Board meeting. Focus on population health should continue to be the aim – delivered through effective partnerships</w:t>
      </w:r>
      <w:r>
        <w:rPr>
          <w:rFonts w:ascii="Arial" w:hAnsi="Arial" w:cs="Arial"/>
          <w:sz w:val="24"/>
          <w:szCs w:val="24"/>
        </w:rPr>
        <w:t>;</w:t>
      </w:r>
    </w:p>
    <w:p w14:paraId="3746ADCA" w14:textId="0CE9745B" w:rsidR="006B5749" w:rsidRPr="006B5749" w:rsidRDefault="006B5749" w:rsidP="009D2AF4">
      <w:pPr>
        <w:pStyle w:val="ListParagraph"/>
        <w:numPr>
          <w:ilvl w:val="0"/>
          <w:numId w:val="15"/>
        </w:numPr>
        <w:spacing w:after="0" w:line="240" w:lineRule="auto"/>
        <w:rPr>
          <w:rFonts w:ascii="Arial" w:hAnsi="Arial" w:cs="Arial"/>
          <w:sz w:val="24"/>
          <w:szCs w:val="24"/>
        </w:rPr>
      </w:pPr>
      <w:r>
        <w:rPr>
          <w:rFonts w:ascii="Arial" w:hAnsi="Arial" w:cs="Arial"/>
          <w:sz w:val="24"/>
          <w:szCs w:val="24"/>
        </w:rPr>
        <w:t xml:space="preserve">The committee would benefit from receiving updates from primary care colleagues. </w:t>
      </w:r>
    </w:p>
    <w:p w14:paraId="32CD904F" w14:textId="77777777" w:rsidR="002C4194" w:rsidRPr="0058154A" w:rsidRDefault="002C4194" w:rsidP="002C4194">
      <w:pPr>
        <w:pStyle w:val="ListParagraph"/>
        <w:spacing w:after="0" w:line="240" w:lineRule="auto"/>
        <w:rPr>
          <w:rFonts w:ascii="Arial" w:hAnsi="Arial" w:cs="Arial"/>
          <w:sz w:val="24"/>
          <w:szCs w:val="24"/>
        </w:rPr>
      </w:pPr>
    </w:p>
    <w:p w14:paraId="59A2505E" w14:textId="618F537D"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lastRenderedPageBreak/>
        <w:t>Members are asked to:</w:t>
      </w:r>
    </w:p>
    <w:p w14:paraId="479DB33A" w14:textId="77777777" w:rsidR="00240352" w:rsidRPr="009155A2" w:rsidRDefault="00240352" w:rsidP="009155A2">
      <w:pPr>
        <w:spacing w:after="0" w:line="240" w:lineRule="auto"/>
        <w:ind w:right="101"/>
        <w:rPr>
          <w:rFonts w:ascii="Arial" w:hAnsi="Arial" w:cs="Arial"/>
          <w:sz w:val="24"/>
          <w:szCs w:val="24"/>
        </w:rPr>
      </w:pPr>
    </w:p>
    <w:p w14:paraId="4E05C6BA"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445EF574" w14:textId="77777777" w:rsidR="00C33A04" w:rsidRDefault="00C33A04" w:rsidP="00653AEC">
      <w:pPr>
        <w:spacing w:after="0" w:line="240" w:lineRule="auto"/>
        <w:jc w:val="center"/>
      </w:pPr>
    </w:p>
    <w:p w14:paraId="09FB447A" w14:textId="77777777" w:rsidR="00C33A04" w:rsidRDefault="00C33A04" w:rsidP="00F531BD">
      <w:pPr>
        <w:rPr>
          <w:rFonts w:ascii="Arial" w:hAnsi="Arial" w:cs="Arial"/>
          <w:b/>
          <w:sz w:val="24"/>
          <w:szCs w:val="24"/>
        </w:rPr>
      </w:pPr>
    </w:p>
    <w:p w14:paraId="077EADED" w14:textId="77777777" w:rsidR="00762BBE" w:rsidRDefault="00762BBE" w:rsidP="00F531BD">
      <w:pPr>
        <w:rPr>
          <w:rFonts w:ascii="Arial" w:hAnsi="Arial" w:cs="Arial"/>
          <w:b/>
          <w:sz w:val="24"/>
          <w:szCs w:val="24"/>
        </w:rPr>
      </w:pPr>
    </w:p>
    <w:p w14:paraId="21E31A04" w14:textId="77777777" w:rsidR="001800D6" w:rsidRDefault="001800D6" w:rsidP="00F531BD">
      <w:pPr>
        <w:rPr>
          <w:rFonts w:ascii="Arial" w:hAnsi="Arial" w:cs="Arial"/>
          <w:b/>
          <w:sz w:val="24"/>
          <w:szCs w:val="24"/>
        </w:rPr>
      </w:pPr>
    </w:p>
    <w:p w14:paraId="2069D8C8" w14:textId="77777777" w:rsidR="001800D6" w:rsidRDefault="001800D6" w:rsidP="00F531BD">
      <w:pPr>
        <w:rPr>
          <w:rFonts w:ascii="Arial" w:hAnsi="Arial" w:cs="Arial"/>
          <w:b/>
          <w:sz w:val="24"/>
          <w:szCs w:val="24"/>
        </w:rPr>
      </w:pPr>
    </w:p>
    <w:p w14:paraId="17AE3585" w14:textId="77777777" w:rsidR="001800D6" w:rsidRDefault="001800D6" w:rsidP="00F531BD">
      <w:pPr>
        <w:rPr>
          <w:rFonts w:ascii="Arial" w:hAnsi="Arial" w:cs="Arial"/>
          <w:b/>
          <w:sz w:val="24"/>
          <w:szCs w:val="24"/>
        </w:rPr>
      </w:pPr>
    </w:p>
    <w:p w14:paraId="1147E006" w14:textId="77777777" w:rsidR="001800D6" w:rsidRDefault="001800D6" w:rsidP="00F531BD">
      <w:pPr>
        <w:rPr>
          <w:rFonts w:ascii="Arial" w:hAnsi="Arial" w:cs="Arial"/>
          <w:b/>
          <w:sz w:val="24"/>
          <w:szCs w:val="24"/>
        </w:rPr>
      </w:pPr>
    </w:p>
    <w:p w14:paraId="0D69FC35" w14:textId="77777777"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C2058" w14:textId="0CC426CF" w:rsidR="00486699" w:rsidRDefault="00871522">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91808">
      <w:t xml:space="preserve">           </w:t>
    </w:r>
    <w:r w:rsidR="00443ADD">
      <w:t>Population Health Committee – Thursday, 6</w:t>
    </w:r>
    <w:r w:rsidR="00443ADD" w:rsidRPr="00443ADD">
      <w:rPr>
        <w:vertAlign w:val="superscript"/>
      </w:rPr>
      <w:t>th</w:t>
    </w:r>
    <w:r w:rsidR="00443ADD">
      <w:t xml:space="preserve"> March </w:t>
    </w:r>
    <w:r w:rsidR="00820B4C">
      <w:t>2025</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861E25">
          <w:rPr>
            <w:noProof/>
          </w:rPr>
          <w:t>2</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43AC6E0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6"/>
  </w:num>
  <w:num w:numId="7">
    <w:abstractNumId w:val="17"/>
  </w:num>
  <w:num w:numId="8">
    <w:abstractNumId w:val="10"/>
  </w:num>
  <w:num w:numId="9">
    <w:abstractNumId w:val="11"/>
  </w:num>
  <w:num w:numId="10">
    <w:abstractNumId w:val="15"/>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196F4C"/>
    <w:rsid w:val="0020539A"/>
    <w:rsid w:val="002279D0"/>
    <w:rsid w:val="00233330"/>
    <w:rsid w:val="00240352"/>
    <w:rsid w:val="00241662"/>
    <w:rsid w:val="002669B7"/>
    <w:rsid w:val="00274666"/>
    <w:rsid w:val="00276947"/>
    <w:rsid w:val="0028180C"/>
    <w:rsid w:val="00296CD9"/>
    <w:rsid w:val="00297CB1"/>
    <w:rsid w:val="002C3DD6"/>
    <w:rsid w:val="002C4194"/>
    <w:rsid w:val="002D6328"/>
    <w:rsid w:val="002F6D0F"/>
    <w:rsid w:val="003324CB"/>
    <w:rsid w:val="0034661F"/>
    <w:rsid w:val="00364203"/>
    <w:rsid w:val="003C0FF8"/>
    <w:rsid w:val="00414894"/>
    <w:rsid w:val="00443ADD"/>
    <w:rsid w:val="00446831"/>
    <w:rsid w:val="00461835"/>
    <w:rsid w:val="00480D56"/>
    <w:rsid w:val="00486699"/>
    <w:rsid w:val="0049579E"/>
    <w:rsid w:val="004F529E"/>
    <w:rsid w:val="004F535D"/>
    <w:rsid w:val="00507097"/>
    <w:rsid w:val="0052297E"/>
    <w:rsid w:val="00525AEC"/>
    <w:rsid w:val="005412BB"/>
    <w:rsid w:val="0058154A"/>
    <w:rsid w:val="00585277"/>
    <w:rsid w:val="005C5653"/>
    <w:rsid w:val="005D1652"/>
    <w:rsid w:val="00647E34"/>
    <w:rsid w:val="00653AEC"/>
    <w:rsid w:val="00655190"/>
    <w:rsid w:val="006553DA"/>
    <w:rsid w:val="00662218"/>
    <w:rsid w:val="00685AE0"/>
    <w:rsid w:val="006B5749"/>
    <w:rsid w:val="006D1998"/>
    <w:rsid w:val="00711095"/>
    <w:rsid w:val="00722EBB"/>
    <w:rsid w:val="0072604C"/>
    <w:rsid w:val="00762BBE"/>
    <w:rsid w:val="007758E8"/>
    <w:rsid w:val="008112A7"/>
    <w:rsid w:val="00820B4C"/>
    <w:rsid w:val="00861E25"/>
    <w:rsid w:val="00871522"/>
    <w:rsid w:val="008C15D9"/>
    <w:rsid w:val="008C7F9A"/>
    <w:rsid w:val="008D0747"/>
    <w:rsid w:val="009112DC"/>
    <w:rsid w:val="009155A2"/>
    <w:rsid w:val="009243B4"/>
    <w:rsid w:val="00932E70"/>
    <w:rsid w:val="00947BCF"/>
    <w:rsid w:val="00991808"/>
    <w:rsid w:val="009E7AF7"/>
    <w:rsid w:val="009F2557"/>
    <w:rsid w:val="00A1134F"/>
    <w:rsid w:val="00A21313"/>
    <w:rsid w:val="00AC3667"/>
    <w:rsid w:val="00AD064D"/>
    <w:rsid w:val="00AE5ED3"/>
    <w:rsid w:val="00B221D3"/>
    <w:rsid w:val="00B35ECC"/>
    <w:rsid w:val="00B43D16"/>
    <w:rsid w:val="00B61705"/>
    <w:rsid w:val="00B84E8C"/>
    <w:rsid w:val="00B94BA6"/>
    <w:rsid w:val="00BC241D"/>
    <w:rsid w:val="00BC6AA6"/>
    <w:rsid w:val="00BE3EBD"/>
    <w:rsid w:val="00C107F2"/>
    <w:rsid w:val="00C2164C"/>
    <w:rsid w:val="00C33A04"/>
    <w:rsid w:val="00C570EE"/>
    <w:rsid w:val="00C95B3C"/>
    <w:rsid w:val="00CA5573"/>
    <w:rsid w:val="00CD7AA5"/>
    <w:rsid w:val="00D100FC"/>
    <w:rsid w:val="00D37704"/>
    <w:rsid w:val="00D47531"/>
    <w:rsid w:val="00D62C5B"/>
    <w:rsid w:val="00DA76AD"/>
    <w:rsid w:val="00DB1C5C"/>
    <w:rsid w:val="00DD5394"/>
    <w:rsid w:val="00E12AF3"/>
    <w:rsid w:val="00E242E5"/>
    <w:rsid w:val="00EA45DA"/>
    <w:rsid w:val="00EB4D7E"/>
    <w:rsid w:val="00F051F9"/>
    <w:rsid w:val="00F06D6F"/>
    <w:rsid w:val="00F11CD2"/>
    <w:rsid w:val="00F358EF"/>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D62C5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DBA29DE2-0ADA-4D38-BCA1-750282E4ED53}">
  <ds:schemaRefs>
    <ds:schemaRef ds:uri="http://schemas.openxmlformats.org/officeDocument/2006/bibliography"/>
  </ds:schemaRefs>
</ds:datastoreItem>
</file>

<file path=customXml/itemProps2.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4.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6</Pages>
  <Words>1298</Words>
  <Characters>7404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14</cp:revision>
  <dcterms:created xsi:type="dcterms:W3CDTF">2024-07-03T10:13:00Z</dcterms:created>
  <dcterms:modified xsi:type="dcterms:W3CDTF">2025-02-28T13:48:00Z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