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2A98768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781AA162" w14:textId="0F254DD6" w:rsidR="00F5082D" w:rsidRPr="00FA0CA9" w:rsidRDefault="00370C1C" w:rsidP="00FA0CA9">
                <w:pPr>
                  <w:rPr>
                    <w:rFonts w:ascii="Arial" w:hAnsi="Arial" w:cs="Arial"/>
                    <w:b/>
                    <w:sz w:val="24"/>
                    <w:szCs w:val="24"/>
                  </w:rPr>
                </w:pPr>
                <w:r>
                  <w:rPr>
                    <w:rFonts w:ascii="Arial" w:hAnsi="Arial" w:cs="Arial"/>
                    <w:b/>
                    <w:sz w:val="24"/>
                    <w:szCs w:val="24"/>
                  </w:rPr>
                  <w:t>10 September 2024</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19290280" w:rsidR="00F5082D" w:rsidRPr="00FA0CA9" w:rsidRDefault="00370C1C" w:rsidP="00FA0CA9">
            <w:pPr>
              <w:rPr>
                <w:rFonts w:ascii="Arial" w:hAnsi="Arial" w:cs="Arial"/>
                <w:b/>
                <w:sz w:val="24"/>
                <w:szCs w:val="24"/>
              </w:rPr>
            </w:pPr>
            <w:r>
              <w:rPr>
                <w:rFonts w:ascii="Arial" w:hAnsi="Arial" w:cs="Arial"/>
                <w:b/>
                <w:sz w:val="24"/>
                <w:szCs w:val="24"/>
              </w:rPr>
              <w:t>5.4</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6D247C1C" w:rsidR="00034194" w:rsidRPr="00FA0CA9" w:rsidRDefault="00507097" w:rsidP="00B46F5E">
            <w:pPr>
              <w:rPr>
                <w:rFonts w:ascii="Arial" w:hAnsi="Arial" w:cs="Arial"/>
                <w:b/>
                <w:sz w:val="24"/>
                <w:szCs w:val="24"/>
              </w:rPr>
            </w:pPr>
            <w:r>
              <w:rPr>
                <w:rFonts w:ascii="Arial" w:hAnsi="Arial" w:cs="Arial"/>
                <w:b/>
                <w:sz w:val="24"/>
                <w:szCs w:val="24"/>
              </w:rPr>
              <w:t xml:space="preserve">Outcome of Committee Self-Assessments: </w:t>
            </w:r>
            <w:r w:rsidR="00B46F5E">
              <w:rPr>
                <w:rFonts w:ascii="Arial" w:hAnsi="Arial" w:cs="Arial"/>
                <w:b/>
                <w:sz w:val="24"/>
                <w:szCs w:val="24"/>
              </w:rPr>
              <w:t xml:space="preserve">Mental Health and Legislation </w:t>
            </w:r>
            <w:r w:rsidR="00B221D3">
              <w:rPr>
                <w:rFonts w:ascii="Arial" w:hAnsi="Arial" w:cs="Arial"/>
                <w:b/>
                <w:sz w:val="24"/>
                <w:szCs w:val="24"/>
              </w:rPr>
              <w:t>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04C9B55" w:rsidR="00034194" w:rsidRPr="00FA0CA9" w:rsidRDefault="00525AEC" w:rsidP="008A3CE7">
            <w:pPr>
              <w:rPr>
                <w:rFonts w:ascii="Arial" w:hAnsi="Arial" w:cs="Arial"/>
                <w:sz w:val="24"/>
                <w:szCs w:val="24"/>
              </w:rPr>
            </w:pPr>
            <w:r>
              <w:rPr>
                <w:rFonts w:ascii="Arial" w:hAnsi="Arial" w:cs="Arial"/>
                <w:sz w:val="24"/>
                <w:szCs w:val="24"/>
              </w:rPr>
              <w:t xml:space="preserve">Georgia </w:t>
            </w:r>
            <w:r w:rsidR="00370C1C">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8A3CE7">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3B023624" w:rsidR="00653AEC" w:rsidRPr="009155A2" w:rsidRDefault="006942FA" w:rsidP="009155A2">
            <w:pPr>
              <w:pStyle w:val="ListParagraph"/>
              <w:numPr>
                <w:ilvl w:val="0"/>
                <w:numId w:val="6"/>
              </w:numPr>
              <w:ind w:right="96"/>
              <w:rPr>
                <w:rFonts w:ascii="Arial" w:hAnsi="Arial" w:cs="Arial"/>
                <w:b/>
                <w:sz w:val="24"/>
                <w:szCs w:val="24"/>
              </w:rPr>
            </w:pPr>
            <w:r>
              <w:rPr>
                <w:rFonts w:ascii="Arial" w:hAnsi="Arial" w:cs="Arial"/>
                <w:b/>
                <w:sz w:val="24"/>
                <w:szCs w:val="24"/>
              </w:rPr>
              <w:t>Consider</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3B7C7AAC" w14:textId="77777777" w:rsidR="0020539A" w:rsidRDefault="0020539A"/>
    <w:p w14:paraId="317AE463" w14:textId="77777777" w:rsidR="00525AEC" w:rsidRDefault="00525AEC" w:rsidP="00653AEC">
      <w:pPr>
        <w:spacing w:after="0" w:line="240" w:lineRule="auto"/>
        <w:jc w:val="center"/>
      </w:pPr>
    </w:p>
    <w:p w14:paraId="529883E1" w14:textId="77777777" w:rsidR="00525AEC" w:rsidRPr="00525AEC" w:rsidRDefault="00525AEC" w:rsidP="00525AEC"/>
    <w:p w14:paraId="40082761" w14:textId="77777777" w:rsidR="00525AEC" w:rsidRPr="00525AEC" w:rsidRDefault="00525AEC" w:rsidP="00525AEC"/>
    <w:p w14:paraId="13DB8982" w14:textId="77777777" w:rsidR="00525AEC" w:rsidRPr="00525AEC" w:rsidRDefault="00525AEC" w:rsidP="00525AEC"/>
    <w:p w14:paraId="68370ED3" w14:textId="77777777" w:rsidR="00525AEC" w:rsidRPr="00525AEC" w:rsidRDefault="00525AEC" w:rsidP="00525AEC"/>
    <w:p w14:paraId="2340A340" w14:textId="77777777"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5DE76F0B" w:rsidR="00653AEC" w:rsidRDefault="008A3CE7" w:rsidP="00525AEC">
      <w:pPr>
        <w:spacing w:after="0" w:line="240" w:lineRule="auto"/>
        <w:jc w:val="center"/>
        <w:rPr>
          <w:rFonts w:ascii="Arial" w:hAnsi="Arial" w:cs="Arial"/>
          <w:b/>
          <w:sz w:val="24"/>
          <w:szCs w:val="24"/>
        </w:rPr>
      </w:pPr>
      <w:r>
        <w:rPr>
          <w:rFonts w:ascii="Arial" w:hAnsi="Arial" w:cs="Arial"/>
          <w:b/>
          <w:sz w:val="24"/>
          <w:szCs w:val="24"/>
        </w:rPr>
        <w:t>MENTAL HEALTH LEGISLATION</w:t>
      </w:r>
      <w:r w:rsidR="009155A2">
        <w:rPr>
          <w:rFonts w:ascii="Arial" w:hAnsi="Arial" w:cs="Arial"/>
          <w:b/>
          <w:sz w:val="24"/>
          <w:szCs w:val="24"/>
        </w:rPr>
        <w:t xml:space="preserve"> COMMITTEE</w:t>
      </w:r>
    </w:p>
    <w:p w14:paraId="129BD4B6" w14:textId="77777777" w:rsidR="00C914A6" w:rsidRDefault="00C914A6" w:rsidP="00525AEC">
      <w:pPr>
        <w:spacing w:after="0" w:line="240" w:lineRule="auto"/>
        <w:jc w:val="center"/>
        <w:rPr>
          <w:rFonts w:ascii="Arial" w:hAnsi="Arial" w:cs="Arial"/>
          <w:b/>
          <w:sz w:val="24"/>
          <w:szCs w:val="24"/>
        </w:rPr>
      </w:pP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lastRenderedPageBreak/>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2FBFBBE5"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525AEC">
        <w:rPr>
          <w:rFonts w:ascii="Arial" w:hAnsi="Arial" w:cs="Arial"/>
          <w:sz w:val="24"/>
          <w:szCs w:val="24"/>
        </w:rPr>
        <w:t xml:space="preserve">from </w:t>
      </w:r>
      <w:r w:rsidR="00370C1C">
        <w:rPr>
          <w:rFonts w:ascii="Arial" w:hAnsi="Arial" w:cs="Arial"/>
          <w:sz w:val="24"/>
          <w:szCs w:val="24"/>
        </w:rPr>
        <w:t>February 24</w:t>
      </w:r>
      <w:r w:rsidR="00525AEC">
        <w:rPr>
          <w:rFonts w:ascii="Arial" w:hAnsi="Arial" w:cs="Arial"/>
          <w:sz w:val="24"/>
          <w:szCs w:val="24"/>
        </w:rPr>
        <w:t xml:space="preserve"> – </w:t>
      </w:r>
      <w:r w:rsidR="00370C1C">
        <w:rPr>
          <w:rFonts w:ascii="Arial" w:hAnsi="Arial" w:cs="Arial"/>
          <w:sz w:val="24"/>
          <w:szCs w:val="24"/>
        </w:rPr>
        <w:t>July</w:t>
      </w:r>
      <w:r w:rsidR="00525AEC">
        <w:rPr>
          <w:rFonts w:ascii="Arial" w:hAnsi="Arial" w:cs="Arial"/>
          <w:sz w:val="24"/>
          <w:szCs w:val="24"/>
        </w:rPr>
        <w:t xml:space="preserve"> </w:t>
      </w:r>
      <w:r w:rsidRPr="0005791F">
        <w:rPr>
          <w:rFonts w:ascii="Arial" w:hAnsi="Arial" w:cs="Arial"/>
          <w:sz w:val="24"/>
          <w:szCs w:val="24"/>
        </w:rPr>
        <w:t>2</w:t>
      </w:r>
      <w:r w:rsidR="00370C1C">
        <w:rPr>
          <w:rFonts w:ascii="Arial" w:hAnsi="Arial" w:cs="Arial"/>
          <w:sz w:val="24"/>
          <w:szCs w:val="24"/>
        </w:rPr>
        <w:t>4</w:t>
      </w:r>
      <w:r w:rsidRPr="0005791F">
        <w:rPr>
          <w:rFonts w:ascii="Arial" w:hAnsi="Arial" w:cs="Arial"/>
          <w:sz w:val="24"/>
          <w:szCs w:val="24"/>
        </w:rPr>
        <w:t xml:space="preserve">. The findings for the </w:t>
      </w:r>
      <w:r w:rsidR="00E23977">
        <w:rPr>
          <w:rFonts w:ascii="Arial" w:hAnsi="Arial" w:cs="Arial"/>
          <w:sz w:val="24"/>
          <w:szCs w:val="24"/>
        </w:rPr>
        <w:t xml:space="preserve">Mental Health Legislation </w:t>
      </w:r>
      <w:r w:rsidRPr="0005791F">
        <w:rPr>
          <w:rFonts w:ascii="Arial" w:hAnsi="Arial" w:cs="Arial"/>
          <w:sz w:val="24"/>
          <w:szCs w:val="24"/>
        </w:rPr>
        <w:t xml:space="preserve">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325EA45C" w:rsidR="001800D6" w:rsidRPr="001800D6" w:rsidRDefault="001800D6" w:rsidP="00337AF3">
            <w:pPr>
              <w:spacing w:before="40" w:after="40"/>
              <w:jc w:val="center"/>
              <w:rPr>
                <w:rFonts w:ascii="Arial" w:hAnsi="Arial" w:cs="Arial"/>
              </w:rPr>
            </w:pPr>
          </w:p>
        </w:tc>
        <w:tc>
          <w:tcPr>
            <w:tcW w:w="1274" w:type="dxa"/>
          </w:tcPr>
          <w:p w14:paraId="3F7186C0" w14:textId="5F0C8D1B" w:rsidR="001800D6" w:rsidRPr="001800D6" w:rsidRDefault="006942FA" w:rsidP="00337AF3">
            <w:pPr>
              <w:spacing w:before="40" w:after="40"/>
              <w:jc w:val="center"/>
              <w:rPr>
                <w:rFonts w:ascii="Arial" w:hAnsi="Arial" w:cs="Arial"/>
              </w:rPr>
            </w:pPr>
            <w:r>
              <w:rPr>
                <w:rFonts w:ascii="Arial" w:hAnsi="Arial" w:cs="Arial"/>
              </w:rPr>
              <w:t>4</w:t>
            </w:r>
          </w:p>
        </w:tc>
        <w:tc>
          <w:tcPr>
            <w:tcW w:w="1365" w:type="dxa"/>
          </w:tcPr>
          <w:p w14:paraId="014B5B9B" w14:textId="7F8E3E30" w:rsidR="001800D6" w:rsidRPr="001800D6" w:rsidRDefault="006942FA" w:rsidP="00337AF3">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533A4A14" w:rsidR="001800D6" w:rsidRPr="001800D6" w:rsidRDefault="006942FA" w:rsidP="00337AF3">
            <w:pPr>
              <w:spacing w:before="40" w:after="40"/>
              <w:jc w:val="center"/>
              <w:rPr>
                <w:rFonts w:ascii="Arial" w:hAnsi="Arial" w:cs="Arial"/>
              </w:rPr>
            </w:pPr>
            <w:r>
              <w:rPr>
                <w:rFonts w:ascii="Arial" w:hAnsi="Arial" w:cs="Arial"/>
              </w:rPr>
              <w:t>3</w:t>
            </w:r>
          </w:p>
        </w:tc>
        <w:tc>
          <w:tcPr>
            <w:tcW w:w="1365" w:type="dxa"/>
          </w:tcPr>
          <w:p w14:paraId="7F6F980B" w14:textId="7E38B675" w:rsidR="001800D6" w:rsidRPr="001800D6" w:rsidRDefault="006942FA" w:rsidP="00337AF3">
            <w:pPr>
              <w:spacing w:before="40" w:after="40"/>
              <w:jc w:val="center"/>
              <w:rPr>
                <w:rFonts w:ascii="Arial" w:hAnsi="Arial" w:cs="Arial"/>
              </w:rPr>
            </w:pPr>
            <w:r>
              <w:rPr>
                <w:rFonts w:ascii="Arial" w:hAnsi="Arial" w:cs="Arial"/>
              </w:rPr>
              <w:t>2</w:t>
            </w:r>
          </w:p>
        </w:tc>
      </w:tr>
      <w:tr w:rsidR="001800D6" w:rsidRPr="001800D6" w14:paraId="305B9E27" w14:textId="77777777" w:rsidTr="00276947">
        <w:tc>
          <w:tcPr>
            <w:tcW w:w="3828" w:type="dxa"/>
          </w:tcPr>
          <w:p w14:paraId="77E3A532" w14:textId="77777777"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60BC947F" w:rsidR="001800D6" w:rsidRPr="001800D6" w:rsidRDefault="006942FA" w:rsidP="00337AF3">
            <w:pPr>
              <w:spacing w:before="40" w:after="40"/>
              <w:jc w:val="center"/>
              <w:rPr>
                <w:rFonts w:ascii="Arial" w:hAnsi="Arial" w:cs="Arial"/>
              </w:rPr>
            </w:pPr>
            <w:r>
              <w:rPr>
                <w:rFonts w:ascii="Arial" w:hAnsi="Arial" w:cs="Arial"/>
              </w:rPr>
              <w:t>1</w:t>
            </w:r>
          </w:p>
        </w:tc>
        <w:tc>
          <w:tcPr>
            <w:tcW w:w="1274" w:type="dxa"/>
          </w:tcPr>
          <w:p w14:paraId="1950BCA1" w14:textId="3D99BEDA" w:rsidR="001800D6" w:rsidRPr="001800D6" w:rsidRDefault="006942FA" w:rsidP="00337AF3">
            <w:pPr>
              <w:spacing w:before="40" w:after="40"/>
              <w:jc w:val="center"/>
              <w:rPr>
                <w:rFonts w:ascii="Arial" w:hAnsi="Arial" w:cs="Arial"/>
              </w:rPr>
            </w:pPr>
            <w:r>
              <w:rPr>
                <w:rFonts w:ascii="Arial" w:hAnsi="Arial" w:cs="Arial"/>
              </w:rPr>
              <w:t>2</w:t>
            </w:r>
          </w:p>
        </w:tc>
        <w:tc>
          <w:tcPr>
            <w:tcW w:w="1365" w:type="dxa"/>
          </w:tcPr>
          <w:p w14:paraId="49612F2D" w14:textId="4E3B8E8E" w:rsidR="001800D6" w:rsidRPr="001800D6" w:rsidRDefault="006942FA" w:rsidP="00C14FFB">
            <w:pPr>
              <w:spacing w:before="40" w:after="40"/>
              <w:rPr>
                <w:rFonts w:ascii="Arial" w:hAnsi="Arial" w:cs="Arial"/>
              </w:rPr>
            </w:pPr>
            <w:r>
              <w:rPr>
                <w:rFonts w:ascii="Arial" w:hAnsi="Arial" w:cs="Arial"/>
              </w:rPr>
              <w:t>2</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73967C1C" w:rsidR="001800D6" w:rsidRPr="001800D6" w:rsidRDefault="001800D6" w:rsidP="00337AF3">
            <w:pPr>
              <w:spacing w:before="40" w:after="40"/>
              <w:jc w:val="center"/>
              <w:rPr>
                <w:rFonts w:ascii="Arial" w:hAnsi="Arial" w:cs="Arial"/>
              </w:rPr>
            </w:pPr>
          </w:p>
        </w:tc>
        <w:tc>
          <w:tcPr>
            <w:tcW w:w="1274" w:type="dxa"/>
          </w:tcPr>
          <w:p w14:paraId="79B8FEAD" w14:textId="5DD8C3DD" w:rsidR="001800D6" w:rsidRPr="001800D6" w:rsidRDefault="006942FA" w:rsidP="00337AF3">
            <w:pPr>
              <w:spacing w:before="40" w:after="40"/>
              <w:jc w:val="center"/>
              <w:rPr>
                <w:rFonts w:ascii="Arial" w:hAnsi="Arial" w:cs="Arial"/>
              </w:rPr>
            </w:pPr>
            <w:r>
              <w:rPr>
                <w:rFonts w:ascii="Arial" w:hAnsi="Arial" w:cs="Arial"/>
              </w:rPr>
              <w:t>3</w:t>
            </w:r>
          </w:p>
        </w:tc>
        <w:tc>
          <w:tcPr>
            <w:tcW w:w="1365" w:type="dxa"/>
          </w:tcPr>
          <w:p w14:paraId="490F36B9" w14:textId="5FDECCCD" w:rsidR="001800D6" w:rsidRPr="001800D6" w:rsidRDefault="006942FA" w:rsidP="00337AF3">
            <w:pPr>
              <w:spacing w:before="40" w:after="40"/>
              <w:jc w:val="center"/>
              <w:rPr>
                <w:rFonts w:ascii="Arial" w:hAnsi="Arial" w:cs="Arial"/>
              </w:rPr>
            </w:pPr>
            <w:r>
              <w:rPr>
                <w:rFonts w:ascii="Arial" w:hAnsi="Arial" w:cs="Arial"/>
              </w:rPr>
              <w:t>2</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77777777" w:rsidR="001800D6" w:rsidRPr="001800D6" w:rsidRDefault="001800D6" w:rsidP="00337AF3">
            <w:pPr>
              <w:spacing w:before="40" w:after="40"/>
              <w:jc w:val="center"/>
              <w:rPr>
                <w:rFonts w:ascii="Arial" w:hAnsi="Arial" w:cs="Arial"/>
              </w:rPr>
            </w:pPr>
          </w:p>
        </w:tc>
        <w:tc>
          <w:tcPr>
            <w:tcW w:w="1274" w:type="dxa"/>
          </w:tcPr>
          <w:p w14:paraId="7DF6194D" w14:textId="0163B44F" w:rsidR="001800D6" w:rsidRPr="001800D6" w:rsidRDefault="006942FA" w:rsidP="00337AF3">
            <w:pPr>
              <w:spacing w:before="40" w:after="40"/>
              <w:jc w:val="center"/>
              <w:rPr>
                <w:rFonts w:ascii="Arial" w:hAnsi="Arial" w:cs="Arial"/>
              </w:rPr>
            </w:pPr>
            <w:r>
              <w:rPr>
                <w:rFonts w:ascii="Arial" w:hAnsi="Arial" w:cs="Arial"/>
              </w:rPr>
              <w:t>2</w:t>
            </w:r>
          </w:p>
        </w:tc>
        <w:tc>
          <w:tcPr>
            <w:tcW w:w="1365" w:type="dxa"/>
          </w:tcPr>
          <w:p w14:paraId="65358A1E" w14:textId="6908FA63" w:rsidR="001800D6" w:rsidRPr="001800D6" w:rsidRDefault="006942FA" w:rsidP="00337AF3">
            <w:pPr>
              <w:spacing w:before="40" w:after="40"/>
              <w:jc w:val="center"/>
              <w:rPr>
                <w:rFonts w:ascii="Arial" w:hAnsi="Arial" w:cs="Arial"/>
              </w:rPr>
            </w:pPr>
            <w:r>
              <w:rPr>
                <w:rFonts w:ascii="Arial" w:hAnsi="Arial" w:cs="Arial"/>
              </w:rPr>
              <w:t>3</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32F08318" w:rsidR="00947BCF" w:rsidRPr="001800D6" w:rsidRDefault="006942FA" w:rsidP="00486699">
            <w:pPr>
              <w:spacing w:before="40" w:after="40"/>
              <w:jc w:val="center"/>
              <w:rPr>
                <w:rFonts w:ascii="Arial" w:hAnsi="Arial" w:cs="Arial"/>
              </w:rPr>
            </w:pPr>
            <w:r>
              <w:rPr>
                <w:rFonts w:ascii="Arial" w:hAnsi="Arial" w:cs="Arial"/>
              </w:rPr>
              <w:t>1</w:t>
            </w:r>
          </w:p>
        </w:tc>
        <w:tc>
          <w:tcPr>
            <w:tcW w:w="1276" w:type="dxa"/>
          </w:tcPr>
          <w:p w14:paraId="6C3744D6" w14:textId="4FE1EF08" w:rsidR="00947BCF" w:rsidRPr="001800D6" w:rsidRDefault="006942FA" w:rsidP="00486699">
            <w:pPr>
              <w:spacing w:before="40" w:after="40"/>
              <w:jc w:val="center"/>
              <w:rPr>
                <w:rFonts w:ascii="Arial" w:hAnsi="Arial" w:cs="Arial"/>
              </w:rPr>
            </w:pPr>
            <w:r>
              <w:rPr>
                <w:rFonts w:ascii="Arial" w:hAnsi="Arial" w:cs="Arial"/>
              </w:rPr>
              <w:t>2</w:t>
            </w:r>
          </w:p>
        </w:tc>
        <w:tc>
          <w:tcPr>
            <w:tcW w:w="1366" w:type="dxa"/>
          </w:tcPr>
          <w:p w14:paraId="1F58BD2E" w14:textId="02653B9E" w:rsidR="00947BCF" w:rsidRPr="001800D6" w:rsidRDefault="006942FA" w:rsidP="00486699">
            <w:pPr>
              <w:spacing w:before="40" w:after="40"/>
              <w:jc w:val="center"/>
              <w:rPr>
                <w:rFonts w:ascii="Arial" w:hAnsi="Arial" w:cs="Arial"/>
              </w:rPr>
            </w:pPr>
            <w:r>
              <w:rPr>
                <w:rFonts w:ascii="Arial" w:hAnsi="Arial" w:cs="Arial"/>
              </w:rPr>
              <w:t>2</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00ACD4D3" w:rsidR="00947BCF" w:rsidRPr="001800D6" w:rsidRDefault="006942FA" w:rsidP="00486699">
            <w:pPr>
              <w:spacing w:before="40" w:after="40"/>
              <w:jc w:val="center"/>
              <w:rPr>
                <w:rFonts w:ascii="Arial" w:hAnsi="Arial" w:cs="Arial"/>
              </w:rPr>
            </w:pPr>
            <w:r>
              <w:rPr>
                <w:rFonts w:ascii="Arial" w:hAnsi="Arial" w:cs="Arial"/>
              </w:rPr>
              <w:t>2</w:t>
            </w:r>
          </w:p>
        </w:tc>
        <w:tc>
          <w:tcPr>
            <w:tcW w:w="1366" w:type="dxa"/>
          </w:tcPr>
          <w:p w14:paraId="5D68D915" w14:textId="016D4D85" w:rsidR="00947BCF" w:rsidRPr="001800D6" w:rsidRDefault="006942FA" w:rsidP="00486699">
            <w:pPr>
              <w:spacing w:before="40" w:after="40"/>
              <w:jc w:val="center"/>
              <w:rPr>
                <w:rFonts w:ascii="Arial" w:hAnsi="Arial" w:cs="Arial"/>
              </w:rPr>
            </w:pPr>
            <w:r>
              <w:rPr>
                <w:rFonts w:ascii="Arial" w:hAnsi="Arial" w:cs="Arial"/>
              </w:rPr>
              <w:t>3</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 xml:space="preserve">Committee members contribute regularly to the issues discussed, </w:t>
            </w:r>
            <w:r w:rsidRPr="001800D6">
              <w:rPr>
                <w:rFonts w:ascii="Arial" w:hAnsi="Arial" w:cs="Arial"/>
                <w:color w:val="202020"/>
              </w:rPr>
              <w:lastRenderedPageBreak/>
              <w:t>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59438787"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1789D4C1" w14:textId="0EB3372B" w:rsidR="00947BCF" w:rsidRPr="001800D6" w:rsidRDefault="006942FA" w:rsidP="00486699">
            <w:pPr>
              <w:spacing w:before="40" w:after="40"/>
              <w:jc w:val="center"/>
              <w:rPr>
                <w:rFonts w:ascii="Arial" w:hAnsi="Arial" w:cs="Arial"/>
              </w:rPr>
            </w:pPr>
            <w:r>
              <w:rPr>
                <w:rFonts w:ascii="Arial" w:hAnsi="Arial" w:cs="Arial"/>
              </w:rPr>
              <w:t>2</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77777777" w:rsidR="00947BCF" w:rsidRPr="001800D6" w:rsidRDefault="00947BCF" w:rsidP="00486699">
            <w:pPr>
              <w:spacing w:before="40" w:after="40"/>
              <w:jc w:val="center"/>
              <w:rPr>
                <w:rFonts w:ascii="Arial" w:hAnsi="Arial" w:cs="Arial"/>
              </w:rPr>
            </w:pPr>
          </w:p>
        </w:tc>
        <w:tc>
          <w:tcPr>
            <w:tcW w:w="1276" w:type="dxa"/>
          </w:tcPr>
          <w:p w14:paraId="1E9054B2" w14:textId="0C58329C" w:rsidR="00947BCF" w:rsidRPr="001800D6" w:rsidRDefault="006942FA" w:rsidP="00C14FFB">
            <w:pPr>
              <w:spacing w:before="40" w:after="40"/>
              <w:jc w:val="center"/>
              <w:rPr>
                <w:rFonts w:ascii="Arial" w:hAnsi="Arial" w:cs="Arial"/>
              </w:rPr>
            </w:pPr>
            <w:r>
              <w:rPr>
                <w:rFonts w:ascii="Arial" w:hAnsi="Arial" w:cs="Arial"/>
              </w:rPr>
              <w:t>2</w:t>
            </w:r>
          </w:p>
        </w:tc>
        <w:tc>
          <w:tcPr>
            <w:tcW w:w="1366" w:type="dxa"/>
          </w:tcPr>
          <w:p w14:paraId="220DE32B" w14:textId="2E9A30D0" w:rsidR="00947BCF" w:rsidRPr="001800D6" w:rsidRDefault="006942FA" w:rsidP="00C14FFB">
            <w:pPr>
              <w:spacing w:before="40" w:after="40"/>
              <w:rPr>
                <w:rFonts w:ascii="Arial" w:hAnsi="Arial" w:cs="Arial"/>
              </w:rPr>
            </w:pPr>
            <w:r>
              <w:rPr>
                <w:rFonts w:ascii="Arial" w:hAnsi="Arial" w:cs="Arial"/>
              </w:rPr>
              <w:t>3</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6C4F607F" w:rsidR="00947BCF" w:rsidRPr="001800D6" w:rsidRDefault="006942FA" w:rsidP="00486699">
            <w:pPr>
              <w:spacing w:before="40" w:after="40"/>
              <w:jc w:val="center"/>
              <w:rPr>
                <w:rFonts w:ascii="Arial" w:hAnsi="Arial" w:cs="Arial"/>
              </w:rPr>
            </w:pPr>
            <w:r>
              <w:rPr>
                <w:rFonts w:ascii="Arial" w:hAnsi="Arial" w:cs="Arial"/>
              </w:rPr>
              <w:t>2</w:t>
            </w:r>
          </w:p>
        </w:tc>
        <w:tc>
          <w:tcPr>
            <w:tcW w:w="1366" w:type="dxa"/>
          </w:tcPr>
          <w:p w14:paraId="3F31CDC1" w14:textId="3C35C62C" w:rsidR="00947BCF" w:rsidRPr="001800D6" w:rsidRDefault="006942FA" w:rsidP="00486699">
            <w:pPr>
              <w:spacing w:before="40" w:after="40"/>
              <w:jc w:val="center"/>
              <w:rPr>
                <w:rFonts w:ascii="Arial" w:hAnsi="Arial" w:cs="Arial"/>
              </w:rPr>
            </w:pPr>
            <w:r>
              <w:rPr>
                <w:rFonts w:ascii="Arial" w:hAnsi="Arial" w:cs="Arial"/>
              </w:rPr>
              <w:t>3</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76005E52"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78D749B8" w14:textId="072F75EA" w:rsidR="00947BCF" w:rsidRPr="001800D6" w:rsidRDefault="006942FA" w:rsidP="00486699">
            <w:pPr>
              <w:spacing w:before="40" w:after="40"/>
              <w:jc w:val="center"/>
              <w:rPr>
                <w:rFonts w:ascii="Arial" w:hAnsi="Arial" w:cs="Arial"/>
              </w:rPr>
            </w:pPr>
            <w:r>
              <w:rPr>
                <w:rFonts w:ascii="Arial" w:hAnsi="Arial" w:cs="Arial"/>
              </w:rPr>
              <w:t>2</w:t>
            </w:r>
          </w:p>
        </w:tc>
      </w:tr>
    </w:tbl>
    <w:p w14:paraId="438C0425" w14:textId="07035788"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42CB4AE1" w:rsidR="001800D6" w:rsidRPr="001800D6" w:rsidRDefault="006942FA" w:rsidP="00CA76A8">
            <w:pPr>
              <w:spacing w:before="40" w:after="40"/>
              <w:rPr>
                <w:rFonts w:ascii="Arial" w:hAnsi="Arial" w:cs="Arial"/>
              </w:rPr>
            </w:pPr>
            <w:r>
              <w:rPr>
                <w:rFonts w:ascii="Arial" w:hAnsi="Arial" w:cs="Arial"/>
              </w:rPr>
              <w:t>3</w:t>
            </w:r>
          </w:p>
        </w:tc>
        <w:tc>
          <w:tcPr>
            <w:tcW w:w="1366" w:type="dxa"/>
          </w:tcPr>
          <w:p w14:paraId="3EBD8B21" w14:textId="0C046E69" w:rsidR="001800D6" w:rsidRPr="001800D6" w:rsidRDefault="006942FA" w:rsidP="00337AF3">
            <w:pPr>
              <w:spacing w:before="40" w:after="40"/>
              <w:jc w:val="center"/>
              <w:rPr>
                <w:rFonts w:ascii="Arial" w:hAnsi="Arial" w:cs="Arial"/>
              </w:rPr>
            </w:pPr>
            <w:r>
              <w:rPr>
                <w:rFonts w:ascii="Arial" w:hAnsi="Arial" w:cs="Arial"/>
              </w:rPr>
              <w:t>2</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361359D8" w:rsidR="001800D6" w:rsidRPr="001800D6" w:rsidRDefault="001800D6" w:rsidP="00337AF3">
            <w:pPr>
              <w:spacing w:before="40" w:after="40"/>
              <w:jc w:val="center"/>
              <w:rPr>
                <w:rFonts w:ascii="Arial" w:hAnsi="Arial" w:cs="Arial"/>
              </w:rPr>
            </w:pPr>
          </w:p>
        </w:tc>
        <w:tc>
          <w:tcPr>
            <w:tcW w:w="1276" w:type="dxa"/>
          </w:tcPr>
          <w:p w14:paraId="36B57C78" w14:textId="210C6F5D" w:rsidR="001800D6" w:rsidRPr="001800D6" w:rsidRDefault="006942FA" w:rsidP="00337AF3">
            <w:pPr>
              <w:spacing w:before="40" w:after="40"/>
              <w:jc w:val="center"/>
              <w:rPr>
                <w:rFonts w:ascii="Arial" w:hAnsi="Arial" w:cs="Arial"/>
              </w:rPr>
            </w:pPr>
            <w:r>
              <w:rPr>
                <w:rFonts w:ascii="Arial" w:hAnsi="Arial" w:cs="Arial"/>
              </w:rPr>
              <w:t>4</w:t>
            </w:r>
          </w:p>
        </w:tc>
        <w:tc>
          <w:tcPr>
            <w:tcW w:w="1366" w:type="dxa"/>
          </w:tcPr>
          <w:p w14:paraId="6B74D5BE" w14:textId="7519059E" w:rsidR="001800D6" w:rsidRPr="001800D6" w:rsidRDefault="006942FA" w:rsidP="00337AF3">
            <w:pPr>
              <w:spacing w:before="40" w:after="40"/>
              <w:jc w:val="center"/>
              <w:rPr>
                <w:rFonts w:ascii="Arial" w:hAnsi="Arial" w:cs="Arial"/>
              </w:rPr>
            </w:pPr>
            <w:r>
              <w:rPr>
                <w:rFonts w:ascii="Arial" w:hAnsi="Arial" w:cs="Arial"/>
              </w:rPr>
              <w:t>1</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5BF97F80"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BCE38FD" w14:textId="0D9D2A25" w:rsidR="00947BCF" w:rsidRPr="001800D6" w:rsidRDefault="006942FA" w:rsidP="00486699">
            <w:pPr>
              <w:spacing w:before="40" w:after="40"/>
              <w:jc w:val="center"/>
              <w:rPr>
                <w:rFonts w:ascii="Arial" w:hAnsi="Arial" w:cs="Arial"/>
              </w:rPr>
            </w:pPr>
            <w:r>
              <w:rPr>
                <w:rFonts w:ascii="Arial" w:hAnsi="Arial" w:cs="Arial"/>
              </w:rPr>
              <w:t>2</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77777777" w:rsidR="00947BCF" w:rsidRPr="001800D6" w:rsidRDefault="00947BCF" w:rsidP="00486699">
            <w:pPr>
              <w:spacing w:before="40" w:after="40"/>
              <w:jc w:val="center"/>
              <w:rPr>
                <w:rFonts w:ascii="Arial" w:hAnsi="Arial" w:cs="Arial"/>
              </w:rPr>
            </w:pPr>
          </w:p>
        </w:tc>
        <w:tc>
          <w:tcPr>
            <w:tcW w:w="1276" w:type="dxa"/>
          </w:tcPr>
          <w:p w14:paraId="2C940926" w14:textId="61667C58"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462FC900" w14:textId="33BD30EF" w:rsidR="00947BCF" w:rsidRPr="001800D6" w:rsidRDefault="006942FA" w:rsidP="00486699">
            <w:pPr>
              <w:spacing w:before="40" w:after="40"/>
              <w:jc w:val="center"/>
              <w:rPr>
                <w:rFonts w:ascii="Arial" w:hAnsi="Arial" w:cs="Arial"/>
              </w:rPr>
            </w:pPr>
            <w:r>
              <w:rPr>
                <w:rFonts w:ascii="Arial" w:hAnsi="Arial" w:cs="Arial"/>
              </w:rPr>
              <w:t>2</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06E7F0EA" w:rsidR="00947BCF" w:rsidRPr="001800D6" w:rsidRDefault="00947BCF" w:rsidP="00486699">
            <w:pPr>
              <w:spacing w:before="40" w:after="40"/>
              <w:jc w:val="center"/>
              <w:rPr>
                <w:rFonts w:ascii="Arial" w:hAnsi="Arial" w:cs="Arial"/>
              </w:rPr>
            </w:pPr>
          </w:p>
        </w:tc>
        <w:tc>
          <w:tcPr>
            <w:tcW w:w="1276" w:type="dxa"/>
          </w:tcPr>
          <w:p w14:paraId="5140A160" w14:textId="696ECA1E" w:rsidR="00947BCF" w:rsidRPr="001800D6" w:rsidRDefault="006942FA" w:rsidP="00486699">
            <w:pPr>
              <w:spacing w:before="40" w:after="40"/>
              <w:jc w:val="center"/>
              <w:rPr>
                <w:rFonts w:ascii="Arial" w:hAnsi="Arial" w:cs="Arial"/>
              </w:rPr>
            </w:pPr>
            <w:r>
              <w:rPr>
                <w:rFonts w:ascii="Arial" w:hAnsi="Arial" w:cs="Arial"/>
              </w:rPr>
              <w:t>4</w:t>
            </w:r>
          </w:p>
        </w:tc>
        <w:tc>
          <w:tcPr>
            <w:tcW w:w="1366" w:type="dxa"/>
          </w:tcPr>
          <w:p w14:paraId="377BC87A" w14:textId="5A4CD124" w:rsidR="00947BCF" w:rsidRPr="001800D6" w:rsidRDefault="006942FA" w:rsidP="00486699">
            <w:pPr>
              <w:spacing w:before="40" w:after="40"/>
              <w:jc w:val="center"/>
              <w:rPr>
                <w:rFonts w:ascii="Arial" w:hAnsi="Arial" w:cs="Arial"/>
              </w:rPr>
            </w:pPr>
            <w:r>
              <w:rPr>
                <w:rFonts w:ascii="Arial" w:hAnsi="Arial" w:cs="Arial"/>
              </w:rPr>
              <w:t>1</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50002FAA" w:rsidR="00947BCF" w:rsidRPr="001800D6" w:rsidRDefault="006942FA" w:rsidP="00486699">
            <w:pPr>
              <w:spacing w:before="40" w:after="40"/>
              <w:jc w:val="center"/>
              <w:rPr>
                <w:rFonts w:ascii="Arial" w:hAnsi="Arial" w:cs="Arial"/>
              </w:rPr>
            </w:pPr>
            <w:r>
              <w:rPr>
                <w:rFonts w:ascii="Arial" w:hAnsi="Arial" w:cs="Arial"/>
              </w:rPr>
              <w:t>4</w:t>
            </w:r>
          </w:p>
        </w:tc>
        <w:tc>
          <w:tcPr>
            <w:tcW w:w="1366" w:type="dxa"/>
          </w:tcPr>
          <w:p w14:paraId="24D7B98C" w14:textId="32316194" w:rsidR="00947BCF" w:rsidRPr="001800D6" w:rsidRDefault="006942FA" w:rsidP="00486699">
            <w:pPr>
              <w:spacing w:before="40" w:after="40"/>
              <w:jc w:val="center"/>
              <w:rPr>
                <w:rFonts w:ascii="Arial" w:hAnsi="Arial" w:cs="Arial"/>
              </w:rPr>
            </w:pPr>
            <w:r>
              <w:rPr>
                <w:rFonts w:ascii="Arial" w:hAnsi="Arial" w:cs="Arial"/>
              </w:rPr>
              <w:t>1</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3C387F52" w:rsidR="00947BCF" w:rsidRPr="001800D6" w:rsidRDefault="00947BCF" w:rsidP="00486699">
            <w:pPr>
              <w:spacing w:before="40" w:after="40"/>
              <w:jc w:val="center"/>
              <w:rPr>
                <w:rFonts w:ascii="Arial" w:hAnsi="Arial" w:cs="Arial"/>
              </w:rPr>
            </w:pPr>
          </w:p>
        </w:tc>
        <w:tc>
          <w:tcPr>
            <w:tcW w:w="1276" w:type="dxa"/>
          </w:tcPr>
          <w:p w14:paraId="41EB26B9" w14:textId="2B7935EC" w:rsidR="00947BCF" w:rsidRPr="0034661F" w:rsidRDefault="006942FA" w:rsidP="0034661F">
            <w:pPr>
              <w:jc w:val="center"/>
              <w:rPr>
                <w:rFonts w:ascii="Arial" w:hAnsi="Arial" w:cs="Arial"/>
              </w:rPr>
            </w:pPr>
            <w:r>
              <w:rPr>
                <w:rFonts w:ascii="Arial" w:hAnsi="Arial" w:cs="Arial"/>
              </w:rPr>
              <w:t>3</w:t>
            </w:r>
          </w:p>
        </w:tc>
        <w:tc>
          <w:tcPr>
            <w:tcW w:w="1366" w:type="dxa"/>
          </w:tcPr>
          <w:p w14:paraId="75396D1B" w14:textId="64165954" w:rsidR="00947BCF" w:rsidRPr="001800D6" w:rsidRDefault="006942FA" w:rsidP="00486699">
            <w:pPr>
              <w:spacing w:before="40" w:after="40"/>
              <w:jc w:val="center"/>
              <w:rPr>
                <w:rFonts w:ascii="Arial" w:hAnsi="Arial" w:cs="Arial"/>
              </w:rPr>
            </w:pPr>
            <w:r>
              <w:rPr>
                <w:rFonts w:ascii="Arial" w:hAnsi="Arial" w:cs="Arial"/>
              </w:rPr>
              <w:t>2</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7DB4D88B" w:rsidR="00947BCF" w:rsidRPr="001800D6" w:rsidRDefault="00947BCF" w:rsidP="00486699">
            <w:pPr>
              <w:spacing w:before="40" w:after="40"/>
              <w:jc w:val="center"/>
              <w:rPr>
                <w:rFonts w:ascii="Arial" w:hAnsi="Arial" w:cs="Arial"/>
              </w:rPr>
            </w:pPr>
          </w:p>
        </w:tc>
        <w:tc>
          <w:tcPr>
            <w:tcW w:w="1276" w:type="dxa"/>
          </w:tcPr>
          <w:p w14:paraId="14840142" w14:textId="486DC701"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730F2A8" w14:textId="367842E3" w:rsidR="00947BCF" w:rsidRPr="001800D6" w:rsidRDefault="006942FA" w:rsidP="00486699">
            <w:pPr>
              <w:spacing w:before="40" w:after="40"/>
              <w:jc w:val="center"/>
              <w:rPr>
                <w:rFonts w:ascii="Arial" w:hAnsi="Arial" w:cs="Arial"/>
              </w:rPr>
            </w:pPr>
            <w:r>
              <w:rPr>
                <w:rFonts w:ascii="Arial" w:hAnsi="Arial" w:cs="Arial"/>
              </w:rPr>
              <w:t>2</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288A60AE" w:rsidR="00947BCF" w:rsidRPr="001800D6" w:rsidRDefault="00947BCF" w:rsidP="00486699">
            <w:pPr>
              <w:spacing w:before="40" w:after="40"/>
              <w:jc w:val="center"/>
              <w:rPr>
                <w:rFonts w:ascii="Arial" w:hAnsi="Arial" w:cs="Arial"/>
              </w:rPr>
            </w:pPr>
          </w:p>
        </w:tc>
        <w:tc>
          <w:tcPr>
            <w:tcW w:w="1276" w:type="dxa"/>
          </w:tcPr>
          <w:p w14:paraId="6A752EB7" w14:textId="3EAAC9EB"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C8E03BD" w14:textId="391112D7" w:rsidR="00947BCF" w:rsidRPr="001800D6" w:rsidRDefault="006942FA" w:rsidP="00486699">
            <w:pPr>
              <w:spacing w:before="40" w:after="40"/>
              <w:jc w:val="center"/>
              <w:rPr>
                <w:rFonts w:ascii="Arial" w:hAnsi="Arial" w:cs="Arial"/>
              </w:rPr>
            </w:pPr>
            <w:r>
              <w:rPr>
                <w:rFonts w:ascii="Arial" w:hAnsi="Arial" w:cs="Arial"/>
              </w:rPr>
              <w:t>2</w:t>
            </w:r>
          </w:p>
        </w:tc>
      </w:tr>
    </w:tbl>
    <w:p w14:paraId="2501266F" w14:textId="77777777" w:rsidR="001800D6" w:rsidRPr="001800D6" w:rsidRDefault="001800D6" w:rsidP="001800D6">
      <w:pPr>
        <w:pStyle w:val="ListParagraph"/>
        <w:rPr>
          <w:rFonts w:ascii="Arial" w:hAnsi="Arial" w:cs="Arial"/>
        </w:rPr>
      </w:pPr>
    </w:p>
    <w:p w14:paraId="382C3D47" w14:textId="602BBDF0" w:rsidR="00947BCF" w:rsidRPr="001800D6" w:rsidRDefault="00D1620A" w:rsidP="00276947">
      <w:pPr>
        <w:pStyle w:val="ListParagraph"/>
        <w:numPr>
          <w:ilvl w:val="0"/>
          <w:numId w:val="15"/>
        </w:numPr>
        <w:ind w:left="284" w:hanging="284"/>
        <w:rPr>
          <w:rFonts w:ascii="Arial" w:hAnsi="Arial" w:cs="Arial"/>
        </w:rPr>
      </w:pPr>
      <w:r>
        <w:rPr>
          <w:rFonts w:ascii="Arial" w:hAnsi="Arial" w:cs="Arial"/>
          <w:b/>
          <w:sz w:val="24"/>
          <w:szCs w:val="24"/>
        </w:rPr>
        <w:t>Le</w:t>
      </w:r>
      <w:r w:rsidR="00947BCF" w:rsidRPr="001800D6">
        <w:rPr>
          <w:rFonts w:ascii="Arial" w:hAnsi="Arial" w:cs="Arial"/>
          <w:b/>
          <w:sz w:val="24"/>
          <w:szCs w:val="24"/>
        </w:rPr>
        <w:t>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187A90F1"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0CCFA31D" w14:textId="31173ED9" w:rsidR="00947BCF" w:rsidRPr="001800D6" w:rsidRDefault="006942FA" w:rsidP="00486699">
            <w:pPr>
              <w:spacing w:before="40" w:after="40"/>
              <w:jc w:val="center"/>
              <w:rPr>
                <w:rFonts w:ascii="Arial" w:hAnsi="Arial" w:cs="Arial"/>
              </w:rPr>
            </w:pPr>
            <w:r>
              <w:rPr>
                <w:rFonts w:ascii="Arial" w:hAnsi="Arial" w:cs="Arial"/>
              </w:rPr>
              <w:t>1</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63D2E7BE"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019BD08" w14:textId="2D1146DB" w:rsidR="00947BCF" w:rsidRPr="001800D6" w:rsidRDefault="006942FA" w:rsidP="006942FA">
            <w:pPr>
              <w:spacing w:before="40" w:after="40"/>
              <w:jc w:val="center"/>
              <w:rPr>
                <w:rFonts w:ascii="Arial" w:hAnsi="Arial" w:cs="Arial"/>
              </w:rPr>
            </w:pPr>
            <w:r>
              <w:rPr>
                <w:rFonts w:ascii="Arial" w:hAnsi="Arial" w:cs="Arial"/>
              </w:rPr>
              <w:t>1</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0AD80971"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FAC7926" w14:textId="1CEEEB47" w:rsidR="00947BCF" w:rsidRPr="001800D6" w:rsidRDefault="006942FA" w:rsidP="00486699">
            <w:pPr>
              <w:spacing w:before="40" w:after="40"/>
              <w:jc w:val="center"/>
              <w:rPr>
                <w:rFonts w:ascii="Arial" w:hAnsi="Arial" w:cs="Arial"/>
              </w:rPr>
            </w:pPr>
            <w:r>
              <w:rPr>
                <w:rFonts w:ascii="Arial" w:hAnsi="Arial" w:cs="Arial"/>
              </w:rPr>
              <w:t>1</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14C4B140"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3B38310" w14:textId="58D0AF67" w:rsidR="00947BCF" w:rsidRPr="001800D6" w:rsidRDefault="006942FA" w:rsidP="00486699">
            <w:pPr>
              <w:spacing w:before="40" w:after="40"/>
              <w:jc w:val="center"/>
              <w:rPr>
                <w:rFonts w:ascii="Arial" w:hAnsi="Arial" w:cs="Arial"/>
              </w:rPr>
            </w:pPr>
            <w:r>
              <w:rPr>
                <w:rFonts w:ascii="Arial" w:hAnsi="Arial" w:cs="Arial"/>
              </w:rPr>
              <w:t>1</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58E5E360"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5DF60022" w14:textId="0650B55E" w:rsidR="00947BCF" w:rsidRPr="001800D6" w:rsidRDefault="006942FA" w:rsidP="00486699">
            <w:pPr>
              <w:spacing w:before="40" w:after="40"/>
              <w:jc w:val="center"/>
              <w:rPr>
                <w:rFonts w:ascii="Arial" w:hAnsi="Arial" w:cs="Arial"/>
              </w:rPr>
            </w:pPr>
            <w:r>
              <w:rPr>
                <w:rFonts w:ascii="Arial" w:hAnsi="Arial" w:cs="Arial"/>
              </w:rPr>
              <w:t>1</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614A824E" w:rsidR="00947BCF" w:rsidRPr="001800D6" w:rsidRDefault="006942FA" w:rsidP="00486699">
            <w:pPr>
              <w:spacing w:before="40" w:after="40"/>
              <w:jc w:val="center"/>
              <w:rPr>
                <w:rFonts w:ascii="Arial" w:hAnsi="Arial" w:cs="Arial"/>
              </w:rPr>
            </w:pPr>
            <w:r>
              <w:rPr>
                <w:rFonts w:ascii="Arial" w:hAnsi="Arial" w:cs="Arial"/>
              </w:rPr>
              <w:t>3</w:t>
            </w:r>
          </w:p>
        </w:tc>
        <w:tc>
          <w:tcPr>
            <w:tcW w:w="1366" w:type="dxa"/>
          </w:tcPr>
          <w:p w14:paraId="2656A7EC" w14:textId="0275DC28" w:rsidR="00947BCF" w:rsidRPr="001800D6" w:rsidRDefault="006942FA" w:rsidP="00486699">
            <w:pPr>
              <w:spacing w:before="40" w:after="40"/>
              <w:jc w:val="center"/>
              <w:rPr>
                <w:rFonts w:ascii="Arial" w:hAnsi="Arial" w:cs="Arial"/>
              </w:rPr>
            </w:pPr>
            <w:r>
              <w:rPr>
                <w:rFonts w:ascii="Arial" w:hAnsi="Arial" w:cs="Arial"/>
              </w:rPr>
              <w:t>1</w:t>
            </w:r>
          </w:p>
        </w:tc>
      </w:tr>
    </w:tbl>
    <w:p w14:paraId="3B2EE53A" w14:textId="77777777" w:rsidR="00A1134F" w:rsidRDefault="00A1134F" w:rsidP="00653AEC">
      <w:pPr>
        <w:spacing w:after="0" w:line="240" w:lineRule="auto"/>
        <w:rPr>
          <w:rFonts w:ascii="Arial" w:hAnsi="Arial" w:cs="Arial"/>
          <w:sz w:val="24"/>
          <w:szCs w:val="24"/>
        </w:rPr>
      </w:pPr>
    </w:p>
    <w:p w14:paraId="111CB8D7" w14:textId="7E8B9AA2" w:rsidR="001800D6" w:rsidRPr="00753824" w:rsidRDefault="001800D6" w:rsidP="00DB1C5C">
      <w:pPr>
        <w:spacing w:after="0" w:line="240" w:lineRule="auto"/>
        <w:rPr>
          <w:rFonts w:ascii="Arial" w:hAnsi="Arial" w:cs="Arial"/>
          <w:sz w:val="24"/>
          <w:szCs w:val="24"/>
        </w:rPr>
      </w:pPr>
      <w:r w:rsidRPr="00753824">
        <w:rPr>
          <w:rFonts w:ascii="Arial" w:hAnsi="Arial" w:cs="Arial"/>
          <w:sz w:val="24"/>
          <w:szCs w:val="24"/>
        </w:rPr>
        <w:t xml:space="preserve">For the majority of the questions, respondents either agreed or strongly agreed, which is a positive outcome. </w:t>
      </w:r>
    </w:p>
    <w:p w14:paraId="6241F8CA" w14:textId="77777777" w:rsidR="001800D6" w:rsidRPr="00753824" w:rsidRDefault="001800D6" w:rsidP="00DB1C5C">
      <w:pPr>
        <w:spacing w:after="0" w:line="240" w:lineRule="auto"/>
        <w:rPr>
          <w:rFonts w:ascii="Arial" w:hAnsi="Arial" w:cs="Arial"/>
          <w:sz w:val="24"/>
          <w:szCs w:val="24"/>
        </w:rPr>
      </w:pPr>
    </w:p>
    <w:p w14:paraId="17F2508D" w14:textId="4CB82A38" w:rsidR="001800D6" w:rsidRDefault="001800D6" w:rsidP="008C7F9A">
      <w:pPr>
        <w:spacing w:after="0" w:line="240" w:lineRule="auto"/>
        <w:rPr>
          <w:rFonts w:ascii="Arial" w:hAnsi="Arial" w:cs="Arial"/>
          <w:sz w:val="24"/>
          <w:szCs w:val="24"/>
        </w:rPr>
      </w:pPr>
      <w:r w:rsidRPr="00753824">
        <w:rPr>
          <w:rFonts w:ascii="Arial" w:hAnsi="Arial" w:cs="Arial"/>
          <w:sz w:val="24"/>
          <w:szCs w:val="24"/>
        </w:rPr>
        <w:t xml:space="preserve">Some areas raised in the general comments boxes for the committee to consider and take forward include: </w:t>
      </w:r>
    </w:p>
    <w:p w14:paraId="2F243EC1" w14:textId="11330FC5" w:rsidR="006942FA" w:rsidRDefault="006942FA" w:rsidP="006942FA">
      <w:pPr>
        <w:pStyle w:val="ListParagraph"/>
        <w:numPr>
          <w:ilvl w:val="0"/>
          <w:numId w:val="19"/>
        </w:numPr>
        <w:spacing w:after="0" w:line="240" w:lineRule="auto"/>
        <w:rPr>
          <w:rFonts w:ascii="Arial" w:hAnsi="Arial" w:cs="Arial"/>
          <w:sz w:val="24"/>
          <w:szCs w:val="24"/>
        </w:rPr>
      </w:pPr>
      <w:r w:rsidRPr="006942FA">
        <w:rPr>
          <w:rFonts w:ascii="Arial" w:hAnsi="Arial" w:cs="Arial"/>
          <w:sz w:val="24"/>
          <w:szCs w:val="24"/>
        </w:rPr>
        <w:t>Th</w:t>
      </w:r>
      <w:r>
        <w:rPr>
          <w:rFonts w:ascii="Arial" w:hAnsi="Arial" w:cs="Arial"/>
          <w:sz w:val="24"/>
          <w:szCs w:val="24"/>
        </w:rPr>
        <w:t xml:space="preserve">ought to be given </w:t>
      </w:r>
      <w:r w:rsidRPr="006942FA">
        <w:rPr>
          <w:rFonts w:ascii="Arial" w:hAnsi="Arial" w:cs="Arial"/>
          <w:sz w:val="24"/>
          <w:szCs w:val="24"/>
        </w:rPr>
        <w:t>how the patients voice can be utili</w:t>
      </w:r>
      <w:r>
        <w:rPr>
          <w:rFonts w:ascii="Arial" w:hAnsi="Arial" w:cs="Arial"/>
          <w:sz w:val="24"/>
          <w:szCs w:val="24"/>
        </w:rPr>
        <w:t>s</w:t>
      </w:r>
      <w:r w:rsidRPr="006942FA">
        <w:rPr>
          <w:rFonts w:ascii="Arial" w:hAnsi="Arial" w:cs="Arial"/>
          <w:sz w:val="24"/>
          <w:szCs w:val="24"/>
        </w:rPr>
        <w:t>ed to support issues/areas on the agenda – continue to engage with the clinical teams</w:t>
      </w:r>
      <w:r>
        <w:rPr>
          <w:rFonts w:ascii="Arial" w:hAnsi="Arial" w:cs="Arial"/>
          <w:sz w:val="24"/>
          <w:szCs w:val="24"/>
        </w:rPr>
        <w:t>;</w:t>
      </w:r>
    </w:p>
    <w:p w14:paraId="5038905E" w14:textId="683182E9" w:rsidR="006942FA" w:rsidRDefault="006942FA" w:rsidP="006942FA">
      <w:pPr>
        <w:pStyle w:val="ListParagraph"/>
        <w:numPr>
          <w:ilvl w:val="0"/>
          <w:numId w:val="19"/>
        </w:numPr>
        <w:spacing w:after="0" w:line="240" w:lineRule="auto"/>
        <w:rPr>
          <w:rFonts w:ascii="Arial" w:hAnsi="Arial" w:cs="Arial"/>
          <w:sz w:val="24"/>
          <w:szCs w:val="24"/>
        </w:rPr>
      </w:pPr>
      <w:r>
        <w:rPr>
          <w:rFonts w:ascii="Arial" w:hAnsi="Arial" w:cs="Arial"/>
          <w:sz w:val="24"/>
          <w:szCs w:val="24"/>
        </w:rPr>
        <w:t>Site visits</w:t>
      </w:r>
      <w:r w:rsidRPr="006942FA">
        <w:rPr>
          <w:rFonts w:ascii="Arial" w:hAnsi="Arial" w:cs="Arial"/>
          <w:sz w:val="24"/>
          <w:szCs w:val="24"/>
        </w:rPr>
        <w:t xml:space="preserve"> to the service area </w:t>
      </w:r>
      <w:r>
        <w:rPr>
          <w:rFonts w:ascii="Arial" w:hAnsi="Arial" w:cs="Arial"/>
          <w:sz w:val="24"/>
          <w:szCs w:val="24"/>
        </w:rPr>
        <w:t>would</w:t>
      </w:r>
      <w:r w:rsidRPr="006942FA">
        <w:rPr>
          <w:rFonts w:ascii="Arial" w:hAnsi="Arial" w:cs="Arial"/>
          <w:sz w:val="24"/>
          <w:szCs w:val="24"/>
        </w:rPr>
        <w:t xml:space="preserve"> put much of the debate/discussion material into context</w:t>
      </w:r>
      <w:r>
        <w:rPr>
          <w:rFonts w:ascii="Arial" w:hAnsi="Arial" w:cs="Arial"/>
          <w:sz w:val="24"/>
          <w:szCs w:val="24"/>
        </w:rPr>
        <w:t>;</w:t>
      </w:r>
    </w:p>
    <w:p w14:paraId="4E781F14" w14:textId="3079F45F" w:rsidR="006942FA" w:rsidRPr="006942FA" w:rsidRDefault="006942FA" w:rsidP="006942FA">
      <w:pPr>
        <w:pStyle w:val="ListParagraph"/>
        <w:numPr>
          <w:ilvl w:val="0"/>
          <w:numId w:val="19"/>
        </w:numPr>
        <w:spacing w:after="0" w:line="240" w:lineRule="auto"/>
        <w:rPr>
          <w:rFonts w:ascii="Arial" w:hAnsi="Arial" w:cs="Arial"/>
          <w:sz w:val="24"/>
          <w:szCs w:val="24"/>
        </w:rPr>
      </w:pPr>
      <w:r w:rsidRPr="006942FA">
        <w:rPr>
          <w:rFonts w:ascii="Arial" w:hAnsi="Arial" w:cs="Arial"/>
          <w:sz w:val="24"/>
          <w:szCs w:val="24"/>
        </w:rPr>
        <w:t xml:space="preserve">To really recognize the importance of the legal aspects of the committees remit and the level of assurance this committee provides. </w:t>
      </w:r>
      <w:r>
        <w:rPr>
          <w:rFonts w:ascii="Arial" w:hAnsi="Arial" w:cs="Arial"/>
          <w:sz w:val="24"/>
          <w:szCs w:val="24"/>
        </w:rPr>
        <w:t>The learnin</w:t>
      </w:r>
      <w:r w:rsidRPr="006942FA">
        <w:rPr>
          <w:rFonts w:ascii="Arial" w:hAnsi="Arial" w:cs="Arial"/>
          <w:sz w:val="24"/>
          <w:szCs w:val="24"/>
        </w:rPr>
        <w:t>g provided to committee members this past year has been extremely useful and I believe I</w:t>
      </w:r>
      <w:r>
        <w:rPr>
          <w:rFonts w:ascii="Arial" w:hAnsi="Arial" w:cs="Arial"/>
          <w:sz w:val="24"/>
          <w:szCs w:val="24"/>
        </w:rPr>
        <w:t xml:space="preserve">ndependent Members </w:t>
      </w:r>
      <w:r w:rsidRPr="006942FA">
        <w:rPr>
          <w:rFonts w:ascii="Arial" w:hAnsi="Arial" w:cs="Arial"/>
          <w:sz w:val="24"/>
          <w:szCs w:val="24"/>
        </w:rPr>
        <w:t>are becoming better equipped to add meaningful question and debate to committee discussions/papers.</w:t>
      </w:r>
    </w:p>
    <w:p w14:paraId="611B73D9" w14:textId="77777777" w:rsidR="00753824" w:rsidRPr="00537D67" w:rsidRDefault="00753824" w:rsidP="00753824">
      <w:pPr>
        <w:pStyle w:val="ListParagraph"/>
      </w:pPr>
    </w:p>
    <w:p w14:paraId="59A2505E"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D259A00" w:rsidR="009155A2" w:rsidRPr="009155A2" w:rsidRDefault="006942FA" w:rsidP="009155A2">
      <w:pPr>
        <w:pStyle w:val="ListParagraph"/>
        <w:numPr>
          <w:ilvl w:val="0"/>
          <w:numId w:val="6"/>
        </w:numPr>
        <w:spacing w:after="0" w:line="240" w:lineRule="auto"/>
        <w:ind w:right="101"/>
        <w:rPr>
          <w:rFonts w:ascii="Arial" w:hAnsi="Arial" w:cs="Arial"/>
          <w:b/>
          <w:sz w:val="24"/>
          <w:szCs w:val="24"/>
        </w:rPr>
      </w:pPr>
      <w:r>
        <w:rPr>
          <w:rFonts w:ascii="Arial" w:hAnsi="Arial" w:cs="Arial"/>
          <w:b/>
          <w:sz w:val="24"/>
          <w:szCs w:val="24"/>
        </w:rPr>
        <w:t>Consider</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0D69FC35" w14:textId="5F46D0AE"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684AC335" w:rsidR="00486699" w:rsidRDefault="00370C1C">
    <w:pPr>
      <w:pStyle w:val="Footer"/>
    </w:pPr>
    <w:r w:rsidRPr="00767E3E">
      <w:rPr>
        <w:noProof/>
        <w:lang w:eastAsia="en-GB"/>
      </w:rPr>
      <w:drawing>
        <wp:anchor distT="0" distB="0" distL="114300" distR="114300" simplePos="0" relativeHeight="251659264" behindDoc="1" locked="0" layoutInCell="1" allowOverlap="1" wp14:anchorId="172FBE92" wp14:editId="0030A810">
          <wp:simplePos x="0" y="0"/>
          <wp:positionH relativeFrom="margin">
            <wp:posOffset>-247650</wp:posOffset>
          </wp:positionH>
          <wp:positionV relativeFrom="paragraph">
            <wp:posOffset>38100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3CE7">
      <w:t>Mental Health Legislation Committee – T</w:t>
    </w:r>
    <w:r>
      <w:t>uesday, 10</w:t>
    </w:r>
    <w:r w:rsidRPr="00370C1C">
      <w:rPr>
        <w:vertAlign w:val="superscript"/>
      </w:rPr>
      <w:t>th</w:t>
    </w:r>
    <w:r>
      <w:t xml:space="preserve"> September 2024</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B46F5E">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3B2A4D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891263"/>
    <w:multiLevelType w:val="hybridMultilevel"/>
    <w:tmpl w:val="4984B8D4"/>
    <w:lvl w:ilvl="0" w:tplc="1F16F9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8"/>
  </w:num>
  <w:num w:numId="4">
    <w:abstractNumId w:val="4"/>
  </w:num>
  <w:num w:numId="5">
    <w:abstractNumId w:val="1"/>
  </w:num>
  <w:num w:numId="6">
    <w:abstractNumId w:val="17"/>
  </w:num>
  <w:num w:numId="7">
    <w:abstractNumId w:val="18"/>
  </w:num>
  <w:num w:numId="8">
    <w:abstractNumId w:val="11"/>
  </w:num>
  <w:num w:numId="9">
    <w:abstractNumId w:val="12"/>
  </w:num>
  <w:num w:numId="10">
    <w:abstractNumId w:val="16"/>
  </w:num>
  <w:num w:numId="11">
    <w:abstractNumId w:val="2"/>
  </w:num>
  <w:num w:numId="12">
    <w:abstractNumId w:val="3"/>
  </w:num>
  <w:num w:numId="13">
    <w:abstractNumId w:val="13"/>
  </w:num>
  <w:num w:numId="14">
    <w:abstractNumId w:val="10"/>
  </w:num>
  <w:num w:numId="15">
    <w:abstractNumId w:val="5"/>
  </w:num>
  <w:num w:numId="16">
    <w:abstractNumId w:val="7"/>
  </w:num>
  <w:num w:numId="17">
    <w:abstractNumId w:val="14"/>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96CD9"/>
    <w:rsid w:val="00297CB1"/>
    <w:rsid w:val="002C3DD6"/>
    <w:rsid w:val="002F6D0F"/>
    <w:rsid w:val="003324CB"/>
    <w:rsid w:val="0034661F"/>
    <w:rsid w:val="00364203"/>
    <w:rsid w:val="00370C1C"/>
    <w:rsid w:val="003C0FF8"/>
    <w:rsid w:val="00414894"/>
    <w:rsid w:val="00446831"/>
    <w:rsid w:val="00461835"/>
    <w:rsid w:val="00480D56"/>
    <w:rsid w:val="00486699"/>
    <w:rsid w:val="0049579E"/>
    <w:rsid w:val="004F529E"/>
    <w:rsid w:val="004F535D"/>
    <w:rsid w:val="00507097"/>
    <w:rsid w:val="0052297E"/>
    <w:rsid w:val="00525AEC"/>
    <w:rsid w:val="00537D67"/>
    <w:rsid w:val="005412BB"/>
    <w:rsid w:val="00585277"/>
    <w:rsid w:val="005D1652"/>
    <w:rsid w:val="005E3415"/>
    <w:rsid w:val="00647E34"/>
    <w:rsid w:val="00653AEC"/>
    <w:rsid w:val="00655190"/>
    <w:rsid w:val="006553DA"/>
    <w:rsid w:val="00662218"/>
    <w:rsid w:val="00685AE0"/>
    <w:rsid w:val="006942FA"/>
    <w:rsid w:val="006D1998"/>
    <w:rsid w:val="00711095"/>
    <w:rsid w:val="00722EBB"/>
    <w:rsid w:val="0072604C"/>
    <w:rsid w:val="00737A33"/>
    <w:rsid w:val="00753824"/>
    <w:rsid w:val="00762BBE"/>
    <w:rsid w:val="008112A7"/>
    <w:rsid w:val="0086394C"/>
    <w:rsid w:val="00873955"/>
    <w:rsid w:val="008A3CE7"/>
    <w:rsid w:val="008C15D9"/>
    <w:rsid w:val="008C7F9A"/>
    <w:rsid w:val="008D0747"/>
    <w:rsid w:val="009112DC"/>
    <w:rsid w:val="009155A2"/>
    <w:rsid w:val="00947BCF"/>
    <w:rsid w:val="009E7AF7"/>
    <w:rsid w:val="009F2557"/>
    <w:rsid w:val="00A1134F"/>
    <w:rsid w:val="00A16764"/>
    <w:rsid w:val="00A21313"/>
    <w:rsid w:val="00AC3667"/>
    <w:rsid w:val="00AD064D"/>
    <w:rsid w:val="00AE5ED3"/>
    <w:rsid w:val="00B221D3"/>
    <w:rsid w:val="00B35ECC"/>
    <w:rsid w:val="00B46F5E"/>
    <w:rsid w:val="00B61705"/>
    <w:rsid w:val="00B84E8C"/>
    <w:rsid w:val="00B94BA6"/>
    <w:rsid w:val="00BC241D"/>
    <w:rsid w:val="00BC6AA6"/>
    <w:rsid w:val="00BE3EBD"/>
    <w:rsid w:val="00C107F2"/>
    <w:rsid w:val="00C14FFB"/>
    <w:rsid w:val="00C2164C"/>
    <w:rsid w:val="00C33A04"/>
    <w:rsid w:val="00C914A6"/>
    <w:rsid w:val="00C95B3C"/>
    <w:rsid w:val="00CA5573"/>
    <w:rsid w:val="00CA76A8"/>
    <w:rsid w:val="00CD7AA5"/>
    <w:rsid w:val="00D100FC"/>
    <w:rsid w:val="00D1620A"/>
    <w:rsid w:val="00D303DB"/>
    <w:rsid w:val="00D37704"/>
    <w:rsid w:val="00D47531"/>
    <w:rsid w:val="00DA76AD"/>
    <w:rsid w:val="00DB1C5C"/>
    <w:rsid w:val="00E12AF3"/>
    <w:rsid w:val="00E23977"/>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8A6BAA57-CF8F-43AA-A24D-8AD4769F25C7}">
  <ds:schemaRefs>
    <ds:schemaRef ds:uri="http://schemas.openxmlformats.org/officeDocument/2006/bibliography"/>
  </ds:schemaRefs>
</ds:datastoreItem>
</file>

<file path=customXml/itemProps4.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2024-08-30T16:17:00Z</dcterms:created>
  <dcterms:modified xsi:type="dcterms:W3CDTF">2024-09-03T11:31:00Z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