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2A98768E"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2-06T00:00:00Z">
              <w:dateFormat w:val="dd MMMM yyyy"/>
              <w:lid w:val="en-GB"/>
              <w:storeMappedDataAs w:val="dateTime"/>
              <w:calendar w:val="gregorian"/>
            </w:date>
          </w:sdtPr>
          <w:sdtEndPr/>
          <w:sdtContent>
            <w:tc>
              <w:tcPr>
                <w:tcW w:w="3260" w:type="dxa"/>
                <w:gridSpan w:val="2"/>
              </w:tcPr>
              <w:p w14:paraId="781AA162" w14:textId="7B7F328A" w:rsidR="00F5082D" w:rsidRPr="00FA0CA9" w:rsidRDefault="00304924" w:rsidP="00FA0CA9">
                <w:pPr>
                  <w:rPr>
                    <w:rFonts w:ascii="Arial" w:hAnsi="Arial" w:cs="Arial"/>
                    <w:b/>
                    <w:sz w:val="24"/>
                    <w:szCs w:val="24"/>
                  </w:rPr>
                </w:pPr>
                <w:r>
                  <w:rPr>
                    <w:rFonts w:ascii="Arial" w:hAnsi="Arial" w:cs="Arial"/>
                    <w:b/>
                    <w:sz w:val="24"/>
                    <w:szCs w:val="24"/>
                  </w:rPr>
                  <w:t>06 February 2025</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2279726C" w:rsidR="00F5082D" w:rsidRPr="00FA0CA9" w:rsidRDefault="00370C1C" w:rsidP="00FA0CA9">
            <w:pPr>
              <w:rPr>
                <w:rFonts w:ascii="Arial" w:hAnsi="Arial" w:cs="Arial"/>
                <w:b/>
                <w:sz w:val="24"/>
                <w:szCs w:val="24"/>
              </w:rPr>
            </w:pPr>
            <w:r>
              <w:rPr>
                <w:rFonts w:ascii="Arial" w:hAnsi="Arial" w:cs="Arial"/>
                <w:b/>
                <w:sz w:val="24"/>
                <w:szCs w:val="24"/>
              </w:rPr>
              <w:t>5.</w:t>
            </w:r>
            <w:r w:rsidR="00304924">
              <w:rPr>
                <w:rFonts w:ascii="Arial" w:hAnsi="Arial" w:cs="Arial"/>
                <w:b/>
                <w:sz w:val="24"/>
                <w:szCs w:val="24"/>
              </w:rPr>
              <w:t>1</w:t>
            </w:r>
          </w:p>
        </w:tc>
      </w:tr>
      <w:tr w:rsidR="00304924" w:rsidRPr="00034194" w14:paraId="434B82F3" w14:textId="77777777" w:rsidTr="000F1495">
        <w:tc>
          <w:tcPr>
            <w:tcW w:w="2547" w:type="dxa"/>
          </w:tcPr>
          <w:p w14:paraId="5918BE97" w14:textId="7F758F2E" w:rsidR="00304924" w:rsidRPr="00FA0CA9" w:rsidRDefault="00304924" w:rsidP="00FA0CA9">
            <w:pPr>
              <w:rPr>
                <w:rFonts w:ascii="Arial" w:hAnsi="Arial" w:cs="Arial"/>
                <w:b/>
                <w:sz w:val="24"/>
                <w:szCs w:val="24"/>
              </w:rPr>
            </w:pPr>
            <w:r>
              <w:rPr>
                <w:rFonts w:ascii="Arial" w:hAnsi="Arial" w:cs="Arial"/>
                <w:b/>
                <w:sz w:val="24"/>
                <w:szCs w:val="24"/>
              </w:rPr>
              <w:t>Meeting Name</w:t>
            </w:r>
          </w:p>
        </w:tc>
        <w:tc>
          <w:tcPr>
            <w:tcW w:w="6469" w:type="dxa"/>
            <w:gridSpan w:val="6"/>
          </w:tcPr>
          <w:p w14:paraId="3DF38BEB" w14:textId="3B91FADC" w:rsidR="00304924" w:rsidRDefault="00304924" w:rsidP="00FA0CA9">
            <w:pPr>
              <w:rPr>
                <w:rFonts w:ascii="Arial" w:hAnsi="Arial" w:cs="Arial"/>
                <w:b/>
                <w:sz w:val="24"/>
                <w:szCs w:val="24"/>
              </w:rPr>
            </w:pPr>
            <w:r>
              <w:rPr>
                <w:rFonts w:ascii="Arial" w:hAnsi="Arial" w:cs="Arial"/>
                <w:b/>
                <w:sz w:val="24"/>
                <w:szCs w:val="24"/>
              </w:rPr>
              <w:t>Mental Health Legislation Committee</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6D247C1C" w:rsidR="00034194" w:rsidRPr="00FA0CA9" w:rsidRDefault="00507097" w:rsidP="00B46F5E">
            <w:pPr>
              <w:rPr>
                <w:rFonts w:ascii="Arial" w:hAnsi="Arial" w:cs="Arial"/>
                <w:b/>
                <w:sz w:val="24"/>
                <w:szCs w:val="24"/>
              </w:rPr>
            </w:pPr>
            <w:r>
              <w:rPr>
                <w:rFonts w:ascii="Arial" w:hAnsi="Arial" w:cs="Arial"/>
                <w:b/>
                <w:sz w:val="24"/>
                <w:szCs w:val="24"/>
              </w:rPr>
              <w:t xml:space="preserve">Outcome of Committee Self-Assessments: </w:t>
            </w:r>
            <w:r w:rsidR="00B46F5E">
              <w:rPr>
                <w:rFonts w:ascii="Arial" w:hAnsi="Arial" w:cs="Arial"/>
                <w:b/>
                <w:sz w:val="24"/>
                <w:szCs w:val="24"/>
              </w:rPr>
              <w:t xml:space="preserve">Mental Health and Legislation </w:t>
            </w:r>
            <w:r w:rsidR="00B221D3">
              <w:rPr>
                <w:rFonts w:ascii="Arial" w:hAnsi="Arial" w:cs="Arial"/>
                <w:b/>
                <w:sz w:val="24"/>
                <w:szCs w:val="24"/>
              </w:rPr>
              <w:t>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04C9B55" w:rsidR="00034194" w:rsidRPr="00FA0CA9" w:rsidRDefault="00525AEC" w:rsidP="008A3CE7">
            <w:pPr>
              <w:rPr>
                <w:rFonts w:ascii="Arial" w:hAnsi="Arial" w:cs="Arial"/>
                <w:sz w:val="24"/>
                <w:szCs w:val="24"/>
              </w:rPr>
            </w:pPr>
            <w:r>
              <w:rPr>
                <w:rFonts w:ascii="Arial" w:hAnsi="Arial" w:cs="Arial"/>
                <w:sz w:val="24"/>
                <w:szCs w:val="24"/>
              </w:rPr>
              <w:t xml:space="preserve">Georgia </w:t>
            </w:r>
            <w:r w:rsidR="00370C1C">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8A3CE7">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3B023624" w:rsidR="00653AEC" w:rsidRPr="009155A2" w:rsidRDefault="006942FA" w:rsidP="009155A2">
            <w:pPr>
              <w:pStyle w:val="ListParagraph"/>
              <w:numPr>
                <w:ilvl w:val="0"/>
                <w:numId w:val="6"/>
              </w:numPr>
              <w:ind w:right="96"/>
              <w:rPr>
                <w:rFonts w:ascii="Arial" w:hAnsi="Arial" w:cs="Arial"/>
                <w:b/>
                <w:sz w:val="24"/>
                <w:szCs w:val="24"/>
              </w:rPr>
            </w:pPr>
            <w:r>
              <w:rPr>
                <w:rFonts w:ascii="Arial" w:hAnsi="Arial" w:cs="Arial"/>
                <w:b/>
                <w:sz w:val="24"/>
                <w:szCs w:val="24"/>
              </w:rPr>
              <w:t>Consider</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3B7C7AAC" w14:textId="77777777" w:rsidR="0020539A" w:rsidRDefault="0020539A"/>
    <w:p w14:paraId="317AE463" w14:textId="77777777" w:rsidR="00525AEC" w:rsidRDefault="00525AEC" w:rsidP="00653AEC">
      <w:pPr>
        <w:spacing w:after="0" w:line="240" w:lineRule="auto"/>
        <w:jc w:val="center"/>
      </w:pPr>
    </w:p>
    <w:p w14:paraId="529883E1" w14:textId="77777777" w:rsidR="00525AEC" w:rsidRPr="00525AEC" w:rsidRDefault="00525AEC" w:rsidP="00525AEC"/>
    <w:p w14:paraId="40082761" w14:textId="77777777" w:rsidR="00525AEC" w:rsidRPr="00525AEC" w:rsidRDefault="00525AEC" w:rsidP="00525AEC"/>
    <w:p w14:paraId="13DB8982" w14:textId="77777777" w:rsidR="00525AEC" w:rsidRPr="00525AEC" w:rsidRDefault="00525AEC" w:rsidP="00525AEC"/>
    <w:p w14:paraId="68370ED3" w14:textId="77777777" w:rsidR="00525AEC" w:rsidRPr="00525AEC" w:rsidRDefault="00525AEC" w:rsidP="00525AEC"/>
    <w:p w14:paraId="2340A340" w14:textId="35FC8B25" w:rsidR="00525AEC" w:rsidRDefault="00525AEC" w:rsidP="00525AEC"/>
    <w:p w14:paraId="3472E914" w14:textId="3764678D" w:rsidR="004C732F" w:rsidRDefault="004C732F" w:rsidP="00525AEC"/>
    <w:p w14:paraId="21E56A69" w14:textId="77777777" w:rsidR="004C732F" w:rsidRPr="00525AEC" w:rsidRDefault="004C732F" w:rsidP="00525AEC"/>
    <w:p w14:paraId="01C385A0" w14:textId="77777777" w:rsidR="00525AEC" w:rsidRDefault="00525AEC" w:rsidP="00653AEC">
      <w:pPr>
        <w:spacing w:after="0" w:line="240" w:lineRule="auto"/>
        <w:jc w:val="center"/>
      </w:pPr>
    </w:p>
    <w:p w14:paraId="44EA0784" w14:textId="77777777" w:rsidR="00525AEC" w:rsidRDefault="00525AEC" w:rsidP="00525AEC">
      <w:pPr>
        <w:tabs>
          <w:tab w:val="left" w:pos="5310"/>
        </w:tabs>
        <w:spacing w:after="0" w:line="240" w:lineRule="auto"/>
      </w:pPr>
      <w:r>
        <w:tab/>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lastRenderedPageBreak/>
        <w:t>OUTCOME OF COMMITTEE SELF-ASSESSMENTS:</w:t>
      </w:r>
    </w:p>
    <w:p w14:paraId="6C2675C7" w14:textId="5DE76F0B" w:rsidR="00653AEC" w:rsidRDefault="008A3CE7" w:rsidP="00525AEC">
      <w:pPr>
        <w:spacing w:after="0" w:line="240" w:lineRule="auto"/>
        <w:jc w:val="center"/>
        <w:rPr>
          <w:rFonts w:ascii="Arial" w:hAnsi="Arial" w:cs="Arial"/>
          <w:b/>
          <w:sz w:val="24"/>
          <w:szCs w:val="24"/>
        </w:rPr>
      </w:pPr>
      <w:r>
        <w:rPr>
          <w:rFonts w:ascii="Arial" w:hAnsi="Arial" w:cs="Arial"/>
          <w:b/>
          <w:sz w:val="24"/>
          <w:szCs w:val="24"/>
        </w:rPr>
        <w:t>MENTAL HEALTH LEGISLATION</w:t>
      </w:r>
      <w:r w:rsidR="009155A2">
        <w:rPr>
          <w:rFonts w:ascii="Arial" w:hAnsi="Arial" w:cs="Arial"/>
          <w:b/>
          <w:sz w:val="24"/>
          <w:szCs w:val="24"/>
        </w:rPr>
        <w:t xml:space="preserve"> COMMITTEE</w:t>
      </w:r>
    </w:p>
    <w:p w14:paraId="129BD4B6" w14:textId="77777777" w:rsidR="00C914A6" w:rsidRDefault="00C914A6" w:rsidP="00525AEC">
      <w:pPr>
        <w:spacing w:after="0" w:line="240" w:lineRule="auto"/>
        <w:jc w:val="center"/>
        <w:rPr>
          <w:rFonts w:ascii="Arial" w:hAnsi="Arial" w:cs="Arial"/>
          <w:b/>
          <w:sz w:val="24"/>
          <w:szCs w:val="24"/>
        </w:rPr>
      </w:pP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792FFDFB"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525AEC">
        <w:rPr>
          <w:rFonts w:ascii="Arial" w:hAnsi="Arial" w:cs="Arial"/>
          <w:sz w:val="24"/>
          <w:szCs w:val="24"/>
        </w:rPr>
        <w:t xml:space="preserve">from </w:t>
      </w:r>
      <w:r w:rsidR="00304924">
        <w:rPr>
          <w:rFonts w:ascii="Arial" w:hAnsi="Arial" w:cs="Arial"/>
          <w:sz w:val="24"/>
          <w:szCs w:val="24"/>
        </w:rPr>
        <w:t>July 2024-December 2024</w:t>
      </w:r>
      <w:r w:rsidR="004C732F">
        <w:rPr>
          <w:rFonts w:ascii="Arial" w:hAnsi="Arial" w:cs="Arial"/>
          <w:sz w:val="24"/>
          <w:szCs w:val="24"/>
        </w:rPr>
        <w:t>.</w:t>
      </w:r>
      <w:r w:rsidRPr="0005791F">
        <w:rPr>
          <w:rFonts w:ascii="Arial" w:hAnsi="Arial" w:cs="Arial"/>
          <w:sz w:val="24"/>
          <w:szCs w:val="24"/>
        </w:rPr>
        <w:t xml:space="preserve"> The findings for the </w:t>
      </w:r>
      <w:r w:rsidR="00E23977">
        <w:rPr>
          <w:rFonts w:ascii="Arial" w:hAnsi="Arial" w:cs="Arial"/>
          <w:sz w:val="24"/>
          <w:szCs w:val="24"/>
        </w:rPr>
        <w:t xml:space="preserve">Mental Health Legislation </w:t>
      </w:r>
      <w:r w:rsidRPr="0005791F">
        <w:rPr>
          <w:rFonts w:ascii="Arial" w:hAnsi="Arial" w:cs="Arial"/>
          <w:sz w:val="24"/>
          <w:szCs w:val="24"/>
        </w:rPr>
        <w:t xml:space="preserve">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325EA45C" w:rsidR="001800D6" w:rsidRPr="001800D6" w:rsidRDefault="001800D6" w:rsidP="00337AF3">
            <w:pPr>
              <w:spacing w:before="40" w:after="40"/>
              <w:jc w:val="center"/>
              <w:rPr>
                <w:rFonts w:ascii="Arial" w:hAnsi="Arial" w:cs="Arial"/>
              </w:rPr>
            </w:pPr>
          </w:p>
        </w:tc>
        <w:tc>
          <w:tcPr>
            <w:tcW w:w="1274" w:type="dxa"/>
          </w:tcPr>
          <w:p w14:paraId="3F7186C0" w14:textId="44FB86C8" w:rsidR="001800D6" w:rsidRPr="001800D6" w:rsidRDefault="004520D7" w:rsidP="004520D7">
            <w:pPr>
              <w:spacing w:before="40" w:after="40"/>
              <w:jc w:val="center"/>
              <w:rPr>
                <w:rFonts w:ascii="Arial" w:hAnsi="Arial" w:cs="Arial"/>
              </w:rPr>
            </w:pPr>
            <w:r>
              <w:rPr>
                <w:rFonts w:ascii="Arial" w:hAnsi="Arial" w:cs="Arial"/>
              </w:rPr>
              <w:t>6</w:t>
            </w:r>
          </w:p>
        </w:tc>
        <w:tc>
          <w:tcPr>
            <w:tcW w:w="1365" w:type="dxa"/>
          </w:tcPr>
          <w:p w14:paraId="014B5B9B" w14:textId="006E71BD" w:rsidR="001800D6" w:rsidRPr="001800D6" w:rsidRDefault="004520D7" w:rsidP="004520D7">
            <w:pPr>
              <w:spacing w:before="40" w:after="40"/>
              <w:jc w:val="center"/>
              <w:rPr>
                <w:rFonts w:ascii="Arial" w:hAnsi="Arial" w:cs="Arial"/>
              </w:rPr>
            </w:pPr>
            <w:r>
              <w:rPr>
                <w:rFonts w:ascii="Arial" w:hAnsi="Arial" w:cs="Arial"/>
              </w:rPr>
              <w:t>1</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280E134A" w:rsidR="001800D6" w:rsidRPr="001800D6" w:rsidRDefault="004520D7" w:rsidP="004520D7">
            <w:pPr>
              <w:spacing w:before="40" w:after="40"/>
              <w:jc w:val="center"/>
              <w:rPr>
                <w:rFonts w:ascii="Arial" w:hAnsi="Arial" w:cs="Arial"/>
              </w:rPr>
            </w:pPr>
            <w:r>
              <w:rPr>
                <w:rFonts w:ascii="Arial" w:hAnsi="Arial" w:cs="Arial"/>
              </w:rPr>
              <w:t>6</w:t>
            </w:r>
          </w:p>
        </w:tc>
        <w:tc>
          <w:tcPr>
            <w:tcW w:w="1365" w:type="dxa"/>
          </w:tcPr>
          <w:p w14:paraId="7F6F980B" w14:textId="3F06B721" w:rsidR="001800D6" w:rsidRPr="001800D6" w:rsidRDefault="004520D7" w:rsidP="004520D7">
            <w:pPr>
              <w:spacing w:before="40" w:after="40"/>
              <w:jc w:val="center"/>
              <w:rPr>
                <w:rFonts w:ascii="Arial" w:hAnsi="Arial" w:cs="Arial"/>
              </w:rPr>
            </w:pPr>
            <w:r>
              <w:rPr>
                <w:rFonts w:ascii="Arial" w:hAnsi="Arial" w:cs="Arial"/>
              </w:rPr>
              <w:t>1</w:t>
            </w:r>
          </w:p>
        </w:tc>
      </w:tr>
      <w:tr w:rsidR="001800D6" w:rsidRPr="001800D6" w14:paraId="305B9E27" w14:textId="77777777" w:rsidTr="00276947">
        <w:tc>
          <w:tcPr>
            <w:tcW w:w="3828" w:type="dxa"/>
          </w:tcPr>
          <w:p w14:paraId="77E3A532" w14:textId="77777777"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0E44F9F8" w:rsidR="001800D6" w:rsidRPr="001800D6" w:rsidRDefault="001800D6" w:rsidP="00337AF3">
            <w:pPr>
              <w:spacing w:before="40" w:after="40"/>
              <w:jc w:val="center"/>
              <w:rPr>
                <w:rFonts w:ascii="Arial" w:hAnsi="Arial" w:cs="Arial"/>
              </w:rPr>
            </w:pPr>
          </w:p>
        </w:tc>
        <w:tc>
          <w:tcPr>
            <w:tcW w:w="1274" w:type="dxa"/>
          </w:tcPr>
          <w:p w14:paraId="1950BCA1" w14:textId="7FAC49A2" w:rsidR="001800D6" w:rsidRPr="001800D6" w:rsidRDefault="004520D7" w:rsidP="004520D7">
            <w:pPr>
              <w:spacing w:before="40" w:after="40"/>
              <w:jc w:val="center"/>
              <w:rPr>
                <w:rFonts w:ascii="Arial" w:hAnsi="Arial" w:cs="Arial"/>
              </w:rPr>
            </w:pPr>
            <w:r>
              <w:rPr>
                <w:rFonts w:ascii="Arial" w:hAnsi="Arial" w:cs="Arial"/>
              </w:rPr>
              <w:t>6</w:t>
            </w:r>
          </w:p>
        </w:tc>
        <w:tc>
          <w:tcPr>
            <w:tcW w:w="1365" w:type="dxa"/>
          </w:tcPr>
          <w:p w14:paraId="49612F2D" w14:textId="0F91CFE1" w:rsidR="001800D6" w:rsidRPr="001800D6" w:rsidRDefault="004520D7" w:rsidP="004520D7">
            <w:pPr>
              <w:spacing w:before="40" w:after="40"/>
              <w:jc w:val="center"/>
              <w:rPr>
                <w:rFonts w:ascii="Arial" w:hAnsi="Arial" w:cs="Arial"/>
              </w:rPr>
            </w:pPr>
            <w:r>
              <w:rPr>
                <w:rFonts w:ascii="Arial" w:hAnsi="Arial" w:cs="Arial"/>
              </w:rPr>
              <w:t>1</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73967C1C" w:rsidR="001800D6" w:rsidRPr="001800D6" w:rsidRDefault="001800D6" w:rsidP="00337AF3">
            <w:pPr>
              <w:spacing w:before="40" w:after="40"/>
              <w:jc w:val="center"/>
              <w:rPr>
                <w:rFonts w:ascii="Arial" w:hAnsi="Arial" w:cs="Arial"/>
              </w:rPr>
            </w:pPr>
          </w:p>
        </w:tc>
        <w:tc>
          <w:tcPr>
            <w:tcW w:w="1274" w:type="dxa"/>
          </w:tcPr>
          <w:p w14:paraId="79B8FEAD" w14:textId="67E0A04F" w:rsidR="001800D6" w:rsidRPr="001800D6" w:rsidRDefault="004520D7" w:rsidP="004520D7">
            <w:pPr>
              <w:spacing w:before="40" w:after="40"/>
              <w:jc w:val="center"/>
              <w:rPr>
                <w:rFonts w:ascii="Arial" w:hAnsi="Arial" w:cs="Arial"/>
              </w:rPr>
            </w:pPr>
            <w:r>
              <w:rPr>
                <w:rFonts w:ascii="Arial" w:hAnsi="Arial" w:cs="Arial"/>
              </w:rPr>
              <w:t>6</w:t>
            </w:r>
          </w:p>
        </w:tc>
        <w:tc>
          <w:tcPr>
            <w:tcW w:w="1365" w:type="dxa"/>
          </w:tcPr>
          <w:p w14:paraId="490F36B9" w14:textId="2F72F208" w:rsidR="001800D6" w:rsidRPr="001800D6" w:rsidRDefault="004520D7" w:rsidP="004520D7">
            <w:pPr>
              <w:spacing w:before="40" w:after="40"/>
              <w:jc w:val="center"/>
              <w:rPr>
                <w:rFonts w:ascii="Arial" w:hAnsi="Arial" w:cs="Arial"/>
              </w:rPr>
            </w:pPr>
            <w:r>
              <w:rPr>
                <w:rFonts w:ascii="Arial" w:hAnsi="Arial" w:cs="Arial"/>
              </w:rPr>
              <w:t>1</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77777777" w:rsidR="001800D6" w:rsidRPr="001800D6" w:rsidRDefault="001800D6" w:rsidP="00337AF3">
            <w:pPr>
              <w:spacing w:before="40" w:after="40"/>
              <w:jc w:val="center"/>
              <w:rPr>
                <w:rFonts w:ascii="Arial" w:hAnsi="Arial" w:cs="Arial"/>
              </w:rPr>
            </w:pPr>
          </w:p>
        </w:tc>
        <w:tc>
          <w:tcPr>
            <w:tcW w:w="1274" w:type="dxa"/>
          </w:tcPr>
          <w:p w14:paraId="7DF6194D" w14:textId="67BBF5FE" w:rsidR="001800D6" w:rsidRPr="001800D6" w:rsidRDefault="004520D7" w:rsidP="004520D7">
            <w:pPr>
              <w:spacing w:before="40" w:after="40"/>
              <w:jc w:val="center"/>
              <w:rPr>
                <w:rFonts w:ascii="Arial" w:hAnsi="Arial" w:cs="Arial"/>
              </w:rPr>
            </w:pPr>
            <w:r>
              <w:rPr>
                <w:rFonts w:ascii="Arial" w:hAnsi="Arial" w:cs="Arial"/>
              </w:rPr>
              <w:t>6</w:t>
            </w:r>
          </w:p>
        </w:tc>
        <w:tc>
          <w:tcPr>
            <w:tcW w:w="1365" w:type="dxa"/>
          </w:tcPr>
          <w:p w14:paraId="65358A1E" w14:textId="30D9105A" w:rsidR="001800D6" w:rsidRPr="001800D6" w:rsidRDefault="004520D7" w:rsidP="004520D7">
            <w:pPr>
              <w:spacing w:before="40" w:after="40"/>
              <w:jc w:val="center"/>
              <w:rPr>
                <w:rFonts w:ascii="Arial" w:hAnsi="Arial" w:cs="Arial"/>
              </w:rPr>
            </w:pPr>
            <w:r>
              <w:rPr>
                <w:rFonts w:ascii="Arial" w:hAnsi="Arial" w:cs="Arial"/>
              </w:rPr>
              <w:t>1</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1EA2F996" w:rsidR="00947BCF" w:rsidRPr="001800D6" w:rsidRDefault="00947BCF" w:rsidP="00486699">
            <w:pPr>
              <w:spacing w:before="40" w:after="40"/>
              <w:jc w:val="center"/>
              <w:rPr>
                <w:rFonts w:ascii="Arial" w:hAnsi="Arial" w:cs="Arial"/>
              </w:rPr>
            </w:pPr>
          </w:p>
        </w:tc>
        <w:tc>
          <w:tcPr>
            <w:tcW w:w="1276" w:type="dxa"/>
          </w:tcPr>
          <w:p w14:paraId="6C3744D6" w14:textId="0F9915D8" w:rsidR="00947BCF" w:rsidRPr="001800D6" w:rsidRDefault="004520D7" w:rsidP="00486699">
            <w:pPr>
              <w:spacing w:before="40" w:after="40"/>
              <w:jc w:val="center"/>
              <w:rPr>
                <w:rFonts w:ascii="Arial" w:hAnsi="Arial" w:cs="Arial"/>
              </w:rPr>
            </w:pPr>
            <w:r>
              <w:rPr>
                <w:rFonts w:ascii="Arial" w:hAnsi="Arial" w:cs="Arial"/>
              </w:rPr>
              <w:t>3</w:t>
            </w:r>
          </w:p>
        </w:tc>
        <w:tc>
          <w:tcPr>
            <w:tcW w:w="1366" w:type="dxa"/>
          </w:tcPr>
          <w:p w14:paraId="1F58BD2E" w14:textId="7EE7ADEC" w:rsidR="00947BCF" w:rsidRPr="001800D6" w:rsidRDefault="004520D7" w:rsidP="00486699">
            <w:pPr>
              <w:spacing w:before="40" w:after="40"/>
              <w:jc w:val="center"/>
              <w:rPr>
                <w:rFonts w:ascii="Arial" w:hAnsi="Arial" w:cs="Arial"/>
              </w:rPr>
            </w:pPr>
            <w:r>
              <w:rPr>
                <w:rFonts w:ascii="Arial" w:hAnsi="Arial" w:cs="Arial"/>
              </w:rPr>
              <w:t>3</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lastRenderedPageBreak/>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19082841" w:rsidR="00947BCF" w:rsidRPr="001800D6" w:rsidRDefault="004520D7" w:rsidP="004520D7">
            <w:pPr>
              <w:spacing w:before="40" w:after="40"/>
              <w:jc w:val="center"/>
              <w:rPr>
                <w:rFonts w:ascii="Arial" w:hAnsi="Arial" w:cs="Arial"/>
              </w:rPr>
            </w:pPr>
            <w:r>
              <w:rPr>
                <w:rFonts w:ascii="Arial" w:hAnsi="Arial" w:cs="Arial"/>
              </w:rPr>
              <w:t>3</w:t>
            </w:r>
          </w:p>
        </w:tc>
        <w:tc>
          <w:tcPr>
            <w:tcW w:w="1366" w:type="dxa"/>
          </w:tcPr>
          <w:p w14:paraId="5D68D915" w14:textId="68FD0048" w:rsidR="00947BCF" w:rsidRPr="001800D6" w:rsidRDefault="004520D7" w:rsidP="004520D7">
            <w:pPr>
              <w:spacing w:before="40" w:after="40"/>
              <w:jc w:val="center"/>
              <w:rPr>
                <w:rFonts w:ascii="Arial" w:hAnsi="Arial" w:cs="Arial"/>
              </w:rPr>
            </w:pPr>
            <w:r>
              <w:rPr>
                <w:rFonts w:ascii="Arial" w:hAnsi="Arial" w:cs="Arial"/>
              </w:rPr>
              <w:t>3</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4D00AC9D" w:rsidR="00947BCF" w:rsidRPr="001800D6" w:rsidRDefault="004520D7" w:rsidP="004520D7">
            <w:pPr>
              <w:spacing w:before="40" w:after="40"/>
              <w:jc w:val="center"/>
              <w:rPr>
                <w:rFonts w:ascii="Arial" w:hAnsi="Arial" w:cs="Arial"/>
              </w:rPr>
            </w:pPr>
            <w:r>
              <w:rPr>
                <w:rFonts w:ascii="Arial" w:hAnsi="Arial" w:cs="Arial"/>
              </w:rPr>
              <w:t>4</w:t>
            </w:r>
          </w:p>
        </w:tc>
        <w:tc>
          <w:tcPr>
            <w:tcW w:w="1366" w:type="dxa"/>
          </w:tcPr>
          <w:p w14:paraId="1789D4C1" w14:textId="2DEAD070" w:rsidR="00947BCF" w:rsidRPr="001800D6" w:rsidRDefault="004520D7" w:rsidP="004520D7">
            <w:pPr>
              <w:spacing w:before="40" w:after="40"/>
              <w:jc w:val="center"/>
              <w:rPr>
                <w:rFonts w:ascii="Arial" w:hAnsi="Arial" w:cs="Arial"/>
              </w:rPr>
            </w:pPr>
            <w:r>
              <w:rPr>
                <w:rFonts w:ascii="Arial" w:hAnsi="Arial" w:cs="Arial"/>
              </w:rPr>
              <w:t>3</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77777777" w:rsidR="00947BCF" w:rsidRPr="001800D6" w:rsidRDefault="00947BCF" w:rsidP="00486699">
            <w:pPr>
              <w:spacing w:before="40" w:after="40"/>
              <w:jc w:val="center"/>
              <w:rPr>
                <w:rFonts w:ascii="Arial" w:hAnsi="Arial" w:cs="Arial"/>
              </w:rPr>
            </w:pPr>
          </w:p>
        </w:tc>
        <w:tc>
          <w:tcPr>
            <w:tcW w:w="1276" w:type="dxa"/>
          </w:tcPr>
          <w:p w14:paraId="1E9054B2" w14:textId="66CB7098" w:rsidR="00947BCF" w:rsidRPr="001800D6" w:rsidRDefault="004520D7" w:rsidP="004520D7">
            <w:pPr>
              <w:spacing w:before="40" w:after="40"/>
              <w:jc w:val="center"/>
              <w:rPr>
                <w:rFonts w:ascii="Arial" w:hAnsi="Arial" w:cs="Arial"/>
              </w:rPr>
            </w:pPr>
            <w:r>
              <w:rPr>
                <w:rFonts w:ascii="Arial" w:hAnsi="Arial" w:cs="Arial"/>
              </w:rPr>
              <w:t>4</w:t>
            </w:r>
          </w:p>
        </w:tc>
        <w:tc>
          <w:tcPr>
            <w:tcW w:w="1366" w:type="dxa"/>
          </w:tcPr>
          <w:p w14:paraId="220DE32B" w14:textId="25AB76D3" w:rsidR="00947BCF" w:rsidRPr="001800D6" w:rsidRDefault="004520D7" w:rsidP="004520D7">
            <w:pPr>
              <w:spacing w:before="40" w:after="40"/>
              <w:jc w:val="center"/>
              <w:rPr>
                <w:rFonts w:ascii="Arial" w:hAnsi="Arial" w:cs="Arial"/>
              </w:rPr>
            </w:pPr>
            <w:r>
              <w:rPr>
                <w:rFonts w:ascii="Arial" w:hAnsi="Arial" w:cs="Arial"/>
              </w:rPr>
              <w:t>3</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6B746F16" w:rsidR="00947BCF" w:rsidRPr="001800D6" w:rsidRDefault="004520D7" w:rsidP="004520D7">
            <w:pPr>
              <w:spacing w:before="40" w:after="40"/>
              <w:jc w:val="center"/>
              <w:rPr>
                <w:rFonts w:ascii="Arial" w:hAnsi="Arial" w:cs="Arial"/>
              </w:rPr>
            </w:pPr>
            <w:r>
              <w:rPr>
                <w:rFonts w:ascii="Arial" w:hAnsi="Arial" w:cs="Arial"/>
              </w:rPr>
              <w:t>4</w:t>
            </w:r>
          </w:p>
        </w:tc>
        <w:tc>
          <w:tcPr>
            <w:tcW w:w="1366" w:type="dxa"/>
          </w:tcPr>
          <w:p w14:paraId="3F31CDC1" w14:textId="6CD686EA" w:rsidR="00947BCF" w:rsidRPr="001800D6" w:rsidRDefault="004520D7" w:rsidP="004520D7">
            <w:pPr>
              <w:spacing w:before="40" w:after="40"/>
              <w:jc w:val="center"/>
              <w:rPr>
                <w:rFonts w:ascii="Arial" w:hAnsi="Arial" w:cs="Arial"/>
              </w:rPr>
            </w:pPr>
            <w:r>
              <w:rPr>
                <w:rFonts w:ascii="Arial" w:hAnsi="Arial" w:cs="Arial"/>
              </w:rPr>
              <w:t>3</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7D02BCCF" w:rsidR="00947BCF" w:rsidRPr="001800D6" w:rsidRDefault="004520D7" w:rsidP="004520D7">
            <w:pPr>
              <w:spacing w:before="40" w:after="40"/>
              <w:jc w:val="center"/>
              <w:rPr>
                <w:rFonts w:ascii="Arial" w:hAnsi="Arial" w:cs="Arial"/>
              </w:rPr>
            </w:pPr>
            <w:r>
              <w:rPr>
                <w:rFonts w:ascii="Arial" w:hAnsi="Arial" w:cs="Arial"/>
              </w:rPr>
              <w:t>4</w:t>
            </w:r>
          </w:p>
        </w:tc>
        <w:tc>
          <w:tcPr>
            <w:tcW w:w="1366" w:type="dxa"/>
          </w:tcPr>
          <w:p w14:paraId="78D749B8" w14:textId="6D125080" w:rsidR="00947BCF" w:rsidRPr="001800D6" w:rsidRDefault="004520D7" w:rsidP="004520D7">
            <w:pPr>
              <w:spacing w:before="40" w:after="40"/>
              <w:jc w:val="center"/>
              <w:rPr>
                <w:rFonts w:ascii="Arial" w:hAnsi="Arial" w:cs="Arial"/>
              </w:rPr>
            </w:pPr>
            <w:r>
              <w:rPr>
                <w:rFonts w:ascii="Arial" w:hAnsi="Arial" w:cs="Arial"/>
              </w:rPr>
              <w:t>3</w:t>
            </w:r>
          </w:p>
        </w:tc>
      </w:tr>
    </w:tbl>
    <w:p w14:paraId="438C0425" w14:textId="07035788"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4520D7">
            <w:pPr>
              <w:spacing w:before="40" w:after="40"/>
              <w:jc w:val="center"/>
              <w:rPr>
                <w:rFonts w:ascii="Arial" w:hAnsi="Arial" w:cs="Arial"/>
              </w:rPr>
            </w:pPr>
          </w:p>
        </w:tc>
        <w:tc>
          <w:tcPr>
            <w:tcW w:w="1276" w:type="dxa"/>
          </w:tcPr>
          <w:p w14:paraId="7BAD3455" w14:textId="72A72FB7" w:rsidR="001800D6" w:rsidRPr="001800D6" w:rsidRDefault="004520D7" w:rsidP="004520D7">
            <w:pPr>
              <w:spacing w:before="40" w:after="40"/>
              <w:jc w:val="center"/>
              <w:rPr>
                <w:rFonts w:ascii="Arial" w:hAnsi="Arial" w:cs="Arial"/>
              </w:rPr>
            </w:pPr>
            <w:r>
              <w:rPr>
                <w:rFonts w:ascii="Arial" w:hAnsi="Arial" w:cs="Arial"/>
              </w:rPr>
              <w:t>4</w:t>
            </w:r>
          </w:p>
        </w:tc>
        <w:tc>
          <w:tcPr>
            <w:tcW w:w="1366" w:type="dxa"/>
          </w:tcPr>
          <w:p w14:paraId="3EBD8B21" w14:textId="12DE6B01" w:rsidR="001800D6" w:rsidRPr="001800D6" w:rsidRDefault="004520D7" w:rsidP="004520D7">
            <w:pPr>
              <w:spacing w:before="40" w:after="40"/>
              <w:jc w:val="center"/>
              <w:rPr>
                <w:rFonts w:ascii="Arial" w:hAnsi="Arial" w:cs="Arial"/>
              </w:rPr>
            </w:pPr>
            <w:r>
              <w:rPr>
                <w:rFonts w:ascii="Arial" w:hAnsi="Arial" w:cs="Arial"/>
              </w:rPr>
              <w:t>3</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59836418" w:rsidR="001800D6" w:rsidRPr="001800D6" w:rsidRDefault="004520D7" w:rsidP="004520D7">
            <w:pPr>
              <w:spacing w:before="40" w:after="40"/>
              <w:jc w:val="center"/>
              <w:rPr>
                <w:rFonts w:ascii="Arial" w:hAnsi="Arial" w:cs="Arial"/>
              </w:rPr>
            </w:pPr>
            <w:r>
              <w:rPr>
                <w:rFonts w:ascii="Arial" w:hAnsi="Arial" w:cs="Arial"/>
              </w:rPr>
              <w:t>1</w:t>
            </w:r>
          </w:p>
        </w:tc>
        <w:tc>
          <w:tcPr>
            <w:tcW w:w="1276" w:type="dxa"/>
          </w:tcPr>
          <w:p w14:paraId="36B57C78" w14:textId="20A3D3AC" w:rsidR="001800D6" w:rsidRPr="001800D6" w:rsidRDefault="004520D7" w:rsidP="004520D7">
            <w:pPr>
              <w:spacing w:before="40" w:after="40"/>
              <w:jc w:val="center"/>
              <w:rPr>
                <w:rFonts w:ascii="Arial" w:hAnsi="Arial" w:cs="Arial"/>
              </w:rPr>
            </w:pPr>
            <w:r>
              <w:rPr>
                <w:rFonts w:ascii="Arial" w:hAnsi="Arial" w:cs="Arial"/>
              </w:rPr>
              <w:t>4</w:t>
            </w:r>
          </w:p>
        </w:tc>
        <w:tc>
          <w:tcPr>
            <w:tcW w:w="1366" w:type="dxa"/>
          </w:tcPr>
          <w:p w14:paraId="6B74D5BE" w14:textId="47FC36FD" w:rsidR="001800D6" w:rsidRPr="001800D6" w:rsidRDefault="004520D7" w:rsidP="004520D7">
            <w:pPr>
              <w:spacing w:before="40" w:after="40"/>
              <w:jc w:val="center"/>
              <w:rPr>
                <w:rFonts w:ascii="Arial" w:hAnsi="Arial" w:cs="Arial"/>
              </w:rPr>
            </w:pPr>
            <w:r>
              <w:rPr>
                <w:rFonts w:ascii="Arial" w:hAnsi="Arial" w:cs="Arial"/>
              </w:rPr>
              <w:t>2</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31D66905" w:rsidR="00947BCF" w:rsidRPr="001800D6" w:rsidRDefault="004520D7" w:rsidP="00486699">
            <w:pPr>
              <w:spacing w:before="40" w:after="40"/>
              <w:jc w:val="center"/>
              <w:rPr>
                <w:rFonts w:ascii="Arial" w:hAnsi="Arial" w:cs="Arial"/>
              </w:rPr>
            </w:pPr>
            <w:r>
              <w:rPr>
                <w:rFonts w:ascii="Arial" w:hAnsi="Arial" w:cs="Arial"/>
              </w:rPr>
              <w:t>5</w:t>
            </w:r>
          </w:p>
        </w:tc>
        <w:tc>
          <w:tcPr>
            <w:tcW w:w="1366" w:type="dxa"/>
          </w:tcPr>
          <w:p w14:paraId="2BCE38FD" w14:textId="0987A7E2" w:rsidR="00947BCF" w:rsidRPr="001800D6" w:rsidRDefault="004520D7" w:rsidP="00486699">
            <w:pPr>
              <w:spacing w:before="40" w:after="40"/>
              <w:jc w:val="center"/>
              <w:rPr>
                <w:rFonts w:ascii="Arial" w:hAnsi="Arial" w:cs="Arial"/>
              </w:rPr>
            </w:pPr>
            <w:r>
              <w:rPr>
                <w:rFonts w:ascii="Arial" w:hAnsi="Arial" w:cs="Arial"/>
              </w:rPr>
              <w:t>2</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77777777" w:rsidR="00947BCF" w:rsidRPr="001800D6" w:rsidRDefault="00947BCF" w:rsidP="00486699">
            <w:pPr>
              <w:spacing w:before="40" w:after="40"/>
              <w:jc w:val="center"/>
              <w:rPr>
                <w:rFonts w:ascii="Arial" w:hAnsi="Arial" w:cs="Arial"/>
              </w:rPr>
            </w:pPr>
          </w:p>
        </w:tc>
        <w:tc>
          <w:tcPr>
            <w:tcW w:w="1276" w:type="dxa"/>
          </w:tcPr>
          <w:p w14:paraId="2C940926" w14:textId="34402C05" w:rsidR="00947BCF" w:rsidRPr="001800D6" w:rsidRDefault="004520D7" w:rsidP="00486699">
            <w:pPr>
              <w:spacing w:before="40" w:after="40"/>
              <w:jc w:val="center"/>
              <w:rPr>
                <w:rFonts w:ascii="Arial" w:hAnsi="Arial" w:cs="Arial"/>
              </w:rPr>
            </w:pPr>
            <w:r>
              <w:rPr>
                <w:rFonts w:ascii="Arial" w:hAnsi="Arial" w:cs="Arial"/>
              </w:rPr>
              <w:t>5</w:t>
            </w:r>
          </w:p>
        </w:tc>
        <w:tc>
          <w:tcPr>
            <w:tcW w:w="1366" w:type="dxa"/>
          </w:tcPr>
          <w:p w14:paraId="462FC900" w14:textId="1CE58805" w:rsidR="00947BCF" w:rsidRPr="001800D6" w:rsidRDefault="004520D7" w:rsidP="00486699">
            <w:pPr>
              <w:spacing w:before="40" w:after="40"/>
              <w:jc w:val="center"/>
              <w:rPr>
                <w:rFonts w:ascii="Arial" w:hAnsi="Arial" w:cs="Arial"/>
              </w:rPr>
            </w:pPr>
            <w:r>
              <w:rPr>
                <w:rFonts w:ascii="Arial" w:hAnsi="Arial" w:cs="Arial"/>
              </w:rPr>
              <w:t>2</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06E7F0EA" w:rsidR="00947BCF" w:rsidRPr="001800D6" w:rsidRDefault="00947BCF" w:rsidP="00486699">
            <w:pPr>
              <w:spacing w:before="40" w:after="40"/>
              <w:jc w:val="center"/>
              <w:rPr>
                <w:rFonts w:ascii="Arial" w:hAnsi="Arial" w:cs="Arial"/>
              </w:rPr>
            </w:pPr>
          </w:p>
        </w:tc>
        <w:tc>
          <w:tcPr>
            <w:tcW w:w="1276" w:type="dxa"/>
          </w:tcPr>
          <w:p w14:paraId="5140A160" w14:textId="2C9FF73E" w:rsidR="00947BCF" w:rsidRPr="001800D6" w:rsidRDefault="004520D7" w:rsidP="00486699">
            <w:pPr>
              <w:spacing w:before="40" w:after="40"/>
              <w:jc w:val="center"/>
              <w:rPr>
                <w:rFonts w:ascii="Arial" w:hAnsi="Arial" w:cs="Arial"/>
              </w:rPr>
            </w:pPr>
            <w:r>
              <w:rPr>
                <w:rFonts w:ascii="Arial" w:hAnsi="Arial" w:cs="Arial"/>
              </w:rPr>
              <w:t>5</w:t>
            </w:r>
          </w:p>
        </w:tc>
        <w:tc>
          <w:tcPr>
            <w:tcW w:w="1366" w:type="dxa"/>
          </w:tcPr>
          <w:p w14:paraId="377BC87A" w14:textId="0FDCCDAF" w:rsidR="00947BCF" w:rsidRPr="001800D6" w:rsidRDefault="004520D7" w:rsidP="00486699">
            <w:pPr>
              <w:spacing w:before="40" w:after="40"/>
              <w:jc w:val="center"/>
              <w:rPr>
                <w:rFonts w:ascii="Arial" w:hAnsi="Arial" w:cs="Arial"/>
              </w:rPr>
            </w:pPr>
            <w:r>
              <w:rPr>
                <w:rFonts w:ascii="Arial" w:hAnsi="Arial" w:cs="Arial"/>
              </w:rPr>
              <w:t>2</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24CB62FB" w:rsidR="00947BCF" w:rsidRPr="001800D6" w:rsidRDefault="004520D7" w:rsidP="00486699">
            <w:pPr>
              <w:spacing w:before="40" w:after="40"/>
              <w:jc w:val="center"/>
              <w:rPr>
                <w:rFonts w:ascii="Arial" w:hAnsi="Arial" w:cs="Arial"/>
              </w:rPr>
            </w:pPr>
            <w:r>
              <w:rPr>
                <w:rFonts w:ascii="Arial" w:hAnsi="Arial" w:cs="Arial"/>
              </w:rPr>
              <w:t>5</w:t>
            </w:r>
          </w:p>
        </w:tc>
        <w:tc>
          <w:tcPr>
            <w:tcW w:w="1366" w:type="dxa"/>
          </w:tcPr>
          <w:p w14:paraId="24D7B98C" w14:textId="29A0F7B3" w:rsidR="00947BCF" w:rsidRPr="001800D6" w:rsidRDefault="004520D7" w:rsidP="00486699">
            <w:pPr>
              <w:spacing w:before="40" w:after="40"/>
              <w:jc w:val="center"/>
              <w:rPr>
                <w:rFonts w:ascii="Arial" w:hAnsi="Arial" w:cs="Arial"/>
              </w:rPr>
            </w:pPr>
            <w:r>
              <w:rPr>
                <w:rFonts w:ascii="Arial" w:hAnsi="Arial" w:cs="Arial"/>
              </w:rPr>
              <w:t>2</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3C387F52" w:rsidR="00947BCF" w:rsidRPr="001800D6" w:rsidRDefault="00947BCF" w:rsidP="00486699">
            <w:pPr>
              <w:spacing w:before="40" w:after="40"/>
              <w:jc w:val="center"/>
              <w:rPr>
                <w:rFonts w:ascii="Arial" w:hAnsi="Arial" w:cs="Arial"/>
              </w:rPr>
            </w:pPr>
          </w:p>
        </w:tc>
        <w:tc>
          <w:tcPr>
            <w:tcW w:w="1276" w:type="dxa"/>
          </w:tcPr>
          <w:p w14:paraId="41EB26B9" w14:textId="1F4B5091" w:rsidR="00947BCF" w:rsidRPr="0034661F" w:rsidRDefault="004520D7" w:rsidP="0034661F">
            <w:pPr>
              <w:jc w:val="center"/>
              <w:rPr>
                <w:rFonts w:ascii="Arial" w:hAnsi="Arial" w:cs="Arial"/>
              </w:rPr>
            </w:pPr>
            <w:r>
              <w:rPr>
                <w:rFonts w:ascii="Arial" w:hAnsi="Arial" w:cs="Arial"/>
              </w:rPr>
              <w:t>5</w:t>
            </w:r>
          </w:p>
        </w:tc>
        <w:tc>
          <w:tcPr>
            <w:tcW w:w="1366" w:type="dxa"/>
          </w:tcPr>
          <w:p w14:paraId="75396D1B" w14:textId="275E898B" w:rsidR="00947BCF" w:rsidRPr="001800D6" w:rsidRDefault="004520D7" w:rsidP="00486699">
            <w:pPr>
              <w:spacing w:before="40" w:after="40"/>
              <w:jc w:val="center"/>
              <w:rPr>
                <w:rFonts w:ascii="Arial" w:hAnsi="Arial" w:cs="Arial"/>
              </w:rPr>
            </w:pPr>
            <w:r>
              <w:rPr>
                <w:rFonts w:ascii="Arial" w:hAnsi="Arial" w:cs="Arial"/>
              </w:rPr>
              <w:t>2</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7DB4D88B" w:rsidR="00947BCF" w:rsidRPr="001800D6" w:rsidRDefault="00947BCF" w:rsidP="00486699">
            <w:pPr>
              <w:spacing w:before="40" w:after="40"/>
              <w:jc w:val="center"/>
              <w:rPr>
                <w:rFonts w:ascii="Arial" w:hAnsi="Arial" w:cs="Arial"/>
              </w:rPr>
            </w:pPr>
          </w:p>
        </w:tc>
        <w:tc>
          <w:tcPr>
            <w:tcW w:w="1276" w:type="dxa"/>
          </w:tcPr>
          <w:p w14:paraId="14840142" w14:textId="70CF5C2E" w:rsidR="00947BCF" w:rsidRPr="001800D6" w:rsidRDefault="004520D7" w:rsidP="00486699">
            <w:pPr>
              <w:spacing w:before="40" w:after="40"/>
              <w:jc w:val="center"/>
              <w:rPr>
                <w:rFonts w:ascii="Arial" w:hAnsi="Arial" w:cs="Arial"/>
              </w:rPr>
            </w:pPr>
            <w:r>
              <w:rPr>
                <w:rFonts w:ascii="Arial" w:hAnsi="Arial" w:cs="Arial"/>
              </w:rPr>
              <w:t>5</w:t>
            </w:r>
          </w:p>
        </w:tc>
        <w:tc>
          <w:tcPr>
            <w:tcW w:w="1366" w:type="dxa"/>
          </w:tcPr>
          <w:p w14:paraId="2730F2A8" w14:textId="5E1043E0" w:rsidR="00947BCF" w:rsidRPr="001800D6" w:rsidRDefault="004520D7" w:rsidP="00486699">
            <w:pPr>
              <w:spacing w:before="40" w:after="40"/>
              <w:jc w:val="center"/>
              <w:rPr>
                <w:rFonts w:ascii="Arial" w:hAnsi="Arial" w:cs="Arial"/>
              </w:rPr>
            </w:pPr>
            <w:r>
              <w:rPr>
                <w:rFonts w:ascii="Arial" w:hAnsi="Arial" w:cs="Arial"/>
              </w:rPr>
              <w:t>2</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288A60AE" w:rsidR="00947BCF" w:rsidRPr="001800D6" w:rsidRDefault="00947BCF" w:rsidP="00486699">
            <w:pPr>
              <w:spacing w:before="40" w:after="40"/>
              <w:jc w:val="center"/>
              <w:rPr>
                <w:rFonts w:ascii="Arial" w:hAnsi="Arial" w:cs="Arial"/>
              </w:rPr>
            </w:pPr>
          </w:p>
        </w:tc>
        <w:tc>
          <w:tcPr>
            <w:tcW w:w="1276" w:type="dxa"/>
          </w:tcPr>
          <w:p w14:paraId="6A752EB7" w14:textId="3108C942" w:rsidR="00947BCF" w:rsidRPr="001800D6" w:rsidRDefault="004520D7" w:rsidP="00486699">
            <w:pPr>
              <w:spacing w:before="40" w:after="40"/>
              <w:jc w:val="center"/>
              <w:rPr>
                <w:rFonts w:ascii="Arial" w:hAnsi="Arial" w:cs="Arial"/>
              </w:rPr>
            </w:pPr>
            <w:r>
              <w:rPr>
                <w:rFonts w:ascii="Arial" w:hAnsi="Arial" w:cs="Arial"/>
              </w:rPr>
              <w:t>5</w:t>
            </w:r>
          </w:p>
        </w:tc>
        <w:tc>
          <w:tcPr>
            <w:tcW w:w="1366" w:type="dxa"/>
          </w:tcPr>
          <w:p w14:paraId="2C8E03BD" w14:textId="391DBD7F" w:rsidR="00947BCF" w:rsidRPr="001800D6" w:rsidRDefault="004520D7" w:rsidP="00486699">
            <w:pPr>
              <w:spacing w:before="40" w:after="40"/>
              <w:jc w:val="center"/>
              <w:rPr>
                <w:rFonts w:ascii="Arial" w:hAnsi="Arial" w:cs="Arial"/>
              </w:rPr>
            </w:pPr>
            <w:r>
              <w:rPr>
                <w:rFonts w:ascii="Arial" w:hAnsi="Arial" w:cs="Arial"/>
              </w:rPr>
              <w:t>2</w:t>
            </w:r>
          </w:p>
        </w:tc>
      </w:tr>
    </w:tbl>
    <w:p w14:paraId="2501266F" w14:textId="77777777" w:rsidR="001800D6" w:rsidRPr="001800D6" w:rsidRDefault="001800D6" w:rsidP="001800D6">
      <w:pPr>
        <w:pStyle w:val="ListParagraph"/>
        <w:rPr>
          <w:rFonts w:ascii="Arial" w:hAnsi="Arial" w:cs="Arial"/>
        </w:rPr>
      </w:pPr>
    </w:p>
    <w:p w14:paraId="382C3D47" w14:textId="602BBDF0" w:rsidR="00947BCF" w:rsidRPr="001800D6" w:rsidRDefault="00D1620A" w:rsidP="00276947">
      <w:pPr>
        <w:pStyle w:val="ListParagraph"/>
        <w:numPr>
          <w:ilvl w:val="0"/>
          <w:numId w:val="15"/>
        </w:numPr>
        <w:ind w:left="284" w:hanging="284"/>
        <w:rPr>
          <w:rFonts w:ascii="Arial" w:hAnsi="Arial" w:cs="Arial"/>
        </w:rPr>
      </w:pPr>
      <w:r>
        <w:rPr>
          <w:rFonts w:ascii="Arial" w:hAnsi="Arial" w:cs="Arial"/>
          <w:b/>
          <w:sz w:val="24"/>
          <w:szCs w:val="24"/>
        </w:rPr>
        <w:t>Le</w:t>
      </w:r>
      <w:r w:rsidR="00947BCF" w:rsidRPr="001800D6">
        <w:rPr>
          <w:rFonts w:ascii="Arial" w:hAnsi="Arial" w:cs="Arial"/>
          <w:b/>
          <w:sz w:val="24"/>
          <w:szCs w:val="24"/>
        </w:rPr>
        <w:t>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125528EF" w:rsidR="00947BCF" w:rsidRPr="001800D6" w:rsidRDefault="004520D7" w:rsidP="00486699">
            <w:pPr>
              <w:spacing w:before="40" w:after="40"/>
              <w:jc w:val="center"/>
              <w:rPr>
                <w:rFonts w:ascii="Arial" w:hAnsi="Arial" w:cs="Arial"/>
              </w:rPr>
            </w:pPr>
            <w:r>
              <w:rPr>
                <w:rFonts w:ascii="Arial" w:hAnsi="Arial" w:cs="Arial"/>
              </w:rPr>
              <w:t>4</w:t>
            </w:r>
          </w:p>
        </w:tc>
        <w:tc>
          <w:tcPr>
            <w:tcW w:w="1366" w:type="dxa"/>
          </w:tcPr>
          <w:p w14:paraId="0CCFA31D" w14:textId="6810234D" w:rsidR="00947BCF" w:rsidRPr="001800D6" w:rsidRDefault="004520D7" w:rsidP="00486699">
            <w:pPr>
              <w:spacing w:before="40" w:after="40"/>
              <w:jc w:val="center"/>
              <w:rPr>
                <w:rFonts w:ascii="Arial" w:hAnsi="Arial" w:cs="Arial"/>
              </w:rPr>
            </w:pPr>
            <w:r>
              <w:rPr>
                <w:rFonts w:ascii="Arial" w:hAnsi="Arial" w:cs="Arial"/>
              </w:rPr>
              <w:t>3</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4E272FF1" w:rsidR="00947BCF" w:rsidRPr="001800D6" w:rsidRDefault="004520D7" w:rsidP="00486699">
            <w:pPr>
              <w:spacing w:before="40" w:after="40"/>
              <w:jc w:val="center"/>
              <w:rPr>
                <w:rFonts w:ascii="Arial" w:hAnsi="Arial" w:cs="Arial"/>
              </w:rPr>
            </w:pPr>
            <w:r>
              <w:rPr>
                <w:rFonts w:ascii="Arial" w:hAnsi="Arial" w:cs="Arial"/>
              </w:rPr>
              <w:t>3</w:t>
            </w:r>
          </w:p>
        </w:tc>
        <w:tc>
          <w:tcPr>
            <w:tcW w:w="1366" w:type="dxa"/>
          </w:tcPr>
          <w:p w14:paraId="2019BD08" w14:textId="65639AD7" w:rsidR="00947BCF" w:rsidRPr="001800D6" w:rsidRDefault="004520D7" w:rsidP="006942FA">
            <w:pPr>
              <w:spacing w:before="40" w:after="40"/>
              <w:jc w:val="center"/>
              <w:rPr>
                <w:rFonts w:ascii="Arial" w:hAnsi="Arial" w:cs="Arial"/>
              </w:rPr>
            </w:pPr>
            <w:r>
              <w:rPr>
                <w:rFonts w:ascii="Arial" w:hAnsi="Arial" w:cs="Arial"/>
              </w:rPr>
              <w:t>4</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39382091" w:rsidR="00947BCF" w:rsidRPr="001800D6" w:rsidRDefault="004520D7" w:rsidP="00486699">
            <w:pPr>
              <w:spacing w:before="40" w:after="40"/>
              <w:jc w:val="center"/>
              <w:rPr>
                <w:rFonts w:ascii="Arial" w:hAnsi="Arial" w:cs="Arial"/>
              </w:rPr>
            </w:pPr>
            <w:r>
              <w:rPr>
                <w:rFonts w:ascii="Arial" w:hAnsi="Arial" w:cs="Arial"/>
              </w:rPr>
              <w:t>2</w:t>
            </w:r>
          </w:p>
        </w:tc>
        <w:tc>
          <w:tcPr>
            <w:tcW w:w="1366" w:type="dxa"/>
          </w:tcPr>
          <w:p w14:paraId="2FAC7926" w14:textId="39463B2F" w:rsidR="00947BCF" w:rsidRPr="001800D6" w:rsidRDefault="004520D7" w:rsidP="00486699">
            <w:pPr>
              <w:spacing w:before="40" w:after="40"/>
              <w:jc w:val="center"/>
              <w:rPr>
                <w:rFonts w:ascii="Arial" w:hAnsi="Arial" w:cs="Arial"/>
              </w:rPr>
            </w:pPr>
            <w:r>
              <w:rPr>
                <w:rFonts w:ascii="Arial" w:hAnsi="Arial" w:cs="Arial"/>
              </w:rPr>
              <w:t>5</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5659521D" w:rsidR="00947BCF" w:rsidRPr="001800D6" w:rsidRDefault="004520D7" w:rsidP="00486699">
            <w:pPr>
              <w:spacing w:before="40" w:after="40"/>
              <w:jc w:val="center"/>
              <w:rPr>
                <w:rFonts w:ascii="Arial" w:hAnsi="Arial" w:cs="Arial"/>
              </w:rPr>
            </w:pPr>
            <w:r>
              <w:rPr>
                <w:rFonts w:ascii="Arial" w:hAnsi="Arial" w:cs="Arial"/>
              </w:rPr>
              <w:t>1</w:t>
            </w:r>
          </w:p>
        </w:tc>
        <w:tc>
          <w:tcPr>
            <w:tcW w:w="1366" w:type="dxa"/>
          </w:tcPr>
          <w:p w14:paraId="23B38310" w14:textId="3BB00CC9" w:rsidR="00947BCF" w:rsidRPr="001800D6" w:rsidRDefault="004520D7" w:rsidP="00486699">
            <w:pPr>
              <w:spacing w:before="40" w:after="40"/>
              <w:jc w:val="center"/>
              <w:rPr>
                <w:rFonts w:ascii="Arial" w:hAnsi="Arial" w:cs="Arial"/>
              </w:rPr>
            </w:pPr>
            <w:r>
              <w:rPr>
                <w:rFonts w:ascii="Arial" w:hAnsi="Arial" w:cs="Arial"/>
              </w:rPr>
              <w:t>5</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6BE74439" w:rsidR="00947BCF" w:rsidRPr="001800D6" w:rsidRDefault="004520D7" w:rsidP="00486699">
            <w:pPr>
              <w:spacing w:before="40" w:after="40"/>
              <w:jc w:val="center"/>
              <w:rPr>
                <w:rFonts w:ascii="Arial" w:hAnsi="Arial" w:cs="Arial"/>
              </w:rPr>
            </w:pPr>
            <w:r>
              <w:rPr>
                <w:rFonts w:ascii="Arial" w:hAnsi="Arial" w:cs="Arial"/>
              </w:rPr>
              <w:t>3</w:t>
            </w:r>
          </w:p>
        </w:tc>
        <w:tc>
          <w:tcPr>
            <w:tcW w:w="1366" w:type="dxa"/>
          </w:tcPr>
          <w:p w14:paraId="5DF60022" w14:textId="22312A4E" w:rsidR="00947BCF" w:rsidRPr="001800D6" w:rsidRDefault="004520D7" w:rsidP="00486699">
            <w:pPr>
              <w:spacing w:before="40" w:after="40"/>
              <w:jc w:val="center"/>
              <w:rPr>
                <w:rFonts w:ascii="Arial" w:hAnsi="Arial" w:cs="Arial"/>
              </w:rPr>
            </w:pPr>
            <w:r>
              <w:rPr>
                <w:rFonts w:ascii="Arial" w:hAnsi="Arial" w:cs="Arial"/>
              </w:rPr>
              <w:t>3</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5330C5E1" w:rsidR="00947BCF" w:rsidRPr="001800D6" w:rsidRDefault="004520D7" w:rsidP="00486699">
            <w:pPr>
              <w:spacing w:before="40" w:after="40"/>
              <w:jc w:val="center"/>
              <w:rPr>
                <w:rFonts w:ascii="Arial" w:hAnsi="Arial" w:cs="Arial"/>
              </w:rPr>
            </w:pPr>
            <w:r>
              <w:rPr>
                <w:rFonts w:ascii="Arial" w:hAnsi="Arial" w:cs="Arial"/>
              </w:rPr>
              <w:t>3</w:t>
            </w:r>
          </w:p>
        </w:tc>
        <w:tc>
          <w:tcPr>
            <w:tcW w:w="1366" w:type="dxa"/>
          </w:tcPr>
          <w:p w14:paraId="2656A7EC" w14:textId="112436E3" w:rsidR="00947BCF" w:rsidRPr="001800D6" w:rsidRDefault="004520D7" w:rsidP="00486699">
            <w:pPr>
              <w:spacing w:before="40" w:after="40"/>
              <w:jc w:val="center"/>
              <w:rPr>
                <w:rFonts w:ascii="Arial" w:hAnsi="Arial" w:cs="Arial"/>
              </w:rPr>
            </w:pPr>
            <w:r>
              <w:rPr>
                <w:rFonts w:ascii="Arial" w:hAnsi="Arial" w:cs="Arial"/>
              </w:rPr>
              <w:t>4</w:t>
            </w:r>
          </w:p>
        </w:tc>
      </w:tr>
    </w:tbl>
    <w:p w14:paraId="3B2EE53A" w14:textId="77777777" w:rsidR="00A1134F" w:rsidRDefault="00A1134F" w:rsidP="00653AEC">
      <w:pPr>
        <w:spacing w:after="0" w:line="240" w:lineRule="auto"/>
        <w:rPr>
          <w:rFonts w:ascii="Arial" w:hAnsi="Arial" w:cs="Arial"/>
          <w:sz w:val="24"/>
          <w:szCs w:val="24"/>
        </w:rPr>
      </w:pPr>
    </w:p>
    <w:p w14:paraId="111CB8D7" w14:textId="7E8B9AA2" w:rsidR="001800D6" w:rsidRPr="00753824" w:rsidRDefault="001800D6" w:rsidP="00DB1C5C">
      <w:pPr>
        <w:spacing w:after="0" w:line="240" w:lineRule="auto"/>
        <w:rPr>
          <w:rFonts w:ascii="Arial" w:hAnsi="Arial" w:cs="Arial"/>
          <w:sz w:val="24"/>
          <w:szCs w:val="24"/>
        </w:rPr>
      </w:pPr>
      <w:r w:rsidRPr="00753824">
        <w:rPr>
          <w:rFonts w:ascii="Arial" w:hAnsi="Arial" w:cs="Arial"/>
          <w:sz w:val="24"/>
          <w:szCs w:val="24"/>
        </w:rPr>
        <w:t xml:space="preserve">For the majority of the questions, respondents either agreed or strongly agreed, which is a positive outcome. </w:t>
      </w:r>
    </w:p>
    <w:p w14:paraId="6241F8CA" w14:textId="77777777" w:rsidR="001800D6" w:rsidRPr="00753824" w:rsidRDefault="001800D6" w:rsidP="00DB1C5C">
      <w:pPr>
        <w:spacing w:after="0" w:line="240" w:lineRule="auto"/>
        <w:rPr>
          <w:rFonts w:ascii="Arial" w:hAnsi="Arial" w:cs="Arial"/>
          <w:sz w:val="24"/>
          <w:szCs w:val="24"/>
        </w:rPr>
      </w:pPr>
    </w:p>
    <w:p w14:paraId="17F2508D" w14:textId="355A5664" w:rsidR="001800D6" w:rsidRDefault="001800D6" w:rsidP="008C7F9A">
      <w:pPr>
        <w:spacing w:after="0" w:line="240" w:lineRule="auto"/>
        <w:rPr>
          <w:rFonts w:ascii="Arial" w:hAnsi="Arial" w:cs="Arial"/>
          <w:sz w:val="24"/>
          <w:szCs w:val="24"/>
        </w:rPr>
      </w:pPr>
      <w:r w:rsidRPr="00753824">
        <w:rPr>
          <w:rFonts w:ascii="Arial" w:hAnsi="Arial" w:cs="Arial"/>
          <w:sz w:val="24"/>
          <w:szCs w:val="24"/>
        </w:rPr>
        <w:t xml:space="preserve">Some areas raised in the general comments boxes for the committee to consider and take forward include: </w:t>
      </w:r>
    </w:p>
    <w:p w14:paraId="65B10F72" w14:textId="619473E1" w:rsidR="004520D7" w:rsidRDefault="004520D7" w:rsidP="004520D7">
      <w:pPr>
        <w:pStyle w:val="ListParagraph"/>
        <w:numPr>
          <w:ilvl w:val="0"/>
          <w:numId w:val="15"/>
        </w:numPr>
        <w:spacing w:after="0" w:line="240" w:lineRule="auto"/>
        <w:rPr>
          <w:rFonts w:ascii="Arial" w:hAnsi="Arial" w:cs="Arial"/>
          <w:sz w:val="24"/>
          <w:szCs w:val="24"/>
        </w:rPr>
      </w:pPr>
      <w:r>
        <w:rPr>
          <w:rFonts w:ascii="Arial" w:hAnsi="Arial" w:cs="Arial"/>
          <w:sz w:val="24"/>
          <w:szCs w:val="24"/>
        </w:rPr>
        <w:t xml:space="preserve">Members would find it helpful to receive a learning session on Mental Health Legislation; </w:t>
      </w:r>
    </w:p>
    <w:p w14:paraId="172E79C7" w14:textId="2AD1184E" w:rsidR="004520D7" w:rsidRDefault="004520D7" w:rsidP="004520D7">
      <w:pPr>
        <w:pStyle w:val="ListParagraph"/>
        <w:numPr>
          <w:ilvl w:val="0"/>
          <w:numId w:val="15"/>
        </w:numPr>
        <w:spacing w:after="0" w:line="240" w:lineRule="auto"/>
        <w:rPr>
          <w:rFonts w:ascii="Arial" w:hAnsi="Arial" w:cs="Arial"/>
          <w:sz w:val="24"/>
          <w:szCs w:val="24"/>
        </w:rPr>
      </w:pPr>
      <w:r>
        <w:rPr>
          <w:rFonts w:ascii="Arial" w:hAnsi="Arial" w:cs="Arial"/>
          <w:sz w:val="24"/>
          <w:szCs w:val="24"/>
        </w:rPr>
        <w:t>Members would benefit from a b</w:t>
      </w:r>
      <w:r w:rsidRPr="004520D7">
        <w:rPr>
          <w:rFonts w:ascii="Arial" w:hAnsi="Arial" w:cs="Arial"/>
          <w:sz w:val="24"/>
          <w:szCs w:val="24"/>
        </w:rPr>
        <w:t xml:space="preserve">etter understanding of some of the </w:t>
      </w:r>
      <w:r w:rsidR="00CD458F" w:rsidRPr="004520D7">
        <w:rPr>
          <w:rFonts w:ascii="Arial" w:hAnsi="Arial" w:cs="Arial"/>
          <w:sz w:val="24"/>
          <w:szCs w:val="24"/>
        </w:rPr>
        <w:t>peripheral</w:t>
      </w:r>
      <w:r w:rsidRPr="004520D7">
        <w:rPr>
          <w:rFonts w:ascii="Arial" w:hAnsi="Arial" w:cs="Arial"/>
          <w:sz w:val="24"/>
          <w:szCs w:val="24"/>
        </w:rPr>
        <w:t xml:space="preserve"> issues</w:t>
      </w:r>
      <w:r>
        <w:rPr>
          <w:rFonts w:ascii="Arial" w:hAnsi="Arial" w:cs="Arial"/>
          <w:sz w:val="24"/>
          <w:szCs w:val="24"/>
        </w:rPr>
        <w:t xml:space="preserve"> </w:t>
      </w:r>
      <w:proofErr w:type="spellStart"/>
      <w:r>
        <w:rPr>
          <w:rFonts w:ascii="Arial" w:hAnsi="Arial" w:cs="Arial"/>
          <w:sz w:val="24"/>
          <w:szCs w:val="24"/>
        </w:rPr>
        <w:t>eg</w:t>
      </w:r>
      <w:proofErr w:type="spellEnd"/>
      <w:r>
        <w:rPr>
          <w:rFonts w:ascii="Arial" w:hAnsi="Arial" w:cs="Arial"/>
          <w:sz w:val="24"/>
          <w:szCs w:val="24"/>
        </w:rPr>
        <w:t xml:space="preserve">: </w:t>
      </w:r>
      <w:r w:rsidRPr="004520D7">
        <w:rPr>
          <w:rFonts w:ascii="Arial" w:hAnsi="Arial" w:cs="Arial"/>
          <w:sz w:val="24"/>
          <w:szCs w:val="24"/>
        </w:rPr>
        <w:t>Court of Protection</w:t>
      </w:r>
      <w:r>
        <w:rPr>
          <w:rFonts w:ascii="Arial" w:hAnsi="Arial" w:cs="Arial"/>
          <w:sz w:val="24"/>
          <w:szCs w:val="24"/>
        </w:rPr>
        <w:t xml:space="preserve">; </w:t>
      </w:r>
    </w:p>
    <w:p w14:paraId="3656F7E1" w14:textId="4ABDFFF3" w:rsidR="004520D7" w:rsidRDefault="004520D7" w:rsidP="004520D7">
      <w:pPr>
        <w:pStyle w:val="ListParagraph"/>
        <w:numPr>
          <w:ilvl w:val="0"/>
          <w:numId w:val="15"/>
        </w:numPr>
        <w:spacing w:after="0" w:line="240" w:lineRule="auto"/>
        <w:rPr>
          <w:rFonts w:ascii="Arial" w:hAnsi="Arial" w:cs="Arial"/>
          <w:sz w:val="24"/>
          <w:szCs w:val="24"/>
        </w:rPr>
      </w:pPr>
      <w:r>
        <w:rPr>
          <w:rFonts w:ascii="Arial" w:hAnsi="Arial" w:cs="Arial"/>
          <w:sz w:val="24"/>
          <w:szCs w:val="24"/>
        </w:rPr>
        <w:t xml:space="preserve">It would be beneficial to </w:t>
      </w:r>
      <w:r w:rsidRPr="004520D7">
        <w:rPr>
          <w:rFonts w:ascii="Arial" w:hAnsi="Arial" w:cs="Arial"/>
          <w:sz w:val="24"/>
          <w:szCs w:val="24"/>
        </w:rPr>
        <w:t xml:space="preserve">receive at least an annual report that covers the quality of </w:t>
      </w:r>
      <w:r>
        <w:rPr>
          <w:rFonts w:ascii="Arial" w:hAnsi="Arial" w:cs="Arial"/>
          <w:sz w:val="24"/>
          <w:szCs w:val="24"/>
        </w:rPr>
        <w:t>mental health</w:t>
      </w:r>
      <w:r w:rsidRPr="004520D7">
        <w:rPr>
          <w:rFonts w:ascii="Arial" w:hAnsi="Arial" w:cs="Arial"/>
          <w:sz w:val="24"/>
          <w:szCs w:val="24"/>
        </w:rPr>
        <w:t xml:space="preserve"> interventions and the impact on individuals </w:t>
      </w:r>
      <w:proofErr w:type="spellStart"/>
      <w:r w:rsidRPr="004520D7">
        <w:rPr>
          <w:rFonts w:ascii="Arial" w:hAnsi="Arial" w:cs="Arial"/>
          <w:sz w:val="24"/>
          <w:szCs w:val="24"/>
        </w:rPr>
        <w:t>e.g</w:t>
      </w:r>
      <w:proofErr w:type="spellEnd"/>
      <w:r>
        <w:rPr>
          <w:rFonts w:ascii="Arial" w:hAnsi="Arial" w:cs="Arial"/>
          <w:sz w:val="24"/>
          <w:szCs w:val="24"/>
        </w:rPr>
        <w:t xml:space="preserve">; </w:t>
      </w:r>
      <w:r w:rsidRPr="004520D7">
        <w:rPr>
          <w:rFonts w:ascii="Arial" w:hAnsi="Arial" w:cs="Arial"/>
          <w:sz w:val="24"/>
          <w:szCs w:val="24"/>
        </w:rPr>
        <w:t xml:space="preserve">recovery, </w:t>
      </w:r>
      <w:r>
        <w:rPr>
          <w:rFonts w:ascii="Arial" w:hAnsi="Arial" w:cs="Arial"/>
          <w:sz w:val="24"/>
          <w:szCs w:val="24"/>
        </w:rPr>
        <w:t>length of stays and improvement of mental health;</w:t>
      </w:r>
    </w:p>
    <w:p w14:paraId="7610EF0E" w14:textId="0CB4275D" w:rsidR="004520D7" w:rsidRDefault="004520D7" w:rsidP="004520D7">
      <w:pPr>
        <w:pStyle w:val="ListParagraph"/>
        <w:numPr>
          <w:ilvl w:val="0"/>
          <w:numId w:val="15"/>
        </w:numPr>
        <w:spacing w:after="0" w:line="240" w:lineRule="auto"/>
        <w:rPr>
          <w:rFonts w:ascii="Arial" w:hAnsi="Arial" w:cs="Arial"/>
          <w:sz w:val="24"/>
          <w:szCs w:val="24"/>
        </w:rPr>
      </w:pPr>
      <w:r>
        <w:rPr>
          <w:rFonts w:ascii="Arial" w:hAnsi="Arial" w:cs="Arial"/>
          <w:sz w:val="24"/>
          <w:szCs w:val="24"/>
        </w:rPr>
        <w:t xml:space="preserve">Members should continue to </w:t>
      </w:r>
      <w:r w:rsidRPr="004520D7">
        <w:rPr>
          <w:rFonts w:ascii="Arial" w:hAnsi="Arial" w:cs="Arial"/>
          <w:sz w:val="24"/>
          <w:szCs w:val="24"/>
        </w:rPr>
        <w:t xml:space="preserve">robustly review, consider and monitor the use of </w:t>
      </w:r>
      <w:r w:rsidR="008065D8">
        <w:rPr>
          <w:rFonts w:ascii="Arial" w:hAnsi="Arial" w:cs="Arial"/>
          <w:sz w:val="24"/>
          <w:szCs w:val="24"/>
        </w:rPr>
        <w:t>mental health</w:t>
      </w:r>
      <w:r w:rsidRPr="004520D7">
        <w:rPr>
          <w:rFonts w:ascii="Arial" w:hAnsi="Arial" w:cs="Arial"/>
          <w:sz w:val="24"/>
          <w:szCs w:val="24"/>
        </w:rPr>
        <w:t xml:space="preserve"> legislation to ensure it is exercised</w:t>
      </w:r>
      <w:r w:rsidR="008065D8">
        <w:rPr>
          <w:rFonts w:ascii="Arial" w:hAnsi="Arial" w:cs="Arial"/>
          <w:sz w:val="24"/>
          <w:szCs w:val="24"/>
        </w:rPr>
        <w:t xml:space="preserve"> </w:t>
      </w:r>
      <w:r w:rsidRPr="004520D7">
        <w:rPr>
          <w:rFonts w:ascii="Arial" w:hAnsi="Arial" w:cs="Arial"/>
          <w:sz w:val="24"/>
          <w:szCs w:val="24"/>
        </w:rPr>
        <w:t>fairly and lawfully</w:t>
      </w:r>
      <w:r w:rsidR="008065D8">
        <w:rPr>
          <w:rFonts w:ascii="Arial" w:hAnsi="Arial" w:cs="Arial"/>
          <w:sz w:val="24"/>
          <w:szCs w:val="24"/>
        </w:rPr>
        <w:t xml:space="preserve">; </w:t>
      </w:r>
    </w:p>
    <w:p w14:paraId="7656DA52" w14:textId="31CF29E8" w:rsidR="008065D8" w:rsidRPr="004520D7" w:rsidRDefault="008065D8" w:rsidP="004520D7">
      <w:pPr>
        <w:pStyle w:val="ListParagraph"/>
        <w:numPr>
          <w:ilvl w:val="0"/>
          <w:numId w:val="15"/>
        </w:numPr>
        <w:spacing w:after="0" w:line="240" w:lineRule="auto"/>
        <w:rPr>
          <w:rFonts w:ascii="Arial" w:hAnsi="Arial" w:cs="Arial"/>
          <w:sz w:val="24"/>
          <w:szCs w:val="24"/>
        </w:rPr>
      </w:pPr>
      <w:r>
        <w:rPr>
          <w:rFonts w:ascii="Arial" w:hAnsi="Arial" w:cs="Arial"/>
          <w:sz w:val="24"/>
          <w:szCs w:val="24"/>
        </w:rPr>
        <w:t xml:space="preserve">Independent Member visits to restart. </w:t>
      </w:r>
    </w:p>
    <w:p w14:paraId="611B73D9" w14:textId="77777777" w:rsidR="00753824" w:rsidRPr="00537D67" w:rsidRDefault="00753824" w:rsidP="00753824">
      <w:pPr>
        <w:pStyle w:val="ListParagraph"/>
      </w:pPr>
    </w:p>
    <w:p w14:paraId="59A2505E"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D259A00" w:rsidR="009155A2" w:rsidRPr="009155A2" w:rsidRDefault="006942FA" w:rsidP="009155A2">
      <w:pPr>
        <w:pStyle w:val="ListParagraph"/>
        <w:numPr>
          <w:ilvl w:val="0"/>
          <w:numId w:val="6"/>
        </w:numPr>
        <w:spacing w:after="0" w:line="240" w:lineRule="auto"/>
        <w:ind w:right="101"/>
        <w:rPr>
          <w:rFonts w:ascii="Arial" w:hAnsi="Arial" w:cs="Arial"/>
          <w:b/>
          <w:sz w:val="24"/>
          <w:szCs w:val="24"/>
        </w:rPr>
      </w:pPr>
      <w:r>
        <w:rPr>
          <w:rFonts w:ascii="Arial" w:hAnsi="Arial" w:cs="Arial"/>
          <w:b/>
          <w:sz w:val="24"/>
          <w:szCs w:val="24"/>
        </w:rPr>
        <w:t>Consider</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0D69FC35" w14:textId="5F46D0AE"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2058" w14:textId="1327FAA7" w:rsidR="00486699" w:rsidRDefault="00370C1C">
    <w:pPr>
      <w:pStyle w:val="Footer"/>
    </w:pPr>
    <w:r w:rsidRPr="00767E3E">
      <w:rPr>
        <w:noProof/>
        <w:lang w:eastAsia="en-GB"/>
      </w:rPr>
      <w:drawing>
        <wp:anchor distT="0" distB="0" distL="114300" distR="114300" simplePos="0" relativeHeight="251659264" behindDoc="1" locked="0" layoutInCell="1" allowOverlap="1" wp14:anchorId="172FBE92" wp14:editId="0030A810">
          <wp:simplePos x="0" y="0"/>
          <wp:positionH relativeFrom="margin">
            <wp:posOffset>-247650</wp:posOffset>
          </wp:positionH>
          <wp:positionV relativeFrom="paragraph">
            <wp:posOffset>38100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A3CE7">
      <w:t xml:space="preserve">Mental Health Legislation Committee – </w:t>
    </w:r>
    <w:r w:rsidR="00304924">
      <w:t>Thursday, 6</w:t>
    </w:r>
    <w:r w:rsidR="00304924" w:rsidRPr="00304924">
      <w:rPr>
        <w:vertAlign w:val="superscript"/>
      </w:rPr>
      <w:t>th</w:t>
    </w:r>
    <w:r w:rsidR="00304924">
      <w:t xml:space="preserve"> February</w:t>
    </w:r>
    <w:r>
      <w:t xml:space="preserve"> 202</w:t>
    </w:r>
    <w:r w:rsidR="00304924">
      <w:t>5</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B46F5E">
          <w:rPr>
            <w:noProof/>
          </w:rPr>
          <w:t>2</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A952530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891263"/>
    <w:multiLevelType w:val="hybridMultilevel"/>
    <w:tmpl w:val="4984B8D4"/>
    <w:lvl w:ilvl="0" w:tplc="1F16F9F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9"/>
  </w:num>
  <w:num w:numId="3">
    <w:abstractNumId w:val="8"/>
  </w:num>
  <w:num w:numId="4">
    <w:abstractNumId w:val="4"/>
  </w:num>
  <w:num w:numId="5">
    <w:abstractNumId w:val="1"/>
  </w:num>
  <w:num w:numId="6">
    <w:abstractNumId w:val="17"/>
  </w:num>
  <w:num w:numId="7">
    <w:abstractNumId w:val="18"/>
  </w:num>
  <w:num w:numId="8">
    <w:abstractNumId w:val="11"/>
  </w:num>
  <w:num w:numId="9">
    <w:abstractNumId w:val="12"/>
  </w:num>
  <w:num w:numId="10">
    <w:abstractNumId w:val="16"/>
  </w:num>
  <w:num w:numId="11">
    <w:abstractNumId w:val="2"/>
  </w:num>
  <w:num w:numId="12">
    <w:abstractNumId w:val="3"/>
  </w:num>
  <w:num w:numId="13">
    <w:abstractNumId w:val="13"/>
  </w:num>
  <w:num w:numId="14">
    <w:abstractNumId w:val="10"/>
  </w:num>
  <w:num w:numId="15">
    <w:abstractNumId w:val="5"/>
  </w:num>
  <w:num w:numId="16">
    <w:abstractNumId w:val="7"/>
  </w:num>
  <w:num w:numId="17">
    <w:abstractNumId w:val="14"/>
  </w:num>
  <w:num w:numId="18">
    <w:abstractNumId w:val="15"/>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20539A"/>
    <w:rsid w:val="00233330"/>
    <w:rsid w:val="00241662"/>
    <w:rsid w:val="002669B7"/>
    <w:rsid w:val="00274666"/>
    <w:rsid w:val="00276947"/>
    <w:rsid w:val="00296CD9"/>
    <w:rsid w:val="00297CB1"/>
    <w:rsid w:val="002C3DD6"/>
    <w:rsid w:val="002F6D0F"/>
    <w:rsid w:val="00304924"/>
    <w:rsid w:val="003324CB"/>
    <w:rsid w:val="0034661F"/>
    <w:rsid w:val="00364203"/>
    <w:rsid w:val="00370C1C"/>
    <w:rsid w:val="003C0FF8"/>
    <w:rsid w:val="00414894"/>
    <w:rsid w:val="00446831"/>
    <w:rsid w:val="004520D7"/>
    <w:rsid w:val="00461835"/>
    <w:rsid w:val="00480D56"/>
    <w:rsid w:val="00486699"/>
    <w:rsid w:val="0049579E"/>
    <w:rsid w:val="004C732F"/>
    <w:rsid w:val="004F529E"/>
    <w:rsid w:val="004F535D"/>
    <w:rsid w:val="00507097"/>
    <w:rsid w:val="0052297E"/>
    <w:rsid w:val="00525AEC"/>
    <w:rsid w:val="00537D67"/>
    <w:rsid w:val="005412BB"/>
    <w:rsid w:val="00585277"/>
    <w:rsid w:val="005D1652"/>
    <w:rsid w:val="005E3415"/>
    <w:rsid w:val="00647E34"/>
    <w:rsid w:val="00653AEC"/>
    <w:rsid w:val="00655190"/>
    <w:rsid w:val="006553DA"/>
    <w:rsid w:val="00662218"/>
    <w:rsid w:val="00685AE0"/>
    <w:rsid w:val="006942FA"/>
    <w:rsid w:val="006D1998"/>
    <w:rsid w:val="00711095"/>
    <w:rsid w:val="00722EBB"/>
    <w:rsid w:val="0072604C"/>
    <w:rsid w:val="00737A33"/>
    <w:rsid w:val="00753824"/>
    <w:rsid w:val="00762BBE"/>
    <w:rsid w:val="008065D8"/>
    <w:rsid w:val="008112A7"/>
    <w:rsid w:val="0086394C"/>
    <w:rsid w:val="00873955"/>
    <w:rsid w:val="008A3CE7"/>
    <w:rsid w:val="008C15D9"/>
    <w:rsid w:val="008C7F9A"/>
    <w:rsid w:val="008D0747"/>
    <w:rsid w:val="009112DC"/>
    <w:rsid w:val="009155A2"/>
    <w:rsid w:val="00947BCF"/>
    <w:rsid w:val="009E7AF7"/>
    <w:rsid w:val="009F2557"/>
    <w:rsid w:val="00A1134F"/>
    <w:rsid w:val="00A16764"/>
    <w:rsid w:val="00A21313"/>
    <w:rsid w:val="00AC3667"/>
    <w:rsid w:val="00AD064D"/>
    <w:rsid w:val="00AE5ED3"/>
    <w:rsid w:val="00B221D3"/>
    <w:rsid w:val="00B35ECC"/>
    <w:rsid w:val="00B46F5E"/>
    <w:rsid w:val="00B61705"/>
    <w:rsid w:val="00B84E8C"/>
    <w:rsid w:val="00B94BA6"/>
    <w:rsid w:val="00BC241D"/>
    <w:rsid w:val="00BC6AA6"/>
    <w:rsid w:val="00BE3EBD"/>
    <w:rsid w:val="00C107F2"/>
    <w:rsid w:val="00C14FFB"/>
    <w:rsid w:val="00C2164C"/>
    <w:rsid w:val="00C33A04"/>
    <w:rsid w:val="00C914A6"/>
    <w:rsid w:val="00C95B3C"/>
    <w:rsid w:val="00CA5573"/>
    <w:rsid w:val="00CA76A8"/>
    <w:rsid w:val="00CD458F"/>
    <w:rsid w:val="00CD7AA5"/>
    <w:rsid w:val="00D100FC"/>
    <w:rsid w:val="00D1620A"/>
    <w:rsid w:val="00D303DB"/>
    <w:rsid w:val="00D37704"/>
    <w:rsid w:val="00D47531"/>
    <w:rsid w:val="00DA76AD"/>
    <w:rsid w:val="00DB1C5C"/>
    <w:rsid w:val="00E12AF3"/>
    <w:rsid w:val="00E23977"/>
    <w:rsid w:val="00E242E5"/>
    <w:rsid w:val="00F051F9"/>
    <w:rsid w:val="00F06D6F"/>
    <w:rsid w:val="00F11CD2"/>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4.xml><?xml version="1.0" encoding="utf-8"?>
<ds:datastoreItem xmlns:ds="http://schemas.openxmlformats.org/officeDocument/2006/customXml" ds:itemID="{8A6BAA57-CF8F-43AA-A24D-8AD4769F2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1248</Words>
  <Characters>7119</Characters>
  <Application>Microsoft Office Word</Application>
  <DocSecurity>4</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2</cp:revision>
  <dcterms:created xsi:type="dcterms:W3CDTF">2025-01-24T17:38:00Z</dcterms:created>
  <dcterms:modified xsi:type="dcterms:W3CDTF">2025-01-24T17:38:00Z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