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03F2B6" w14:textId="4BD3D786" w:rsidR="008F052C" w:rsidRPr="00D263C4" w:rsidRDefault="0018146F" w:rsidP="00992B5B">
      <w:pPr>
        <w:jc w:val="center"/>
        <w:rPr>
          <w:rFonts w:ascii="Verdana" w:hAnsi="Verdana"/>
          <w:b/>
          <w:bCs/>
          <w:sz w:val="24"/>
          <w:szCs w:val="24"/>
          <w:u w:val="single"/>
        </w:rPr>
      </w:pPr>
      <w:r w:rsidRPr="00D263C4">
        <w:rPr>
          <w:rFonts w:ascii="Verdana" w:hAnsi="Verdana"/>
          <w:b/>
          <w:bCs/>
          <w:sz w:val="24"/>
          <w:szCs w:val="24"/>
          <w:u w:val="single"/>
        </w:rPr>
        <w:t>Appendix A</w:t>
      </w:r>
    </w:p>
    <w:p w14:paraId="02E61F4C" w14:textId="2117945F" w:rsidR="00E46AD5" w:rsidRPr="00D263C4" w:rsidRDefault="00E46AD5">
      <w:pPr>
        <w:rPr>
          <w:rFonts w:ascii="Verdana" w:hAnsi="Verdana"/>
          <w:b/>
          <w:bCs/>
          <w:sz w:val="24"/>
          <w:szCs w:val="24"/>
          <w:u w:val="single"/>
        </w:rPr>
      </w:pPr>
      <w:r w:rsidRPr="00D263C4">
        <w:rPr>
          <w:rFonts w:ascii="Verdana" w:hAnsi="Verdana"/>
          <w:b/>
          <w:bCs/>
          <w:sz w:val="24"/>
          <w:szCs w:val="24"/>
          <w:u w:val="single"/>
        </w:rPr>
        <w:t xml:space="preserve">Fig </w:t>
      </w:r>
      <w:r w:rsidR="00992B5B" w:rsidRPr="00D263C4">
        <w:rPr>
          <w:rFonts w:ascii="Verdana" w:hAnsi="Verdana"/>
          <w:b/>
          <w:bCs/>
          <w:sz w:val="24"/>
          <w:szCs w:val="24"/>
          <w:u w:val="single"/>
        </w:rPr>
        <w:t>1</w:t>
      </w:r>
      <w:r w:rsidR="001E5192" w:rsidRPr="00D263C4">
        <w:rPr>
          <w:rFonts w:ascii="Verdana" w:hAnsi="Verdana"/>
          <w:b/>
          <w:bCs/>
          <w:sz w:val="24"/>
          <w:szCs w:val="24"/>
          <w:u w:val="single"/>
        </w:rPr>
        <w:t xml:space="preserve"> -</w:t>
      </w:r>
      <w:r w:rsidR="009F1EC3" w:rsidRPr="00D263C4">
        <w:rPr>
          <w:rFonts w:ascii="Verdana" w:hAnsi="Verdana"/>
          <w:b/>
          <w:bCs/>
          <w:sz w:val="24"/>
          <w:szCs w:val="24"/>
          <w:u w:val="single"/>
        </w:rPr>
        <w:t xml:space="preserve"> </w:t>
      </w:r>
      <w:r w:rsidR="001E5192" w:rsidRPr="00D263C4">
        <w:rPr>
          <w:rFonts w:ascii="Verdana" w:hAnsi="Verdana"/>
          <w:b/>
          <w:bCs/>
          <w:sz w:val="24"/>
          <w:szCs w:val="24"/>
          <w:u w:val="single"/>
        </w:rPr>
        <w:t xml:space="preserve">Fig </w:t>
      </w:r>
      <w:r w:rsidR="00F60D69" w:rsidRPr="00D263C4">
        <w:rPr>
          <w:rFonts w:ascii="Verdana" w:hAnsi="Verdana"/>
          <w:b/>
          <w:bCs/>
          <w:sz w:val="24"/>
          <w:szCs w:val="24"/>
          <w:u w:val="single"/>
        </w:rPr>
        <w:t>2</w:t>
      </w:r>
      <w:r w:rsidR="001E5192" w:rsidRPr="00D263C4">
        <w:rPr>
          <w:rFonts w:ascii="Verdana" w:hAnsi="Verdana"/>
          <w:b/>
          <w:bCs/>
          <w:sz w:val="24"/>
          <w:szCs w:val="24"/>
          <w:u w:val="single"/>
        </w:rPr>
        <w:t>.</w:t>
      </w:r>
    </w:p>
    <w:p w14:paraId="56E9D54B" w14:textId="2960EEE7" w:rsidR="00F60D69" w:rsidRPr="00D263C4" w:rsidRDefault="006D266C">
      <w:pPr>
        <w:rPr>
          <w:rFonts w:ascii="Verdana" w:hAnsi="Verdana"/>
          <w:b/>
          <w:bCs/>
          <w:sz w:val="24"/>
          <w:szCs w:val="24"/>
          <w:u w:val="single"/>
        </w:rPr>
      </w:pPr>
      <w:r w:rsidRPr="00D263C4">
        <w:rPr>
          <w:rFonts w:ascii="Verdana" w:hAnsi="Verdana"/>
          <w:b/>
          <w:bCs/>
          <w:sz w:val="24"/>
          <w:szCs w:val="24"/>
          <w:u w:val="single"/>
        </w:rPr>
        <w:t xml:space="preserve">Health Board </w:t>
      </w:r>
      <w:r w:rsidR="009F4ECE" w:rsidRPr="00D263C4">
        <w:rPr>
          <w:rFonts w:ascii="Verdana" w:hAnsi="Verdana"/>
          <w:b/>
          <w:bCs/>
          <w:sz w:val="24"/>
          <w:szCs w:val="24"/>
          <w:u w:val="single"/>
        </w:rPr>
        <w:t>Daily</w:t>
      </w:r>
      <w:r w:rsidRPr="00D263C4">
        <w:rPr>
          <w:rFonts w:ascii="Verdana" w:hAnsi="Verdana"/>
          <w:b/>
          <w:bCs/>
          <w:sz w:val="24"/>
          <w:szCs w:val="24"/>
          <w:u w:val="single"/>
        </w:rPr>
        <w:t xml:space="preserve"> Summary</w:t>
      </w:r>
    </w:p>
    <w:p w14:paraId="482AA9CF" w14:textId="77777777" w:rsidR="00F60D69" w:rsidRDefault="00F60D69">
      <w:pPr>
        <w:rPr>
          <w:b/>
          <w:bCs/>
          <w:u w:val="single"/>
        </w:rPr>
      </w:pPr>
    </w:p>
    <w:p w14:paraId="1798FEC2" w14:textId="2069227B" w:rsidR="006578E2" w:rsidRDefault="009C0FE6">
      <w:pPr>
        <w:rPr>
          <w:b/>
          <w:bCs/>
          <w:u w:val="single"/>
        </w:rPr>
      </w:pPr>
      <w:r w:rsidRPr="009C0FE6">
        <w:rPr>
          <w:b/>
          <w:bCs/>
          <w:noProof/>
          <w:u w:val="single"/>
        </w:rPr>
        <w:drawing>
          <wp:inline distT="0" distB="0" distL="0" distR="0" wp14:anchorId="7C5C79C2" wp14:editId="57DC2A25">
            <wp:extent cx="5731510" cy="3207385"/>
            <wp:effectExtent l="0" t="0" r="2540" b="0"/>
            <wp:docPr id="89558112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5581123" name="Picture 1" descr="A screenshot of a computer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07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036AAE" w14:textId="77777777" w:rsidR="009C0FE6" w:rsidRDefault="009C0FE6">
      <w:pPr>
        <w:rPr>
          <w:b/>
          <w:bCs/>
          <w:u w:val="single"/>
        </w:rPr>
      </w:pPr>
    </w:p>
    <w:p w14:paraId="631AD0DF" w14:textId="274191F4" w:rsidR="009C0FE6" w:rsidRDefault="00F60D69">
      <w:pPr>
        <w:rPr>
          <w:b/>
          <w:bCs/>
          <w:u w:val="single"/>
        </w:rPr>
      </w:pPr>
      <w:r w:rsidRPr="00F60D69">
        <w:rPr>
          <w:b/>
          <w:bCs/>
          <w:noProof/>
          <w:u w:val="single"/>
        </w:rPr>
        <w:drawing>
          <wp:inline distT="0" distB="0" distL="0" distR="0" wp14:anchorId="1988F41E" wp14:editId="55F1DA39">
            <wp:extent cx="5731510" cy="3145790"/>
            <wp:effectExtent l="0" t="0" r="2540" b="0"/>
            <wp:docPr id="50566029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5660295" name="Picture 1" descr="A screenshot of a computer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45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8ED6E9" w14:textId="77777777" w:rsidR="009C0FE6" w:rsidRPr="00D263C4" w:rsidRDefault="009C0FE6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10F2F7D5" w14:textId="5721F081" w:rsidR="00992B5B" w:rsidRPr="00D263C4" w:rsidRDefault="006578E2">
      <w:pPr>
        <w:rPr>
          <w:rFonts w:ascii="Verdana" w:hAnsi="Verdana"/>
          <w:sz w:val="24"/>
          <w:szCs w:val="24"/>
        </w:rPr>
      </w:pPr>
      <w:r w:rsidRPr="00D263C4">
        <w:rPr>
          <w:rFonts w:ascii="Verdana" w:hAnsi="Verdana"/>
          <w:sz w:val="24"/>
          <w:szCs w:val="24"/>
        </w:rPr>
        <w:t>Automated report</w:t>
      </w:r>
      <w:r w:rsidR="00F60D69" w:rsidRPr="00D263C4">
        <w:rPr>
          <w:rFonts w:ascii="Verdana" w:hAnsi="Verdana"/>
          <w:sz w:val="24"/>
          <w:szCs w:val="24"/>
        </w:rPr>
        <w:t xml:space="preserve"> </w:t>
      </w:r>
      <w:r w:rsidR="001B107B" w:rsidRPr="00D263C4">
        <w:rPr>
          <w:rFonts w:ascii="Verdana" w:hAnsi="Verdana"/>
          <w:sz w:val="24"/>
          <w:szCs w:val="24"/>
        </w:rPr>
        <w:t>showing measures</w:t>
      </w:r>
      <w:r w:rsidRPr="00D263C4">
        <w:rPr>
          <w:rFonts w:ascii="Verdana" w:hAnsi="Verdana"/>
          <w:sz w:val="24"/>
          <w:szCs w:val="24"/>
        </w:rPr>
        <w:t xml:space="preserve"> across U</w:t>
      </w:r>
      <w:r w:rsidR="001B107B" w:rsidRPr="00D263C4">
        <w:rPr>
          <w:rFonts w:ascii="Verdana" w:hAnsi="Verdana"/>
          <w:sz w:val="24"/>
          <w:szCs w:val="24"/>
        </w:rPr>
        <w:t>rgent and Emergency Care</w:t>
      </w:r>
      <w:r w:rsidR="00F60D69" w:rsidRPr="00D263C4">
        <w:rPr>
          <w:rFonts w:ascii="Verdana" w:hAnsi="Verdana"/>
          <w:sz w:val="24"/>
          <w:szCs w:val="24"/>
        </w:rPr>
        <w:t xml:space="preserve"> and</w:t>
      </w:r>
      <w:r w:rsidR="001B107B" w:rsidRPr="00D263C4">
        <w:rPr>
          <w:rFonts w:ascii="Verdana" w:hAnsi="Verdana"/>
          <w:sz w:val="24"/>
          <w:szCs w:val="24"/>
        </w:rPr>
        <w:t xml:space="preserve"> Inpatients</w:t>
      </w:r>
      <w:r w:rsidR="00F60D69" w:rsidRPr="00D263C4">
        <w:rPr>
          <w:rFonts w:ascii="Verdana" w:hAnsi="Verdana"/>
          <w:sz w:val="24"/>
          <w:szCs w:val="24"/>
        </w:rPr>
        <w:t xml:space="preserve"> areas</w:t>
      </w:r>
      <w:r w:rsidR="001B107B" w:rsidRPr="00D263C4">
        <w:rPr>
          <w:rFonts w:ascii="Verdana" w:hAnsi="Verdana"/>
          <w:sz w:val="24"/>
          <w:szCs w:val="24"/>
        </w:rPr>
        <w:t xml:space="preserve"> </w:t>
      </w:r>
      <w:r w:rsidR="00A625B7" w:rsidRPr="00D263C4">
        <w:rPr>
          <w:rFonts w:ascii="Verdana" w:hAnsi="Verdana"/>
          <w:sz w:val="24"/>
          <w:szCs w:val="24"/>
        </w:rPr>
        <w:t xml:space="preserve">that is </w:t>
      </w:r>
      <w:r w:rsidR="00A50593" w:rsidRPr="00D263C4">
        <w:rPr>
          <w:rFonts w:ascii="Verdana" w:hAnsi="Verdana"/>
          <w:sz w:val="24"/>
          <w:szCs w:val="24"/>
        </w:rPr>
        <w:t>emailed</w:t>
      </w:r>
      <w:r w:rsidR="00A625B7" w:rsidRPr="00D263C4">
        <w:rPr>
          <w:rFonts w:ascii="Verdana" w:hAnsi="Verdana"/>
          <w:sz w:val="24"/>
          <w:szCs w:val="24"/>
        </w:rPr>
        <w:t xml:space="preserve"> to executives</w:t>
      </w:r>
      <w:r w:rsidR="00F60D69" w:rsidRPr="00D263C4">
        <w:rPr>
          <w:rFonts w:ascii="Verdana" w:hAnsi="Verdana"/>
          <w:sz w:val="24"/>
          <w:szCs w:val="24"/>
        </w:rPr>
        <w:t xml:space="preserve"> each morning</w:t>
      </w:r>
      <w:r w:rsidR="00A625B7" w:rsidRPr="00D263C4">
        <w:rPr>
          <w:rFonts w:ascii="Verdana" w:hAnsi="Verdana"/>
          <w:sz w:val="24"/>
          <w:szCs w:val="24"/>
        </w:rPr>
        <w:t>.</w:t>
      </w:r>
    </w:p>
    <w:p w14:paraId="7834799E" w14:textId="6E69E4AC" w:rsidR="00250284" w:rsidRPr="00625316" w:rsidRDefault="00250284">
      <w:pPr>
        <w:rPr>
          <w:rFonts w:ascii="Verdana" w:hAnsi="Verdana"/>
          <w:b/>
          <w:bCs/>
          <w:u w:val="single"/>
        </w:rPr>
      </w:pPr>
      <w:r w:rsidRPr="00625316">
        <w:rPr>
          <w:rFonts w:ascii="Verdana" w:hAnsi="Verdana"/>
          <w:b/>
          <w:bCs/>
          <w:u w:val="single"/>
        </w:rPr>
        <w:lastRenderedPageBreak/>
        <w:t>Fig</w:t>
      </w:r>
      <w:r w:rsidR="009D097D" w:rsidRPr="00625316">
        <w:rPr>
          <w:rFonts w:ascii="Verdana" w:hAnsi="Verdana"/>
          <w:b/>
          <w:bCs/>
          <w:u w:val="single"/>
        </w:rPr>
        <w:t xml:space="preserve"> </w:t>
      </w:r>
      <w:r w:rsidR="00517F70" w:rsidRPr="00625316">
        <w:rPr>
          <w:rFonts w:ascii="Verdana" w:hAnsi="Verdana"/>
          <w:b/>
          <w:bCs/>
          <w:u w:val="single"/>
        </w:rPr>
        <w:t>3</w:t>
      </w:r>
      <w:r w:rsidRPr="00625316">
        <w:rPr>
          <w:rFonts w:ascii="Verdana" w:hAnsi="Verdana"/>
          <w:b/>
          <w:bCs/>
          <w:u w:val="single"/>
        </w:rPr>
        <w:t>.</w:t>
      </w:r>
    </w:p>
    <w:p w14:paraId="26664F11" w14:textId="4B118D04" w:rsidR="004E5BF5" w:rsidRPr="00625316" w:rsidRDefault="00517F70">
      <w:pPr>
        <w:rPr>
          <w:rFonts w:ascii="Verdana" w:hAnsi="Verdana"/>
          <w:b/>
          <w:bCs/>
          <w:u w:val="single"/>
        </w:rPr>
      </w:pPr>
      <w:r w:rsidRPr="00625316">
        <w:rPr>
          <w:rFonts w:ascii="Verdana" w:hAnsi="Verdana"/>
          <w:b/>
          <w:bCs/>
          <w:u w:val="single"/>
        </w:rPr>
        <w:t>Your Next Pati</w:t>
      </w:r>
      <w:r w:rsidR="006851DD" w:rsidRPr="00625316">
        <w:rPr>
          <w:rFonts w:ascii="Verdana" w:hAnsi="Verdana"/>
          <w:b/>
          <w:bCs/>
          <w:u w:val="single"/>
        </w:rPr>
        <w:t xml:space="preserve">ent </w:t>
      </w:r>
      <w:r w:rsidR="007722EA" w:rsidRPr="00625316">
        <w:rPr>
          <w:rFonts w:ascii="Verdana" w:hAnsi="Verdana"/>
          <w:b/>
          <w:bCs/>
          <w:u w:val="single"/>
        </w:rPr>
        <w:t>Dashboard</w:t>
      </w:r>
      <w:r w:rsidR="007C731F" w:rsidRPr="00625316">
        <w:rPr>
          <w:rFonts w:ascii="Verdana" w:hAnsi="Verdana"/>
          <w:b/>
          <w:bCs/>
          <w:u w:val="single"/>
        </w:rPr>
        <w:t xml:space="preserve"> – Bed Management</w:t>
      </w:r>
    </w:p>
    <w:p w14:paraId="7AD4201E" w14:textId="34C9E0CE" w:rsidR="006369E5" w:rsidRDefault="001476D7">
      <w:pPr>
        <w:rPr>
          <w:b/>
          <w:bCs/>
          <w:u w:val="single"/>
        </w:rPr>
      </w:pPr>
      <w:r w:rsidRPr="001476D7">
        <w:rPr>
          <w:b/>
          <w:bCs/>
          <w:noProof/>
          <w:u w:val="single"/>
        </w:rPr>
        <w:drawing>
          <wp:inline distT="0" distB="0" distL="0" distR="0" wp14:anchorId="3FC21E98" wp14:editId="757A8516">
            <wp:extent cx="5731510" cy="3747770"/>
            <wp:effectExtent l="0" t="0" r="2540" b="5080"/>
            <wp:docPr id="209949640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9496405" name="Picture 1" descr="A screenshot of a computer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747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F80CAF" w14:textId="77777777" w:rsidR="008C0C7A" w:rsidRPr="00625316" w:rsidRDefault="008C0C7A">
      <w:pPr>
        <w:rPr>
          <w:rFonts w:ascii="Verdana" w:hAnsi="Verdana"/>
          <w:sz w:val="24"/>
          <w:szCs w:val="24"/>
        </w:rPr>
      </w:pPr>
    </w:p>
    <w:p w14:paraId="29BCDF49" w14:textId="2EE69238" w:rsidR="00F6740D" w:rsidRPr="00625316" w:rsidRDefault="007C731F">
      <w:pPr>
        <w:rPr>
          <w:rFonts w:ascii="Verdana" w:hAnsi="Verdana"/>
          <w:sz w:val="24"/>
          <w:szCs w:val="24"/>
        </w:rPr>
      </w:pPr>
      <w:r w:rsidRPr="00625316">
        <w:rPr>
          <w:rFonts w:ascii="Verdana" w:hAnsi="Verdana"/>
          <w:sz w:val="24"/>
          <w:szCs w:val="24"/>
        </w:rPr>
        <w:t xml:space="preserve">Dashboard showing </w:t>
      </w:r>
      <w:r w:rsidR="0077085D" w:rsidRPr="00625316">
        <w:rPr>
          <w:rFonts w:ascii="Verdana" w:hAnsi="Verdana"/>
          <w:sz w:val="24"/>
          <w:szCs w:val="24"/>
        </w:rPr>
        <w:t xml:space="preserve">bed occupancy across wards in all sites with the number of Your Next Patient Beds </w:t>
      </w:r>
      <w:r w:rsidR="00FF6868" w:rsidRPr="00625316">
        <w:rPr>
          <w:rFonts w:ascii="Verdana" w:hAnsi="Verdana"/>
          <w:sz w:val="24"/>
          <w:szCs w:val="24"/>
        </w:rPr>
        <w:t>and length of stay.</w:t>
      </w:r>
    </w:p>
    <w:p w14:paraId="4024AE75" w14:textId="77777777" w:rsidR="00FF6868" w:rsidRPr="000E0B34" w:rsidRDefault="00FF6868"/>
    <w:p w14:paraId="1087CAA4" w14:textId="77777777" w:rsidR="00625316" w:rsidRDefault="00625316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738C911B" w14:textId="77777777" w:rsidR="00625316" w:rsidRDefault="00625316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24BCB915" w14:textId="77777777" w:rsidR="00625316" w:rsidRDefault="00625316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7F2F6371" w14:textId="77777777" w:rsidR="00625316" w:rsidRDefault="00625316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19D93317" w14:textId="77777777" w:rsidR="00625316" w:rsidRDefault="00625316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09F74AB3" w14:textId="77777777" w:rsidR="00625316" w:rsidRDefault="00625316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7189CA44" w14:textId="77777777" w:rsidR="00625316" w:rsidRDefault="00625316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75DD44C1" w14:textId="77777777" w:rsidR="00625316" w:rsidRDefault="00625316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526FCA96" w14:textId="77777777" w:rsidR="00625316" w:rsidRDefault="00625316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2DBEC782" w14:textId="77777777" w:rsidR="00625316" w:rsidRDefault="00625316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7DF96B2A" w14:textId="77777777" w:rsidR="00625316" w:rsidRDefault="00625316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38A3643A" w14:textId="0AF8985A" w:rsidR="00092568" w:rsidRPr="00D263C4" w:rsidRDefault="00192D93">
      <w:pPr>
        <w:rPr>
          <w:rFonts w:ascii="Verdana" w:hAnsi="Verdana"/>
          <w:b/>
          <w:bCs/>
          <w:sz w:val="24"/>
          <w:szCs w:val="24"/>
          <w:u w:val="single"/>
        </w:rPr>
      </w:pPr>
      <w:r w:rsidRPr="00D263C4">
        <w:rPr>
          <w:rFonts w:ascii="Verdana" w:hAnsi="Verdana"/>
          <w:b/>
          <w:bCs/>
          <w:sz w:val="24"/>
          <w:szCs w:val="24"/>
          <w:u w:val="single"/>
        </w:rPr>
        <w:t>Fig</w:t>
      </w:r>
      <w:r w:rsidR="009D097D" w:rsidRPr="00D263C4">
        <w:rPr>
          <w:rFonts w:ascii="Verdana" w:hAnsi="Verdana"/>
          <w:b/>
          <w:bCs/>
          <w:sz w:val="24"/>
          <w:szCs w:val="24"/>
          <w:u w:val="single"/>
        </w:rPr>
        <w:t xml:space="preserve"> </w:t>
      </w:r>
      <w:r w:rsidR="00FF6868" w:rsidRPr="00D263C4">
        <w:rPr>
          <w:rFonts w:ascii="Verdana" w:hAnsi="Verdana"/>
          <w:b/>
          <w:bCs/>
          <w:sz w:val="24"/>
          <w:szCs w:val="24"/>
          <w:u w:val="single"/>
        </w:rPr>
        <w:t>4</w:t>
      </w:r>
      <w:r w:rsidR="009D097D" w:rsidRPr="00D263C4">
        <w:rPr>
          <w:rFonts w:ascii="Verdana" w:hAnsi="Verdana"/>
          <w:b/>
          <w:bCs/>
          <w:sz w:val="24"/>
          <w:szCs w:val="24"/>
          <w:u w:val="single"/>
        </w:rPr>
        <w:t>.</w:t>
      </w:r>
      <w:r w:rsidR="00E450AC" w:rsidRPr="00D263C4">
        <w:rPr>
          <w:rFonts w:ascii="Verdana" w:hAnsi="Verdana"/>
          <w:b/>
          <w:bCs/>
          <w:sz w:val="24"/>
          <w:szCs w:val="24"/>
          <w:u w:val="single"/>
        </w:rPr>
        <w:t xml:space="preserve"> - Fig 5</w:t>
      </w:r>
    </w:p>
    <w:p w14:paraId="24CE5F05" w14:textId="00FE299F" w:rsidR="009D097D" w:rsidRPr="00D263C4" w:rsidRDefault="00106502">
      <w:pPr>
        <w:rPr>
          <w:rFonts w:ascii="Verdana" w:hAnsi="Verdana"/>
          <w:b/>
          <w:bCs/>
          <w:sz w:val="24"/>
          <w:szCs w:val="24"/>
          <w:u w:val="single"/>
        </w:rPr>
      </w:pPr>
      <w:r w:rsidRPr="00D263C4">
        <w:rPr>
          <w:rFonts w:ascii="Verdana" w:hAnsi="Verdana"/>
          <w:b/>
          <w:bCs/>
          <w:sz w:val="24"/>
          <w:szCs w:val="24"/>
          <w:u w:val="single"/>
        </w:rPr>
        <w:t>Mortality App</w:t>
      </w:r>
      <w:r w:rsidR="00D15E5D" w:rsidRPr="00D263C4">
        <w:rPr>
          <w:rFonts w:ascii="Verdana" w:hAnsi="Verdana"/>
          <w:b/>
          <w:bCs/>
          <w:sz w:val="24"/>
          <w:szCs w:val="24"/>
          <w:u w:val="single"/>
        </w:rPr>
        <w:t xml:space="preserve"> – </w:t>
      </w:r>
      <w:r w:rsidRPr="00D263C4">
        <w:rPr>
          <w:rFonts w:ascii="Verdana" w:hAnsi="Verdana"/>
          <w:b/>
          <w:bCs/>
          <w:sz w:val="24"/>
          <w:szCs w:val="24"/>
          <w:u w:val="single"/>
        </w:rPr>
        <w:t>End of Life Care</w:t>
      </w:r>
      <w:r w:rsidR="00D15E5D" w:rsidRPr="00D263C4">
        <w:rPr>
          <w:rFonts w:ascii="Verdana" w:hAnsi="Verdana"/>
          <w:b/>
          <w:bCs/>
          <w:sz w:val="24"/>
          <w:szCs w:val="24"/>
          <w:u w:val="single"/>
        </w:rPr>
        <w:t xml:space="preserve"> Reports</w:t>
      </w:r>
    </w:p>
    <w:p w14:paraId="326D2460" w14:textId="76828C2A" w:rsidR="006369E5" w:rsidRDefault="00106502">
      <w:pPr>
        <w:rPr>
          <w:b/>
          <w:bCs/>
          <w:u w:val="single"/>
        </w:rPr>
      </w:pPr>
      <w:r w:rsidRPr="00106502">
        <w:rPr>
          <w:b/>
          <w:bCs/>
          <w:noProof/>
          <w:u w:val="single"/>
        </w:rPr>
        <w:drawing>
          <wp:inline distT="0" distB="0" distL="0" distR="0" wp14:anchorId="6B2DB677" wp14:editId="2DA50611">
            <wp:extent cx="5353050" cy="2888843"/>
            <wp:effectExtent l="0" t="0" r="0" b="6985"/>
            <wp:docPr id="1041358460" name="Picture 1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1358460" name="Picture 1" descr="A screenshot of a graph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376956" cy="2901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07E6E6" w14:textId="77777777" w:rsidR="008C0C7A" w:rsidRDefault="008C0C7A"/>
    <w:p w14:paraId="24FFA9C0" w14:textId="6043A199" w:rsidR="00562793" w:rsidRDefault="00562793">
      <w:r w:rsidRPr="00562793">
        <w:rPr>
          <w:noProof/>
        </w:rPr>
        <w:drawing>
          <wp:inline distT="0" distB="0" distL="0" distR="0" wp14:anchorId="1D9B653E" wp14:editId="7F51FA5B">
            <wp:extent cx="5731510" cy="3176905"/>
            <wp:effectExtent l="0" t="0" r="2540" b="4445"/>
            <wp:docPr id="122592247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5922471" name="Picture 1" descr="A screenshot of a computer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7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2B03D0" w14:textId="77777777" w:rsidR="00F6740D" w:rsidRDefault="00F6740D"/>
    <w:p w14:paraId="41DD5977" w14:textId="22A201C7" w:rsidR="002A5F64" w:rsidRPr="00D263C4" w:rsidRDefault="000C5532">
      <w:pPr>
        <w:rPr>
          <w:rFonts w:ascii="Verdana" w:hAnsi="Verdana"/>
          <w:sz w:val="24"/>
          <w:szCs w:val="24"/>
        </w:rPr>
      </w:pPr>
      <w:r w:rsidRPr="00D263C4">
        <w:rPr>
          <w:rFonts w:ascii="Verdana" w:hAnsi="Verdana"/>
          <w:sz w:val="24"/>
          <w:szCs w:val="24"/>
        </w:rPr>
        <w:t xml:space="preserve">End of Life Care </w:t>
      </w:r>
      <w:r w:rsidR="00106502" w:rsidRPr="00D263C4">
        <w:rPr>
          <w:rFonts w:ascii="Verdana" w:hAnsi="Verdana"/>
          <w:sz w:val="24"/>
          <w:szCs w:val="24"/>
        </w:rPr>
        <w:t>Reports</w:t>
      </w:r>
      <w:r w:rsidRPr="00D263C4">
        <w:rPr>
          <w:rFonts w:ascii="Verdana" w:hAnsi="Verdana"/>
          <w:sz w:val="24"/>
          <w:szCs w:val="24"/>
        </w:rPr>
        <w:t xml:space="preserve"> within the Mortality App</w:t>
      </w:r>
      <w:r w:rsidR="00106502" w:rsidRPr="00D263C4">
        <w:rPr>
          <w:rFonts w:ascii="Verdana" w:hAnsi="Verdana"/>
          <w:sz w:val="24"/>
          <w:szCs w:val="24"/>
        </w:rPr>
        <w:t xml:space="preserve"> that can be drilled down further showing </w:t>
      </w:r>
      <w:r w:rsidRPr="00D263C4">
        <w:rPr>
          <w:rFonts w:ascii="Verdana" w:hAnsi="Verdana"/>
          <w:sz w:val="24"/>
          <w:szCs w:val="24"/>
        </w:rPr>
        <w:t xml:space="preserve">specific </w:t>
      </w:r>
      <w:r w:rsidR="00106502" w:rsidRPr="00D263C4">
        <w:rPr>
          <w:rFonts w:ascii="Verdana" w:hAnsi="Verdana"/>
          <w:sz w:val="24"/>
          <w:szCs w:val="24"/>
        </w:rPr>
        <w:t xml:space="preserve">measures </w:t>
      </w:r>
      <w:r w:rsidR="00F3572B" w:rsidRPr="00D263C4">
        <w:rPr>
          <w:rFonts w:ascii="Verdana" w:hAnsi="Verdana"/>
          <w:sz w:val="24"/>
          <w:szCs w:val="24"/>
        </w:rPr>
        <w:t>against goals.</w:t>
      </w:r>
    </w:p>
    <w:p w14:paraId="73577B65" w14:textId="77777777" w:rsidR="006D530E" w:rsidRDefault="006D530E"/>
    <w:p w14:paraId="009C1462" w14:textId="77777777" w:rsidR="00F6740D" w:rsidRDefault="00F6740D"/>
    <w:p w14:paraId="09938B28" w14:textId="77777777" w:rsidR="006D530E" w:rsidRDefault="006D530E"/>
    <w:p w14:paraId="4CE2D0F7" w14:textId="0B54F1AF" w:rsidR="006D530E" w:rsidRPr="00D263C4" w:rsidRDefault="006D530E" w:rsidP="006D530E">
      <w:pPr>
        <w:rPr>
          <w:rFonts w:ascii="Verdana" w:hAnsi="Verdana"/>
          <w:b/>
          <w:bCs/>
          <w:sz w:val="24"/>
          <w:szCs w:val="24"/>
          <w:u w:val="single"/>
        </w:rPr>
      </w:pPr>
      <w:r w:rsidRPr="00D263C4">
        <w:rPr>
          <w:rFonts w:ascii="Verdana" w:hAnsi="Verdana"/>
          <w:b/>
          <w:bCs/>
          <w:sz w:val="24"/>
          <w:szCs w:val="24"/>
          <w:u w:val="single"/>
        </w:rPr>
        <w:t>Fig 6.</w:t>
      </w:r>
    </w:p>
    <w:p w14:paraId="34777E21" w14:textId="1A5ABBF9" w:rsidR="006D530E" w:rsidRPr="00D263C4" w:rsidRDefault="006D530E" w:rsidP="006D530E">
      <w:pPr>
        <w:rPr>
          <w:rFonts w:ascii="Verdana" w:hAnsi="Verdana"/>
          <w:b/>
          <w:bCs/>
          <w:sz w:val="24"/>
          <w:szCs w:val="24"/>
          <w:u w:val="single"/>
        </w:rPr>
      </w:pPr>
      <w:r w:rsidRPr="00D263C4">
        <w:rPr>
          <w:rFonts w:ascii="Verdana" w:hAnsi="Verdana"/>
          <w:b/>
          <w:bCs/>
          <w:sz w:val="24"/>
          <w:szCs w:val="24"/>
          <w:u w:val="single"/>
        </w:rPr>
        <w:t>Mental Health App – Follow-up Waiting List Self-service Report</w:t>
      </w:r>
    </w:p>
    <w:p w14:paraId="1E8EE4AB" w14:textId="00E01990" w:rsidR="006D530E" w:rsidRDefault="00F915D3" w:rsidP="006D530E">
      <w:pPr>
        <w:rPr>
          <w:b/>
          <w:bCs/>
          <w:u w:val="single"/>
        </w:rPr>
      </w:pPr>
      <w:r w:rsidRPr="00F915D3">
        <w:rPr>
          <w:b/>
          <w:bCs/>
          <w:noProof/>
          <w:u w:val="single"/>
        </w:rPr>
        <w:drawing>
          <wp:inline distT="0" distB="0" distL="0" distR="0" wp14:anchorId="304163AF" wp14:editId="48437DF4">
            <wp:extent cx="5164566" cy="2695575"/>
            <wp:effectExtent l="0" t="0" r="0" b="0"/>
            <wp:docPr id="173805333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8053334" name="Picture 1" descr="A screenshot of a computer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169004" cy="26978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632C2A" w14:textId="77777777" w:rsidR="00F6740D" w:rsidRDefault="00F6740D"/>
    <w:p w14:paraId="5B7DCE3A" w14:textId="7EC6B037" w:rsidR="00F915D3" w:rsidRPr="00D263C4" w:rsidRDefault="00F915D3">
      <w:pPr>
        <w:rPr>
          <w:rFonts w:ascii="Verdana" w:hAnsi="Verdana"/>
          <w:sz w:val="24"/>
          <w:szCs w:val="24"/>
        </w:rPr>
      </w:pPr>
      <w:r w:rsidRPr="00D263C4">
        <w:rPr>
          <w:rFonts w:ascii="Verdana" w:hAnsi="Verdana"/>
          <w:sz w:val="24"/>
          <w:szCs w:val="24"/>
        </w:rPr>
        <w:t xml:space="preserve">Self-service report added to the Mental Health App allowing users to </w:t>
      </w:r>
      <w:r w:rsidR="006E5E9F" w:rsidRPr="00D263C4">
        <w:rPr>
          <w:rFonts w:ascii="Verdana" w:hAnsi="Verdana"/>
          <w:sz w:val="24"/>
          <w:szCs w:val="24"/>
        </w:rPr>
        <w:t>choose from a suite of difference follow-up waiting list measures and dimensions to create their own visuals.</w:t>
      </w:r>
    </w:p>
    <w:p w14:paraId="0F54B370" w14:textId="77777777" w:rsidR="006E5E9F" w:rsidRDefault="006E5E9F"/>
    <w:p w14:paraId="767395EC" w14:textId="5CE2DF7D" w:rsidR="006E5E9F" w:rsidRPr="00AF4523" w:rsidRDefault="00BE5395">
      <w:pPr>
        <w:rPr>
          <w:rFonts w:ascii="Verdana" w:hAnsi="Verdana"/>
          <w:b/>
          <w:bCs/>
          <w:sz w:val="24"/>
          <w:szCs w:val="24"/>
          <w:u w:val="single"/>
        </w:rPr>
      </w:pPr>
      <w:r w:rsidRPr="00AF4523">
        <w:rPr>
          <w:rFonts w:ascii="Verdana" w:hAnsi="Verdana"/>
          <w:b/>
          <w:bCs/>
          <w:sz w:val="24"/>
          <w:szCs w:val="24"/>
          <w:u w:val="single"/>
        </w:rPr>
        <w:t>Fig 7.</w:t>
      </w:r>
    </w:p>
    <w:p w14:paraId="77349598" w14:textId="303541D4" w:rsidR="00BE5395" w:rsidRPr="00AF4523" w:rsidRDefault="00BE5395">
      <w:pPr>
        <w:rPr>
          <w:rFonts w:ascii="Verdana" w:hAnsi="Verdana"/>
          <w:b/>
          <w:bCs/>
          <w:sz w:val="24"/>
          <w:szCs w:val="24"/>
          <w:u w:val="single"/>
        </w:rPr>
      </w:pPr>
      <w:r w:rsidRPr="00AF4523">
        <w:rPr>
          <w:rFonts w:ascii="Verdana" w:hAnsi="Verdana"/>
          <w:b/>
          <w:bCs/>
          <w:sz w:val="24"/>
          <w:szCs w:val="24"/>
          <w:u w:val="single"/>
        </w:rPr>
        <w:t xml:space="preserve">Population Health App </w:t>
      </w:r>
      <w:r w:rsidR="00F6740D" w:rsidRPr="00AF4523">
        <w:rPr>
          <w:rFonts w:ascii="Verdana" w:hAnsi="Verdana"/>
          <w:b/>
          <w:bCs/>
          <w:sz w:val="24"/>
          <w:szCs w:val="24"/>
          <w:u w:val="single"/>
        </w:rPr>
        <w:t>–</w:t>
      </w:r>
      <w:r w:rsidRPr="00AF4523">
        <w:rPr>
          <w:rFonts w:ascii="Verdana" w:hAnsi="Verdana"/>
          <w:b/>
          <w:bCs/>
          <w:sz w:val="24"/>
          <w:szCs w:val="24"/>
          <w:u w:val="single"/>
        </w:rPr>
        <w:t xml:space="preserve"> </w:t>
      </w:r>
      <w:r w:rsidR="00F6740D" w:rsidRPr="00AF4523">
        <w:rPr>
          <w:rFonts w:ascii="Verdana" w:hAnsi="Verdana"/>
          <w:b/>
          <w:bCs/>
          <w:sz w:val="24"/>
          <w:szCs w:val="24"/>
          <w:u w:val="single"/>
        </w:rPr>
        <w:t>Bed Projections</w:t>
      </w:r>
    </w:p>
    <w:p w14:paraId="2AB34A8A" w14:textId="252D6665" w:rsidR="006E5E9F" w:rsidRDefault="00BE5395">
      <w:r w:rsidRPr="00BE5395">
        <w:rPr>
          <w:noProof/>
        </w:rPr>
        <w:drawing>
          <wp:inline distT="0" distB="0" distL="0" distR="0" wp14:anchorId="59BDF300" wp14:editId="7BA265B1">
            <wp:extent cx="5443175" cy="2457450"/>
            <wp:effectExtent l="0" t="0" r="5715" b="0"/>
            <wp:docPr id="214305167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3051673" name="Picture 1" descr="A screenshot of a computer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58829" cy="24645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3094C3" w14:textId="77777777" w:rsidR="00F130E3" w:rsidRPr="00AF4523" w:rsidRDefault="00F130E3">
      <w:pPr>
        <w:rPr>
          <w:rFonts w:ascii="Verdana" w:hAnsi="Verdana"/>
        </w:rPr>
      </w:pPr>
    </w:p>
    <w:p w14:paraId="67D2F047" w14:textId="271C853F" w:rsidR="00F6740D" w:rsidRPr="00AF4523" w:rsidRDefault="00EF6D99">
      <w:pPr>
        <w:rPr>
          <w:rFonts w:ascii="Verdana" w:hAnsi="Verdana"/>
          <w:sz w:val="24"/>
          <w:szCs w:val="24"/>
        </w:rPr>
      </w:pPr>
      <w:r w:rsidRPr="00AF4523">
        <w:rPr>
          <w:rFonts w:ascii="Verdana" w:hAnsi="Verdana"/>
          <w:sz w:val="24"/>
          <w:szCs w:val="24"/>
        </w:rPr>
        <w:t>Report showing estimate</w:t>
      </w:r>
      <w:r w:rsidR="002E5BB3" w:rsidRPr="00AF4523">
        <w:rPr>
          <w:rFonts w:ascii="Verdana" w:hAnsi="Verdana"/>
          <w:sz w:val="24"/>
          <w:szCs w:val="24"/>
        </w:rPr>
        <w:t>s</w:t>
      </w:r>
      <w:r w:rsidRPr="00AF4523">
        <w:rPr>
          <w:rFonts w:ascii="Verdana" w:hAnsi="Verdana"/>
          <w:sz w:val="24"/>
          <w:szCs w:val="24"/>
        </w:rPr>
        <w:t xml:space="preserve"> of the extra beds required in the future </w:t>
      </w:r>
      <w:r w:rsidR="002E5BB3" w:rsidRPr="00AF4523">
        <w:rPr>
          <w:rFonts w:ascii="Verdana" w:hAnsi="Verdana"/>
          <w:sz w:val="24"/>
          <w:szCs w:val="24"/>
        </w:rPr>
        <w:t xml:space="preserve">based on </w:t>
      </w:r>
      <w:r w:rsidR="00F130E3" w:rsidRPr="00AF4523">
        <w:rPr>
          <w:rFonts w:ascii="Verdana" w:hAnsi="Verdana"/>
          <w:sz w:val="24"/>
          <w:szCs w:val="24"/>
        </w:rPr>
        <w:t>65+ and 75+</w:t>
      </w:r>
      <w:r w:rsidR="002E5BB3" w:rsidRPr="00AF4523">
        <w:rPr>
          <w:rFonts w:ascii="Verdana" w:hAnsi="Verdana"/>
          <w:sz w:val="24"/>
          <w:szCs w:val="24"/>
        </w:rPr>
        <w:t xml:space="preserve"> projections.</w:t>
      </w:r>
    </w:p>
    <w:sectPr w:rsidR="00F6740D" w:rsidRPr="00AF452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97BC0E" w14:textId="77777777" w:rsidR="00C80FED" w:rsidRDefault="00C80FED" w:rsidP="009F1EC3">
      <w:pPr>
        <w:spacing w:after="0" w:line="240" w:lineRule="auto"/>
      </w:pPr>
      <w:r>
        <w:separator/>
      </w:r>
    </w:p>
  </w:endnote>
  <w:endnote w:type="continuationSeparator" w:id="0">
    <w:p w14:paraId="5D030112" w14:textId="77777777" w:rsidR="00C80FED" w:rsidRDefault="00C80FED" w:rsidP="009F1E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DBA841" w14:textId="77777777" w:rsidR="00C80FED" w:rsidRDefault="00C80FED" w:rsidP="009F1EC3">
      <w:pPr>
        <w:spacing w:after="0" w:line="240" w:lineRule="auto"/>
      </w:pPr>
      <w:r>
        <w:separator/>
      </w:r>
    </w:p>
  </w:footnote>
  <w:footnote w:type="continuationSeparator" w:id="0">
    <w:p w14:paraId="73C0B364" w14:textId="77777777" w:rsidR="00C80FED" w:rsidRDefault="00C80FED" w:rsidP="009F1EC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052C"/>
    <w:rsid w:val="00010DE7"/>
    <w:rsid w:val="000255DD"/>
    <w:rsid w:val="00033F2E"/>
    <w:rsid w:val="00045198"/>
    <w:rsid w:val="000461CA"/>
    <w:rsid w:val="00092568"/>
    <w:rsid w:val="000C06E3"/>
    <w:rsid w:val="000C5532"/>
    <w:rsid w:val="000E0B34"/>
    <w:rsid w:val="000E33E9"/>
    <w:rsid w:val="000F3E15"/>
    <w:rsid w:val="00106502"/>
    <w:rsid w:val="00127F19"/>
    <w:rsid w:val="001476D7"/>
    <w:rsid w:val="0018146F"/>
    <w:rsid w:val="00185EE6"/>
    <w:rsid w:val="00192D93"/>
    <w:rsid w:val="001B107B"/>
    <w:rsid w:val="001B3CF4"/>
    <w:rsid w:val="001E5192"/>
    <w:rsid w:val="001F1A03"/>
    <w:rsid w:val="00250284"/>
    <w:rsid w:val="002738A3"/>
    <w:rsid w:val="0027725E"/>
    <w:rsid w:val="002A5F64"/>
    <w:rsid w:val="002E5BB3"/>
    <w:rsid w:val="00342388"/>
    <w:rsid w:val="00354875"/>
    <w:rsid w:val="00373B28"/>
    <w:rsid w:val="0037583B"/>
    <w:rsid w:val="003A4B40"/>
    <w:rsid w:val="004005EA"/>
    <w:rsid w:val="00426E34"/>
    <w:rsid w:val="00471ECA"/>
    <w:rsid w:val="00472036"/>
    <w:rsid w:val="00482AF8"/>
    <w:rsid w:val="004912F6"/>
    <w:rsid w:val="004A6E06"/>
    <w:rsid w:val="004E5736"/>
    <w:rsid w:val="004E5BF5"/>
    <w:rsid w:val="00517F70"/>
    <w:rsid w:val="00532645"/>
    <w:rsid w:val="0053686E"/>
    <w:rsid w:val="005519C8"/>
    <w:rsid w:val="00557651"/>
    <w:rsid w:val="0056278C"/>
    <w:rsid w:val="00562793"/>
    <w:rsid w:val="00570ECF"/>
    <w:rsid w:val="0057126B"/>
    <w:rsid w:val="005808BF"/>
    <w:rsid w:val="005F3AFB"/>
    <w:rsid w:val="00625316"/>
    <w:rsid w:val="006369E5"/>
    <w:rsid w:val="006578E2"/>
    <w:rsid w:val="006729DD"/>
    <w:rsid w:val="006851DD"/>
    <w:rsid w:val="00685DC6"/>
    <w:rsid w:val="006B2BB1"/>
    <w:rsid w:val="006D266C"/>
    <w:rsid w:val="006D530E"/>
    <w:rsid w:val="006E5E9F"/>
    <w:rsid w:val="00721066"/>
    <w:rsid w:val="00737CC9"/>
    <w:rsid w:val="00757490"/>
    <w:rsid w:val="0077085D"/>
    <w:rsid w:val="007722EA"/>
    <w:rsid w:val="0078694F"/>
    <w:rsid w:val="007C731F"/>
    <w:rsid w:val="008919CC"/>
    <w:rsid w:val="008C0C7A"/>
    <w:rsid w:val="008E3D0F"/>
    <w:rsid w:val="008F052C"/>
    <w:rsid w:val="0092174E"/>
    <w:rsid w:val="00923A1F"/>
    <w:rsid w:val="00942A27"/>
    <w:rsid w:val="009600F4"/>
    <w:rsid w:val="009712DE"/>
    <w:rsid w:val="0099006B"/>
    <w:rsid w:val="0099248A"/>
    <w:rsid w:val="00992B5B"/>
    <w:rsid w:val="009C0FE6"/>
    <w:rsid w:val="009D097D"/>
    <w:rsid w:val="009E644F"/>
    <w:rsid w:val="009F1EC3"/>
    <w:rsid w:val="009F4ECE"/>
    <w:rsid w:val="00A11414"/>
    <w:rsid w:val="00A14AD7"/>
    <w:rsid w:val="00A479F0"/>
    <w:rsid w:val="00A50593"/>
    <w:rsid w:val="00A625B7"/>
    <w:rsid w:val="00A956A0"/>
    <w:rsid w:val="00AD72FF"/>
    <w:rsid w:val="00AF4523"/>
    <w:rsid w:val="00B17EF8"/>
    <w:rsid w:val="00B87AE5"/>
    <w:rsid w:val="00BA3649"/>
    <w:rsid w:val="00BD55E8"/>
    <w:rsid w:val="00BD6EB8"/>
    <w:rsid w:val="00BE5395"/>
    <w:rsid w:val="00BE5747"/>
    <w:rsid w:val="00C0550F"/>
    <w:rsid w:val="00C80FED"/>
    <w:rsid w:val="00C84B28"/>
    <w:rsid w:val="00D0314F"/>
    <w:rsid w:val="00D04097"/>
    <w:rsid w:val="00D15E5D"/>
    <w:rsid w:val="00D263C4"/>
    <w:rsid w:val="00D55DB6"/>
    <w:rsid w:val="00D574A5"/>
    <w:rsid w:val="00D85AC6"/>
    <w:rsid w:val="00DC17FE"/>
    <w:rsid w:val="00DC587A"/>
    <w:rsid w:val="00DF7BDE"/>
    <w:rsid w:val="00E13A87"/>
    <w:rsid w:val="00E23392"/>
    <w:rsid w:val="00E450AC"/>
    <w:rsid w:val="00E46AD5"/>
    <w:rsid w:val="00E54B50"/>
    <w:rsid w:val="00E71F7F"/>
    <w:rsid w:val="00E96F55"/>
    <w:rsid w:val="00EA198D"/>
    <w:rsid w:val="00EF6D99"/>
    <w:rsid w:val="00F130E3"/>
    <w:rsid w:val="00F3572B"/>
    <w:rsid w:val="00F60D69"/>
    <w:rsid w:val="00F6740D"/>
    <w:rsid w:val="00F760FF"/>
    <w:rsid w:val="00F83EF5"/>
    <w:rsid w:val="00F864C1"/>
    <w:rsid w:val="00F915D3"/>
    <w:rsid w:val="00FA7594"/>
    <w:rsid w:val="00FF6868"/>
    <w:rsid w:val="025CE2E5"/>
    <w:rsid w:val="17C3D3FF"/>
    <w:rsid w:val="3108DF95"/>
    <w:rsid w:val="3586F79E"/>
    <w:rsid w:val="54EFA73F"/>
    <w:rsid w:val="566C3289"/>
    <w:rsid w:val="6EA6471B"/>
    <w:rsid w:val="7257A29F"/>
    <w:rsid w:val="745EBF2A"/>
    <w:rsid w:val="792C3AA3"/>
    <w:rsid w:val="7CBBE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CF8F58"/>
  <w15:chartTrackingRefBased/>
  <w15:docId w15:val="{C70BB555-5769-4AD7-8158-9ACFAB499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53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F1E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1EC3"/>
  </w:style>
  <w:style w:type="paragraph" w:styleId="Footer">
    <w:name w:val="footer"/>
    <w:basedOn w:val="Normal"/>
    <w:link w:val="FooterChar"/>
    <w:uiPriority w:val="99"/>
    <w:unhideWhenUsed/>
    <w:rsid w:val="009F1E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1E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24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40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customXml" Target="../customXml/item3.xml"/><Relationship Id="rId2" Type="http://schemas.openxmlformats.org/officeDocument/2006/relationships/settings" Target="settings.xml"/><Relationship Id="rId16" Type="http://schemas.openxmlformats.org/officeDocument/2006/relationships/customXml" Target="../customXml/item2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customXml" Target="../customXml/item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F79F2A9E-AE5A-4F72-8F0A-44C48CED50B3}"/>
</file>

<file path=customXml/itemProps2.xml><?xml version="1.0" encoding="utf-8"?>
<ds:datastoreItem xmlns:ds="http://schemas.openxmlformats.org/officeDocument/2006/customXml" ds:itemID="{FE7CD6BA-B3F2-4593-9962-740E2FB37B1A}"/>
</file>

<file path=customXml/itemProps3.xml><?xml version="1.0" encoding="utf-8"?>
<ds:datastoreItem xmlns:ds="http://schemas.openxmlformats.org/officeDocument/2006/customXml" ds:itemID="{DE1F784E-D129-4B13-AC06-045F38BD44B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</Words>
  <Characters>827</Characters>
  <Application>Microsoft Office Word</Application>
  <DocSecurity>0</DocSecurity>
  <Lines>6</Lines>
  <Paragraphs>1</Paragraphs>
  <ScaleCrop>false</ScaleCrop>
  <Company>SBU</Company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Carey (Swansea Bay UHB - Digital Intelligence)</dc:creator>
  <cp:keywords/>
  <dc:description/>
  <cp:lastModifiedBy>Michael Carey (Swansea Bay UHB - Digital Intelligence)</cp:lastModifiedBy>
  <cp:revision>2</cp:revision>
  <dcterms:created xsi:type="dcterms:W3CDTF">2025-06-26T15:06:00Z</dcterms:created>
  <dcterms:modified xsi:type="dcterms:W3CDTF">2025-06-26T15:06:00Z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