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2903DC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14:paraId="6D2903DD" w14:textId="77777777" w:rsidR="00AD064D" w:rsidRPr="00767E3E" w:rsidRDefault="00AD064D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6D2903E2" w14:textId="77777777" w:rsidTr="3D32C099">
        <w:tc>
          <w:tcPr>
            <w:tcW w:w="2547" w:type="dxa"/>
          </w:tcPr>
          <w:p w14:paraId="6D2903D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5-01-16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6D2903DF" w14:textId="1BE2427D" w:rsidR="00F5082D" w:rsidRPr="00FA0CA9" w:rsidRDefault="00CA2DE8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16 January 2025</w:t>
                </w:r>
              </w:p>
            </w:tc>
          </w:sdtContent>
        </w:sdt>
        <w:tc>
          <w:tcPr>
            <w:tcW w:w="2368" w:type="dxa"/>
            <w:gridSpan w:val="3"/>
          </w:tcPr>
          <w:p w14:paraId="6D2903E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1327F0D5" w:rsidR="00F5082D" w:rsidRPr="00FA0CA9" w:rsidRDefault="003A455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3.3</w:t>
            </w:r>
          </w:p>
        </w:tc>
      </w:tr>
      <w:tr w:rsidR="00083FC0" w:rsidRPr="00034194" w14:paraId="6D2903E5" w14:textId="77777777" w:rsidTr="3D32C099">
        <w:tc>
          <w:tcPr>
            <w:tcW w:w="2547" w:type="dxa"/>
          </w:tcPr>
          <w:p w14:paraId="6D2903E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45C867DE" w:rsidR="00034194" w:rsidRPr="00FA0CA9" w:rsidRDefault="003A455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Business Intelligence and Analytics</w:t>
            </w:r>
          </w:p>
        </w:tc>
      </w:tr>
      <w:tr w:rsidR="00083FC0" w:rsidRPr="00034194" w14:paraId="6D2903E8" w14:textId="77777777" w:rsidTr="3D32C099">
        <w:tc>
          <w:tcPr>
            <w:tcW w:w="2547" w:type="dxa"/>
          </w:tcPr>
          <w:p w14:paraId="6D2903E6" w14:textId="77777777" w:rsidR="00034194" w:rsidRPr="00FA0CA9" w:rsidRDefault="00034194" w:rsidP="3D32C099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3D32C099">
              <w:rPr>
                <w:rFonts w:ascii="Arial" w:hAnsi="Arial" w:cs="Arial"/>
                <w:b/>
                <w:bCs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10668A84" w:rsidR="00034194" w:rsidRPr="00FA0CA9" w:rsidRDefault="003A4554" w:rsidP="00FA0CA9">
            <w:pPr>
              <w:rPr>
                <w:rFonts w:ascii="Arial" w:hAnsi="Arial" w:cs="Arial"/>
                <w:sz w:val="24"/>
                <w:szCs w:val="24"/>
              </w:rPr>
            </w:pPr>
            <w:r w:rsidRPr="3D32C099">
              <w:rPr>
                <w:rFonts w:ascii="Arial" w:hAnsi="Arial" w:cs="Arial"/>
                <w:sz w:val="24"/>
                <w:szCs w:val="24"/>
              </w:rPr>
              <w:t>Lee Morgan</w:t>
            </w:r>
            <w:r w:rsidR="31110E78" w:rsidRPr="3D32C099">
              <w:rPr>
                <w:rFonts w:ascii="Arial" w:hAnsi="Arial" w:cs="Arial"/>
                <w:sz w:val="24"/>
                <w:szCs w:val="24"/>
              </w:rPr>
              <w:t xml:space="preserve"> – Assistant Director of Digital Intelligence</w:t>
            </w:r>
          </w:p>
        </w:tc>
      </w:tr>
      <w:tr w:rsidR="00762BBE" w:rsidRPr="00034194" w14:paraId="6D2903EB" w14:textId="77777777" w:rsidTr="3D32C099">
        <w:tc>
          <w:tcPr>
            <w:tcW w:w="2547" w:type="dxa"/>
          </w:tcPr>
          <w:p w14:paraId="6D2903E9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492BC195" w:rsidR="00762BBE" w:rsidRPr="00FA0CA9" w:rsidRDefault="003A4554" w:rsidP="00762BBE">
            <w:pPr>
              <w:rPr>
                <w:rFonts w:ascii="Arial" w:hAnsi="Arial" w:cs="Arial"/>
                <w:sz w:val="24"/>
                <w:szCs w:val="24"/>
              </w:rPr>
            </w:pPr>
            <w:r w:rsidRPr="3D32C099">
              <w:rPr>
                <w:rFonts w:ascii="Arial" w:hAnsi="Arial" w:cs="Arial"/>
                <w:sz w:val="24"/>
                <w:szCs w:val="24"/>
              </w:rPr>
              <w:t>Matt</w:t>
            </w:r>
            <w:r w:rsidR="4188A2AB" w:rsidRPr="3D32C099">
              <w:rPr>
                <w:rFonts w:ascii="Arial" w:hAnsi="Arial" w:cs="Arial"/>
                <w:sz w:val="24"/>
                <w:szCs w:val="24"/>
              </w:rPr>
              <w:t xml:space="preserve">hew John – Director of Digital </w:t>
            </w:r>
          </w:p>
        </w:tc>
      </w:tr>
      <w:tr w:rsidR="00762BBE" w:rsidRPr="00034194" w14:paraId="6D2903EE" w14:textId="77777777" w:rsidTr="3D32C099">
        <w:tc>
          <w:tcPr>
            <w:tcW w:w="2547" w:type="dxa"/>
          </w:tcPr>
          <w:p w14:paraId="6D2903EC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4CD9C5C8" w:rsidR="00762BBE" w:rsidRPr="00FA0CA9" w:rsidRDefault="003A4554" w:rsidP="00762BBE">
            <w:pPr>
              <w:rPr>
                <w:rFonts w:ascii="Arial" w:hAnsi="Arial" w:cs="Arial"/>
                <w:sz w:val="24"/>
                <w:szCs w:val="24"/>
              </w:rPr>
            </w:pPr>
            <w:r w:rsidRPr="3D32C099">
              <w:rPr>
                <w:rFonts w:ascii="Arial" w:hAnsi="Arial" w:cs="Arial"/>
                <w:sz w:val="24"/>
                <w:szCs w:val="24"/>
              </w:rPr>
              <w:t>Lee Morgan</w:t>
            </w:r>
            <w:r w:rsidR="0D00F0E2" w:rsidRPr="3D32C099">
              <w:rPr>
                <w:rFonts w:ascii="Arial" w:hAnsi="Arial" w:cs="Arial"/>
                <w:sz w:val="24"/>
                <w:szCs w:val="24"/>
              </w:rPr>
              <w:t xml:space="preserve"> – Assistant Director of Digital Intelligence</w:t>
            </w:r>
          </w:p>
        </w:tc>
      </w:tr>
      <w:tr w:rsidR="00653AEC" w:rsidRPr="00034194" w14:paraId="6D2903F1" w14:textId="77777777" w:rsidTr="3D32C099">
        <w:tc>
          <w:tcPr>
            <w:tcW w:w="2547" w:type="dxa"/>
          </w:tcPr>
          <w:p w14:paraId="6D2903EF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2F626DE4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  <w:r w:rsidRPr="000E0A7D">
              <w:rPr>
                <w:rFonts w:ascii="Arial" w:hAnsi="Arial" w:cs="Arial"/>
                <w:sz w:val="24"/>
                <w:szCs w:val="24"/>
              </w:rPr>
              <w:t>Open</w:t>
            </w:r>
          </w:p>
        </w:tc>
      </w:tr>
      <w:tr w:rsidR="00653AEC" w:rsidRPr="00034194" w14:paraId="6D2903F8" w14:textId="77777777" w:rsidTr="3D32C099">
        <w:tc>
          <w:tcPr>
            <w:tcW w:w="2547" w:type="dxa"/>
          </w:tcPr>
          <w:p w14:paraId="6D2903F2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6" w14:textId="6BE5D7FA" w:rsidR="00653AEC" w:rsidRPr="006F342E" w:rsidRDefault="003A4554" w:rsidP="057E0588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57E0588">
              <w:rPr>
                <w:rFonts w:ascii="Arial" w:hAnsi="Arial" w:cs="Arial"/>
                <w:sz w:val="24"/>
                <w:szCs w:val="24"/>
              </w:rPr>
              <w:t xml:space="preserve">To provide an update on </w:t>
            </w:r>
            <w:r w:rsidR="006F342E" w:rsidRPr="057E0588">
              <w:rPr>
                <w:rFonts w:ascii="Arial" w:hAnsi="Arial" w:cs="Arial"/>
                <w:sz w:val="24"/>
                <w:szCs w:val="24"/>
              </w:rPr>
              <w:t>B</w:t>
            </w:r>
            <w:r w:rsidRPr="057E0588">
              <w:rPr>
                <w:rFonts w:ascii="Arial" w:hAnsi="Arial" w:cs="Arial"/>
                <w:sz w:val="24"/>
                <w:szCs w:val="24"/>
              </w:rPr>
              <w:t xml:space="preserve">usiness </w:t>
            </w:r>
            <w:r w:rsidR="006F342E" w:rsidRPr="057E0588">
              <w:rPr>
                <w:rFonts w:ascii="Arial" w:hAnsi="Arial" w:cs="Arial"/>
                <w:sz w:val="24"/>
                <w:szCs w:val="24"/>
              </w:rPr>
              <w:t>I</w:t>
            </w:r>
            <w:r w:rsidRPr="057E0588">
              <w:rPr>
                <w:rFonts w:ascii="Arial" w:hAnsi="Arial" w:cs="Arial"/>
                <w:sz w:val="24"/>
                <w:szCs w:val="24"/>
              </w:rPr>
              <w:t xml:space="preserve">ntelligence and </w:t>
            </w:r>
            <w:r w:rsidR="00A65B88" w:rsidRPr="057E0588">
              <w:rPr>
                <w:rFonts w:ascii="Arial" w:hAnsi="Arial" w:cs="Arial"/>
                <w:sz w:val="24"/>
                <w:szCs w:val="24"/>
              </w:rPr>
              <w:t>A</w:t>
            </w:r>
            <w:r w:rsidRPr="057E0588">
              <w:rPr>
                <w:rFonts w:ascii="Arial" w:hAnsi="Arial" w:cs="Arial"/>
                <w:sz w:val="24"/>
                <w:szCs w:val="24"/>
              </w:rPr>
              <w:t xml:space="preserve">nalytics within Swansea Bay University </w:t>
            </w:r>
            <w:r w:rsidR="000E0A7D" w:rsidRPr="057E0588">
              <w:rPr>
                <w:rFonts w:ascii="Arial" w:hAnsi="Arial" w:cs="Arial"/>
                <w:sz w:val="24"/>
                <w:szCs w:val="24"/>
              </w:rPr>
              <w:t>H</w:t>
            </w:r>
            <w:r w:rsidRPr="057E0588">
              <w:rPr>
                <w:rFonts w:ascii="Arial" w:hAnsi="Arial" w:cs="Arial"/>
                <w:sz w:val="24"/>
                <w:szCs w:val="24"/>
              </w:rPr>
              <w:t>ealth</w:t>
            </w:r>
            <w:r w:rsidR="000E0A7D" w:rsidRPr="057E0588">
              <w:rPr>
                <w:rFonts w:ascii="Arial" w:hAnsi="Arial" w:cs="Arial"/>
                <w:sz w:val="24"/>
                <w:szCs w:val="24"/>
              </w:rPr>
              <w:t xml:space="preserve"> Board</w:t>
            </w:r>
            <w:r w:rsidR="00A65B88" w:rsidRPr="057E058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D2903F7" w14:textId="77777777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53AEC" w:rsidRPr="00034194" w14:paraId="6D290402" w14:textId="77777777" w:rsidTr="3D32C099">
        <w:tc>
          <w:tcPr>
            <w:tcW w:w="2547" w:type="dxa"/>
          </w:tcPr>
          <w:p w14:paraId="6D2903F9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B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2903FC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3FD" w14:textId="10668782" w:rsidR="00653AEC" w:rsidRPr="00CB1B8C" w:rsidRDefault="00CB1B8C" w:rsidP="057E0588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57E0588">
              <w:rPr>
                <w:rFonts w:ascii="Arial" w:hAnsi="Arial" w:cs="Arial"/>
                <w:sz w:val="24"/>
                <w:szCs w:val="24"/>
              </w:rPr>
              <w:t>The paper outlines</w:t>
            </w:r>
            <w:r w:rsidR="408338FB" w:rsidRPr="057E058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578BA">
              <w:rPr>
                <w:rFonts w:ascii="Arial" w:hAnsi="Arial" w:cs="Arial"/>
                <w:sz w:val="24"/>
                <w:szCs w:val="24"/>
              </w:rPr>
              <w:t xml:space="preserve">updates on </w:t>
            </w:r>
            <w:r w:rsidR="005E6065">
              <w:rPr>
                <w:rFonts w:ascii="Arial" w:hAnsi="Arial" w:cs="Arial"/>
                <w:sz w:val="24"/>
                <w:szCs w:val="24"/>
              </w:rPr>
              <w:t>key Business Intelligence deliverables</w:t>
            </w:r>
            <w:r w:rsidR="009D4833">
              <w:rPr>
                <w:rFonts w:ascii="Arial" w:hAnsi="Arial" w:cs="Arial"/>
                <w:sz w:val="24"/>
                <w:szCs w:val="24"/>
              </w:rPr>
              <w:t xml:space="preserve"> against the work plan</w:t>
            </w:r>
            <w:r w:rsidR="005E6065">
              <w:rPr>
                <w:rFonts w:ascii="Arial" w:hAnsi="Arial" w:cs="Arial"/>
                <w:sz w:val="24"/>
                <w:szCs w:val="24"/>
              </w:rPr>
              <w:t xml:space="preserve"> since the last committee report in November</w:t>
            </w:r>
            <w:r w:rsidR="009D4833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6D290400" w14:textId="77777777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D290401" w14:textId="77777777" w:rsidR="00653AEC" w:rsidRPr="00FA0CA9" w:rsidRDefault="00653AEC" w:rsidP="00653AEC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14:paraId="6D290409" w14:textId="77777777" w:rsidTr="3D32C099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6D29040F" w14:textId="77777777" w:rsidTr="3D32C099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4162E4C8" w:rsidR="00762BBE" w:rsidRPr="00FA0CA9" w:rsidRDefault="000E0A7D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4A5A41BB" w:rsidR="00762BBE" w:rsidRPr="00FA0CA9" w:rsidRDefault="000E0A7D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77777777"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6D290418" w14:textId="77777777" w:rsidTr="3D32C099">
        <w:tc>
          <w:tcPr>
            <w:tcW w:w="2547" w:type="dxa"/>
          </w:tcPr>
          <w:p w14:paraId="6D29041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16AEBE98" w14:textId="20E3DFA4" w:rsidR="006817CE" w:rsidRPr="00AC7C57" w:rsidRDefault="006817CE" w:rsidP="057E0588">
            <w:pPr>
              <w:ind w:right="96"/>
              <w:jc w:val="both"/>
              <w:rPr>
                <w:rFonts w:ascii="Arial" w:hAnsi="Arial" w:cs="Arial"/>
                <w:sz w:val="24"/>
                <w:szCs w:val="24"/>
              </w:rPr>
            </w:pPr>
            <w:r w:rsidRPr="057E0588">
              <w:rPr>
                <w:rFonts w:ascii="Arial" w:hAnsi="Arial" w:cs="Arial"/>
                <w:sz w:val="24"/>
                <w:szCs w:val="24"/>
              </w:rPr>
              <w:t xml:space="preserve">Members are asked to </w:t>
            </w:r>
            <w:r w:rsidR="00B91437" w:rsidRPr="00B91437">
              <w:rPr>
                <w:rFonts w:ascii="Arial" w:hAnsi="Arial" w:cs="Arial"/>
                <w:b/>
                <w:bCs/>
                <w:sz w:val="24"/>
                <w:szCs w:val="24"/>
              </w:rPr>
              <w:t>receive</w:t>
            </w:r>
            <w:r w:rsidR="00B9143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57E0588">
              <w:rPr>
                <w:rFonts w:ascii="Arial" w:hAnsi="Arial" w:cs="Arial"/>
                <w:sz w:val="24"/>
                <w:szCs w:val="24"/>
              </w:rPr>
              <w:t>the contents of the report and the current and future work plans described within it.</w:t>
            </w:r>
          </w:p>
          <w:p w14:paraId="6D290417" w14:textId="77777777" w:rsidR="00762BBE" w:rsidRPr="00FA0CA9" w:rsidRDefault="00762BBE" w:rsidP="00653AEC">
            <w:pPr>
              <w:pStyle w:val="Default"/>
              <w:rPr>
                <w:rFonts w:ascii="Arial" w:hAnsi="Arial" w:cs="Arial"/>
              </w:rPr>
            </w:pPr>
          </w:p>
        </w:tc>
      </w:tr>
    </w:tbl>
    <w:p w14:paraId="6D290419" w14:textId="77777777" w:rsidR="0020539A" w:rsidRDefault="0020539A"/>
    <w:p w14:paraId="6D29041A" w14:textId="43C48761" w:rsidR="00653AEC" w:rsidRDefault="0020539A" w:rsidP="057E058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br w:type="page"/>
      </w:r>
      <w:r w:rsidR="17FEC31D" w:rsidRPr="1ECF0AAD">
        <w:rPr>
          <w:rFonts w:ascii="Arial" w:hAnsi="Arial" w:cs="Arial"/>
          <w:b/>
          <w:bCs/>
          <w:sz w:val="24"/>
          <w:szCs w:val="24"/>
        </w:rPr>
        <w:lastRenderedPageBreak/>
        <w:t>Business</w:t>
      </w:r>
      <w:r w:rsidR="18937495" w:rsidRPr="1ECF0AAD">
        <w:rPr>
          <w:rFonts w:ascii="Arial" w:hAnsi="Arial" w:cs="Arial"/>
          <w:b/>
          <w:bCs/>
          <w:sz w:val="24"/>
          <w:szCs w:val="24"/>
        </w:rPr>
        <w:t xml:space="preserve"> Intelligence and Analytics</w:t>
      </w:r>
    </w:p>
    <w:p w14:paraId="6D29041B" w14:textId="77777777" w:rsidR="00653AEC" w:rsidRPr="0072604C" w:rsidRDefault="00653AEC" w:rsidP="057E0588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D29041C" w14:textId="77777777" w:rsidR="00653AEC" w:rsidRPr="0072604C" w:rsidRDefault="00653AEC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57E0588">
        <w:rPr>
          <w:rFonts w:ascii="Arial" w:hAnsi="Arial" w:cs="Arial"/>
          <w:b/>
          <w:bCs/>
          <w:sz w:val="24"/>
          <w:szCs w:val="24"/>
        </w:rPr>
        <w:t>INTRODUCTION</w:t>
      </w:r>
    </w:p>
    <w:p w14:paraId="6D29041D" w14:textId="26438809" w:rsidR="00653AEC" w:rsidRPr="000E0A7D" w:rsidRDefault="000E0A7D" w:rsidP="057E058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57E0588">
        <w:rPr>
          <w:rFonts w:ascii="Arial" w:hAnsi="Arial" w:cs="Arial"/>
          <w:sz w:val="24"/>
          <w:szCs w:val="24"/>
        </w:rPr>
        <w:t xml:space="preserve">This Business </w:t>
      </w:r>
      <w:r w:rsidR="009418F5" w:rsidRPr="057E0588">
        <w:rPr>
          <w:rFonts w:ascii="Arial" w:hAnsi="Arial" w:cs="Arial"/>
          <w:sz w:val="24"/>
          <w:szCs w:val="24"/>
        </w:rPr>
        <w:t>Intelligence</w:t>
      </w:r>
      <w:r w:rsidRPr="057E0588">
        <w:rPr>
          <w:rFonts w:ascii="Arial" w:hAnsi="Arial" w:cs="Arial"/>
          <w:sz w:val="24"/>
          <w:szCs w:val="24"/>
        </w:rPr>
        <w:t xml:space="preserve"> and Analytics</w:t>
      </w:r>
      <w:r w:rsidR="00454742" w:rsidRPr="057E0588">
        <w:rPr>
          <w:rFonts w:ascii="Arial" w:hAnsi="Arial" w:cs="Arial"/>
          <w:sz w:val="24"/>
          <w:szCs w:val="24"/>
        </w:rPr>
        <w:t xml:space="preserve"> update report</w:t>
      </w:r>
      <w:r w:rsidRPr="057E0588">
        <w:rPr>
          <w:rFonts w:ascii="Arial" w:hAnsi="Arial" w:cs="Arial"/>
          <w:sz w:val="24"/>
          <w:szCs w:val="24"/>
        </w:rPr>
        <w:t xml:space="preserve"> </w:t>
      </w:r>
      <w:r w:rsidR="009418F5" w:rsidRPr="057E0588">
        <w:rPr>
          <w:rFonts w:ascii="Arial" w:hAnsi="Arial" w:cs="Arial"/>
          <w:sz w:val="24"/>
          <w:szCs w:val="24"/>
        </w:rPr>
        <w:t xml:space="preserve">is to provide assurance to the committee on the work being carried out by </w:t>
      </w:r>
      <w:r w:rsidR="00FE1207" w:rsidRPr="057E0588">
        <w:rPr>
          <w:rFonts w:ascii="Arial" w:hAnsi="Arial" w:cs="Arial"/>
          <w:sz w:val="24"/>
          <w:szCs w:val="24"/>
        </w:rPr>
        <w:t xml:space="preserve">the </w:t>
      </w:r>
      <w:r w:rsidR="009418F5" w:rsidRPr="057E0588">
        <w:rPr>
          <w:rFonts w:ascii="Arial" w:hAnsi="Arial" w:cs="Arial"/>
          <w:sz w:val="24"/>
          <w:szCs w:val="24"/>
        </w:rPr>
        <w:t>Digital Intelligence team and update on</w:t>
      </w:r>
      <w:r w:rsidR="00044721" w:rsidRPr="057E0588">
        <w:rPr>
          <w:rFonts w:ascii="Arial" w:hAnsi="Arial" w:cs="Arial"/>
          <w:sz w:val="24"/>
          <w:szCs w:val="24"/>
        </w:rPr>
        <w:t xml:space="preserve"> the work plan</w:t>
      </w:r>
      <w:r w:rsidR="00FE1207" w:rsidRPr="057E0588">
        <w:rPr>
          <w:rFonts w:ascii="Arial" w:hAnsi="Arial" w:cs="Arial"/>
          <w:sz w:val="24"/>
          <w:szCs w:val="24"/>
        </w:rPr>
        <w:t>.</w:t>
      </w:r>
    </w:p>
    <w:p w14:paraId="6D29041E" w14:textId="77777777" w:rsidR="00653AEC" w:rsidRPr="0072604C" w:rsidRDefault="00653AEC" w:rsidP="057E0588">
      <w:pPr>
        <w:pStyle w:val="ListParagraph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D29041F" w14:textId="6AF76173" w:rsidR="00653AEC" w:rsidRDefault="009D4833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U</w:t>
      </w:r>
      <w:r w:rsidR="00C3614A">
        <w:rPr>
          <w:rFonts w:ascii="Arial" w:hAnsi="Arial" w:cs="Arial"/>
          <w:b/>
          <w:bCs/>
          <w:sz w:val="24"/>
          <w:szCs w:val="24"/>
        </w:rPr>
        <w:t>PDATE</w:t>
      </w:r>
    </w:p>
    <w:p w14:paraId="2EA4A8D9" w14:textId="0D10A09A" w:rsidR="00BD63FE" w:rsidRDefault="000E4CE5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3D32C099">
        <w:rPr>
          <w:rFonts w:ascii="Arial" w:hAnsi="Arial" w:cs="Arial"/>
          <w:sz w:val="24"/>
          <w:szCs w:val="24"/>
        </w:rPr>
        <w:t xml:space="preserve">Since the update report </w:t>
      </w:r>
      <w:r w:rsidR="000C0828" w:rsidRPr="3D32C099">
        <w:rPr>
          <w:rFonts w:ascii="Arial" w:hAnsi="Arial" w:cs="Arial"/>
          <w:sz w:val="24"/>
          <w:szCs w:val="24"/>
        </w:rPr>
        <w:t xml:space="preserve">presented </w:t>
      </w:r>
      <w:r w:rsidR="0042185F" w:rsidRPr="3D32C099">
        <w:rPr>
          <w:rFonts w:ascii="Arial" w:hAnsi="Arial" w:cs="Arial"/>
          <w:sz w:val="24"/>
          <w:szCs w:val="24"/>
        </w:rPr>
        <w:t xml:space="preserve">at the inaugural </w:t>
      </w:r>
      <w:r w:rsidR="00056C60" w:rsidRPr="3D32C099">
        <w:rPr>
          <w:rFonts w:ascii="Arial" w:hAnsi="Arial" w:cs="Arial"/>
          <w:sz w:val="24"/>
          <w:szCs w:val="24"/>
        </w:rPr>
        <w:t>committee meeting on 7</w:t>
      </w:r>
      <w:r w:rsidR="00056C60" w:rsidRPr="3D32C099">
        <w:rPr>
          <w:rFonts w:ascii="Arial" w:hAnsi="Arial" w:cs="Arial"/>
          <w:sz w:val="24"/>
          <w:szCs w:val="24"/>
          <w:vertAlign w:val="superscript"/>
        </w:rPr>
        <w:t>th</w:t>
      </w:r>
      <w:r w:rsidR="00056C60" w:rsidRPr="3D32C099">
        <w:rPr>
          <w:rFonts w:ascii="Arial" w:hAnsi="Arial" w:cs="Arial"/>
          <w:sz w:val="24"/>
          <w:szCs w:val="24"/>
        </w:rPr>
        <w:t xml:space="preserve"> November</w:t>
      </w:r>
      <w:r w:rsidR="00922F91" w:rsidRPr="3D32C099">
        <w:rPr>
          <w:rFonts w:ascii="Arial" w:hAnsi="Arial" w:cs="Arial"/>
          <w:sz w:val="24"/>
          <w:szCs w:val="24"/>
        </w:rPr>
        <w:t>,</w:t>
      </w:r>
      <w:r w:rsidR="00056C60" w:rsidRPr="3D32C099">
        <w:rPr>
          <w:rFonts w:ascii="Arial" w:hAnsi="Arial" w:cs="Arial"/>
          <w:sz w:val="24"/>
          <w:szCs w:val="24"/>
        </w:rPr>
        <w:t xml:space="preserve"> work has </w:t>
      </w:r>
      <w:r w:rsidR="00B62F18" w:rsidRPr="3D32C099">
        <w:rPr>
          <w:rFonts w:ascii="Arial" w:hAnsi="Arial" w:cs="Arial"/>
          <w:sz w:val="24"/>
          <w:szCs w:val="24"/>
        </w:rPr>
        <w:t>progressed</w:t>
      </w:r>
      <w:r w:rsidR="00056C60" w:rsidRPr="3D32C099">
        <w:rPr>
          <w:rFonts w:ascii="Arial" w:hAnsi="Arial" w:cs="Arial"/>
          <w:sz w:val="24"/>
          <w:szCs w:val="24"/>
        </w:rPr>
        <w:t xml:space="preserve"> </w:t>
      </w:r>
      <w:r w:rsidR="001B799B" w:rsidRPr="3D32C099">
        <w:rPr>
          <w:rFonts w:ascii="Arial" w:hAnsi="Arial" w:cs="Arial"/>
          <w:sz w:val="24"/>
          <w:szCs w:val="24"/>
        </w:rPr>
        <w:t>on refreshing the</w:t>
      </w:r>
      <w:r w:rsidR="001319B4" w:rsidRPr="3D32C099">
        <w:rPr>
          <w:rFonts w:ascii="Arial" w:hAnsi="Arial" w:cs="Arial"/>
          <w:sz w:val="24"/>
          <w:szCs w:val="24"/>
        </w:rPr>
        <w:t xml:space="preserve"> Business Intelligence Str</w:t>
      </w:r>
      <w:r w:rsidR="00E05DC5" w:rsidRPr="3D32C099">
        <w:rPr>
          <w:rFonts w:ascii="Arial" w:hAnsi="Arial" w:cs="Arial"/>
          <w:sz w:val="24"/>
          <w:szCs w:val="24"/>
        </w:rPr>
        <w:t>ateg</w:t>
      </w:r>
      <w:r w:rsidR="00AF272A" w:rsidRPr="3D32C099">
        <w:rPr>
          <w:rFonts w:ascii="Arial" w:hAnsi="Arial" w:cs="Arial"/>
          <w:sz w:val="24"/>
          <w:szCs w:val="24"/>
        </w:rPr>
        <w:t>ic Plan</w:t>
      </w:r>
      <w:r w:rsidR="00E05DC5" w:rsidRPr="3D32C099">
        <w:rPr>
          <w:rFonts w:ascii="Arial" w:hAnsi="Arial" w:cs="Arial"/>
          <w:sz w:val="24"/>
          <w:szCs w:val="24"/>
        </w:rPr>
        <w:t xml:space="preserve"> </w:t>
      </w:r>
      <w:r w:rsidR="00951B9C" w:rsidRPr="3D32C099">
        <w:rPr>
          <w:rFonts w:ascii="Arial" w:hAnsi="Arial" w:cs="Arial"/>
          <w:sz w:val="24"/>
          <w:szCs w:val="24"/>
        </w:rPr>
        <w:t xml:space="preserve">and </w:t>
      </w:r>
      <w:r w:rsidR="00AE06EA" w:rsidRPr="3D32C099">
        <w:rPr>
          <w:rFonts w:ascii="Arial" w:hAnsi="Arial" w:cs="Arial"/>
          <w:sz w:val="24"/>
          <w:szCs w:val="24"/>
        </w:rPr>
        <w:t>re</w:t>
      </w:r>
      <w:r w:rsidR="00951B9C" w:rsidRPr="3D32C099">
        <w:rPr>
          <w:rFonts w:ascii="Arial" w:hAnsi="Arial" w:cs="Arial"/>
          <w:sz w:val="24"/>
          <w:szCs w:val="24"/>
        </w:rPr>
        <w:t xml:space="preserve">aligning </w:t>
      </w:r>
      <w:r w:rsidR="00A10656" w:rsidRPr="3D32C099">
        <w:rPr>
          <w:rFonts w:ascii="Arial" w:hAnsi="Arial" w:cs="Arial"/>
          <w:sz w:val="24"/>
          <w:szCs w:val="24"/>
        </w:rPr>
        <w:t xml:space="preserve">as one of the </w:t>
      </w:r>
      <w:r w:rsidR="00E67458" w:rsidRPr="3D32C099">
        <w:rPr>
          <w:rFonts w:ascii="Arial" w:hAnsi="Arial" w:cs="Arial"/>
          <w:sz w:val="24"/>
          <w:szCs w:val="24"/>
        </w:rPr>
        <w:t xml:space="preserve">four </w:t>
      </w:r>
      <w:r w:rsidR="00A10656" w:rsidRPr="3D32C099">
        <w:rPr>
          <w:rFonts w:ascii="Arial" w:hAnsi="Arial" w:cs="Arial"/>
          <w:sz w:val="24"/>
          <w:szCs w:val="24"/>
        </w:rPr>
        <w:t>pillars of the wider Digital Strategy</w:t>
      </w:r>
      <w:r w:rsidR="00CC67D6" w:rsidRPr="3D32C099">
        <w:rPr>
          <w:rFonts w:ascii="Arial" w:hAnsi="Arial" w:cs="Arial"/>
          <w:sz w:val="24"/>
          <w:szCs w:val="24"/>
        </w:rPr>
        <w:t>,</w:t>
      </w:r>
      <w:r w:rsidR="00867FF9" w:rsidRPr="3D32C099">
        <w:rPr>
          <w:rFonts w:ascii="Arial" w:hAnsi="Arial" w:cs="Arial"/>
          <w:sz w:val="24"/>
          <w:szCs w:val="24"/>
        </w:rPr>
        <w:t xml:space="preserve"> </w:t>
      </w:r>
      <w:r w:rsidR="00BD5B57" w:rsidRPr="3D32C099">
        <w:rPr>
          <w:rFonts w:ascii="Arial" w:hAnsi="Arial" w:cs="Arial"/>
          <w:sz w:val="24"/>
          <w:szCs w:val="24"/>
        </w:rPr>
        <w:t>with work expected to be completed on the strateg</w:t>
      </w:r>
      <w:r w:rsidR="00D653B1" w:rsidRPr="3D32C099">
        <w:rPr>
          <w:rFonts w:ascii="Arial" w:hAnsi="Arial" w:cs="Arial"/>
          <w:sz w:val="24"/>
          <w:szCs w:val="24"/>
        </w:rPr>
        <w:t>ic plan</w:t>
      </w:r>
      <w:r w:rsidR="00BD5B57" w:rsidRPr="3D32C099">
        <w:rPr>
          <w:rFonts w:ascii="Arial" w:hAnsi="Arial" w:cs="Arial"/>
          <w:sz w:val="24"/>
          <w:szCs w:val="24"/>
        </w:rPr>
        <w:t xml:space="preserve"> by the end of March</w:t>
      </w:r>
      <w:r w:rsidR="00E67458" w:rsidRPr="3D32C099">
        <w:rPr>
          <w:rFonts w:ascii="Arial" w:hAnsi="Arial" w:cs="Arial"/>
          <w:sz w:val="24"/>
          <w:szCs w:val="24"/>
        </w:rPr>
        <w:t xml:space="preserve"> 2025</w:t>
      </w:r>
      <w:r w:rsidR="00A10656" w:rsidRPr="3D32C099">
        <w:rPr>
          <w:rFonts w:ascii="Arial" w:hAnsi="Arial" w:cs="Arial"/>
          <w:sz w:val="24"/>
          <w:szCs w:val="24"/>
        </w:rPr>
        <w:t>.</w:t>
      </w:r>
      <w:r w:rsidR="00216A25" w:rsidRPr="3D32C099">
        <w:rPr>
          <w:rFonts w:ascii="Arial" w:hAnsi="Arial" w:cs="Arial"/>
          <w:sz w:val="24"/>
          <w:szCs w:val="24"/>
        </w:rPr>
        <w:t xml:space="preserve"> Discovery work </w:t>
      </w:r>
      <w:r w:rsidR="00B67B11" w:rsidRPr="3D32C099">
        <w:rPr>
          <w:rFonts w:ascii="Arial" w:hAnsi="Arial" w:cs="Arial"/>
          <w:sz w:val="24"/>
          <w:szCs w:val="24"/>
        </w:rPr>
        <w:t>as part of</w:t>
      </w:r>
      <w:r w:rsidR="00EC56D0" w:rsidRPr="3D32C099">
        <w:rPr>
          <w:rFonts w:ascii="Arial" w:hAnsi="Arial" w:cs="Arial"/>
          <w:sz w:val="24"/>
          <w:szCs w:val="24"/>
        </w:rPr>
        <w:t xml:space="preserve"> the National Data Resource Programme </w:t>
      </w:r>
      <w:r w:rsidR="00B67B11" w:rsidRPr="3D32C099">
        <w:rPr>
          <w:rFonts w:ascii="Arial" w:hAnsi="Arial" w:cs="Arial"/>
          <w:sz w:val="24"/>
          <w:szCs w:val="24"/>
        </w:rPr>
        <w:t>within</w:t>
      </w:r>
      <w:r w:rsidR="00EC56D0" w:rsidRPr="3D32C099">
        <w:rPr>
          <w:rFonts w:ascii="Arial" w:hAnsi="Arial" w:cs="Arial"/>
          <w:sz w:val="24"/>
          <w:szCs w:val="24"/>
        </w:rPr>
        <w:t xml:space="preserve"> the Google platform</w:t>
      </w:r>
      <w:r w:rsidR="00B67B11" w:rsidRPr="3D32C099">
        <w:rPr>
          <w:rFonts w:ascii="Arial" w:hAnsi="Arial" w:cs="Arial"/>
          <w:sz w:val="24"/>
          <w:szCs w:val="24"/>
        </w:rPr>
        <w:t xml:space="preserve"> to help info</w:t>
      </w:r>
      <w:r w:rsidR="005909A0" w:rsidRPr="3D32C099">
        <w:rPr>
          <w:rFonts w:ascii="Arial" w:hAnsi="Arial" w:cs="Arial"/>
          <w:sz w:val="24"/>
          <w:szCs w:val="24"/>
        </w:rPr>
        <w:t xml:space="preserve">rm that strategy has also continued with </w:t>
      </w:r>
      <w:r w:rsidR="00E67458" w:rsidRPr="3D32C099">
        <w:rPr>
          <w:rFonts w:ascii="Arial" w:hAnsi="Arial" w:cs="Arial"/>
          <w:sz w:val="24"/>
          <w:szCs w:val="24"/>
        </w:rPr>
        <w:t>d</w:t>
      </w:r>
      <w:r w:rsidR="005909A0" w:rsidRPr="3D32C099">
        <w:rPr>
          <w:rFonts w:ascii="Arial" w:hAnsi="Arial" w:cs="Arial"/>
          <w:sz w:val="24"/>
          <w:szCs w:val="24"/>
        </w:rPr>
        <w:t xml:space="preserve">atasets now being sent to the Swansea Bay </w:t>
      </w:r>
      <w:r w:rsidR="00FC659E" w:rsidRPr="3D32C099">
        <w:rPr>
          <w:rFonts w:ascii="Arial" w:hAnsi="Arial" w:cs="Arial"/>
          <w:sz w:val="24"/>
          <w:szCs w:val="24"/>
        </w:rPr>
        <w:t>“</w:t>
      </w:r>
      <w:r w:rsidR="005909A0" w:rsidRPr="3D32C099">
        <w:rPr>
          <w:rFonts w:ascii="Arial" w:hAnsi="Arial" w:cs="Arial"/>
          <w:sz w:val="24"/>
          <w:szCs w:val="24"/>
        </w:rPr>
        <w:t>slice</w:t>
      </w:r>
      <w:r w:rsidR="00FC659E" w:rsidRPr="3D32C099">
        <w:rPr>
          <w:rFonts w:ascii="Arial" w:hAnsi="Arial" w:cs="Arial"/>
          <w:sz w:val="24"/>
          <w:szCs w:val="24"/>
        </w:rPr>
        <w:t>”</w:t>
      </w:r>
      <w:r w:rsidR="005909A0" w:rsidRPr="3D32C099">
        <w:rPr>
          <w:rFonts w:ascii="Arial" w:hAnsi="Arial" w:cs="Arial"/>
          <w:sz w:val="24"/>
          <w:szCs w:val="24"/>
        </w:rPr>
        <w:t xml:space="preserve"> </w:t>
      </w:r>
      <w:r w:rsidR="00A40BDA" w:rsidRPr="3D32C099">
        <w:rPr>
          <w:rFonts w:ascii="Arial" w:hAnsi="Arial" w:cs="Arial"/>
          <w:sz w:val="24"/>
          <w:szCs w:val="24"/>
        </w:rPr>
        <w:t xml:space="preserve">of google </w:t>
      </w:r>
      <w:r w:rsidR="006A5EC2" w:rsidRPr="3D32C099">
        <w:rPr>
          <w:rFonts w:ascii="Arial" w:hAnsi="Arial" w:cs="Arial"/>
          <w:sz w:val="24"/>
          <w:szCs w:val="24"/>
        </w:rPr>
        <w:t xml:space="preserve">with further datasets planned to be </w:t>
      </w:r>
      <w:r w:rsidR="00E67458" w:rsidRPr="3D32C099">
        <w:rPr>
          <w:rFonts w:ascii="Arial" w:hAnsi="Arial" w:cs="Arial"/>
          <w:sz w:val="24"/>
          <w:szCs w:val="24"/>
        </w:rPr>
        <w:t>transferred</w:t>
      </w:r>
      <w:r w:rsidR="006A5EC2" w:rsidRPr="3D32C099">
        <w:rPr>
          <w:rFonts w:ascii="Arial" w:hAnsi="Arial" w:cs="Arial"/>
          <w:sz w:val="24"/>
          <w:szCs w:val="24"/>
        </w:rPr>
        <w:t>.</w:t>
      </w:r>
      <w:r w:rsidR="4392E3B3" w:rsidRPr="3D32C099">
        <w:rPr>
          <w:rFonts w:ascii="Arial" w:hAnsi="Arial" w:cs="Arial"/>
          <w:sz w:val="24"/>
          <w:szCs w:val="24"/>
        </w:rPr>
        <w:t xml:space="preserve"> </w:t>
      </w:r>
    </w:p>
    <w:p w14:paraId="6EBFCFBF" w14:textId="77777777" w:rsidR="000C3881" w:rsidRDefault="000C3881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5E75805" w14:textId="18575002" w:rsidR="000C3881" w:rsidRDefault="000C3881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3D32C099">
        <w:rPr>
          <w:rFonts w:ascii="Arial" w:hAnsi="Arial" w:cs="Arial"/>
          <w:sz w:val="24"/>
          <w:szCs w:val="24"/>
        </w:rPr>
        <w:t xml:space="preserve">A bed modelling tool to understand the impact </w:t>
      </w:r>
      <w:r w:rsidR="00A171FB" w:rsidRPr="3D32C099">
        <w:rPr>
          <w:rFonts w:ascii="Arial" w:hAnsi="Arial" w:cs="Arial"/>
          <w:sz w:val="24"/>
          <w:szCs w:val="24"/>
        </w:rPr>
        <w:t xml:space="preserve">of schemes and external pressures on the number of hospital beds required has </w:t>
      </w:r>
      <w:r w:rsidR="0093079C" w:rsidRPr="3D32C099">
        <w:rPr>
          <w:rFonts w:ascii="Arial" w:hAnsi="Arial" w:cs="Arial"/>
          <w:sz w:val="24"/>
          <w:szCs w:val="24"/>
        </w:rPr>
        <w:t>been developed</w:t>
      </w:r>
      <w:r w:rsidR="00F669D9" w:rsidRPr="3D32C099">
        <w:rPr>
          <w:rFonts w:ascii="Arial" w:hAnsi="Arial" w:cs="Arial"/>
          <w:sz w:val="24"/>
          <w:szCs w:val="24"/>
        </w:rPr>
        <w:t xml:space="preserve"> </w:t>
      </w:r>
      <w:r w:rsidR="00D40E56" w:rsidRPr="3D32C099">
        <w:rPr>
          <w:rFonts w:ascii="Arial" w:hAnsi="Arial" w:cs="Arial"/>
          <w:sz w:val="24"/>
          <w:szCs w:val="24"/>
        </w:rPr>
        <w:t>since the last report</w:t>
      </w:r>
      <w:r w:rsidR="00E67458" w:rsidRPr="3D32C099">
        <w:rPr>
          <w:rFonts w:ascii="Arial" w:hAnsi="Arial" w:cs="Arial"/>
          <w:sz w:val="24"/>
          <w:szCs w:val="24"/>
        </w:rPr>
        <w:t>. A</w:t>
      </w:r>
      <w:r w:rsidR="007F696F" w:rsidRPr="3D32C099">
        <w:rPr>
          <w:rFonts w:ascii="Arial" w:hAnsi="Arial" w:cs="Arial"/>
          <w:sz w:val="24"/>
          <w:szCs w:val="24"/>
        </w:rPr>
        <w:t xml:space="preserve"> self-service tool </w:t>
      </w:r>
      <w:r w:rsidR="0087683A" w:rsidRPr="3D32C099">
        <w:rPr>
          <w:rFonts w:ascii="Arial" w:hAnsi="Arial" w:cs="Arial"/>
          <w:sz w:val="24"/>
          <w:szCs w:val="24"/>
        </w:rPr>
        <w:t>added for inpatients to</w:t>
      </w:r>
      <w:r w:rsidR="007F696F" w:rsidRPr="3D32C099">
        <w:rPr>
          <w:rFonts w:ascii="Arial" w:hAnsi="Arial" w:cs="Arial"/>
          <w:sz w:val="24"/>
          <w:szCs w:val="24"/>
        </w:rPr>
        <w:t xml:space="preserve"> the Mental Health and Learning Disabilities App </w:t>
      </w:r>
      <w:r w:rsidR="0087683A" w:rsidRPr="3D32C099">
        <w:rPr>
          <w:rFonts w:ascii="Arial" w:hAnsi="Arial" w:cs="Arial"/>
          <w:sz w:val="24"/>
          <w:szCs w:val="24"/>
        </w:rPr>
        <w:t>enabling staff to customise how the data is visualised</w:t>
      </w:r>
      <w:r w:rsidR="00E67458" w:rsidRPr="3D32C099">
        <w:rPr>
          <w:rFonts w:ascii="Arial" w:hAnsi="Arial" w:cs="Arial"/>
          <w:sz w:val="24"/>
          <w:szCs w:val="24"/>
        </w:rPr>
        <w:t xml:space="preserve"> has also been developed</w:t>
      </w:r>
      <w:r w:rsidR="006215DE" w:rsidRPr="3D32C099">
        <w:rPr>
          <w:rFonts w:ascii="Arial" w:hAnsi="Arial" w:cs="Arial"/>
          <w:sz w:val="24"/>
          <w:szCs w:val="24"/>
        </w:rPr>
        <w:t>.</w:t>
      </w:r>
      <w:r w:rsidR="002106FF" w:rsidRPr="3D32C099">
        <w:rPr>
          <w:rFonts w:ascii="Arial" w:hAnsi="Arial" w:cs="Arial"/>
          <w:sz w:val="24"/>
          <w:szCs w:val="24"/>
        </w:rPr>
        <w:t xml:space="preserve"> The Quality and Safety Dashboard</w:t>
      </w:r>
      <w:r w:rsidR="00E67458" w:rsidRPr="3D32C099">
        <w:rPr>
          <w:rFonts w:ascii="Arial" w:hAnsi="Arial" w:cs="Arial"/>
          <w:sz w:val="24"/>
          <w:szCs w:val="24"/>
        </w:rPr>
        <w:t xml:space="preserve"> was </w:t>
      </w:r>
      <w:r w:rsidR="00AD2A93" w:rsidRPr="3D32C099">
        <w:rPr>
          <w:rFonts w:ascii="Arial" w:hAnsi="Arial" w:cs="Arial"/>
          <w:sz w:val="24"/>
          <w:szCs w:val="24"/>
        </w:rPr>
        <w:t>launched</w:t>
      </w:r>
      <w:r w:rsidR="009215AD" w:rsidRPr="3D32C099">
        <w:rPr>
          <w:rFonts w:ascii="Arial" w:hAnsi="Arial" w:cs="Arial"/>
          <w:sz w:val="24"/>
          <w:szCs w:val="24"/>
        </w:rPr>
        <w:t xml:space="preserve"> </w:t>
      </w:r>
      <w:r w:rsidR="006D4E8C" w:rsidRPr="3D32C099">
        <w:rPr>
          <w:rFonts w:ascii="Arial" w:hAnsi="Arial" w:cs="Arial"/>
          <w:sz w:val="24"/>
          <w:szCs w:val="24"/>
        </w:rPr>
        <w:t xml:space="preserve">in </w:t>
      </w:r>
      <w:r w:rsidR="00E67458" w:rsidRPr="3D32C099">
        <w:rPr>
          <w:rFonts w:ascii="Arial" w:hAnsi="Arial" w:cs="Arial"/>
          <w:sz w:val="24"/>
          <w:szCs w:val="24"/>
        </w:rPr>
        <w:t>December 2024 and is now</w:t>
      </w:r>
      <w:r w:rsidR="00EA3DD5" w:rsidRPr="3D32C099">
        <w:rPr>
          <w:rFonts w:ascii="Arial" w:hAnsi="Arial" w:cs="Arial"/>
          <w:sz w:val="24"/>
          <w:szCs w:val="24"/>
        </w:rPr>
        <w:t xml:space="preserve"> in use across the organisation and the next phase set to be scoped. </w:t>
      </w:r>
      <w:r w:rsidR="00BD2317" w:rsidRPr="3D32C099">
        <w:rPr>
          <w:rFonts w:ascii="Arial" w:hAnsi="Arial" w:cs="Arial"/>
          <w:sz w:val="24"/>
          <w:szCs w:val="24"/>
        </w:rPr>
        <w:t>A Population Health Dashboard demonstrating strategic indicators for ‘</w:t>
      </w:r>
      <w:r w:rsidR="00F83C83" w:rsidRPr="3D32C099">
        <w:rPr>
          <w:rFonts w:ascii="Arial" w:hAnsi="Arial" w:cs="Arial"/>
          <w:sz w:val="24"/>
          <w:szCs w:val="24"/>
        </w:rPr>
        <w:t xml:space="preserve">Strategic </w:t>
      </w:r>
      <w:r w:rsidR="00BD2317" w:rsidRPr="3D32C099">
        <w:rPr>
          <w:rFonts w:ascii="Arial" w:hAnsi="Arial" w:cs="Arial"/>
          <w:sz w:val="24"/>
          <w:szCs w:val="24"/>
        </w:rPr>
        <w:t xml:space="preserve">Objective 1 – People of Swansea Bay live </w:t>
      </w:r>
      <w:r w:rsidR="00E62CA4" w:rsidRPr="3D32C099">
        <w:rPr>
          <w:rFonts w:ascii="Arial" w:hAnsi="Arial" w:cs="Arial"/>
          <w:sz w:val="24"/>
          <w:szCs w:val="24"/>
        </w:rPr>
        <w:t>healthier, equitable and more equal and prosperous lives’ has been developed and is currently in quality assurance ahead of going live in January</w:t>
      </w:r>
      <w:r w:rsidR="00E67458" w:rsidRPr="3D32C099">
        <w:rPr>
          <w:rFonts w:ascii="Arial" w:hAnsi="Arial" w:cs="Arial"/>
          <w:sz w:val="24"/>
          <w:szCs w:val="24"/>
        </w:rPr>
        <w:t xml:space="preserve"> 2025</w:t>
      </w:r>
      <w:r w:rsidR="00E62CA4" w:rsidRPr="3D32C099">
        <w:rPr>
          <w:rFonts w:ascii="Arial" w:hAnsi="Arial" w:cs="Arial"/>
          <w:sz w:val="24"/>
          <w:szCs w:val="24"/>
        </w:rPr>
        <w:t>.</w:t>
      </w:r>
    </w:p>
    <w:p w14:paraId="28EFB6AE" w14:textId="2A93A177" w:rsidR="00EC5A27" w:rsidRDefault="00EC5A27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FB4972E" w14:textId="72C3A1F7" w:rsidR="00EC5A27" w:rsidRPr="000E4CE5" w:rsidRDefault="00AB0E5F" w:rsidP="00BD63FE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Data Literacy courses continue to be delivered</w:t>
      </w:r>
      <w:r w:rsidR="00702D15">
        <w:rPr>
          <w:rFonts w:ascii="Arial" w:hAnsi="Arial" w:cs="Arial"/>
          <w:sz w:val="24"/>
          <w:szCs w:val="24"/>
        </w:rPr>
        <w:t xml:space="preserve"> as part of the Manager’s Pathway and </w:t>
      </w:r>
      <w:r w:rsidR="006B2383">
        <w:rPr>
          <w:rFonts w:ascii="Arial" w:hAnsi="Arial" w:cs="Arial"/>
          <w:sz w:val="24"/>
          <w:szCs w:val="24"/>
        </w:rPr>
        <w:t>upon request.</w:t>
      </w:r>
    </w:p>
    <w:p w14:paraId="7198DA8B" w14:textId="7411BD59" w:rsidR="1ECF0AAD" w:rsidRDefault="1ECF0AAD" w:rsidP="1ECF0AAD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6D290422" w14:textId="77777777" w:rsidR="00653AEC" w:rsidRPr="0072604C" w:rsidRDefault="00653AEC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57E0588">
        <w:rPr>
          <w:rFonts w:ascii="Arial" w:hAnsi="Arial" w:cs="Arial"/>
          <w:b/>
          <w:bCs/>
          <w:sz w:val="24"/>
          <w:szCs w:val="24"/>
        </w:rPr>
        <w:t>GOVERNANCE AND RISK ISSUES</w:t>
      </w:r>
    </w:p>
    <w:p w14:paraId="75564F2A" w14:textId="38CCC95C" w:rsidR="00EF5D44" w:rsidRPr="00EF5D44" w:rsidRDefault="00425181" w:rsidP="00EF5D44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24"/>
          <w:szCs w:val="24"/>
        </w:rPr>
      </w:pPr>
      <w:r>
        <w:rPr>
          <w:rFonts w:ascii="Arial" w:eastAsia="Arial" w:hAnsi="Arial" w:cs="Arial"/>
          <w:color w:val="000000" w:themeColor="text1"/>
          <w:sz w:val="24"/>
          <w:szCs w:val="24"/>
        </w:rPr>
        <w:t>T</w:t>
      </w:r>
      <w:r w:rsidR="00EF5D44" w:rsidRPr="1ECF0AAD">
        <w:rPr>
          <w:rFonts w:ascii="Arial" w:eastAsia="Arial" w:hAnsi="Arial" w:cs="Arial"/>
          <w:color w:val="000000" w:themeColor="text1"/>
          <w:sz w:val="24"/>
          <w:szCs w:val="24"/>
        </w:rPr>
        <w:t>he</w:t>
      </w:r>
      <w:r w:rsidR="66BFFB9A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newly formed </w:t>
      </w:r>
      <w:r w:rsidR="00EF5D44" w:rsidRPr="1ECF0AAD">
        <w:rPr>
          <w:rFonts w:ascii="Arial" w:eastAsia="Arial" w:hAnsi="Arial" w:cs="Arial"/>
          <w:color w:val="000000" w:themeColor="text1"/>
          <w:sz w:val="24"/>
          <w:szCs w:val="24"/>
        </w:rPr>
        <w:t>Swansea Bay Business Intelligence Collaborative</w:t>
      </w:r>
      <w:r>
        <w:rPr>
          <w:rFonts w:ascii="Arial" w:eastAsia="Arial" w:hAnsi="Arial" w:cs="Arial"/>
          <w:color w:val="000000" w:themeColor="text1"/>
          <w:sz w:val="24"/>
          <w:szCs w:val="24"/>
        </w:rPr>
        <w:t xml:space="preserve"> will meet again in Januar</w:t>
      </w:r>
      <w:r w:rsidR="00A13126">
        <w:rPr>
          <w:rFonts w:ascii="Arial" w:eastAsia="Arial" w:hAnsi="Arial" w:cs="Arial"/>
          <w:color w:val="000000" w:themeColor="text1"/>
          <w:sz w:val="24"/>
          <w:szCs w:val="24"/>
        </w:rPr>
        <w:t>y</w:t>
      </w:r>
      <w:r w:rsidR="00E67458">
        <w:rPr>
          <w:rFonts w:ascii="Arial" w:eastAsia="Arial" w:hAnsi="Arial" w:cs="Arial"/>
          <w:color w:val="000000" w:themeColor="text1"/>
          <w:sz w:val="24"/>
          <w:szCs w:val="24"/>
        </w:rPr>
        <w:t xml:space="preserve"> 2025</w:t>
      </w:r>
      <w:r w:rsidR="00A13126">
        <w:rPr>
          <w:rFonts w:ascii="Arial" w:eastAsia="Arial" w:hAnsi="Arial" w:cs="Arial"/>
          <w:color w:val="000000" w:themeColor="text1"/>
          <w:sz w:val="24"/>
          <w:szCs w:val="24"/>
        </w:rPr>
        <w:t xml:space="preserve">. </w:t>
      </w:r>
      <w:r w:rsidR="00B67CBF" w:rsidRPr="1ECF0AAD">
        <w:rPr>
          <w:rFonts w:ascii="Arial" w:eastAsia="Arial" w:hAnsi="Arial" w:cs="Arial"/>
          <w:color w:val="000000" w:themeColor="text1"/>
          <w:sz w:val="24"/>
          <w:szCs w:val="24"/>
        </w:rPr>
        <w:t>Various stakeholders from service area</w:t>
      </w:r>
      <w:r w:rsidR="00613416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s </w:t>
      </w:r>
      <w:r w:rsidR="00E67458">
        <w:rPr>
          <w:rFonts w:ascii="Arial" w:eastAsia="Arial" w:hAnsi="Arial" w:cs="Arial"/>
          <w:color w:val="000000" w:themeColor="text1"/>
          <w:sz w:val="24"/>
          <w:szCs w:val="24"/>
        </w:rPr>
        <w:t>are invited</w:t>
      </w:r>
      <w:r w:rsidR="00613416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and the Digital Intelligence </w:t>
      </w:r>
      <w:r w:rsidR="38B68A8D" w:rsidRPr="1ECF0AAD">
        <w:rPr>
          <w:rFonts w:ascii="Arial" w:eastAsia="Arial" w:hAnsi="Arial" w:cs="Arial"/>
          <w:color w:val="000000" w:themeColor="text1"/>
          <w:sz w:val="24"/>
          <w:szCs w:val="24"/>
        </w:rPr>
        <w:t>next quarterly</w:t>
      </w:r>
      <w:r w:rsidR="00EB121C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plan</w:t>
      </w:r>
      <w:r w:rsidR="00613416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00EB121C" w:rsidRPr="1ECF0AAD">
        <w:rPr>
          <w:rFonts w:ascii="Arial" w:eastAsia="Arial" w:hAnsi="Arial" w:cs="Arial"/>
          <w:color w:val="000000" w:themeColor="text1"/>
          <w:sz w:val="24"/>
          <w:szCs w:val="24"/>
        </w:rPr>
        <w:t>w</w:t>
      </w:r>
      <w:r w:rsidR="00A13126">
        <w:rPr>
          <w:rFonts w:ascii="Arial" w:eastAsia="Arial" w:hAnsi="Arial" w:cs="Arial"/>
          <w:color w:val="000000" w:themeColor="text1"/>
          <w:sz w:val="24"/>
          <w:szCs w:val="24"/>
        </w:rPr>
        <w:t>ill be</w:t>
      </w:r>
      <w:r w:rsidR="00EB121C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reviewed with the opportunity for stakeholders to feed into it.</w:t>
      </w:r>
      <w:r w:rsidR="00FD37E1" w:rsidRPr="1ECF0AAD">
        <w:rPr>
          <w:rFonts w:ascii="Arial" w:eastAsia="Arial" w:hAnsi="Arial" w:cs="Arial"/>
          <w:color w:val="000000" w:themeColor="text1"/>
          <w:sz w:val="24"/>
          <w:szCs w:val="24"/>
        </w:rPr>
        <w:t xml:space="preserve"> A quarterly highlight report specifically relating to Business Intelligence is also presented to the Digital Leadership Group </w:t>
      </w:r>
      <w:r w:rsidR="00E67458">
        <w:rPr>
          <w:rFonts w:ascii="Arial" w:eastAsia="Arial" w:hAnsi="Arial" w:cs="Arial"/>
          <w:color w:val="000000" w:themeColor="text1"/>
          <w:sz w:val="24"/>
          <w:szCs w:val="24"/>
        </w:rPr>
        <w:t xml:space="preserve">(DLG) </w:t>
      </w:r>
      <w:r w:rsidR="00FD37E1" w:rsidRPr="1ECF0AAD">
        <w:rPr>
          <w:rFonts w:ascii="Arial" w:eastAsia="Arial" w:hAnsi="Arial" w:cs="Arial"/>
          <w:color w:val="000000" w:themeColor="text1"/>
          <w:sz w:val="24"/>
          <w:szCs w:val="24"/>
        </w:rPr>
        <w:t>reporting on work delivered in the last three months and what is planned for deliver</w:t>
      </w:r>
      <w:r w:rsidR="00E67458">
        <w:rPr>
          <w:rFonts w:ascii="Arial" w:eastAsia="Arial" w:hAnsi="Arial" w:cs="Arial"/>
          <w:color w:val="000000" w:themeColor="text1"/>
          <w:sz w:val="24"/>
          <w:szCs w:val="24"/>
        </w:rPr>
        <w:t>y in the next quarter</w:t>
      </w:r>
      <w:r w:rsidR="003F33F0">
        <w:rPr>
          <w:rFonts w:ascii="Arial" w:eastAsia="Arial" w:hAnsi="Arial" w:cs="Arial"/>
          <w:color w:val="000000" w:themeColor="text1"/>
          <w:sz w:val="24"/>
          <w:szCs w:val="24"/>
        </w:rPr>
        <w:t xml:space="preserve"> – with the next DLG taking place on January 29</w:t>
      </w:r>
      <w:r w:rsidR="003F33F0" w:rsidRPr="003F33F0">
        <w:rPr>
          <w:rFonts w:ascii="Arial" w:eastAsia="Arial" w:hAnsi="Arial" w:cs="Arial"/>
          <w:color w:val="000000" w:themeColor="text1"/>
          <w:sz w:val="24"/>
          <w:szCs w:val="24"/>
          <w:vertAlign w:val="superscript"/>
        </w:rPr>
        <w:t>th</w:t>
      </w:r>
      <w:r w:rsidR="003F33F0">
        <w:rPr>
          <w:rFonts w:ascii="Arial" w:eastAsia="Arial" w:hAnsi="Arial" w:cs="Arial"/>
          <w:color w:val="000000" w:themeColor="text1"/>
          <w:sz w:val="24"/>
          <w:szCs w:val="24"/>
        </w:rPr>
        <w:t>.</w:t>
      </w:r>
    </w:p>
    <w:p w14:paraId="6D290426" w14:textId="77777777" w:rsidR="00653AEC" w:rsidRDefault="00653AEC" w:rsidP="057E0588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1E94278" w14:textId="1204E157" w:rsidR="00B23F68" w:rsidRPr="00B91437" w:rsidRDefault="0032341D" w:rsidP="057E0588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57E0588">
        <w:rPr>
          <w:rFonts w:ascii="Arial" w:hAnsi="Arial" w:cs="Arial"/>
          <w:sz w:val="24"/>
          <w:szCs w:val="24"/>
        </w:rPr>
        <w:t xml:space="preserve">There is a </w:t>
      </w:r>
      <w:r w:rsidR="009E45E0" w:rsidRPr="057E0588">
        <w:rPr>
          <w:rFonts w:ascii="Arial" w:hAnsi="Arial" w:cs="Arial"/>
          <w:sz w:val="24"/>
          <w:szCs w:val="24"/>
        </w:rPr>
        <w:t xml:space="preserve">risk on the Health Board Risk register </w:t>
      </w:r>
      <w:r w:rsidR="00B250A1" w:rsidRPr="057E0588">
        <w:rPr>
          <w:rFonts w:ascii="Arial" w:hAnsi="Arial" w:cs="Arial"/>
          <w:sz w:val="24"/>
          <w:szCs w:val="24"/>
        </w:rPr>
        <w:t xml:space="preserve">scored </w:t>
      </w:r>
      <w:r w:rsidR="29341A50" w:rsidRPr="057E0588">
        <w:rPr>
          <w:rFonts w:ascii="Arial" w:hAnsi="Arial" w:cs="Arial"/>
          <w:sz w:val="24"/>
          <w:szCs w:val="24"/>
        </w:rPr>
        <w:t>at 12</w:t>
      </w:r>
      <w:r w:rsidR="00B250A1" w:rsidRPr="057E0588">
        <w:rPr>
          <w:rFonts w:ascii="Arial" w:hAnsi="Arial" w:cs="Arial"/>
          <w:sz w:val="24"/>
          <w:szCs w:val="24"/>
        </w:rPr>
        <w:t xml:space="preserve"> titled: </w:t>
      </w:r>
      <w:r w:rsidR="00B250A1" w:rsidRPr="00755274"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Operational and strategic decisions are not data informed</w:t>
      </w:r>
      <w:r w:rsidR="00B250A1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  <w:r w:rsidR="007E71CF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Significant work has </w:t>
      </w:r>
      <w:r w:rsidR="00E67458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>been undertaken</w:t>
      </w:r>
      <w:r w:rsidR="007E71CF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into the Data Literacy programme over the last 12 months </w:t>
      </w:r>
      <w:r w:rsidR="00463603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to address elements of this risk. </w:t>
      </w:r>
      <w:r w:rsidR="3542434C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This has supported the reduction of the score for this risk. </w:t>
      </w:r>
      <w:r w:rsidR="00463603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 key </w:t>
      </w:r>
      <w:r w:rsidR="005552A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>element within the risk is data gaps across the organisation with data in certain service areas existing on paper</w:t>
      </w:r>
      <w:r w:rsidR="0075527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– as such</w:t>
      </w:r>
      <w:r w:rsidR="005552A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75527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an </w:t>
      </w:r>
      <w:r w:rsidR="00463603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>action within the risk is the approval of the Digital Strategy</w:t>
      </w:r>
      <w:r w:rsidR="00755274"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to help address some of these gaps.</w:t>
      </w:r>
    </w:p>
    <w:p w14:paraId="1C546FF0" w14:textId="77777777" w:rsidR="00B23F68" w:rsidRPr="00B250A1" w:rsidRDefault="00B23F68" w:rsidP="057E0588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D290427" w14:textId="77777777" w:rsidR="00653AEC" w:rsidRDefault="00653AEC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57E0588">
        <w:rPr>
          <w:rFonts w:ascii="Arial" w:hAnsi="Arial" w:cs="Arial"/>
          <w:b/>
          <w:bCs/>
          <w:sz w:val="24"/>
          <w:szCs w:val="24"/>
        </w:rPr>
        <w:t xml:space="preserve"> FINANCIAL IMPLICATIONS</w:t>
      </w:r>
    </w:p>
    <w:p w14:paraId="65FC3351" w14:textId="65F93F06" w:rsidR="00960472" w:rsidRPr="00B91437" w:rsidRDefault="378C27EA" w:rsidP="00B91437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57E0588">
        <w:rPr>
          <w:rFonts w:ascii="Arial" w:hAnsi="Arial" w:cs="Arial"/>
          <w:sz w:val="24"/>
          <w:szCs w:val="24"/>
        </w:rPr>
        <w:t>Nothing to note.</w:t>
      </w:r>
    </w:p>
    <w:p w14:paraId="7B442C49" w14:textId="77777777" w:rsidR="00960472" w:rsidRPr="0072604C" w:rsidRDefault="00960472" w:rsidP="057E0588">
      <w:pPr>
        <w:pStyle w:val="ListParagraph"/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6D29042A" w14:textId="77777777" w:rsidR="00653AEC" w:rsidRPr="0072604C" w:rsidRDefault="00653AEC" w:rsidP="057E0588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57E0588">
        <w:rPr>
          <w:rFonts w:ascii="Arial" w:hAnsi="Arial" w:cs="Arial"/>
          <w:b/>
          <w:bCs/>
          <w:sz w:val="24"/>
          <w:szCs w:val="24"/>
        </w:rPr>
        <w:t>RECOMMENDATION</w:t>
      </w:r>
    </w:p>
    <w:p w14:paraId="496590C4" w14:textId="77777777" w:rsidR="00B91437" w:rsidRPr="00B91437" w:rsidRDefault="00B91437" w:rsidP="00B91437">
      <w:pPr>
        <w:ind w:right="96"/>
        <w:jc w:val="both"/>
        <w:rPr>
          <w:rFonts w:ascii="Arial" w:hAnsi="Arial" w:cs="Arial"/>
          <w:sz w:val="24"/>
          <w:szCs w:val="24"/>
        </w:rPr>
      </w:pPr>
      <w:r w:rsidRPr="00B91437">
        <w:rPr>
          <w:rFonts w:ascii="Arial" w:hAnsi="Arial" w:cs="Arial"/>
          <w:sz w:val="24"/>
          <w:szCs w:val="24"/>
        </w:rPr>
        <w:lastRenderedPageBreak/>
        <w:t xml:space="preserve">Members are asked to </w:t>
      </w:r>
      <w:r w:rsidRPr="00B91437">
        <w:rPr>
          <w:rFonts w:ascii="Arial" w:hAnsi="Arial" w:cs="Arial"/>
          <w:b/>
          <w:bCs/>
          <w:sz w:val="24"/>
          <w:szCs w:val="24"/>
        </w:rPr>
        <w:t>receive</w:t>
      </w:r>
      <w:r w:rsidRPr="00B91437">
        <w:rPr>
          <w:rFonts w:ascii="Arial" w:hAnsi="Arial" w:cs="Arial"/>
          <w:sz w:val="24"/>
          <w:szCs w:val="24"/>
        </w:rPr>
        <w:t xml:space="preserve"> the contents of the report and the current and future work plans described within it.</w:t>
      </w:r>
    </w:p>
    <w:p w14:paraId="6D290433" w14:textId="193AD325" w:rsidR="00762BBE" w:rsidRDefault="00762BBE" w:rsidP="057E0588">
      <w:pPr>
        <w:spacing w:after="0" w:line="240" w:lineRule="auto"/>
        <w:jc w:val="center"/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D290435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6D29043A" w14:textId="77777777" w:rsidTr="057E0588">
        <w:tc>
          <w:tcPr>
            <w:tcW w:w="1809" w:type="dxa"/>
            <w:vMerge w:val="restart"/>
          </w:tcPr>
          <w:p w14:paraId="6D290437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(</w:t>
            </w:r>
            <w:proofErr w:type="gramStart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57E0588">
        <w:tc>
          <w:tcPr>
            <w:tcW w:w="1809" w:type="dxa"/>
            <w:vMerge/>
          </w:tcPr>
          <w:p w14:paraId="6D29043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65139FC1" w:rsidR="00F5324A" w:rsidRPr="00F5324A" w:rsidRDefault="00644C1E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2" w14:textId="77777777" w:rsidTr="057E0588">
        <w:tc>
          <w:tcPr>
            <w:tcW w:w="1809" w:type="dxa"/>
            <w:vMerge/>
          </w:tcPr>
          <w:p w14:paraId="6D29043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29FBC10F" w:rsidR="00F5324A" w:rsidRPr="00F5324A" w:rsidRDefault="00644C1E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6" w14:textId="77777777" w:rsidTr="057E0588">
        <w:tc>
          <w:tcPr>
            <w:tcW w:w="1809" w:type="dxa"/>
            <w:vMerge/>
          </w:tcPr>
          <w:p w14:paraId="6D29044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ED6790B" w:rsidR="00F5324A" w:rsidRPr="00F5324A" w:rsidRDefault="00644C1E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49" w14:textId="77777777" w:rsidTr="057E0588">
        <w:tc>
          <w:tcPr>
            <w:tcW w:w="1809" w:type="dxa"/>
            <w:vMerge/>
          </w:tcPr>
          <w:p w14:paraId="6D29044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57E0588">
        <w:tc>
          <w:tcPr>
            <w:tcW w:w="1809" w:type="dxa"/>
            <w:vMerge/>
          </w:tcPr>
          <w:p w14:paraId="6D29044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 xml:space="preserve">Best Value Outcomes and </w:t>
            </w:r>
            <w:proofErr w:type="gramStart"/>
            <w:r w:rsidRPr="00F5324A">
              <w:rPr>
                <w:rFonts w:ascii="Arial" w:hAnsi="Arial" w:cs="Arial"/>
                <w:sz w:val="20"/>
                <w:szCs w:val="20"/>
              </w:rPr>
              <w:t>High Quality</w:t>
            </w:r>
            <w:proofErr w:type="gramEnd"/>
            <w:r w:rsidRPr="00F5324A">
              <w:rPr>
                <w:rFonts w:ascii="Arial" w:hAnsi="Arial" w:cs="Arial"/>
                <w:sz w:val="20"/>
                <w:szCs w:val="20"/>
              </w:rPr>
              <w:t xml:space="preserve">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52C74E33" w:rsidR="00F5324A" w:rsidRPr="00F5324A" w:rsidRDefault="00644C1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1" w14:textId="77777777" w:rsidTr="057E0588">
        <w:tc>
          <w:tcPr>
            <w:tcW w:w="1809" w:type="dxa"/>
            <w:vMerge/>
          </w:tcPr>
          <w:p w14:paraId="6D29044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520803AC" w:rsidR="00F5324A" w:rsidRPr="00F5324A" w:rsidRDefault="00644C1E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5" w14:textId="77777777" w:rsidTr="057E0588">
        <w:tc>
          <w:tcPr>
            <w:tcW w:w="1809" w:type="dxa"/>
            <w:vMerge/>
          </w:tcPr>
          <w:p w14:paraId="6D29045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9" w14:textId="77777777" w:rsidTr="057E0588">
        <w:tc>
          <w:tcPr>
            <w:tcW w:w="1809" w:type="dxa"/>
            <w:vMerge/>
          </w:tcPr>
          <w:p w14:paraId="6D290456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44A78E36" w:rsidR="00F5324A" w:rsidRPr="00F5324A" w:rsidRDefault="00644C1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D" w14:textId="77777777" w:rsidTr="057E0588">
        <w:tc>
          <w:tcPr>
            <w:tcW w:w="1809" w:type="dxa"/>
            <w:vMerge/>
          </w:tcPr>
          <w:p w14:paraId="6D29045A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1A070F23" w:rsidR="00F5324A" w:rsidRPr="00F5324A" w:rsidRDefault="00644C1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5F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6D290463" w14:textId="77777777" w:rsidTr="057E0588">
        <w:tc>
          <w:tcPr>
            <w:tcW w:w="1809" w:type="dxa"/>
            <w:vMerge w:val="restart"/>
          </w:tcPr>
          <w:p w14:paraId="6D290460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(</w:t>
            </w:r>
            <w:proofErr w:type="gramStart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please</w:t>
            </w:r>
            <w:proofErr w:type="gramEnd"/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2A40924" w:rsidR="00F5324A" w:rsidRPr="00C95B3C" w:rsidRDefault="00644C1E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7" w14:textId="77777777" w:rsidTr="057E0588">
        <w:tc>
          <w:tcPr>
            <w:tcW w:w="1809" w:type="dxa"/>
            <w:vMerge/>
          </w:tcPr>
          <w:p w14:paraId="6D29046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DDE78CD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B" w14:textId="77777777" w:rsidTr="057E0588">
        <w:tc>
          <w:tcPr>
            <w:tcW w:w="1809" w:type="dxa"/>
            <w:vMerge/>
          </w:tcPr>
          <w:p w14:paraId="6D29046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proofErr w:type="gramStart"/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  <w:proofErr w:type="gramEnd"/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0ED10EE0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6F" w14:textId="77777777" w:rsidTr="057E0588">
        <w:tc>
          <w:tcPr>
            <w:tcW w:w="1809" w:type="dxa"/>
            <w:vMerge/>
          </w:tcPr>
          <w:p w14:paraId="6D29046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4520C846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3" w14:textId="77777777" w:rsidTr="057E0588">
        <w:tc>
          <w:tcPr>
            <w:tcW w:w="1809" w:type="dxa"/>
            <w:vMerge/>
          </w:tcPr>
          <w:p w14:paraId="6D290470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6059588E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7" w14:textId="77777777" w:rsidTr="057E0588">
        <w:tc>
          <w:tcPr>
            <w:tcW w:w="1809" w:type="dxa"/>
            <w:vMerge/>
          </w:tcPr>
          <w:p w14:paraId="6D290474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28177D0E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B" w14:textId="77777777" w:rsidTr="057E0588">
        <w:tc>
          <w:tcPr>
            <w:tcW w:w="1809" w:type="dxa"/>
            <w:vMerge/>
          </w:tcPr>
          <w:p w14:paraId="6D29047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3A673A3D" w:rsidR="00F5324A" w:rsidRPr="00FA0CA9" w:rsidRDefault="00644C1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29047D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D290480" w14:textId="77777777" w:rsidTr="057E0588">
        <w:tc>
          <w:tcPr>
            <w:tcW w:w="9245" w:type="dxa"/>
            <w:gridSpan w:val="4"/>
          </w:tcPr>
          <w:p w14:paraId="6D29047E" w14:textId="40B0D0E9" w:rsidR="00653AEC" w:rsidRPr="00644C1E" w:rsidRDefault="78CA2627" w:rsidP="057E0588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57E0588">
              <w:rPr>
                <w:rFonts w:ascii="Arial" w:hAnsi="Arial" w:cs="Arial"/>
                <w:sz w:val="24"/>
                <w:szCs w:val="24"/>
              </w:rPr>
              <w:t>A Quality and Safety App containing numerous reports and measures</w:t>
            </w:r>
            <w:r w:rsidR="2E4F1EF7" w:rsidRPr="057E0588">
              <w:rPr>
                <w:rFonts w:ascii="Arial" w:hAnsi="Arial" w:cs="Arial"/>
                <w:sz w:val="24"/>
                <w:szCs w:val="24"/>
              </w:rPr>
              <w:t xml:space="preserve"> – including patient experience</w:t>
            </w:r>
            <w:r w:rsidR="00C3614A">
              <w:rPr>
                <w:rFonts w:ascii="Arial" w:hAnsi="Arial" w:cs="Arial"/>
                <w:sz w:val="24"/>
                <w:szCs w:val="24"/>
              </w:rPr>
              <w:t xml:space="preserve"> has gone live since the last update report. </w:t>
            </w:r>
          </w:p>
          <w:p w14:paraId="6D29047F" w14:textId="77777777" w:rsidR="00F5324A" w:rsidRPr="00FA0CA9" w:rsidRDefault="00F5324A" w:rsidP="00653AE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5324A" w:rsidRPr="00034194" w14:paraId="6D290482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D290487" w14:textId="77777777" w:rsidTr="057E0588">
        <w:tc>
          <w:tcPr>
            <w:tcW w:w="9245" w:type="dxa"/>
            <w:gridSpan w:val="4"/>
          </w:tcPr>
          <w:p w14:paraId="6D290485" w14:textId="529341E6" w:rsidR="00653AEC" w:rsidRPr="00D7646A" w:rsidRDefault="00D7646A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7646A">
              <w:rPr>
                <w:rFonts w:ascii="Arial" w:hAnsi="Arial" w:cs="Arial"/>
                <w:sz w:val="24"/>
                <w:szCs w:val="24"/>
              </w:rPr>
              <w:t>N</w:t>
            </w:r>
            <w:r>
              <w:rPr>
                <w:rFonts w:ascii="Arial" w:hAnsi="Arial" w:cs="Arial"/>
                <w:sz w:val="24"/>
                <w:szCs w:val="24"/>
              </w:rPr>
              <w:t>ot applicable.</w:t>
            </w:r>
          </w:p>
          <w:p w14:paraId="6D290486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BC241D" w14:paraId="6D290489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6D29048C" w14:textId="77777777" w:rsidTr="057E0588">
        <w:tc>
          <w:tcPr>
            <w:tcW w:w="9245" w:type="dxa"/>
            <w:gridSpan w:val="4"/>
          </w:tcPr>
          <w:p w14:paraId="6D29048A" w14:textId="5482BEA1" w:rsidR="00653AEC" w:rsidRPr="00D7646A" w:rsidRDefault="00D7646A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D7646A">
              <w:rPr>
                <w:rFonts w:ascii="Arial" w:hAnsi="Arial" w:cs="Arial"/>
                <w:sz w:val="24"/>
                <w:szCs w:val="24"/>
              </w:rPr>
              <w:t>Not applicable.</w:t>
            </w:r>
          </w:p>
          <w:p w14:paraId="6D29048B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F5324A" w:rsidRPr="00DA76AD" w14:paraId="6D29048E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D290491" w14:textId="77777777" w:rsidTr="057E0588">
        <w:tc>
          <w:tcPr>
            <w:tcW w:w="9245" w:type="dxa"/>
            <w:gridSpan w:val="4"/>
          </w:tcPr>
          <w:p w14:paraId="6D290490" w14:textId="55EE4170" w:rsidR="00F5324A" w:rsidRPr="00FA0CA9" w:rsidRDefault="6A36E6E3" w:rsidP="057E0588">
            <w:pPr>
              <w:ind w:right="96"/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57E0588">
              <w:rPr>
                <w:rFonts w:ascii="Arial" w:hAnsi="Arial" w:cs="Arial"/>
                <w:sz w:val="24"/>
                <w:szCs w:val="24"/>
              </w:rPr>
              <w:t xml:space="preserve">Across Digital Intelligence there are currently </w:t>
            </w:r>
            <w:r w:rsidR="260B3186" w:rsidRPr="057E0588">
              <w:rPr>
                <w:rFonts w:ascii="Arial" w:hAnsi="Arial" w:cs="Arial"/>
                <w:sz w:val="24"/>
                <w:szCs w:val="24"/>
              </w:rPr>
              <w:t>three vacancies</w:t>
            </w:r>
            <w:r w:rsidR="1934E0FD" w:rsidRPr="057E0588">
              <w:rPr>
                <w:rFonts w:ascii="Arial" w:hAnsi="Arial" w:cs="Arial"/>
                <w:sz w:val="24"/>
                <w:szCs w:val="24"/>
              </w:rPr>
              <w:t xml:space="preserve"> impacted by the current recruitment freeze within the Health Board. </w:t>
            </w:r>
          </w:p>
        </w:tc>
      </w:tr>
      <w:tr w:rsidR="00F5324A" w:rsidRPr="00034194" w14:paraId="6D290493" w14:textId="77777777" w:rsidTr="057E0588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D290496" w14:textId="77777777" w:rsidTr="057E0588">
        <w:tc>
          <w:tcPr>
            <w:tcW w:w="9245" w:type="dxa"/>
            <w:gridSpan w:val="4"/>
          </w:tcPr>
          <w:p w14:paraId="6D290494" w14:textId="7C9FBF32" w:rsidR="00653AEC" w:rsidRPr="003C1FBB" w:rsidRDefault="003C1FBB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3C1FBB">
              <w:rPr>
                <w:rFonts w:ascii="Arial" w:hAnsi="Arial" w:cs="Arial"/>
                <w:sz w:val="24"/>
                <w:szCs w:val="24"/>
              </w:rPr>
              <w:t>Not applicable.</w:t>
            </w:r>
          </w:p>
          <w:p w14:paraId="6D290495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14:paraId="6D29049A" w14:textId="77777777" w:rsidTr="057E0588">
        <w:tc>
          <w:tcPr>
            <w:tcW w:w="2470" w:type="dxa"/>
            <w:gridSpan w:val="2"/>
          </w:tcPr>
          <w:p w14:paraId="6D290497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8" w14:textId="52D6C6CC" w:rsidR="00653AEC" w:rsidRPr="003C1FBB" w:rsidRDefault="00A73281" w:rsidP="00653AEC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7</w:t>
            </w:r>
            <w:r w:rsidRPr="00A73281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November 2024</w:t>
            </w:r>
          </w:p>
          <w:p w14:paraId="6D290499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</w:tr>
      <w:tr w:rsidR="00653AEC" w:rsidRPr="00034194" w14:paraId="6D29049F" w14:textId="77777777" w:rsidTr="057E0588">
        <w:tc>
          <w:tcPr>
            <w:tcW w:w="2470" w:type="dxa"/>
            <w:gridSpan w:val="2"/>
          </w:tcPr>
          <w:p w14:paraId="6D29049B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E" w14:textId="639B874E" w:rsidR="00653AEC" w:rsidRPr="00FA0CA9" w:rsidRDefault="005A7303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5A7303">
              <w:rPr>
                <w:rFonts w:ascii="Arial" w:hAnsi="Arial" w:cs="Arial"/>
                <w:sz w:val="24"/>
                <w:szCs w:val="24"/>
              </w:rPr>
              <w:t xml:space="preserve">Appendix 1 – Business Intelligence Strategy </w:t>
            </w:r>
          </w:p>
        </w:tc>
      </w:tr>
    </w:tbl>
    <w:p w14:paraId="6D2904A0" w14:textId="77777777" w:rsidR="00034194" w:rsidRDefault="00034194"/>
    <w:sectPr w:rsidR="00034194" w:rsidSect="00021C60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3C0E5" w14:textId="77777777" w:rsidR="00912C06" w:rsidRDefault="00912C06" w:rsidP="00C107F2">
      <w:pPr>
        <w:spacing w:after="0" w:line="240" w:lineRule="auto"/>
      </w:pPr>
      <w:r>
        <w:separator/>
      </w:r>
    </w:p>
  </w:endnote>
  <w:endnote w:type="continuationSeparator" w:id="0">
    <w:p w14:paraId="4E5CF2A3" w14:textId="77777777" w:rsidR="00912C06" w:rsidRDefault="00912C06" w:rsidP="00C107F2">
      <w:pPr>
        <w:spacing w:after="0" w:line="240" w:lineRule="auto"/>
      </w:pPr>
      <w:r>
        <w:continuationSeparator/>
      </w:r>
    </w:p>
  </w:endnote>
  <w:endnote w:type="continuationNotice" w:id="1">
    <w:p w14:paraId="334C1D52" w14:textId="77777777" w:rsidR="00912C06" w:rsidRDefault="00912C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1E003C9C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D2904A9" w14:textId="3F4AB44C" w:rsidR="003324CB" w:rsidRDefault="057E0588" w:rsidP="002B7C9A">
    <w:pPr>
      <w:pStyle w:val="Footer"/>
      <w:jc w:val="right"/>
    </w:pPr>
    <w:r>
      <w:t xml:space="preserve">Digital, Data, Research and Innovation Committee – </w:t>
    </w:r>
    <w:r w:rsidR="00036DED">
      <w:t>16</w:t>
    </w:r>
    <w:r w:rsidR="00036DED" w:rsidRPr="00036DED">
      <w:rPr>
        <w:vertAlign w:val="superscript"/>
      </w:rPr>
      <w:t>th</w:t>
    </w:r>
    <w:r w:rsidR="00036DED">
      <w:t xml:space="preserve"> January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10BD24" w14:textId="77777777" w:rsidR="00912C06" w:rsidRDefault="00912C06" w:rsidP="00C107F2">
      <w:pPr>
        <w:spacing w:after="0" w:line="240" w:lineRule="auto"/>
      </w:pPr>
      <w:r>
        <w:separator/>
      </w:r>
    </w:p>
  </w:footnote>
  <w:footnote w:type="continuationSeparator" w:id="0">
    <w:p w14:paraId="66D77DDF" w14:textId="77777777" w:rsidR="00912C06" w:rsidRDefault="00912C06" w:rsidP="00C107F2">
      <w:pPr>
        <w:spacing w:after="0" w:line="240" w:lineRule="auto"/>
      </w:pPr>
      <w:r>
        <w:continuationSeparator/>
      </w:r>
    </w:p>
  </w:footnote>
  <w:footnote w:type="continuationNotice" w:id="1">
    <w:p w14:paraId="73744B85" w14:textId="77777777" w:rsidR="00912C06" w:rsidRDefault="00912C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9B42633"/>
    <w:multiLevelType w:val="hybridMultilevel"/>
    <w:tmpl w:val="E92CFE54"/>
    <w:lvl w:ilvl="0" w:tplc="7AD8580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4B8A59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7AA96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74C0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72A0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B65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60F2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C87B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2006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D5E2CA4"/>
    <w:multiLevelType w:val="multilevel"/>
    <w:tmpl w:val="7382C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1841BBC"/>
    <w:multiLevelType w:val="hybridMultilevel"/>
    <w:tmpl w:val="74B6EBFE"/>
    <w:lvl w:ilvl="0" w:tplc="FDC6438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C82FE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505C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E74A0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526F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A256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186AF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2092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4ECAA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9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11"/>
  </w:num>
  <w:num w:numId="7">
    <w:abstractNumId w:val="12"/>
  </w:num>
  <w:num w:numId="8">
    <w:abstractNumId w:val="8"/>
  </w:num>
  <w:num w:numId="9">
    <w:abstractNumId w:val="9"/>
  </w:num>
  <w:num w:numId="10">
    <w:abstractNumId w:val="10"/>
  </w:num>
  <w:num w:numId="11">
    <w:abstractNumId w:val="7"/>
  </w:num>
  <w:num w:numId="12">
    <w:abstractNumId w:val="3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0FA2"/>
    <w:rsid w:val="00016FCC"/>
    <w:rsid w:val="00021C60"/>
    <w:rsid w:val="00022C8D"/>
    <w:rsid w:val="00030B17"/>
    <w:rsid w:val="00033A54"/>
    <w:rsid w:val="00034194"/>
    <w:rsid w:val="00036DED"/>
    <w:rsid w:val="000419CA"/>
    <w:rsid w:val="00043996"/>
    <w:rsid w:val="00043E02"/>
    <w:rsid w:val="00044721"/>
    <w:rsid w:val="00056C60"/>
    <w:rsid w:val="00064F8E"/>
    <w:rsid w:val="00074C83"/>
    <w:rsid w:val="00083FC0"/>
    <w:rsid w:val="000842FA"/>
    <w:rsid w:val="000924A8"/>
    <w:rsid w:val="000B1C00"/>
    <w:rsid w:val="000B7687"/>
    <w:rsid w:val="000C0828"/>
    <w:rsid w:val="000C3881"/>
    <w:rsid w:val="000E0A7D"/>
    <w:rsid w:val="000E4CE5"/>
    <w:rsid w:val="000F1FEF"/>
    <w:rsid w:val="000F361B"/>
    <w:rsid w:val="000F513B"/>
    <w:rsid w:val="0010178D"/>
    <w:rsid w:val="001100D8"/>
    <w:rsid w:val="001319B4"/>
    <w:rsid w:val="00133EA1"/>
    <w:rsid w:val="00145FA2"/>
    <w:rsid w:val="00147321"/>
    <w:rsid w:val="0016096B"/>
    <w:rsid w:val="001641CC"/>
    <w:rsid w:val="001760F3"/>
    <w:rsid w:val="00177070"/>
    <w:rsid w:val="00192A5E"/>
    <w:rsid w:val="00195E20"/>
    <w:rsid w:val="001B799B"/>
    <w:rsid w:val="001C011D"/>
    <w:rsid w:val="001D49BF"/>
    <w:rsid w:val="001D4E39"/>
    <w:rsid w:val="001E748A"/>
    <w:rsid w:val="001E7CC5"/>
    <w:rsid w:val="0020539A"/>
    <w:rsid w:val="002106FF"/>
    <w:rsid w:val="00210DF4"/>
    <w:rsid w:val="00216A25"/>
    <w:rsid w:val="00231484"/>
    <w:rsid w:val="00232782"/>
    <w:rsid w:val="00233330"/>
    <w:rsid w:val="00236BDC"/>
    <w:rsid w:val="00241662"/>
    <w:rsid w:val="002672FC"/>
    <w:rsid w:val="002713D0"/>
    <w:rsid w:val="00274796"/>
    <w:rsid w:val="0028206B"/>
    <w:rsid w:val="002950FF"/>
    <w:rsid w:val="00296CD9"/>
    <w:rsid w:val="002B7C9A"/>
    <w:rsid w:val="002C3DD6"/>
    <w:rsid w:val="0032341D"/>
    <w:rsid w:val="00327240"/>
    <w:rsid w:val="0032747D"/>
    <w:rsid w:val="003324CB"/>
    <w:rsid w:val="00336856"/>
    <w:rsid w:val="00361D7B"/>
    <w:rsid w:val="003869AC"/>
    <w:rsid w:val="003A4554"/>
    <w:rsid w:val="003C0FF8"/>
    <w:rsid w:val="003C1FBB"/>
    <w:rsid w:val="003D2A95"/>
    <w:rsid w:val="003D49E5"/>
    <w:rsid w:val="003F33F0"/>
    <w:rsid w:val="003F4A35"/>
    <w:rsid w:val="004052F8"/>
    <w:rsid w:val="0040608C"/>
    <w:rsid w:val="00410F15"/>
    <w:rsid w:val="00413BA4"/>
    <w:rsid w:val="00414894"/>
    <w:rsid w:val="0042185F"/>
    <w:rsid w:val="00425181"/>
    <w:rsid w:val="0045353B"/>
    <w:rsid w:val="00454742"/>
    <w:rsid w:val="004578BA"/>
    <w:rsid w:val="00461835"/>
    <w:rsid w:val="00463603"/>
    <w:rsid w:val="0049041E"/>
    <w:rsid w:val="0049281F"/>
    <w:rsid w:val="004B3465"/>
    <w:rsid w:val="004D3C5D"/>
    <w:rsid w:val="004D7650"/>
    <w:rsid w:val="0052297E"/>
    <w:rsid w:val="00523F32"/>
    <w:rsid w:val="00530445"/>
    <w:rsid w:val="005359AA"/>
    <w:rsid w:val="005552A4"/>
    <w:rsid w:val="005666D7"/>
    <w:rsid w:val="005676EC"/>
    <w:rsid w:val="00585277"/>
    <w:rsid w:val="00586204"/>
    <w:rsid w:val="005909A0"/>
    <w:rsid w:val="005A5AE5"/>
    <w:rsid w:val="005A6E29"/>
    <w:rsid w:val="005A7303"/>
    <w:rsid w:val="005B01F6"/>
    <w:rsid w:val="005B463F"/>
    <w:rsid w:val="005D1652"/>
    <w:rsid w:val="005D3643"/>
    <w:rsid w:val="005D62AA"/>
    <w:rsid w:val="005E6065"/>
    <w:rsid w:val="00613416"/>
    <w:rsid w:val="006215DE"/>
    <w:rsid w:val="00633945"/>
    <w:rsid w:val="00644C1E"/>
    <w:rsid w:val="00644D60"/>
    <w:rsid w:val="00653258"/>
    <w:rsid w:val="00653AEC"/>
    <w:rsid w:val="00655190"/>
    <w:rsid w:val="00657EB8"/>
    <w:rsid w:val="00662218"/>
    <w:rsid w:val="00662374"/>
    <w:rsid w:val="0067170C"/>
    <w:rsid w:val="00671AA8"/>
    <w:rsid w:val="00675D5F"/>
    <w:rsid w:val="006817CE"/>
    <w:rsid w:val="00681F2B"/>
    <w:rsid w:val="00683104"/>
    <w:rsid w:val="00685662"/>
    <w:rsid w:val="00685AE0"/>
    <w:rsid w:val="006A5EC2"/>
    <w:rsid w:val="006B2383"/>
    <w:rsid w:val="006C289B"/>
    <w:rsid w:val="006C2BF2"/>
    <w:rsid w:val="006D1998"/>
    <w:rsid w:val="006D4E8C"/>
    <w:rsid w:val="006F342E"/>
    <w:rsid w:val="006F365B"/>
    <w:rsid w:val="00702D15"/>
    <w:rsid w:val="00703D77"/>
    <w:rsid w:val="00707428"/>
    <w:rsid w:val="00711095"/>
    <w:rsid w:val="0072604C"/>
    <w:rsid w:val="00726341"/>
    <w:rsid w:val="00731176"/>
    <w:rsid w:val="0073276D"/>
    <w:rsid w:val="007551F6"/>
    <w:rsid w:val="00755274"/>
    <w:rsid w:val="00762BBE"/>
    <w:rsid w:val="00767E3E"/>
    <w:rsid w:val="007716DB"/>
    <w:rsid w:val="007843F9"/>
    <w:rsid w:val="007B79DB"/>
    <w:rsid w:val="007D10FE"/>
    <w:rsid w:val="007D36BD"/>
    <w:rsid w:val="007D4C79"/>
    <w:rsid w:val="007D6D7D"/>
    <w:rsid w:val="007E1082"/>
    <w:rsid w:val="007E67CB"/>
    <w:rsid w:val="007E71CF"/>
    <w:rsid w:val="007F696F"/>
    <w:rsid w:val="0080378B"/>
    <w:rsid w:val="00834EED"/>
    <w:rsid w:val="00853B0B"/>
    <w:rsid w:val="008545FB"/>
    <w:rsid w:val="00867FF9"/>
    <w:rsid w:val="0087683A"/>
    <w:rsid w:val="00885B73"/>
    <w:rsid w:val="00894CE5"/>
    <w:rsid w:val="008C15D9"/>
    <w:rsid w:val="008C3F59"/>
    <w:rsid w:val="008D0747"/>
    <w:rsid w:val="008D1F75"/>
    <w:rsid w:val="008E6509"/>
    <w:rsid w:val="008F5077"/>
    <w:rsid w:val="008F57CA"/>
    <w:rsid w:val="009112DC"/>
    <w:rsid w:val="00912C06"/>
    <w:rsid w:val="009138D5"/>
    <w:rsid w:val="009215AD"/>
    <w:rsid w:val="00922F91"/>
    <w:rsid w:val="0092798F"/>
    <w:rsid w:val="0093079C"/>
    <w:rsid w:val="009418F5"/>
    <w:rsid w:val="00951B9C"/>
    <w:rsid w:val="00956752"/>
    <w:rsid w:val="00960472"/>
    <w:rsid w:val="009B1D51"/>
    <w:rsid w:val="009B233D"/>
    <w:rsid w:val="009D4833"/>
    <w:rsid w:val="009D73A4"/>
    <w:rsid w:val="009D7E40"/>
    <w:rsid w:val="009E45E0"/>
    <w:rsid w:val="009E7AF7"/>
    <w:rsid w:val="00A0436E"/>
    <w:rsid w:val="00A076F4"/>
    <w:rsid w:val="00A10656"/>
    <w:rsid w:val="00A13126"/>
    <w:rsid w:val="00A171FB"/>
    <w:rsid w:val="00A2470D"/>
    <w:rsid w:val="00A37CDA"/>
    <w:rsid w:val="00A40BDA"/>
    <w:rsid w:val="00A446B8"/>
    <w:rsid w:val="00A50967"/>
    <w:rsid w:val="00A5367A"/>
    <w:rsid w:val="00A54870"/>
    <w:rsid w:val="00A60E35"/>
    <w:rsid w:val="00A65121"/>
    <w:rsid w:val="00A65B88"/>
    <w:rsid w:val="00A73281"/>
    <w:rsid w:val="00A754EE"/>
    <w:rsid w:val="00A85FD6"/>
    <w:rsid w:val="00A903B2"/>
    <w:rsid w:val="00AB0E5F"/>
    <w:rsid w:val="00AB4B9C"/>
    <w:rsid w:val="00AB4D32"/>
    <w:rsid w:val="00AC62A8"/>
    <w:rsid w:val="00AC7C57"/>
    <w:rsid w:val="00AD064D"/>
    <w:rsid w:val="00AD2A93"/>
    <w:rsid w:val="00AE06EA"/>
    <w:rsid w:val="00AE791D"/>
    <w:rsid w:val="00AF272A"/>
    <w:rsid w:val="00AF6B51"/>
    <w:rsid w:val="00B14A94"/>
    <w:rsid w:val="00B23F68"/>
    <w:rsid w:val="00B250A1"/>
    <w:rsid w:val="00B35ECC"/>
    <w:rsid w:val="00B55CD8"/>
    <w:rsid w:val="00B62F18"/>
    <w:rsid w:val="00B67B11"/>
    <w:rsid w:val="00B67CBF"/>
    <w:rsid w:val="00B740FF"/>
    <w:rsid w:val="00B74ACE"/>
    <w:rsid w:val="00B758DB"/>
    <w:rsid w:val="00B82647"/>
    <w:rsid w:val="00B82ED8"/>
    <w:rsid w:val="00B91437"/>
    <w:rsid w:val="00BA1D37"/>
    <w:rsid w:val="00BA2507"/>
    <w:rsid w:val="00BA2E20"/>
    <w:rsid w:val="00BC241D"/>
    <w:rsid w:val="00BC6285"/>
    <w:rsid w:val="00BD2317"/>
    <w:rsid w:val="00BD5B57"/>
    <w:rsid w:val="00BD63FE"/>
    <w:rsid w:val="00BE2B2E"/>
    <w:rsid w:val="00BE4607"/>
    <w:rsid w:val="00C107F2"/>
    <w:rsid w:val="00C13512"/>
    <w:rsid w:val="00C15E73"/>
    <w:rsid w:val="00C15FB8"/>
    <w:rsid w:val="00C33A04"/>
    <w:rsid w:val="00C3614A"/>
    <w:rsid w:val="00C3718F"/>
    <w:rsid w:val="00C4672F"/>
    <w:rsid w:val="00C55728"/>
    <w:rsid w:val="00C677B3"/>
    <w:rsid w:val="00C80E8A"/>
    <w:rsid w:val="00C95B3C"/>
    <w:rsid w:val="00CA0D85"/>
    <w:rsid w:val="00CA2DE8"/>
    <w:rsid w:val="00CA6D65"/>
    <w:rsid w:val="00CB1B8C"/>
    <w:rsid w:val="00CC0C21"/>
    <w:rsid w:val="00CC6463"/>
    <w:rsid w:val="00CC67D6"/>
    <w:rsid w:val="00CD7AA5"/>
    <w:rsid w:val="00CE3DC5"/>
    <w:rsid w:val="00D127B7"/>
    <w:rsid w:val="00D202D1"/>
    <w:rsid w:val="00D269A2"/>
    <w:rsid w:val="00D35E9F"/>
    <w:rsid w:val="00D40E56"/>
    <w:rsid w:val="00D653B1"/>
    <w:rsid w:val="00D7646A"/>
    <w:rsid w:val="00D81382"/>
    <w:rsid w:val="00DA76AD"/>
    <w:rsid w:val="00DD0A85"/>
    <w:rsid w:val="00DE4569"/>
    <w:rsid w:val="00DF2A9B"/>
    <w:rsid w:val="00E05CF5"/>
    <w:rsid w:val="00E05DC5"/>
    <w:rsid w:val="00E242E5"/>
    <w:rsid w:val="00E62CA4"/>
    <w:rsid w:val="00E67458"/>
    <w:rsid w:val="00E725D4"/>
    <w:rsid w:val="00E72DA8"/>
    <w:rsid w:val="00E763FF"/>
    <w:rsid w:val="00E77486"/>
    <w:rsid w:val="00E82C18"/>
    <w:rsid w:val="00E8350D"/>
    <w:rsid w:val="00E96761"/>
    <w:rsid w:val="00EA3DD5"/>
    <w:rsid w:val="00EB121C"/>
    <w:rsid w:val="00EB1AD2"/>
    <w:rsid w:val="00EC2849"/>
    <w:rsid w:val="00EC56D0"/>
    <w:rsid w:val="00EC5A27"/>
    <w:rsid w:val="00EF31AD"/>
    <w:rsid w:val="00EF5D44"/>
    <w:rsid w:val="00EF6D89"/>
    <w:rsid w:val="00F06D6F"/>
    <w:rsid w:val="00F11CD2"/>
    <w:rsid w:val="00F5082D"/>
    <w:rsid w:val="00F531BD"/>
    <w:rsid w:val="00F5324A"/>
    <w:rsid w:val="00F57042"/>
    <w:rsid w:val="00F57C68"/>
    <w:rsid w:val="00F62666"/>
    <w:rsid w:val="00F669D9"/>
    <w:rsid w:val="00F83C83"/>
    <w:rsid w:val="00F848D8"/>
    <w:rsid w:val="00F93CB4"/>
    <w:rsid w:val="00FA0CA9"/>
    <w:rsid w:val="00FA1EE2"/>
    <w:rsid w:val="00FC608F"/>
    <w:rsid w:val="00FC659E"/>
    <w:rsid w:val="00FD18E8"/>
    <w:rsid w:val="00FD37E1"/>
    <w:rsid w:val="00FD4BBA"/>
    <w:rsid w:val="00FE1207"/>
    <w:rsid w:val="00FE16FE"/>
    <w:rsid w:val="00FF4565"/>
    <w:rsid w:val="00FF7615"/>
    <w:rsid w:val="0125174D"/>
    <w:rsid w:val="0216F7C9"/>
    <w:rsid w:val="033BCEC3"/>
    <w:rsid w:val="03E0BBD3"/>
    <w:rsid w:val="042A6CD9"/>
    <w:rsid w:val="042C88E9"/>
    <w:rsid w:val="04D13468"/>
    <w:rsid w:val="0539520C"/>
    <w:rsid w:val="0575AD60"/>
    <w:rsid w:val="057E0588"/>
    <w:rsid w:val="05B792AF"/>
    <w:rsid w:val="05EE8BA5"/>
    <w:rsid w:val="06277097"/>
    <w:rsid w:val="0664DDF8"/>
    <w:rsid w:val="0702D92D"/>
    <w:rsid w:val="0727DB07"/>
    <w:rsid w:val="082149E9"/>
    <w:rsid w:val="08496B24"/>
    <w:rsid w:val="08587162"/>
    <w:rsid w:val="08AB9A03"/>
    <w:rsid w:val="09171511"/>
    <w:rsid w:val="09AE31D7"/>
    <w:rsid w:val="09DD938B"/>
    <w:rsid w:val="09E32E6B"/>
    <w:rsid w:val="0A33CF6F"/>
    <w:rsid w:val="0A62043A"/>
    <w:rsid w:val="0A844AC9"/>
    <w:rsid w:val="0A8A2F8E"/>
    <w:rsid w:val="0AD7401D"/>
    <w:rsid w:val="0B032EA2"/>
    <w:rsid w:val="0BA0FB78"/>
    <w:rsid w:val="0BD5A0C6"/>
    <w:rsid w:val="0CB474DE"/>
    <w:rsid w:val="0D00F0E2"/>
    <w:rsid w:val="0D40E57D"/>
    <w:rsid w:val="0DF9AE74"/>
    <w:rsid w:val="0E0BB6D8"/>
    <w:rsid w:val="0E9093F0"/>
    <w:rsid w:val="0E90BF8E"/>
    <w:rsid w:val="0EDC09F8"/>
    <w:rsid w:val="10465A25"/>
    <w:rsid w:val="10642A43"/>
    <w:rsid w:val="10B5BD9C"/>
    <w:rsid w:val="11143626"/>
    <w:rsid w:val="11338349"/>
    <w:rsid w:val="1276D0A1"/>
    <w:rsid w:val="1291256C"/>
    <w:rsid w:val="129D56F1"/>
    <w:rsid w:val="12E5B64C"/>
    <w:rsid w:val="12EEBC8A"/>
    <w:rsid w:val="12FEC294"/>
    <w:rsid w:val="13134A31"/>
    <w:rsid w:val="13144696"/>
    <w:rsid w:val="156BCBB1"/>
    <w:rsid w:val="1577D5CA"/>
    <w:rsid w:val="160F260A"/>
    <w:rsid w:val="163E951A"/>
    <w:rsid w:val="173939A6"/>
    <w:rsid w:val="17489EB3"/>
    <w:rsid w:val="17853329"/>
    <w:rsid w:val="178EA349"/>
    <w:rsid w:val="17FEC31D"/>
    <w:rsid w:val="18937495"/>
    <w:rsid w:val="1934E0FD"/>
    <w:rsid w:val="19632D95"/>
    <w:rsid w:val="19D3F39F"/>
    <w:rsid w:val="1ABD990E"/>
    <w:rsid w:val="1ACCAA34"/>
    <w:rsid w:val="1B20930C"/>
    <w:rsid w:val="1B2247CD"/>
    <w:rsid w:val="1B405239"/>
    <w:rsid w:val="1BA4C16D"/>
    <w:rsid w:val="1C58E3D3"/>
    <w:rsid w:val="1D73B92A"/>
    <w:rsid w:val="1D7B8D5B"/>
    <w:rsid w:val="1E7C22DC"/>
    <w:rsid w:val="1ECF0AAD"/>
    <w:rsid w:val="20190AA8"/>
    <w:rsid w:val="20B4D12C"/>
    <w:rsid w:val="21014B7B"/>
    <w:rsid w:val="212EE37F"/>
    <w:rsid w:val="21444319"/>
    <w:rsid w:val="21694377"/>
    <w:rsid w:val="219B992A"/>
    <w:rsid w:val="21F00BC4"/>
    <w:rsid w:val="227BBB38"/>
    <w:rsid w:val="24370F31"/>
    <w:rsid w:val="254F3986"/>
    <w:rsid w:val="256F8DAA"/>
    <w:rsid w:val="260B3186"/>
    <w:rsid w:val="262AD645"/>
    <w:rsid w:val="26D67D21"/>
    <w:rsid w:val="27847122"/>
    <w:rsid w:val="27CF3ADB"/>
    <w:rsid w:val="27D789AB"/>
    <w:rsid w:val="27E0C714"/>
    <w:rsid w:val="28706D3C"/>
    <w:rsid w:val="288F7436"/>
    <w:rsid w:val="2892D921"/>
    <w:rsid w:val="29341A50"/>
    <w:rsid w:val="294885AF"/>
    <w:rsid w:val="2A59D31D"/>
    <w:rsid w:val="2C588A67"/>
    <w:rsid w:val="2C767194"/>
    <w:rsid w:val="2CA4E1D1"/>
    <w:rsid w:val="2CFA44B5"/>
    <w:rsid w:val="2E4F1EF7"/>
    <w:rsid w:val="2ED5A938"/>
    <w:rsid w:val="2F00A348"/>
    <w:rsid w:val="2F010AE8"/>
    <w:rsid w:val="2FCBC2E4"/>
    <w:rsid w:val="2FD6D00B"/>
    <w:rsid w:val="309AACBB"/>
    <w:rsid w:val="30F75FC4"/>
    <w:rsid w:val="31110E78"/>
    <w:rsid w:val="3157E946"/>
    <w:rsid w:val="31B6E69A"/>
    <w:rsid w:val="32589E9F"/>
    <w:rsid w:val="329991B2"/>
    <w:rsid w:val="330B2BDC"/>
    <w:rsid w:val="345912A8"/>
    <w:rsid w:val="34D99FA4"/>
    <w:rsid w:val="3542434C"/>
    <w:rsid w:val="355ABF37"/>
    <w:rsid w:val="35B14FB3"/>
    <w:rsid w:val="35C9C124"/>
    <w:rsid w:val="35DDEB46"/>
    <w:rsid w:val="35E3236F"/>
    <w:rsid w:val="36294A82"/>
    <w:rsid w:val="3690AA74"/>
    <w:rsid w:val="36CB350F"/>
    <w:rsid w:val="375AE18C"/>
    <w:rsid w:val="378C27EA"/>
    <w:rsid w:val="38B68A8D"/>
    <w:rsid w:val="38E54558"/>
    <w:rsid w:val="39200648"/>
    <w:rsid w:val="393D3140"/>
    <w:rsid w:val="39A67BDE"/>
    <w:rsid w:val="39EF934F"/>
    <w:rsid w:val="3A18E5DD"/>
    <w:rsid w:val="3C96784D"/>
    <w:rsid w:val="3CCFC837"/>
    <w:rsid w:val="3D32C099"/>
    <w:rsid w:val="3DAC9D2A"/>
    <w:rsid w:val="3DDAF985"/>
    <w:rsid w:val="3DF66D0D"/>
    <w:rsid w:val="3E97A90D"/>
    <w:rsid w:val="3EC70F9C"/>
    <w:rsid w:val="3EFFEAF5"/>
    <w:rsid w:val="3FE2A4F8"/>
    <w:rsid w:val="402278F5"/>
    <w:rsid w:val="408338FB"/>
    <w:rsid w:val="4188A2AB"/>
    <w:rsid w:val="41D1462C"/>
    <w:rsid w:val="4234BE71"/>
    <w:rsid w:val="426B8EDC"/>
    <w:rsid w:val="43823198"/>
    <w:rsid w:val="4392E3B3"/>
    <w:rsid w:val="44B2533B"/>
    <w:rsid w:val="44BA03AA"/>
    <w:rsid w:val="45856D56"/>
    <w:rsid w:val="45FBB094"/>
    <w:rsid w:val="466BFC29"/>
    <w:rsid w:val="46B96AB3"/>
    <w:rsid w:val="46C20F39"/>
    <w:rsid w:val="48060F94"/>
    <w:rsid w:val="489E39EA"/>
    <w:rsid w:val="48B84C2F"/>
    <w:rsid w:val="48CAC55A"/>
    <w:rsid w:val="498F5A53"/>
    <w:rsid w:val="49A89851"/>
    <w:rsid w:val="4A262747"/>
    <w:rsid w:val="4A41A2C4"/>
    <w:rsid w:val="4A420FE1"/>
    <w:rsid w:val="4A6D3A8A"/>
    <w:rsid w:val="4A8B3F32"/>
    <w:rsid w:val="4AB73C5D"/>
    <w:rsid w:val="4C21A6A5"/>
    <w:rsid w:val="4D44CF02"/>
    <w:rsid w:val="4DBCE5A2"/>
    <w:rsid w:val="4E1432B3"/>
    <w:rsid w:val="4EB01B79"/>
    <w:rsid w:val="4F4D7086"/>
    <w:rsid w:val="4F9115DB"/>
    <w:rsid w:val="50BD2B2D"/>
    <w:rsid w:val="50CB3E70"/>
    <w:rsid w:val="50CD8098"/>
    <w:rsid w:val="50E64CAE"/>
    <w:rsid w:val="50ED9F20"/>
    <w:rsid w:val="518B02A8"/>
    <w:rsid w:val="51E96BED"/>
    <w:rsid w:val="5274029F"/>
    <w:rsid w:val="52A1F2DE"/>
    <w:rsid w:val="535F5FFB"/>
    <w:rsid w:val="5438847E"/>
    <w:rsid w:val="545F52F6"/>
    <w:rsid w:val="54CCEECE"/>
    <w:rsid w:val="55B95870"/>
    <w:rsid w:val="55F1850F"/>
    <w:rsid w:val="56FD152D"/>
    <w:rsid w:val="58B75375"/>
    <w:rsid w:val="58D0EB18"/>
    <w:rsid w:val="58FCC7B9"/>
    <w:rsid w:val="5A50B695"/>
    <w:rsid w:val="5ABCAAC8"/>
    <w:rsid w:val="5BE50533"/>
    <w:rsid w:val="5BE96DDF"/>
    <w:rsid w:val="5C9F0DDA"/>
    <w:rsid w:val="5CA45E9F"/>
    <w:rsid w:val="5D4680D7"/>
    <w:rsid w:val="5DFBE46D"/>
    <w:rsid w:val="5E6FC21F"/>
    <w:rsid w:val="5EC07418"/>
    <w:rsid w:val="5ED3D243"/>
    <w:rsid w:val="5F064AE9"/>
    <w:rsid w:val="5F5D293D"/>
    <w:rsid w:val="604B97AF"/>
    <w:rsid w:val="60D6F47A"/>
    <w:rsid w:val="61FEC7BD"/>
    <w:rsid w:val="62E809B8"/>
    <w:rsid w:val="631C3265"/>
    <w:rsid w:val="636B6989"/>
    <w:rsid w:val="648DDC11"/>
    <w:rsid w:val="654A93A9"/>
    <w:rsid w:val="65578C15"/>
    <w:rsid w:val="6599E601"/>
    <w:rsid w:val="65C46EA3"/>
    <w:rsid w:val="65E6B34D"/>
    <w:rsid w:val="65EBC4B2"/>
    <w:rsid w:val="6624FFD3"/>
    <w:rsid w:val="666E74D7"/>
    <w:rsid w:val="66BFFB9A"/>
    <w:rsid w:val="66C04F6B"/>
    <w:rsid w:val="67B9CFFB"/>
    <w:rsid w:val="67C495C5"/>
    <w:rsid w:val="6952F289"/>
    <w:rsid w:val="697DF4FE"/>
    <w:rsid w:val="69C9EB88"/>
    <w:rsid w:val="69F98EA5"/>
    <w:rsid w:val="69FAF001"/>
    <w:rsid w:val="6A36E6E3"/>
    <w:rsid w:val="6A43A833"/>
    <w:rsid w:val="6A5887D0"/>
    <w:rsid w:val="6AE67595"/>
    <w:rsid w:val="6BDF48A1"/>
    <w:rsid w:val="6BF61F2E"/>
    <w:rsid w:val="6DFB2D5C"/>
    <w:rsid w:val="6E4C8064"/>
    <w:rsid w:val="6EA55AC0"/>
    <w:rsid w:val="6EEBB6D1"/>
    <w:rsid w:val="6F392F28"/>
    <w:rsid w:val="7071F02D"/>
    <w:rsid w:val="70EC0E3A"/>
    <w:rsid w:val="71E81C9A"/>
    <w:rsid w:val="72C4D451"/>
    <w:rsid w:val="74256BD9"/>
    <w:rsid w:val="75A4B64B"/>
    <w:rsid w:val="760C544E"/>
    <w:rsid w:val="7610FD47"/>
    <w:rsid w:val="762684D0"/>
    <w:rsid w:val="76968A20"/>
    <w:rsid w:val="7749BF19"/>
    <w:rsid w:val="77AF8F7B"/>
    <w:rsid w:val="78A3879C"/>
    <w:rsid w:val="78CA2627"/>
    <w:rsid w:val="78F4F16A"/>
    <w:rsid w:val="79A724AE"/>
    <w:rsid w:val="79D6BF15"/>
    <w:rsid w:val="7BA439A7"/>
    <w:rsid w:val="7CC420F9"/>
    <w:rsid w:val="7D0F6BAB"/>
    <w:rsid w:val="7D329209"/>
    <w:rsid w:val="7DC2994F"/>
    <w:rsid w:val="7DD1608E"/>
    <w:rsid w:val="7E1ACE7D"/>
    <w:rsid w:val="7EE55130"/>
    <w:rsid w:val="7FF28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  <w14:docId w14:val="6D2903DC"/>
  <w15:docId w15:val="{DD69634D-343C-4085-8285-1E0DFCE5C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17CE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列出段落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34"/>
    <w:qFormat/>
    <w:locked/>
    <w:rsid w:val="009418F5"/>
  </w:style>
  <w:style w:type="character" w:customStyle="1" w:styleId="normaltextrun">
    <w:name w:val="normaltextrun"/>
    <w:basedOn w:val="DefaultParagraphFont"/>
    <w:rsid w:val="00B250A1"/>
  </w:style>
  <w:style w:type="character" w:customStyle="1" w:styleId="ui-provider">
    <w:name w:val="ui-provider"/>
    <w:basedOn w:val="DefaultParagraphFont"/>
    <w:rsid w:val="00AC62A8"/>
  </w:style>
  <w:style w:type="paragraph" w:styleId="Revision">
    <w:name w:val="Revision"/>
    <w:hidden/>
    <w:uiPriority w:val="99"/>
    <w:semiHidden/>
    <w:rsid w:val="00922F9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42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07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28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28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12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2E7994"/>
    <w:rsid w:val="00454715"/>
    <w:rsid w:val="0045583A"/>
    <w:rsid w:val="00622ED9"/>
    <w:rsid w:val="00997553"/>
    <w:rsid w:val="00AF33F6"/>
    <w:rsid w:val="00B84040"/>
    <w:rsid w:val="00CC510F"/>
    <w:rsid w:val="00E111B6"/>
    <w:rsid w:val="00F950D6"/>
    <w:rsid w:val="00FE1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950D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49EF7C9E871409FEB4C284C26BC21" ma:contentTypeVersion="4" ma:contentTypeDescription="Create a new document." ma:contentTypeScope="" ma:versionID="ba9ad4c70bc5241e4eb4c2c54715e656">
  <xsd:schema xmlns:xsd="http://www.w3.org/2001/XMLSchema" xmlns:xs="http://www.w3.org/2001/XMLSchema" xmlns:p="http://schemas.microsoft.com/office/2006/metadata/properties" xmlns:ns2="2cdd0f6b-12eb-4a7c-9667-d7cbf3b2c716" targetNamespace="http://schemas.microsoft.com/office/2006/metadata/properties" ma:root="true" ma:fieldsID="eec369343b27705cfdde0988065d2065" ns2:_="">
    <xsd:import namespace="2cdd0f6b-12eb-4a7c-9667-d7cbf3b2c7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0f6b-12eb-4a7c-9667-d7cbf3b2c7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7B6260-9573-42C6-B045-451860CEB8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225C4DE-D8F0-4D9A-BD08-22AC902E6A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dd0f6b-12eb-4a7c-9667-d7cbf3b2c7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D5964AB-1951-407D-B41A-81254D1B35D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798</Words>
  <Characters>4555</Characters>
  <Application>Microsoft Office Word</Application>
  <DocSecurity>0</DocSecurity>
  <Lines>37</Lines>
  <Paragraphs>10</Paragraphs>
  <ScaleCrop>false</ScaleCrop>
  <Company>ABM LHB</Company>
  <LinksUpToDate>false</LinksUpToDate>
  <CharactersWithSpaces>5343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Georgia Lewis  (Swansea Bay UHB - Corporate Governance )</cp:lastModifiedBy>
  <cp:revision>19</cp:revision>
  <dcterms:created xsi:type="dcterms:W3CDTF">2024-12-19T18:51:00Z</dcterms:created>
  <dcterms:modified xsi:type="dcterms:W3CDTF">2025-01-07T15:59:00Z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0x01010011949EF7C9E871409FEB4C284C26BC21</vt:lpwstr>
  </property>
</Properties>
</file>