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BFA2F8" w14:textId="2053D755" w:rsidR="00D610EE" w:rsidRDefault="0094464A" w:rsidP="00FD2A57">
      <w:pPr>
        <w:pStyle w:val="Header"/>
        <w:jc w:val="both"/>
        <w:rPr>
          <w:rFonts w:ascii="Arial" w:hAnsi="Arial" w:cs="Arial"/>
          <w:sz w:val="24"/>
          <w:szCs w:val="24"/>
        </w:rPr>
      </w:pPr>
      <w:r w:rsidRPr="00054118">
        <w:rPr>
          <w:rFonts w:ascii="Arial" w:hAnsi="Arial" w:cs="Arial"/>
          <w:sz w:val="24"/>
          <w:szCs w:val="24"/>
        </w:rPr>
        <w:t xml:space="preserve">       </w:t>
      </w:r>
      <w:r w:rsidR="007C6710" w:rsidRPr="00054118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575D7611" wp14:editId="37875D7E">
            <wp:simplePos x="0" y="0"/>
            <wp:positionH relativeFrom="column">
              <wp:posOffset>1266825</wp:posOffset>
            </wp:positionH>
            <wp:positionV relativeFrom="paragraph">
              <wp:posOffset>330835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54118">
        <w:rPr>
          <w:rFonts w:ascii="Arial" w:hAnsi="Arial" w:cs="Arial"/>
          <w:sz w:val="24"/>
          <w:szCs w:val="24"/>
        </w:rPr>
        <w:t xml:space="preserve">          </w:t>
      </w:r>
    </w:p>
    <w:p w14:paraId="4B78A8F3" w14:textId="6EF660A5" w:rsidR="000934C6" w:rsidRDefault="000934C6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7CE68922" w14:textId="3327CC79" w:rsidR="000934C6" w:rsidRDefault="000934C6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p w14:paraId="18DBFFD2" w14:textId="77777777" w:rsidR="000934C6" w:rsidRPr="00054118" w:rsidRDefault="000934C6" w:rsidP="00FD2A57">
      <w:pPr>
        <w:pStyle w:val="Header"/>
        <w:jc w:val="both"/>
        <w:rPr>
          <w:rFonts w:ascii="Arial" w:hAnsi="Arial" w:cs="Arial"/>
          <w:sz w:val="24"/>
          <w:szCs w:val="24"/>
        </w:rPr>
      </w:pP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722"/>
        <w:gridCol w:w="1984"/>
        <w:gridCol w:w="2108"/>
      </w:tblGrid>
      <w:tr w:rsidR="00B37E48" w:rsidRPr="00054118" w14:paraId="7D440304" w14:textId="77777777" w:rsidTr="007C6710">
        <w:trPr>
          <w:gridBefore w:val="2"/>
          <w:wBefore w:w="6124" w:type="dxa"/>
          <w:trHeight w:val="425"/>
          <w:jc w:val="center"/>
        </w:trPr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DBAC42" w14:textId="30770CDA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i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Agenda Item</w:t>
            </w:r>
          </w:p>
        </w:tc>
        <w:tc>
          <w:tcPr>
            <w:tcW w:w="2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6C213E" w14:textId="77777777" w:rsidR="00B37E48" w:rsidRPr="00054118" w:rsidRDefault="00B37E48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B6C11" w:rsidRPr="00054118" w14:paraId="3EAAF06E" w14:textId="77777777" w:rsidTr="007C6710">
        <w:trPr>
          <w:trHeight w:val="425"/>
          <w:jc w:val="center"/>
        </w:trPr>
        <w:tc>
          <w:tcPr>
            <w:tcW w:w="102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349E55" w14:textId="1BABFF8A" w:rsidR="00AB6C11" w:rsidRPr="00054118" w:rsidRDefault="001F0D75" w:rsidP="003A45D5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Health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Board </w:t>
            </w:r>
            <w:r w:rsidR="000934C6">
              <w:rPr>
                <w:rFonts w:ascii="Arial" w:hAnsi="Arial" w:cs="Arial"/>
                <w:sz w:val="24"/>
                <w:szCs w:val="24"/>
              </w:rPr>
              <w:t>-</w:t>
            </w:r>
            <w:r w:rsidR="009243E9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12DF6">
              <w:rPr>
                <w:rFonts w:ascii="Arial" w:hAnsi="Arial" w:cs="Arial"/>
                <w:sz w:val="24"/>
                <w:szCs w:val="24"/>
              </w:rPr>
              <w:t>September</w:t>
            </w:r>
            <w:r w:rsidR="007521FD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="007E13C8" w:rsidRPr="00054118">
              <w:rPr>
                <w:rFonts w:ascii="Arial" w:hAnsi="Arial" w:cs="Arial"/>
                <w:sz w:val="24"/>
                <w:szCs w:val="24"/>
              </w:rPr>
              <w:t xml:space="preserve">    </w:t>
            </w:r>
          </w:p>
        </w:tc>
      </w:tr>
      <w:tr w:rsidR="00B37E48" w:rsidRPr="00054118" w14:paraId="73B889F0" w14:textId="77777777" w:rsidTr="007C6710">
        <w:trPr>
          <w:trHeight w:val="425"/>
          <w:jc w:val="center"/>
        </w:trPr>
        <w:tc>
          <w:tcPr>
            <w:tcW w:w="61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D685BA" w14:textId="77777777" w:rsidR="00B37E48" w:rsidRPr="00054118" w:rsidRDefault="00B37E48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40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46D4FB46" w14:textId="77777777" w:rsidR="00B37E48" w:rsidRPr="00054118" w:rsidRDefault="006D37F4" w:rsidP="00FD2A57">
                <w:pPr>
                  <w:spacing w:after="0" w:line="240" w:lineRule="auto"/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 w:rsidRPr="00054118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054118" w14:paraId="4A2AFCC1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90B068" w14:textId="77777777" w:rsidR="002F0321" w:rsidRPr="00054118" w:rsidRDefault="002F0321" w:rsidP="00FD2A57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Reporting Committee</w:t>
            </w:r>
            <w:r w:rsidRPr="00054118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681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CC2EC5" w14:textId="77777777" w:rsidR="002F0321" w:rsidRPr="00054118" w:rsidRDefault="00274E8F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Health Board Partnership Forum</w:t>
            </w:r>
          </w:p>
        </w:tc>
      </w:tr>
      <w:tr w:rsidR="00786652" w:rsidRPr="00054118" w14:paraId="3962D3EC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2F5300" w14:textId="77777777" w:rsidR="00786652" w:rsidRPr="00054118" w:rsidRDefault="00786652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Author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900D81" w14:textId="77777777" w:rsidR="00786652" w:rsidRPr="00054118" w:rsidRDefault="00274E8F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Kim Clee -Workforce Manager</w:t>
            </w:r>
          </w:p>
        </w:tc>
      </w:tr>
      <w:tr w:rsidR="00C36EBB" w:rsidRPr="00054118" w14:paraId="3CC9AC96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68D835" w14:textId="77777777" w:rsidR="00C36EBB" w:rsidRPr="00054118" w:rsidRDefault="00C36EBB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Lead Executive Director (s)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43B2A12" w14:textId="77777777" w:rsidR="00C36EBB" w:rsidRPr="00054118" w:rsidRDefault="009A0121" w:rsidP="00754022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Sarah Jenkins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754022">
              <w:rPr>
                <w:rFonts w:ascii="Arial" w:hAnsi="Arial" w:cs="Arial"/>
                <w:sz w:val="24"/>
                <w:szCs w:val="24"/>
              </w:rPr>
              <w:t>Interim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>Director of Workforce and OD</w:t>
            </w:r>
          </w:p>
        </w:tc>
      </w:tr>
      <w:tr w:rsidR="00786652" w:rsidRPr="00054118" w14:paraId="05DBC00D" w14:textId="77777777" w:rsidTr="007C6710">
        <w:trPr>
          <w:trHeight w:val="425"/>
          <w:jc w:val="center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1FEECB3D" w14:textId="77777777" w:rsidR="00786652" w:rsidRPr="00054118" w:rsidRDefault="00786652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meeting</w:t>
            </w:r>
          </w:p>
        </w:tc>
        <w:tc>
          <w:tcPr>
            <w:tcW w:w="681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6F7A759" w14:textId="37929BF9" w:rsidR="00786652" w:rsidRPr="00054118" w:rsidRDefault="00012DF6" w:rsidP="003A45D5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  <w:r w:rsidRPr="00012DF6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sz w:val="24"/>
                <w:szCs w:val="24"/>
              </w:rPr>
              <w:t xml:space="preserve"> July</w:t>
            </w:r>
            <w:r w:rsidR="0075402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>2024</w:t>
            </w:r>
          </w:p>
        </w:tc>
      </w:tr>
    </w:tbl>
    <w:tbl>
      <w:tblPr>
        <w:tblpPr w:leftFromText="180" w:rightFromText="180" w:vertAnchor="text" w:horzAnchor="margin" w:tblpXSpec="center" w:tblpY="1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097D84" w:rsidRPr="00054118" w14:paraId="32856200" w14:textId="77777777" w:rsidTr="00903F5B">
        <w:trPr>
          <w:trHeight w:val="425"/>
        </w:trPr>
        <w:tc>
          <w:tcPr>
            <w:tcW w:w="10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A636779" w14:textId="62CBE182" w:rsidR="00097D84" w:rsidRPr="00054118" w:rsidRDefault="00097D84" w:rsidP="00883AC3">
            <w:pPr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Summary of matters considered by the</w:t>
            </w:r>
            <w:r w:rsidR="00274E8F" w:rsidRPr="00054118">
              <w:rPr>
                <w:rFonts w:ascii="Arial" w:hAnsi="Arial" w:cs="Arial"/>
                <w:sz w:val="24"/>
                <w:szCs w:val="24"/>
              </w:rPr>
              <w:t xml:space="preserve"> Health Board Partnership Forum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249D0" w:rsidRPr="00054118">
              <w:rPr>
                <w:rFonts w:ascii="Arial" w:hAnsi="Arial" w:cs="Arial"/>
                <w:sz w:val="24"/>
                <w:szCs w:val="24"/>
              </w:rPr>
              <w:t xml:space="preserve">at its </w:t>
            </w:r>
            <w:r w:rsidR="008D289B" w:rsidRPr="00054118">
              <w:rPr>
                <w:rFonts w:ascii="Arial" w:hAnsi="Arial" w:cs="Arial"/>
                <w:sz w:val="24"/>
                <w:szCs w:val="24"/>
              </w:rPr>
              <w:t>meeting on</w:t>
            </w:r>
            <w:r w:rsidR="00DA19C4" w:rsidRPr="0005411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83AC3">
              <w:rPr>
                <w:rFonts w:ascii="Arial" w:hAnsi="Arial" w:cs="Arial"/>
                <w:sz w:val="24"/>
                <w:szCs w:val="24"/>
              </w:rPr>
              <w:t>11</w:t>
            </w:r>
            <w:r w:rsidR="00F120B9" w:rsidRPr="00883AC3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="00F120B9">
              <w:rPr>
                <w:rFonts w:ascii="Arial" w:hAnsi="Arial" w:cs="Arial"/>
                <w:sz w:val="24"/>
                <w:szCs w:val="24"/>
              </w:rPr>
              <w:t xml:space="preserve"> July</w:t>
            </w:r>
            <w:r w:rsidR="009A0121" w:rsidRPr="00054118">
              <w:rPr>
                <w:rFonts w:ascii="Arial" w:hAnsi="Arial" w:cs="Arial"/>
                <w:sz w:val="24"/>
                <w:szCs w:val="24"/>
              </w:rPr>
              <w:t xml:space="preserve"> 2024.</w:t>
            </w:r>
          </w:p>
        </w:tc>
      </w:tr>
      <w:tr w:rsidR="00071C9D" w:rsidRPr="00054118" w14:paraId="4CFAB03A" w14:textId="77777777" w:rsidTr="000437F2">
        <w:trPr>
          <w:trHeight w:val="274"/>
        </w:trPr>
        <w:tc>
          <w:tcPr>
            <w:tcW w:w="10348" w:type="dxa"/>
            <w:shd w:val="clear" w:color="auto" w:fill="auto"/>
          </w:tcPr>
          <w:p w14:paraId="420D7A0F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1A10660C" w14:textId="77777777" w:rsidR="009A0121" w:rsidRPr="00054118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054118">
              <w:rPr>
                <w:rFonts w:ascii="Arial" w:hAnsi="Arial" w:cs="Arial"/>
                <w:b/>
                <w:color w:val="auto"/>
              </w:rPr>
              <w:t>MATERNITY AND NEONATES</w:t>
            </w:r>
          </w:p>
          <w:p w14:paraId="42E377A1" w14:textId="455FF1C2" w:rsidR="00754022" w:rsidRDefault="00754022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bookmarkStart w:id="0" w:name="_Hlk176792065"/>
            <w:r>
              <w:rPr>
                <w:rFonts w:ascii="Arial" w:hAnsi="Arial" w:cs="Arial"/>
                <w:color w:val="auto"/>
              </w:rPr>
              <w:t xml:space="preserve">An update was received on Maternity and </w:t>
            </w:r>
            <w:r w:rsidR="00C11A00">
              <w:rPr>
                <w:rFonts w:ascii="Arial" w:hAnsi="Arial" w:cs="Arial"/>
                <w:color w:val="auto"/>
              </w:rPr>
              <w:t xml:space="preserve">Neonates. </w:t>
            </w:r>
            <w:bookmarkEnd w:id="0"/>
            <w:r w:rsidR="00102691">
              <w:rPr>
                <w:rFonts w:ascii="Arial" w:hAnsi="Arial" w:cs="Arial"/>
                <w:color w:val="auto"/>
              </w:rPr>
              <w:t xml:space="preserve">This included </w:t>
            </w:r>
            <w:r w:rsidR="00F3325D">
              <w:rPr>
                <w:rFonts w:ascii="Arial" w:hAnsi="Arial" w:cs="Arial"/>
                <w:color w:val="auto"/>
              </w:rPr>
              <w:t xml:space="preserve">details of </w:t>
            </w:r>
            <w:r w:rsidR="00102691">
              <w:rPr>
                <w:rFonts w:ascii="Arial" w:hAnsi="Arial" w:cs="Arial"/>
                <w:color w:val="auto"/>
              </w:rPr>
              <w:t xml:space="preserve">the interim chair </w:t>
            </w:r>
            <w:r w:rsidR="00A32114">
              <w:rPr>
                <w:rFonts w:ascii="Arial" w:hAnsi="Arial" w:cs="Arial"/>
                <w:color w:val="auto"/>
              </w:rPr>
              <w:t>arrangements</w:t>
            </w:r>
            <w:r w:rsidR="00102691">
              <w:rPr>
                <w:rFonts w:ascii="Arial" w:hAnsi="Arial" w:cs="Arial"/>
                <w:color w:val="auto"/>
              </w:rPr>
              <w:t xml:space="preserve"> in place in relation to the review, </w:t>
            </w:r>
            <w:r w:rsidR="00AD6B22">
              <w:rPr>
                <w:rFonts w:ascii="Arial" w:hAnsi="Arial" w:cs="Arial"/>
                <w:color w:val="auto"/>
              </w:rPr>
              <w:t>and the planned closure of Princess of Wales</w:t>
            </w:r>
            <w:r w:rsidR="00A32114">
              <w:rPr>
                <w:rFonts w:ascii="Arial" w:hAnsi="Arial" w:cs="Arial"/>
                <w:color w:val="auto"/>
              </w:rPr>
              <w:t xml:space="preserve"> hospital for</w:t>
            </w:r>
            <w:r w:rsidR="009A5885">
              <w:rPr>
                <w:rFonts w:ascii="Arial" w:hAnsi="Arial" w:cs="Arial"/>
                <w:color w:val="auto"/>
              </w:rPr>
              <w:t xml:space="preserve"> refurbishment. </w:t>
            </w:r>
            <w:r w:rsidR="00196443">
              <w:rPr>
                <w:rFonts w:ascii="Arial" w:hAnsi="Arial" w:cs="Arial"/>
                <w:color w:val="auto"/>
              </w:rPr>
              <w:t>There was a discussion of the support being provided to staff within the service</w:t>
            </w:r>
            <w:r w:rsidR="004E3CD5">
              <w:rPr>
                <w:rFonts w:ascii="Arial" w:hAnsi="Arial" w:cs="Arial"/>
                <w:color w:val="auto"/>
              </w:rPr>
              <w:t>.</w:t>
            </w:r>
          </w:p>
          <w:p w14:paraId="2B7135DB" w14:textId="77777777" w:rsidR="00E52AAA" w:rsidRPr="00754022" w:rsidRDefault="00E52AAA" w:rsidP="00754022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B9FB641" w14:textId="15B6AC24" w:rsidR="00E52AAA" w:rsidRDefault="004E3CD5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STAFF SURVEY UPDATE</w:t>
            </w:r>
          </w:p>
          <w:p w14:paraId="48AB88E4" w14:textId="77777777" w:rsidR="00A54931" w:rsidRDefault="00A5493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6FD433AB" w14:textId="16329D97" w:rsidR="00DB0956" w:rsidRPr="00F86949" w:rsidRDefault="004E3CD5" w:rsidP="00DB0956">
            <w:pPr>
              <w:pStyle w:val="Body"/>
              <w:jc w:val="both"/>
              <w:rPr>
                <w:rFonts w:ascii="Arial" w:hAnsi="Arial" w:cs="Arial"/>
                <w:bCs/>
                <w:color w:val="auto"/>
              </w:rPr>
            </w:pPr>
            <w:r w:rsidRPr="00F86949">
              <w:rPr>
                <w:rFonts w:ascii="Arial" w:hAnsi="Arial" w:cs="Arial"/>
                <w:bCs/>
                <w:color w:val="auto"/>
              </w:rPr>
              <w:t xml:space="preserve">An update was provided on the </w:t>
            </w:r>
            <w:r w:rsidR="00DB0956" w:rsidRPr="00F86949">
              <w:rPr>
                <w:rFonts w:ascii="Arial" w:hAnsi="Arial" w:cs="Arial"/>
                <w:bCs/>
                <w:color w:val="auto"/>
              </w:rPr>
              <w:t>responses to the staff survey</w:t>
            </w:r>
            <w:r w:rsidR="00632531" w:rsidRPr="00F86949">
              <w:rPr>
                <w:rFonts w:ascii="Arial" w:hAnsi="Arial" w:cs="Arial"/>
                <w:bCs/>
                <w:color w:val="auto"/>
              </w:rPr>
              <w:t xml:space="preserve">. </w:t>
            </w:r>
            <w:r w:rsidR="00DB0956" w:rsidRPr="00F86949">
              <w:rPr>
                <w:rFonts w:ascii="Arial" w:hAnsi="Arial" w:cs="Arial"/>
                <w:bCs/>
                <w:color w:val="auto"/>
              </w:rPr>
              <w:t xml:space="preserve">There </w:t>
            </w:r>
            <w:r w:rsidR="00632531" w:rsidRPr="00F86949">
              <w:rPr>
                <w:rFonts w:ascii="Arial" w:hAnsi="Arial" w:cs="Arial"/>
                <w:bCs/>
                <w:color w:val="auto"/>
              </w:rPr>
              <w:t>was</w:t>
            </w:r>
            <w:r w:rsidR="00DB0956" w:rsidRPr="00F86949">
              <w:rPr>
                <w:rFonts w:ascii="Arial" w:hAnsi="Arial" w:cs="Arial"/>
                <w:bCs/>
                <w:color w:val="auto"/>
              </w:rPr>
              <w:t xml:space="preserve"> a clear correlation in the responses </w:t>
            </w:r>
            <w:r w:rsidR="00632531" w:rsidRPr="00F86949">
              <w:rPr>
                <w:rFonts w:ascii="Arial" w:hAnsi="Arial" w:cs="Arial"/>
                <w:bCs/>
                <w:color w:val="auto"/>
              </w:rPr>
              <w:t>to areas</w:t>
            </w:r>
            <w:r w:rsidR="00BA55E7" w:rsidRPr="00F86949">
              <w:rPr>
                <w:rFonts w:ascii="Arial" w:hAnsi="Arial" w:cs="Arial"/>
                <w:bCs/>
                <w:color w:val="auto"/>
              </w:rPr>
              <w:t xml:space="preserve"> where targeted</w:t>
            </w:r>
            <w:r w:rsidR="00DB0956" w:rsidRPr="00F86949">
              <w:rPr>
                <w:rFonts w:ascii="Arial" w:hAnsi="Arial" w:cs="Arial"/>
                <w:bCs/>
                <w:color w:val="auto"/>
              </w:rPr>
              <w:t xml:space="preserve"> interventions </w:t>
            </w:r>
            <w:r w:rsidR="00BA55E7" w:rsidRPr="00F86949">
              <w:rPr>
                <w:rFonts w:ascii="Arial" w:hAnsi="Arial" w:cs="Arial"/>
                <w:bCs/>
                <w:color w:val="auto"/>
              </w:rPr>
              <w:t>are already in place. There were positive responses in terms of staff feeling able to raise concerns</w:t>
            </w:r>
            <w:r w:rsidR="00A16374" w:rsidRPr="00F86949">
              <w:rPr>
                <w:rFonts w:ascii="Arial" w:hAnsi="Arial" w:cs="Arial"/>
                <w:bCs/>
                <w:color w:val="auto"/>
              </w:rPr>
              <w:t>.</w:t>
            </w:r>
            <w:r w:rsidR="00BA55E7" w:rsidRPr="00F86949">
              <w:rPr>
                <w:rFonts w:ascii="Arial" w:hAnsi="Arial" w:cs="Arial"/>
                <w:bCs/>
                <w:color w:val="auto"/>
              </w:rPr>
              <w:t xml:space="preserve"> </w:t>
            </w:r>
            <w:r w:rsidR="00A54931" w:rsidRPr="00F86949">
              <w:rPr>
                <w:rFonts w:ascii="Arial" w:hAnsi="Arial" w:cs="Arial"/>
                <w:bCs/>
                <w:color w:val="auto"/>
              </w:rPr>
              <w:t xml:space="preserve">It appears from the results that some work is required in terms of the equality agenda and work is underway to understand the issues more clearly. </w:t>
            </w:r>
          </w:p>
          <w:p w14:paraId="0318FAE6" w14:textId="77777777" w:rsidR="00DB0956" w:rsidRDefault="00DB095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44998E30" w14:textId="54B4CE7C" w:rsidR="00F17B97" w:rsidRPr="0092455C" w:rsidRDefault="00F17B97" w:rsidP="00F17B97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 w:rsidRPr="0092455C">
              <w:rPr>
                <w:rFonts w:ascii="Arial" w:hAnsi="Arial" w:cs="Arial"/>
                <w:b/>
                <w:bCs/>
                <w:color w:val="auto"/>
              </w:rPr>
              <w:t>SPEAKING UP SAFELY</w:t>
            </w:r>
          </w:p>
          <w:p w14:paraId="51F08FF8" w14:textId="77777777" w:rsidR="00F17B97" w:rsidRDefault="00F17B97" w:rsidP="00F17B97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14CFF058" w14:textId="03A116F6" w:rsidR="00F17B97" w:rsidRDefault="00756F5F" w:rsidP="00F17B97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bookmarkStart w:id="1" w:name="_Hlk176792113"/>
            <w:r>
              <w:rPr>
                <w:rFonts w:ascii="Arial" w:hAnsi="Arial" w:cs="Arial"/>
                <w:color w:val="auto"/>
              </w:rPr>
              <w:t xml:space="preserve">There was an update on the progress of the Health Board </w:t>
            </w:r>
            <w:r w:rsidR="00A62605">
              <w:rPr>
                <w:rFonts w:ascii="Arial" w:hAnsi="Arial" w:cs="Arial"/>
                <w:color w:val="auto"/>
              </w:rPr>
              <w:t>against the framework for Speaking Up Safely in NHS Wales.</w:t>
            </w:r>
            <w:r w:rsidR="00F17B97" w:rsidRPr="00F17B97">
              <w:rPr>
                <w:rFonts w:ascii="Arial" w:hAnsi="Arial" w:cs="Arial"/>
                <w:color w:val="auto"/>
              </w:rPr>
              <w:t xml:space="preserve"> </w:t>
            </w:r>
            <w:r w:rsidR="00A62605">
              <w:rPr>
                <w:rFonts w:ascii="Arial" w:hAnsi="Arial" w:cs="Arial"/>
                <w:color w:val="auto"/>
              </w:rPr>
              <w:t xml:space="preserve">The Health Board </w:t>
            </w:r>
            <w:r w:rsidR="00A62605" w:rsidRPr="00F17B97">
              <w:rPr>
                <w:rFonts w:ascii="Arial" w:hAnsi="Arial" w:cs="Arial"/>
                <w:color w:val="auto"/>
              </w:rPr>
              <w:t>has</w:t>
            </w:r>
            <w:r w:rsidR="00A62605">
              <w:rPr>
                <w:rFonts w:ascii="Arial" w:hAnsi="Arial" w:cs="Arial"/>
                <w:color w:val="auto"/>
              </w:rPr>
              <w:t xml:space="preserve"> the </w:t>
            </w:r>
            <w:r w:rsidR="00F17B97" w:rsidRPr="00F17B97">
              <w:rPr>
                <w:rFonts w:ascii="Arial" w:hAnsi="Arial" w:cs="Arial"/>
                <w:color w:val="auto"/>
              </w:rPr>
              <w:t>most comprehensive arrangements in NHS Wales for staff to be able to raise work related concerns, includ</w:t>
            </w:r>
            <w:r w:rsidR="00A62605">
              <w:rPr>
                <w:rFonts w:ascii="Arial" w:hAnsi="Arial" w:cs="Arial"/>
                <w:color w:val="auto"/>
              </w:rPr>
              <w:t>ing</w:t>
            </w:r>
            <w:r w:rsidR="00F17B97" w:rsidRPr="00F17B97">
              <w:rPr>
                <w:rFonts w:ascii="Arial" w:hAnsi="Arial" w:cs="Arial"/>
                <w:color w:val="auto"/>
              </w:rPr>
              <w:t xml:space="preserve"> the very valuable contribution of staff side representatives. </w:t>
            </w:r>
            <w:bookmarkEnd w:id="1"/>
            <w:r w:rsidR="00F17B97" w:rsidRPr="00F17B97">
              <w:rPr>
                <w:rFonts w:ascii="Arial" w:hAnsi="Arial" w:cs="Arial"/>
                <w:color w:val="auto"/>
              </w:rPr>
              <w:t>It also includes HR, OH and Wellbeing services, chaplaincy, the thinking of leaving project and the Guardian service which are all opportunities for staff to raise their concerns.</w:t>
            </w:r>
            <w:r w:rsidR="007B6F9F">
              <w:rPr>
                <w:rFonts w:ascii="Arial" w:hAnsi="Arial" w:cs="Arial"/>
                <w:color w:val="auto"/>
              </w:rPr>
              <w:t xml:space="preserve"> The </w:t>
            </w:r>
            <w:r w:rsidR="001B0D08">
              <w:rPr>
                <w:rFonts w:ascii="Arial" w:hAnsi="Arial" w:cs="Arial"/>
                <w:color w:val="auto"/>
              </w:rPr>
              <w:t>Guardian</w:t>
            </w:r>
            <w:r w:rsidR="007B6F9F">
              <w:rPr>
                <w:rFonts w:ascii="Arial" w:hAnsi="Arial" w:cs="Arial"/>
                <w:color w:val="auto"/>
              </w:rPr>
              <w:t xml:space="preserve"> service is an </w:t>
            </w:r>
            <w:r w:rsidR="001B0D08">
              <w:rPr>
                <w:rFonts w:ascii="Arial" w:hAnsi="Arial" w:cs="Arial"/>
                <w:color w:val="auto"/>
              </w:rPr>
              <w:t xml:space="preserve">entirely </w:t>
            </w:r>
            <w:r w:rsidR="007B6F9F">
              <w:rPr>
                <w:rFonts w:ascii="Arial" w:hAnsi="Arial" w:cs="Arial"/>
                <w:color w:val="auto"/>
              </w:rPr>
              <w:t xml:space="preserve">independent avenue for </w:t>
            </w:r>
            <w:r w:rsidR="001B0D08">
              <w:rPr>
                <w:rFonts w:ascii="Arial" w:hAnsi="Arial" w:cs="Arial"/>
                <w:color w:val="auto"/>
              </w:rPr>
              <w:t>staff</w:t>
            </w:r>
            <w:r w:rsidR="007B6F9F">
              <w:rPr>
                <w:rFonts w:ascii="Arial" w:hAnsi="Arial" w:cs="Arial"/>
                <w:color w:val="auto"/>
              </w:rPr>
              <w:t xml:space="preserve"> to raise matters of concern </w:t>
            </w:r>
            <w:r w:rsidR="001B0D08">
              <w:rPr>
                <w:rFonts w:ascii="Arial" w:hAnsi="Arial" w:cs="Arial"/>
                <w:color w:val="auto"/>
              </w:rPr>
              <w:t xml:space="preserve">which is regarded as best practice. </w:t>
            </w:r>
          </w:p>
          <w:p w14:paraId="1041378E" w14:textId="77777777" w:rsidR="000C1168" w:rsidRDefault="000C1168" w:rsidP="00F17B97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57DFE34" w14:textId="31435392" w:rsidR="000C1168" w:rsidRDefault="000C1168" w:rsidP="00F17B97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 w:rsidRPr="000C1168">
              <w:rPr>
                <w:rFonts w:ascii="Arial" w:hAnsi="Arial" w:cs="Arial"/>
                <w:b/>
                <w:bCs/>
                <w:color w:val="auto"/>
              </w:rPr>
              <w:t>NMC REPORT</w:t>
            </w:r>
          </w:p>
          <w:p w14:paraId="735160B6" w14:textId="77777777" w:rsidR="004F763E" w:rsidRDefault="004F763E" w:rsidP="00F17B97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692FF896" w14:textId="46124EAD" w:rsidR="000C1168" w:rsidRPr="004F763E" w:rsidRDefault="000C1168" w:rsidP="00F17B97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 w:rsidRPr="004F763E">
              <w:rPr>
                <w:rFonts w:ascii="Arial" w:hAnsi="Arial" w:cs="Arial"/>
                <w:color w:val="auto"/>
              </w:rPr>
              <w:t xml:space="preserve">There was a discussion in relation to the recent report on the NMC. It was confirmed that any of our staff </w:t>
            </w:r>
            <w:r w:rsidR="004F763E" w:rsidRPr="004F763E">
              <w:rPr>
                <w:rFonts w:ascii="Arial" w:hAnsi="Arial" w:cs="Arial"/>
                <w:color w:val="auto"/>
              </w:rPr>
              <w:t>who</w:t>
            </w:r>
            <w:r w:rsidRPr="004F763E">
              <w:rPr>
                <w:rFonts w:ascii="Arial" w:hAnsi="Arial" w:cs="Arial"/>
                <w:color w:val="auto"/>
              </w:rPr>
              <w:t xml:space="preserve"> are currently </w:t>
            </w:r>
            <w:r w:rsidR="004F763E" w:rsidRPr="004F763E">
              <w:rPr>
                <w:rFonts w:ascii="Arial" w:hAnsi="Arial" w:cs="Arial"/>
                <w:color w:val="auto"/>
              </w:rPr>
              <w:t>going through an NMC process would be contacted to ensure they were having adequate support.</w:t>
            </w:r>
          </w:p>
          <w:p w14:paraId="620F763E" w14:textId="77777777" w:rsidR="009A0121" w:rsidRPr="00E52AAA" w:rsidRDefault="009A0121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06381B18" w14:textId="5F6B0BEC" w:rsidR="00750B0F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  <w:r w:rsidRPr="00540821">
              <w:rPr>
                <w:rFonts w:ascii="Arial" w:hAnsi="Arial" w:cs="Arial"/>
                <w:b/>
                <w:color w:val="auto"/>
              </w:rPr>
              <w:t xml:space="preserve">WORKFORCE </w:t>
            </w:r>
            <w:r w:rsidR="00843BCE">
              <w:rPr>
                <w:rFonts w:ascii="Arial" w:hAnsi="Arial" w:cs="Arial"/>
                <w:b/>
                <w:color w:val="auto"/>
              </w:rPr>
              <w:t>UPDATE</w:t>
            </w:r>
          </w:p>
          <w:p w14:paraId="317410C8" w14:textId="77777777" w:rsidR="00B318A6" w:rsidRDefault="00B318A6" w:rsidP="009A0121">
            <w:pPr>
              <w:pStyle w:val="Body"/>
              <w:jc w:val="both"/>
              <w:rPr>
                <w:rFonts w:ascii="Arial" w:hAnsi="Arial" w:cs="Arial"/>
                <w:b/>
                <w:color w:val="auto"/>
              </w:rPr>
            </w:pPr>
          </w:p>
          <w:p w14:paraId="4CB490D0" w14:textId="29134EF3" w:rsidR="00750B0F" w:rsidRDefault="00843BCE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 xml:space="preserve">A workforce </w:t>
            </w:r>
            <w:r w:rsidR="00E3007F">
              <w:rPr>
                <w:rFonts w:ascii="Arial" w:hAnsi="Arial" w:cs="Arial"/>
                <w:color w:val="auto"/>
              </w:rPr>
              <w:t>update</w:t>
            </w:r>
            <w:r>
              <w:rPr>
                <w:rFonts w:ascii="Arial" w:hAnsi="Arial" w:cs="Arial"/>
                <w:color w:val="auto"/>
              </w:rPr>
              <w:t xml:space="preserve"> was </w:t>
            </w:r>
            <w:r w:rsidR="00E3007F">
              <w:rPr>
                <w:rFonts w:ascii="Arial" w:hAnsi="Arial" w:cs="Arial"/>
                <w:color w:val="auto"/>
              </w:rPr>
              <w:t>provided</w:t>
            </w:r>
            <w:r w:rsidR="00E3007F">
              <w:t xml:space="preserve"> </w:t>
            </w:r>
            <w:r w:rsidR="00E3007F" w:rsidRPr="00E3007F">
              <w:rPr>
                <w:rFonts w:ascii="Arial" w:hAnsi="Arial" w:cs="Arial"/>
                <w:color w:val="auto"/>
              </w:rPr>
              <w:t>on the recent review and update of the Sub Group terms of reference</w:t>
            </w:r>
            <w:r w:rsidR="00E3007F">
              <w:rPr>
                <w:rFonts w:ascii="Arial" w:hAnsi="Arial" w:cs="Arial"/>
                <w:color w:val="auto"/>
              </w:rPr>
              <w:t xml:space="preserve"> to reflect </w:t>
            </w:r>
            <w:r w:rsidR="00E3007F" w:rsidRPr="00E3007F">
              <w:rPr>
                <w:rFonts w:ascii="Arial" w:hAnsi="Arial" w:cs="Arial"/>
                <w:color w:val="auto"/>
              </w:rPr>
              <w:t xml:space="preserve">our ten-year plan, and </w:t>
            </w:r>
            <w:r w:rsidR="00E3007F">
              <w:rPr>
                <w:rFonts w:ascii="Arial" w:hAnsi="Arial" w:cs="Arial"/>
                <w:color w:val="auto"/>
              </w:rPr>
              <w:t xml:space="preserve">emphasize </w:t>
            </w:r>
            <w:r w:rsidR="000C13E1">
              <w:rPr>
                <w:rFonts w:ascii="Arial" w:hAnsi="Arial" w:cs="Arial"/>
                <w:color w:val="auto"/>
              </w:rPr>
              <w:t xml:space="preserve">the </w:t>
            </w:r>
            <w:r w:rsidR="000C13E1" w:rsidRPr="00E3007F">
              <w:rPr>
                <w:rFonts w:ascii="Arial" w:hAnsi="Arial" w:cs="Arial"/>
                <w:color w:val="auto"/>
              </w:rPr>
              <w:t>importance</w:t>
            </w:r>
            <w:r w:rsidR="00E3007F" w:rsidRPr="00E3007F">
              <w:rPr>
                <w:rFonts w:ascii="Arial" w:hAnsi="Arial" w:cs="Arial"/>
                <w:color w:val="auto"/>
              </w:rPr>
              <w:t xml:space="preserve"> of social partnership working. </w:t>
            </w:r>
          </w:p>
          <w:p w14:paraId="5894B7B0" w14:textId="77777777" w:rsidR="00843BCE" w:rsidRP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52E460C2" w14:textId="1AE6F38A" w:rsid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  <w:r w:rsidRPr="00843BCE">
              <w:rPr>
                <w:rFonts w:ascii="Arial" w:hAnsi="Arial" w:cs="Arial"/>
                <w:b/>
                <w:bCs/>
                <w:color w:val="auto"/>
              </w:rPr>
              <w:t>FINANCE UPDATE</w:t>
            </w:r>
          </w:p>
          <w:p w14:paraId="641BFFEA" w14:textId="77777777" w:rsidR="00843BCE" w:rsidRPr="00843BCE" w:rsidRDefault="00843BCE" w:rsidP="009A0121">
            <w:pPr>
              <w:pStyle w:val="Body"/>
              <w:jc w:val="both"/>
              <w:rPr>
                <w:rFonts w:ascii="Arial" w:hAnsi="Arial" w:cs="Arial"/>
                <w:b/>
                <w:bCs/>
                <w:color w:val="auto"/>
              </w:rPr>
            </w:pPr>
          </w:p>
          <w:p w14:paraId="57FEBF00" w14:textId="6C1D7A96" w:rsidR="00843BCE" w:rsidRPr="00750B0F" w:rsidRDefault="00843BCE" w:rsidP="009A0121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lastRenderedPageBreak/>
              <w:t>A finance update was provided.</w:t>
            </w:r>
          </w:p>
          <w:p w14:paraId="46245254" w14:textId="77777777" w:rsidR="00591C4B" w:rsidRPr="00540821" w:rsidRDefault="00591C4B" w:rsidP="00B318A6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  <w:p w14:paraId="7A774764" w14:textId="77777777" w:rsidR="00071C9D" w:rsidRPr="00054118" w:rsidRDefault="00071C9D" w:rsidP="00750B0F">
            <w:pPr>
              <w:pStyle w:val="Body"/>
              <w:jc w:val="both"/>
              <w:rPr>
                <w:rFonts w:ascii="Arial" w:hAnsi="Arial" w:cs="Arial"/>
                <w:color w:val="auto"/>
              </w:rPr>
            </w:pPr>
          </w:p>
        </w:tc>
      </w:tr>
    </w:tbl>
    <w:tbl>
      <w:tblPr>
        <w:tblW w:w="1034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07"/>
        <w:gridCol w:w="6336"/>
      </w:tblGrid>
      <w:tr w:rsidR="00901A1E" w:rsidRPr="00054118" w14:paraId="7AF7FAA8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847864C" w14:textId="77777777" w:rsidR="00901A1E" w:rsidRPr="00054118" w:rsidRDefault="00097D8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054118">
              <w:rPr>
                <w:rFonts w:ascii="Arial" w:hAnsi="Arial" w:cs="Arial"/>
                <w:sz w:val="24"/>
                <w:szCs w:val="24"/>
              </w:rPr>
              <w:t xml:space="preserve">Key risks and issues/matters of concern 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>of which the board needs to be</w:t>
            </w:r>
            <w:r w:rsidR="00F94DDA" w:rsidRPr="00054118">
              <w:rPr>
                <w:rFonts w:ascii="Arial" w:hAnsi="Arial" w:cs="Arial"/>
                <w:sz w:val="24"/>
                <w:szCs w:val="24"/>
              </w:rPr>
              <w:t xml:space="preserve"> made</w:t>
            </w:r>
            <w:r w:rsidR="000C6266" w:rsidRPr="00054118">
              <w:rPr>
                <w:rFonts w:ascii="Arial" w:hAnsi="Arial" w:cs="Arial"/>
                <w:sz w:val="24"/>
                <w:szCs w:val="24"/>
              </w:rPr>
              <w:t xml:space="preserve"> aware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46F3490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57F233" w14:textId="77777777" w:rsidR="00CD4771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901A1E" w:rsidRPr="00054118" w14:paraId="6427FE61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E4625E0" w14:textId="77777777" w:rsidR="00901A1E" w:rsidRPr="00054118" w:rsidRDefault="00F94DDA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Delegat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>ed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 action by the committee</w:t>
            </w:r>
            <w:r w:rsidR="00257E5B"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901A1E" w:rsidRPr="00054118" w14:paraId="342D8D12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56C0C1" w14:textId="77777777" w:rsidR="0059259C" w:rsidRPr="00054118" w:rsidRDefault="003C6B09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  <w:tr w:rsidR="00494775" w:rsidRPr="00054118" w14:paraId="0AAAE8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289C72D" w14:textId="77777777" w:rsidR="00494775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Main sources of </w:t>
            </w:r>
            <w:r w:rsidR="00385426" w:rsidRPr="00054118">
              <w:rPr>
                <w:rFonts w:ascii="Arial" w:hAnsi="Arial" w:cs="Arial"/>
                <w:sz w:val="24"/>
                <w:szCs w:val="24"/>
              </w:rPr>
              <w:t>information</w:t>
            </w:r>
            <w:r w:rsidR="0016184E" w:rsidRPr="00054118">
              <w:rPr>
                <w:rFonts w:ascii="Arial" w:hAnsi="Arial" w:cs="Arial"/>
                <w:sz w:val="24"/>
                <w:szCs w:val="24"/>
              </w:rPr>
              <w:t xml:space="preserve"> received</w:t>
            </w:r>
            <w:r w:rsidRPr="00054118">
              <w:rPr>
                <w:rFonts w:ascii="Arial" w:hAnsi="Arial" w:cs="Arial"/>
                <w:sz w:val="24"/>
                <w:szCs w:val="24"/>
              </w:rPr>
              <w:t>:</w:t>
            </w:r>
          </w:p>
        </w:tc>
      </w:tr>
      <w:tr w:rsidR="00257E5B" w:rsidRPr="00054118" w14:paraId="5720CC15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069" w14:textId="77777777" w:rsid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Oral Updates were received from:</w:t>
            </w:r>
          </w:p>
          <w:p w14:paraId="04ECAAC0" w14:textId="6583F2BF" w:rsidR="00A570AF" w:rsidRDefault="00AD3B27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AD3B27">
              <w:rPr>
                <w:rFonts w:ascii="Arial" w:hAnsi="Arial" w:cs="Arial"/>
                <w:sz w:val="24"/>
                <w:szCs w:val="24"/>
              </w:rPr>
              <w:t>Emma Owen- Acting Assistant Director of Workforce</w:t>
            </w:r>
          </w:p>
          <w:p w14:paraId="50FA303A" w14:textId="44777B02" w:rsidR="00AD3B27" w:rsidRDefault="00AD3B27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Lloyd</w:t>
            </w:r>
            <w:r w:rsidR="00B331B4">
              <w:rPr>
                <w:rFonts w:ascii="Arial" w:hAnsi="Arial" w:cs="Arial"/>
                <w:sz w:val="24"/>
                <w:szCs w:val="24"/>
              </w:rPr>
              <w:t>- Interim Director of Nursing and Patient Experience</w:t>
            </w:r>
          </w:p>
          <w:p w14:paraId="20AA3C26" w14:textId="77777777" w:rsidR="00B331B4" w:rsidRPr="00054118" w:rsidRDefault="00B331B4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65F3190" w14:textId="77777777" w:rsidR="003C6B09" w:rsidRPr="002E4B37" w:rsidRDefault="003C6B09" w:rsidP="00FD2A57">
            <w:pPr>
              <w:spacing w:after="0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2E4B37">
              <w:rPr>
                <w:rFonts w:ascii="Arial" w:hAnsi="Arial" w:cs="Arial"/>
                <w:b/>
                <w:sz w:val="24"/>
                <w:szCs w:val="24"/>
              </w:rPr>
              <w:t>Presentations</w:t>
            </w:r>
            <w:r w:rsidR="00304583">
              <w:rPr>
                <w:rFonts w:ascii="Arial" w:hAnsi="Arial" w:cs="Arial"/>
                <w:b/>
                <w:sz w:val="24"/>
                <w:szCs w:val="24"/>
              </w:rPr>
              <w:t>/ papers</w:t>
            </w:r>
            <w:r w:rsidRPr="002E4B37">
              <w:rPr>
                <w:rFonts w:ascii="Arial" w:hAnsi="Arial" w:cs="Arial"/>
                <w:b/>
                <w:sz w:val="24"/>
                <w:szCs w:val="24"/>
              </w:rPr>
              <w:t xml:space="preserve"> were received from:</w:t>
            </w:r>
          </w:p>
          <w:p w14:paraId="3BA84994" w14:textId="0F90B619" w:rsidR="00E52AAA" w:rsidRDefault="00352438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Julie Lloyd</w:t>
            </w:r>
            <w:r w:rsidR="00B331B4">
              <w:rPr>
                <w:rFonts w:ascii="Arial" w:hAnsi="Arial" w:cs="Arial"/>
                <w:sz w:val="24"/>
                <w:szCs w:val="24"/>
              </w:rPr>
              <w:t xml:space="preserve">- </w:t>
            </w:r>
            <w:r w:rsidR="00151376">
              <w:rPr>
                <w:rFonts w:ascii="Arial" w:hAnsi="Arial" w:cs="Arial"/>
                <w:sz w:val="24"/>
                <w:szCs w:val="24"/>
              </w:rPr>
              <w:t>Head of Culture OD and Staff Experience</w:t>
            </w:r>
          </w:p>
          <w:p w14:paraId="2FEDEEEF" w14:textId="68BB5C67" w:rsidR="00352438" w:rsidRDefault="00AD3B27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Darren</w:t>
            </w:r>
            <w:r w:rsidR="00352438">
              <w:rPr>
                <w:rFonts w:ascii="Arial" w:hAnsi="Arial" w:cs="Arial"/>
                <w:sz w:val="24"/>
                <w:szCs w:val="24"/>
              </w:rPr>
              <w:t xml:space="preserve"> Griffiths</w:t>
            </w:r>
            <w:r w:rsidR="00151376">
              <w:rPr>
                <w:rFonts w:ascii="Arial" w:hAnsi="Arial" w:cs="Arial"/>
                <w:sz w:val="24"/>
                <w:szCs w:val="24"/>
              </w:rPr>
              <w:t>- Director of Finance</w:t>
            </w:r>
          </w:p>
          <w:p w14:paraId="22EC1CFD" w14:textId="77777777" w:rsidR="004B0522" w:rsidRPr="00054118" w:rsidRDefault="004B0522" w:rsidP="00FD2A57">
            <w:pPr>
              <w:spacing w:after="0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57E5B" w:rsidRPr="00054118" w14:paraId="2504A6AC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4227FC" w14:textId="77777777" w:rsidR="00257E5B" w:rsidRPr="00054118" w:rsidRDefault="00257E5B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054118" w14:paraId="079DD6CF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7AC9D5" w14:textId="77777777" w:rsidR="001A4C98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received</w:t>
            </w:r>
          </w:p>
        </w:tc>
      </w:tr>
      <w:tr w:rsidR="00901A1E" w:rsidRPr="00054118" w14:paraId="2501287A" w14:textId="77777777" w:rsidTr="00305D04">
        <w:trPr>
          <w:trHeight w:val="425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46824A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 xml:space="preserve">Matters referred to other </w:t>
            </w:r>
            <w:r w:rsidR="006305E8" w:rsidRPr="00054118">
              <w:rPr>
                <w:rFonts w:ascii="Arial" w:hAnsi="Arial" w:cs="Arial"/>
                <w:sz w:val="24"/>
                <w:szCs w:val="24"/>
              </w:rPr>
              <w:t>c</w:t>
            </w:r>
            <w:r w:rsidRPr="00054118">
              <w:rPr>
                <w:rFonts w:ascii="Arial" w:hAnsi="Arial" w:cs="Arial"/>
                <w:sz w:val="24"/>
                <w:szCs w:val="24"/>
              </w:rPr>
              <w:t xml:space="preserve">ommittees </w:t>
            </w:r>
          </w:p>
        </w:tc>
      </w:tr>
      <w:tr w:rsidR="00901A1E" w:rsidRPr="00054118" w14:paraId="51104468" w14:textId="77777777" w:rsidTr="00305D04">
        <w:trPr>
          <w:trHeight w:val="408"/>
          <w:jc w:val="center"/>
        </w:trPr>
        <w:tc>
          <w:tcPr>
            <w:tcW w:w="103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A90C2" w14:textId="77777777" w:rsidR="00901A1E" w:rsidRPr="00054118" w:rsidRDefault="00305D04" w:rsidP="00FD2A57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None identified</w:t>
            </w:r>
          </w:p>
        </w:tc>
      </w:tr>
      <w:tr w:rsidR="00901A1E" w:rsidRPr="00054118" w14:paraId="01928729" w14:textId="77777777" w:rsidTr="00305D04">
        <w:trPr>
          <w:trHeight w:val="425"/>
          <w:jc w:val="center"/>
        </w:trPr>
        <w:tc>
          <w:tcPr>
            <w:tcW w:w="4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1D3321" w14:textId="77777777" w:rsidR="00901A1E" w:rsidRPr="00054118" w:rsidRDefault="00901A1E" w:rsidP="00FD2A5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054118">
              <w:rPr>
                <w:rFonts w:ascii="Arial" w:hAnsi="Arial" w:cs="Arial"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9-12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3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3F61AB" w14:textId="3A0E387C" w:rsidR="00901A1E" w:rsidRPr="00054118" w:rsidRDefault="00151376" w:rsidP="00030D32">
                <w:pPr>
                  <w:jc w:val="both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12 September 2024</w:t>
                </w:r>
              </w:p>
            </w:tc>
          </w:sdtContent>
        </w:sdt>
      </w:tr>
    </w:tbl>
    <w:p w14:paraId="6D57DF8C" w14:textId="77777777" w:rsidR="009D012D" w:rsidRPr="00054118" w:rsidRDefault="009D012D" w:rsidP="00FD2A5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9D012D" w:rsidRPr="00054118" w:rsidSect="00A34AD6">
      <w:footerReference w:type="default" r:id="rId12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D84CF" w14:textId="77777777" w:rsidR="00CC0361" w:rsidRDefault="00CC0361" w:rsidP="00EB2193">
      <w:pPr>
        <w:spacing w:after="0" w:line="240" w:lineRule="auto"/>
      </w:pPr>
      <w:r>
        <w:separator/>
      </w:r>
    </w:p>
  </w:endnote>
  <w:endnote w:type="continuationSeparator" w:id="0">
    <w:p w14:paraId="3D88A32F" w14:textId="77777777" w:rsidR="00CC0361" w:rsidRDefault="00CC0361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E16E8" w14:textId="77777777" w:rsidR="002B644A" w:rsidRPr="00CC1A0B" w:rsidRDefault="002B644A">
    <w:pPr>
      <w:pStyle w:val="Footer"/>
      <w:jc w:val="right"/>
      <w:rPr>
        <w:sz w:val="24"/>
        <w:szCs w:val="24"/>
      </w:rPr>
    </w:pPr>
  </w:p>
  <w:p w14:paraId="56919108" w14:textId="77777777" w:rsidR="002B644A" w:rsidRPr="009B0027" w:rsidRDefault="002B644A">
    <w:pPr>
      <w:pStyle w:val="Foo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FEA9E1" w14:textId="77777777" w:rsidR="00CC0361" w:rsidRDefault="00CC0361" w:rsidP="00EB2193">
      <w:pPr>
        <w:spacing w:after="0" w:line="240" w:lineRule="auto"/>
      </w:pPr>
      <w:r>
        <w:separator/>
      </w:r>
    </w:p>
  </w:footnote>
  <w:footnote w:type="continuationSeparator" w:id="0">
    <w:p w14:paraId="4BC13822" w14:textId="77777777" w:rsidR="00CC0361" w:rsidRDefault="00CC0361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47062"/>
    <w:multiLevelType w:val="hybridMultilevel"/>
    <w:tmpl w:val="8058182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0409D1"/>
    <w:multiLevelType w:val="hybridMultilevel"/>
    <w:tmpl w:val="6AEAF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A85DB4"/>
    <w:multiLevelType w:val="hybridMultilevel"/>
    <w:tmpl w:val="F3E8A26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D796F"/>
    <w:multiLevelType w:val="hybridMultilevel"/>
    <w:tmpl w:val="CFFC9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FF2E5C"/>
    <w:multiLevelType w:val="hybridMultilevel"/>
    <w:tmpl w:val="564E83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36A69"/>
    <w:multiLevelType w:val="hybridMultilevel"/>
    <w:tmpl w:val="0F50E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6F2B28"/>
    <w:multiLevelType w:val="hybridMultilevel"/>
    <w:tmpl w:val="A77E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AE4000"/>
    <w:multiLevelType w:val="hybridMultilevel"/>
    <w:tmpl w:val="A0B6D89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5014A9"/>
    <w:multiLevelType w:val="hybridMultilevel"/>
    <w:tmpl w:val="9DB0F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8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9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271E3A"/>
    <w:multiLevelType w:val="hybridMultilevel"/>
    <w:tmpl w:val="9B9AC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2852FD"/>
    <w:multiLevelType w:val="hybridMultilevel"/>
    <w:tmpl w:val="FC54BFE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7DAB5AB4"/>
    <w:multiLevelType w:val="hybridMultilevel"/>
    <w:tmpl w:val="D4BCA7C4"/>
    <w:lvl w:ilvl="0" w:tplc="714E1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7"/>
  </w:num>
  <w:num w:numId="3">
    <w:abstractNumId w:val="21"/>
  </w:num>
  <w:num w:numId="4">
    <w:abstractNumId w:val="18"/>
  </w:num>
  <w:num w:numId="5">
    <w:abstractNumId w:val="10"/>
  </w:num>
  <w:num w:numId="6">
    <w:abstractNumId w:val="8"/>
  </w:num>
  <w:num w:numId="7">
    <w:abstractNumId w:val="24"/>
  </w:num>
  <w:num w:numId="8">
    <w:abstractNumId w:val="20"/>
  </w:num>
  <w:num w:numId="9">
    <w:abstractNumId w:val="16"/>
  </w:num>
  <w:num w:numId="10">
    <w:abstractNumId w:val="5"/>
  </w:num>
  <w:num w:numId="11">
    <w:abstractNumId w:val="1"/>
  </w:num>
  <w:num w:numId="12">
    <w:abstractNumId w:val="13"/>
  </w:num>
  <w:num w:numId="13">
    <w:abstractNumId w:val="7"/>
  </w:num>
  <w:num w:numId="14">
    <w:abstractNumId w:val="22"/>
  </w:num>
  <w:num w:numId="15">
    <w:abstractNumId w:val="26"/>
  </w:num>
  <w:num w:numId="16">
    <w:abstractNumId w:val="19"/>
  </w:num>
  <w:num w:numId="17">
    <w:abstractNumId w:val="23"/>
  </w:num>
  <w:num w:numId="18">
    <w:abstractNumId w:val="3"/>
  </w:num>
  <w:num w:numId="19">
    <w:abstractNumId w:val="14"/>
  </w:num>
  <w:num w:numId="20">
    <w:abstractNumId w:val="6"/>
  </w:num>
  <w:num w:numId="21">
    <w:abstractNumId w:val="11"/>
  </w:num>
  <w:num w:numId="22">
    <w:abstractNumId w:val="0"/>
  </w:num>
  <w:num w:numId="23">
    <w:abstractNumId w:val="25"/>
  </w:num>
  <w:num w:numId="24">
    <w:abstractNumId w:val="15"/>
  </w:num>
  <w:num w:numId="25">
    <w:abstractNumId w:val="2"/>
  </w:num>
  <w:num w:numId="26">
    <w:abstractNumId w:val="28"/>
  </w:num>
  <w:num w:numId="27">
    <w:abstractNumId w:val="4"/>
  </w:num>
  <w:num w:numId="28">
    <w:abstractNumId w:val="9"/>
  </w:num>
  <w:num w:numId="29">
    <w:abstractNumId w:val="2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6C16"/>
    <w:rsid w:val="0000758B"/>
    <w:rsid w:val="00007F41"/>
    <w:rsid w:val="00010DAD"/>
    <w:rsid w:val="00012DF6"/>
    <w:rsid w:val="00013547"/>
    <w:rsid w:val="00020DB1"/>
    <w:rsid w:val="00023D89"/>
    <w:rsid w:val="00030D32"/>
    <w:rsid w:val="00032383"/>
    <w:rsid w:val="00033421"/>
    <w:rsid w:val="000341D4"/>
    <w:rsid w:val="00040434"/>
    <w:rsid w:val="0004341B"/>
    <w:rsid w:val="00046FBB"/>
    <w:rsid w:val="00053923"/>
    <w:rsid w:val="00053AD9"/>
    <w:rsid w:val="00054118"/>
    <w:rsid w:val="00056A14"/>
    <w:rsid w:val="000663DC"/>
    <w:rsid w:val="00067B38"/>
    <w:rsid w:val="00067F9F"/>
    <w:rsid w:val="00070DB6"/>
    <w:rsid w:val="00071C9D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3328"/>
    <w:rsid w:val="000934C6"/>
    <w:rsid w:val="000966A5"/>
    <w:rsid w:val="00097C1E"/>
    <w:rsid w:val="00097D84"/>
    <w:rsid w:val="000A2916"/>
    <w:rsid w:val="000A5F5F"/>
    <w:rsid w:val="000B058E"/>
    <w:rsid w:val="000B0A50"/>
    <w:rsid w:val="000B133F"/>
    <w:rsid w:val="000C1168"/>
    <w:rsid w:val="000C13E1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02691"/>
    <w:rsid w:val="00112ACC"/>
    <w:rsid w:val="0011431A"/>
    <w:rsid w:val="00114A0C"/>
    <w:rsid w:val="00116733"/>
    <w:rsid w:val="00120E10"/>
    <w:rsid w:val="00121B9F"/>
    <w:rsid w:val="00121D77"/>
    <w:rsid w:val="00126F5E"/>
    <w:rsid w:val="00136144"/>
    <w:rsid w:val="0014302A"/>
    <w:rsid w:val="00146E8E"/>
    <w:rsid w:val="00150F38"/>
    <w:rsid w:val="00151376"/>
    <w:rsid w:val="001547C7"/>
    <w:rsid w:val="001560F0"/>
    <w:rsid w:val="0016184E"/>
    <w:rsid w:val="001627CD"/>
    <w:rsid w:val="00163AF7"/>
    <w:rsid w:val="00181787"/>
    <w:rsid w:val="0018286F"/>
    <w:rsid w:val="00183430"/>
    <w:rsid w:val="00183E45"/>
    <w:rsid w:val="00184F58"/>
    <w:rsid w:val="0018550F"/>
    <w:rsid w:val="0018635A"/>
    <w:rsid w:val="00190DA8"/>
    <w:rsid w:val="00196443"/>
    <w:rsid w:val="001973FB"/>
    <w:rsid w:val="001978B0"/>
    <w:rsid w:val="001A2E77"/>
    <w:rsid w:val="001A340D"/>
    <w:rsid w:val="001A4C98"/>
    <w:rsid w:val="001A7625"/>
    <w:rsid w:val="001B0D08"/>
    <w:rsid w:val="001B5542"/>
    <w:rsid w:val="001B5F45"/>
    <w:rsid w:val="001B6246"/>
    <w:rsid w:val="001C20B9"/>
    <w:rsid w:val="001C24BA"/>
    <w:rsid w:val="001C2C30"/>
    <w:rsid w:val="001C3FAB"/>
    <w:rsid w:val="001C4190"/>
    <w:rsid w:val="001C695E"/>
    <w:rsid w:val="001D04FC"/>
    <w:rsid w:val="001D1C5B"/>
    <w:rsid w:val="001E1800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52EB"/>
    <w:rsid w:val="001F6024"/>
    <w:rsid w:val="001F753E"/>
    <w:rsid w:val="00207F4F"/>
    <w:rsid w:val="00210938"/>
    <w:rsid w:val="0021306F"/>
    <w:rsid w:val="00214F71"/>
    <w:rsid w:val="00215C87"/>
    <w:rsid w:val="002160CD"/>
    <w:rsid w:val="00217D79"/>
    <w:rsid w:val="00220DD5"/>
    <w:rsid w:val="002211CB"/>
    <w:rsid w:val="00222BB5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214"/>
    <w:rsid w:val="00273A28"/>
    <w:rsid w:val="00273C9E"/>
    <w:rsid w:val="00274E8F"/>
    <w:rsid w:val="0028161B"/>
    <w:rsid w:val="002866C4"/>
    <w:rsid w:val="002A172F"/>
    <w:rsid w:val="002A3D50"/>
    <w:rsid w:val="002A68A3"/>
    <w:rsid w:val="002A7E77"/>
    <w:rsid w:val="002B1542"/>
    <w:rsid w:val="002B2D85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A9C"/>
    <w:rsid w:val="002D6D45"/>
    <w:rsid w:val="002E1C63"/>
    <w:rsid w:val="002E25C8"/>
    <w:rsid w:val="002E4B37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04583"/>
    <w:rsid w:val="00305D04"/>
    <w:rsid w:val="003220CD"/>
    <w:rsid w:val="0032294E"/>
    <w:rsid w:val="0032555C"/>
    <w:rsid w:val="003301EB"/>
    <w:rsid w:val="003330E7"/>
    <w:rsid w:val="00333459"/>
    <w:rsid w:val="00333821"/>
    <w:rsid w:val="00333AD3"/>
    <w:rsid w:val="003340E3"/>
    <w:rsid w:val="00335B6B"/>
    <w:rsid w:val="00351C8E"/>
    <w:rsid w:val="00352438"/>
    <w:rsid w:val="003534B3"/>
    <w:rsid w:val="00353C4A"/>
    <w:rsid w:val="0035444A"/>
    <w:rsid w:val="00373BEE"/>
    <w:rsid w:val="003820DF"/>
    <w:rsid w:val="00385426"/>
    <w:rsid w:val="0038722E"/>
    <w:rsid w:val="00393EE6"/>
    <w:rsid w:val="003944E4"/>
    <w:rsid w:val="00395C94"/>
    <w:rsid w:val="003965D3"/>
    <w:rsid w:val="003A410A"/>
    <w:rsid w:val="003A45D5"/>
    <w:rsid w:val="003A690A"/>
    <w:rsid w:val="003C1320"/>
    <w:rsid w:val="003C6B09"/>
    <w:rsid w:val="003C701A"/>
    <w:rsid w:val="003C756E"/>
    <w:rsid w:val="003D2480"/>
    <w:rsid w:val="003E0531"/>
    <w:rsid w:val="003E2C01"/>
    <w:rsid w:val="003F5379"/>
    <w:rsid w:val="003F695E"/>
    <w:rsid w:val="00404F7F"/>
    <w:rsid w:val="00411582"/>
    <w:rsid w:val="004118DF"/>
    <w:rsid w:val="00416F8C"/>
    <w:rsid w:val="00420403"/>
    <w:rsid w:val="00424960"/>
    <w:rsid w:val="004265F2"/>
    <w:rsid w:val="00426A78"/>
    <w:rsid w:val="00433B84"/>
    <w:rsid w:val="00442BFD"/>
    <w:rsid w:val="00452C9F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0522"/>
    <w:rsid w:val="004B147E"/>
    <w:rsid w:val="004B4039"/>
    <w:rsid w:val="004B432C"/>
    <w:rsid w:val="004B4BCF"/>
    <w:rsid w:val="004B6879"/>
    <w:rsid w:val="004C042A"/>
    <w:rsid w:val="004C177F"/>
    <w:rsid w:val="004C2BF6"/>
    <w:rsid w:val="004C5282"/>
    <w:rsid w:val="004C5B4A"/>
    <w:rsid w:val="004C5EB0"/>
    <w:rsid w:val="004D1927"/>
    <w:rsid w:val="004D2CDF"/>
    <w:rsid w:val="004D3A36"/>
    <w:rsid w:val="004D4B65"/>
    <w:rsid w:val="004E000A"/>
    <w:rsid w:val="004E1F83"/>
    <w:rsid w:val="004E3CD5"/>
    <w:rsid w:val="004F0F35"/>
    <w:rsid w:val="004F33DA"/>
    <w:rsid w:val="004F42BE"/>
    <w:rsid w:val="004F6AFE"/>
    <w:rsid w:val="004F763E"/>
    <w:rsid w:val="004F792A"/>
    <w:rsid w:val="004F7DA1"/>
    <w:rsid w:val="005036FB"/>
    <w:rsid w:val="0050591A"/>
    <w:rsid w:val="00505DA3"/>
    <w:rsid w:val="00506C1E"/>
    <w:rsid w:val="00514E4E"/>
    <w:rsid w:val="0052104A"/>
    <w:rsid w:val="00526FC3"/>
    <w:rsid w:val="00527B9A"/>
    <w:rsid w:val="005301F7"/>
    <w:rsid w:val="00533163"/>
    <w:rsid w:val="00533E9A"/>
    <w:rsid w:val="00535945"/>
    <w:rsid w:val="005368F4"/>
    <w:rsid w:val="00540821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1C4B"/>
    <w:rsid w:val="0059259C"/>
    <w:rsid w:val="005946F5"/>
    <w:rsid w:val="00594CBF"/>
    <w:rsid w:val="00595694"/>
    <w:rsid w:val="005A518D"/>
    <w:rsid w:val="005B036D"/>
    <w:rsid w:val="005B7FD9"/>
    <w:rsid w:val="005C46FC"/>
    <w:rsid w:val="005D23F7"/>
    <w:rsid w:val="005D5272"/>
    <w:rsid w:val="005D732A"/>
    <w:rsid w:val="005E1F7A"/>
    <w:rsid w:val="005E669D"/>
    <w:rsid w:val="005F4767"/>
    <w:rsid w:val="005F5465"/>
    <w:rsid w:val="00600449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2531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52C8"/>
    <w:rsid w:val="00672016"/>
    <w:rsid w:val="006749C1"/>
    <w:rsid w:val="0067585E"/>
    <w:rsid w:val="00676F13"/>
    <w:rsid w:val="006A0BC9"/>
    <w:rsid w:val="006A5CD3"/>
    <w:rsid w:val="006A6D07"/>
    <w:rsid w:val="006A7FA9"/>
    <w:rsid w:val="006B07C6"/>
    <w:rsid w:val="006B6236"/>
    <w:rsid w:val="006C3EFA"/>
    <w:rsid w:val="006C4134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33E0"/>
    <w:rsid w:val="006F4866"/>
    <w:rsid w:val="007011AC"/>
    <w:rsid w:val="007020F5"/>
    <w:rsid w:val="00704EC6"/>
    <w:rsid w:val="007107B2"/>
    <w:rsid w:val="007213C0"/>
    <w:rsid w:val="00732F87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0B0F"/>
    <w:rsid w:val="00751B38"/>
    <w:rsid w:val="007521FD"/>
    <w:rsid w:val="007528D2"/>
    <w:rsid w:val="00753CE0"/>
    <w:rsid w:val="00754022"/>
    <w:rsid w:val="00756F5F"/>
    <w:rsid w:val="00761026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2DCA"/>
    <w:rsid w:val="007A61DF"/>
    <w:rsid w:val="007A7418"/>
    <w:rsid w:val="007B0C26"/>
    <w:rsid w:val="007B14FD"/>
    <w:rsid w:val="007B2761"/>
    <w:rsid w:val="007B6F9F"/>
    <w:rsid w:val="007C076A"/>
    <w:rsid w:val="007C1F6A"/>
    <w:rsid w:val="007C3467"/>
    <w:rsid w:val="007C34CE"/>
    <w:rsid w:val="007C6710"/>
    <w:rsid w:val="007D0CA8"/>
    <w:rsid w:val="007D2D23"/>
    <w:rsid w:val="007E13C8"/>
    <w:rsid w:val="007E3D4E"/>
    <w:rsid w:val="007E67DD"/>
    <w:rsid w:val="007F082D"/>
    <w:rsid w:val="007F3FBE"/>
    <w:rsid w:val="00801738"/>
    <w:rsid w:val="00801D49"/>
    <w:rsid w:val="00803D8E"/>
    <w:rsid w:val="008066CA"/>
    <w:rsid w:val="0081083F"/>
    <w:rsid w:val="0082084C"/>
    <w:rsid w:val="008249D0"/>
    <w:rsid w:val="00824BB2"/>
    <w:rsid w:val="00832D3F"/>
    <w:rsid w:val="00835287"/>
    <w:rsid w:val="0083581D"/>
    <w:rsid w:val="00836C9C"/>
    <w:rsid w:val="0084088E"/>
    <w:rsid w:val="00843A97"/>
    <w:rsid w:val="00843BC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3AC3"/>
    <w:rsid w:val="00884F6C"/>
    <w:rsid w:val="0089032B"/>
    <w:rsid w:val="008909E4"/>
    <w:rsid w:val="008938D0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47C"/>
    <w:rsid w:val="008C4621"/>
    <w:rsid w:val="008C5BB6"/>
    <w:rsid w:val="008D289B"/>
    <w:rsid w:val="008D2D67"/>
    <w:rsid w:val="008D4AF6"/>
    <w:rsid w:val="008D57C5"/>
    <w:rsid w:val="008E0830"/>
    <w:rsid w:val="008E664F"/>
    <w:rsid w:val="008F5862"/>
    <w:rsid w:val="008F7D7A"/>
    <w:rsid w:val="00901A1E"/>
    <w:rsid w:val="00903F5B"/>
    <w:rsid w:val="00905316"/>
    <w:rsid w:val="00914E54"/>
    <w:rsid w:val="0091594C"/>
    <w:rsid w:val="00917FEE"/>
    <w:rsid w:val="00920606"/>
    <w:rsid w:val="009243E9"/>
    <w:rsid w:val="0092455C"/>
    <w:rsid w:val="00926B70"/>
    <w:rsid w:val="00937676"/>
    <w:rsid w:val="00940B3C"/>
    <w:rsid w:val="009434AE"/>
    <w:rsid w:val="0094464A"/>
    <w:rsid w:val="00953ABC"/>
    <w:rsid w:val="00955E5D"/>
    <w:rsid w:val="00955FCF"/>
    <w:rsid w:val="00956B5F"/>
    <w:rsid w:val="00974AF6"/>
    <w:rsid w:val="00980170"/>
    <w:rsid w:val="009860D3"/>
    <w:rsid w:val="0099109F"/>
    <w:rsid w:val="00992CD0"/>
    <w:rsid w:val="00993BA9"/>
    <w:rsid w:val="00997757"/>
    <w:rsid w:val="009A0121"/>
    <w:rsid w:val="009A4D72"/>
    <w:rsid w:val="009A5885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3274"/>
    <w:rsid w:val="009F6F56"/>
    <w:rsid w:val="009F71C1"/>
    <w:rsid w:val="00A02EA0"/>
    <w:rsid w:val="00A04343"/>
    <w:rsid w:val="00A10812"/>
    <w:rsid w:val="00A11EFF"/>
    <w:rsid w:val="00A1237A"/>
    <w:rsid w:val="00A16349"/>
    <w:rsid w:val="00A16374"/>
    <w:rsid w:val="00A21287"/>
    <w:rsid w:val="00A25709"/>
    <w:rsid w:val="00A25D1D"/>
    <w:rsid w:val="00A3097F"/>
    <w:rsid w:val="00A32114"/>
    <w:rsid w:val="00A3268E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4931"/>
    <w:rsid w:val="00A56484"/>
    <w:rsid w:val="00A570AF"/>
    <w:rsid w:val="00A60D23"/>
    <w:rsid w:val="00A62605"/>
    <w:rsid w:val="00A70154"/>
    <w:rsid w:val="00A7189B"/>
    <w:rsid w:val="00A72176"/>
    <w:rsid w:val="00A724CC"/>
    <w:rsid w:val="00A751C2"/>
    <w:rsid w:val="00A774DE"/>
    <w:rsid w:val="00A7781D"/>
    <w:rsid w:val="00A83B75"/>
    <w:rsid w:val="00A87C75"/>
    <w:rsid w:val="00A91B58"/>
    <w:rsid w:val="00A94630"/>
    <w:rsid w:val="00A95B7A"/>
    <w:rsid w:val="00A9684B"/>
    <w:rsid w:val="00AA2A19"/>
    <w:rsid w:val="00AA7EFB"/>
    <w:rsid w:val="00AB2B26"/>
    <w:rsid w:val="00AB35E2"/>
    <w:rsid w:val="00AB4F36"/>
    <w:rsid w:val="00AB60C6"/>
    <w:rsid w:val="00AB6C11"/>
    <w:rsid w:val="00AB7749"/>
    <w:rsid w:val="00AB78F6"/>
    <w:rsid w:val="00AC7C75"/>
    <w:rsid w:val="00AD1060"/>
    <w:rsid w:val="00AD16A1"/>
    <w:rsid w:val="00AD3B27"/>
    <w:rsid w:val="00AD3D9A"/>
    <w:rsid w:val="00AD5542"/>
    <w:rsid w:val="00AD6B22"/>
    <w:rsid w:val="00AD6D3E"/>
    <w:rsid w:val="00AD71E8"/>
    <w:rsid w:val="00AE0E86"/>
    <w:rsid w:val="00AE1EC3"/>
    <w:rsid w:val="00AE3692"/>
    <w:rsid w:val="00AE7E09"/>
    <w:rsid w:val="00AF0117"/>
    <w:rsid w:val="00AF0F58"/>
    <w:rsid w:val="00AF1746"/>
    <w:rsid w:val="00AF3B56"/>
    <w:rsid w:val="00AF5586"/>
    <w:rsid w:val="00AF6F53"/>
    <w:rsid w:val="00B02AD3"/>
    <w:rsid w:val="00B0567C"/>
    <w:rsid w:val="00B0571D"/>
    <w:rsid w:val="00B05D84"/>
    <w:rsid w:val="00B10E6B"/>
    <w:rsid w:val="00B15614"/>
    <w:rsid w:val="00B16D5C"/>
    <w:rsid w:val="00B307F1"/>
    <w:rsid w:val="00B30EC1"/>
    <w:rsid w:val="00B318A6"/>
    <w:rsid w:val="00B327AA"/>
    <w:rsid w:val="00B331B4"/>
    <w:rsid w:val="00B34EA9"/>
    <w:rsid w:val="00B37E48"/>
    <w:rsid w:val="00B461B5"/>
    <w:rsid w:val="00B53168"/>
    <w:rsid w:val="00B54661"/>
    <w:rsid w:val="00B624D7"/>
    <w:rsid w:val="00B763C2"/>
    <w:rsid w:val="00B77998"/>
    <w:rsid w:val="00B80B2A"/>
    <w:rsid w:val="00B8372D"/>
    <w:rsid w:val="00B84E1F"/>
    <w:rsid w:val="00B8683E"/>
    <w:rsid w:val="00B93CD7"/>
    <w:rsid w:val="00B9509F"/>
    <w:rsid w:val="00BA165F"/>
    <w:rsid w:val="00BA328D"/>
    <w:rsid w:val="00BA55E7"/>
    <w:rsid w:val="00BA6F0B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7C0"/>
    <w:rsid w:val="00C01D4F"/>
    <w:rsid w:val="00C117DA"/>
    <w:rsid w:val="00C118B0"/>
    <w:rsid w:val="00C11A00"/>
    <w:rsid w:val="00C11D6E"/>
    <w:rsid w:val="00C12E59"/>
    <w:rsid w:val="00C2114A"/>
    <w:rsid w:val="00C25ABF"/>
    <w:rsid w:val="00C26870"/>
    <w:rsid w:val="00C26AA7"/>
    <w:rsid w:val="00C36EBB"/>
    <w:rsid w:val="00C3764A"/>
    <w:rsid w:val="00C41C6F"/>
    <w:rsid w:val="00C442F9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51ED"/>
    <w:rsid w:val="00C867E7"/>
    <w:rsid w:val="00C86E5D"/>
    <w:rsid w:val="00C87226"/>
    <w:rsid w:val="00C9029C"/>
    <w:rsid w:val="00C93757"/>
    <w:rsid w:val="00C94210"/>
    <w:rsid w:val="00CA1F2A"/>
    <w:rsid w:val="00CA3228"/>
    <w:rsid w:val="00CA3963"/>
    <w:rsid w:val="00CA4A6B"/>
    <w:rsid w:val="00CA6C09"/>
    <w:rsid w:val="00CB342E"/>
    <w:rsid w:val="00CB513E"/>
    <w:rsid w:val="00CB7C52"/>
    <w:rsid w:val="00CC0361"/>
    <w:rsid w:val="00CC08CC"/>
    <w:rsid w:val="00CC1A0B"/>
    <w:rsid w:val="00CD4771"/>
    <w:rsid w:val="00CD521E"/>
    <w:rsid w:val="00CD7D4F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34C9C"/>
    <w:rsid w:val="00D416D8"/>
    <w:rsid w:val="00D41CA6"/>
    <w:rsid w:val="00D6098E"/>
    <w:rsid w:val="00D610EE"/>
    <w:rsid w:val="00D61FBD"/>
    <w:rsid w:val="00D643C5"/>
    <w:rsid w:val="00D65ABB"/>
    <w:rsid w:val="00D70A65"/>
    <w:rsid w:val="00D71701"/>
    <w:rsid w:val="00D73334"/>
    <w:rsid w:val="00D8080D"/>
    <w:rsid w:val="00D824F9"/>
    <w:rsid w:val="00D82B03"/>
    <w:rsid w:val="00D83791"/>
    <w:rsid w:val="00D8574D"/>
    <w:rsid w:val="00D90CC8"/>
    <w:rsid w:val="00D9274B"/>
    <w:rsid w:val="00DA19C4"/>
    <w:rsid w:val="00DA58E1"/>
    <w:rsid w:val="00DA5BFB"/>
    <w:rsid w:val="00DB0956"/>
    <w:rsid w:val="00DB0D0D"/>
    <w:rsid w:val="00DB7BD1"/>
    <w:rsid w:val="00DC011F"/>
    <w:rsid w:val="00DC0919"/>
    <w:rsid w:val="00DC2A9D"/>
    <w:rsid w:val="00DC338F"/>
    <w:rsid w:val="00DC3663"/>
    <w:rsid w:val="00DC6B02"/>
    <w:rsid w:val="00DD1A88"/>
    <w:rsid w:val="00DD5F85"/>
    <w:rsid w:val="00DD6CE9"/>
    <w:rsid w:val="00DE0C5E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07F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2AAA"/>
    <w:rsid w:val="00E52FEE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7534"/>
    <w:rsid w:val="00EE0D95"/>
    <w:rsid w:val="00EE6D47"/>
    <w:rsid w:val="00EF0563"/>
    <w:rsid w:val="00EF1262"/>
    <w:rsid w:val="00EF7343"/>
    <w:rsid w:val="00F0123A"/>
    <w:rsid w:val="00F03041"/>
    <w:rsid w:val="00F03E83"/>
    <w:rsid w:val="00F050F2"/>
    <w:rsid w:val="00F06B4A"/>
    <w:rsid w:val="00F120B9"/>
    <w:rsid w:val="00F14F6C"/>
    <w:rsid w:val="00F164D8"/>
    <w:rsid w:val="00F17A2C"/>
    <w:rsid w:val="00F17B97"/>
    <w:rsid w:val="00F26FAE"/>
    <w:rsid w:val="00F31600"/>
    <w:rsid w:val="00F3310D"/>
    <w:rsid w:val="00F3325D"/>
    <w:rsid w:val="00F352E3"/>
    <w:rsid w:val="00F40AF2"/>
    <w:rsid w:val="00F420EA"/>
    <w:rsid w:val="00F4435F"/>
    <w:rsid w:val="00F52B2E"/>
    <w:rsid w:val="00F541B2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949"/>
    <w:rsid w:val="00F86FAA"/>
    <w:rsid w:val="00F87850"/>
    <w:rsid w:val="00F91146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B5839"/>
    <w:rsid w:val="00FC2669"/>
    <w:rsid w:val="00FC297F"/>
    <w:rsid w:val="00FC3932"/>
    <w:rsid w:val="00FC41EE"/>
    <w:rsid w:val="00FC55E6"/>
    <w:rsid w:val="00FD2A57"/>
    <w:rsid w:val="00FE11B8"/>
    <w:rsid w:val="00FE281F"/>
    <w:rsid w:val="00FF0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0968BA66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paragraph" w:customStyle="1" w:styleId="BodyA">
    <w:name w:val="Body A"/>
    <w:rsid w:val="00FC2669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NormalWeb">
    <w:name w:val="Normal (Web)"/>
    <w:basedOn w:val="Normal"/>
    <w:uiPriority w:val="99"/>
    <w:unhideWhenUsed/>
    <w:rsid w:val="00FC26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071C9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numbering" w:customStyle="1" w:styleId="ImportedStyle18">
    <w:name w:val="Imported Style 18"/>
    <w:rsid w:val="00A570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d79e8b8692c31c9876507229e05ef10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55bfc5465421661213a821ca0b27aed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Props1.xml><?xml version="1.0" encoding="utf-8"?>
<ds:datastoreItem xmlns:ds="http://schemas.openxmlformats.org/officeDocument/2006/customXml" ds:itemID="{63B90FE0-FB3E-42E5-BD68-80540F8A99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1BC6CE-E4EC-4BDC-8FEA-EBC6068F6F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4CB88BA-E2BE-4688-89FE-B945FCD2C3C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C610A1B-12DF-4808-8E53-E1EBB4A66718}">
  <ds:schemaRefs>
    <ds:schemaRef ds:uri="258d5018-feb4-45ec-8043-ac7152467c64"/>
    <ds:schemaRef ds:uri="http://purl.org/dc/elements/1.1/"/>
    <ds:schemaRef ds:uri="http://schemas.microsoft.com/office/2006/documentManagement/types"/>
    <ds:schemaRef ds:uri="2795bbee-07b4-4e79-98d8-0419d9871cad"/>
    <ds:schemaRef ds:uri="http://purl.org/dc/terms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434</Words>
  <Characters>2480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2909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dc:description/>
  <cp:lastModifiedBy>Georgia Lewis  (Swansea Bay UHB - Corporate Governance )</cp:lastModifiedBy>
  <cp:revision>2</cp:revision>
  <cp:lastPrinted>2018-12-21T13:48:00Z</cp:lastPrinted>
  <dcterms:created xsi:type="dcterms:W3CDTF">2024-09-09T15:36:00Z</dcterms:created>
  <dcterms:modified xsi:type="dcterms:W3CDTF">2024-09-09T15:36:00Z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