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DA4AF0" w14:textId="77777777" w:rsidR="007B3C4E" w:rsidRPr="00BA0D2A" w:rsidRDefault="007B3C4E"/>
    <w:p w14:paraId="26A84F05" w14:textId="77777777" w:rsidR="00BA0D2A" w:rsidRPr="00BA0D2A" w:rsidRDefault="00BA0D2A" w:rsidP="00890C9A">
      <w:pPr>
        <w:jc w:val="center"/>
        <w:rPr>
          <w:b/>
        </w:rPr>
      </w:pPr>
      <w:r w:rsidRPr="00BA0D2A">
        <w:rPr>
          <w:b/>
        </w:rPr>
        <w:t>Terms of Reference</w:t>
      </w:r>
    </w:p>
    <w:p w14:paraId="0C79D306" w14:textId="3059605F" w:rsidR="00890C9A" w:rsidRPr="00BA0D2A" w:rsidRDefault="00BA0D2A" w:rsidP="00890C9A">
      <w:pPr>
        <w:jc w:val="center"/>
        <w:rPr>
          <w:b/>
        </w:rPr>
      </w:pPr>
      <w:r w:rsidRPr="00BA0D2A">
        <w:rPr>
          <w:b/>
        </w:rPr>
        <w:t>Gold Command:</w:t>
      </w:r>
      <w:r w:rsidR="00890C9A" w:rsidRPr="00BA0D2A">
        <w:rPr>
          <w:b/>
        </w:rPr>
        <w:t xml:space="preserve"> Maternity and Neonatal Improvement Group</w:t>
      </w:r>
    </w:p>
    <w:p w14:paraId="38A14E25" w14:textId="77777777" w:rsidR="00890C9A" w:rsidRPr="00BA0D2A" w:rsidRDefault="00890C9A" w:rsidP="00890C9A">
      <w:pPr>
        <w:jc w:val="center"/>
      </w:pPr>
    </w:p>
    <w:p w14:paraId="1F3FA76D" w14:textId="77777777" w:rsidR="00890C9A" w:rsidRPr="00BA0D2A" w:rsidRDefault="00A82177" w:rsidP="00A82177">
      <w:pPr>
        <w:pStyle w:val="ListParagraph"/>
        <w:numPr>
          <w:ilvl w:val="0"/>
          <w:numId w:val="1"/>
        </w:numPr>
        <w:rPr>
          <w:b/>
        </w:rPr>
      </w:pPr>
      <w:r w:rsidRPr="00BA0D2A">
        <w:rPr>
          <w:b/>
        </w:rPr>
        <w:t xml:space="preserve">Introduction </w:t>
      </w:r>
    </w:p>
    <w:p w14:paraId="6806CD19" w14:textId="64EA910B" w:rsidR="00107843" w:rsidRPr="00BA0D2A" w:rsidRDefault="00A82177" w:rsidP="00A82177">
      <w:r w:rsidRPr="00BA0D2A">
        <w:t xml:space="preserve">The </w:t>
      </w:r>
      <w:r w:rsidR="00BA0D2A">
        <w:t>Gold Command</w:t>
      </w:r>
      <w:r w:rsidRPr="00BA0D2A">
        <w:t xml:space="preserve"> </w:t>
      </w:r>
      <w:r w:rsidR="00530379">
        <w:t xml:space="preserve">Maternity and </w:t>
      </w:r>
      <w:r w:rsidRPr="00BA0D2A">
        <w:t>Neonatal Improvement Group</w:t>
      </w:r>
      <w:r w:rsidR="004C4BE6" w:rsidRPr="00BA0D2A">
        <w:t xml:space="preserve"> </w:t>
      </w:r>
      <w:r w:rsidR="00580042" w:rsidRPr="00BA0D2A">
        <w:t xml:space="preserve">will </w:t>
      </w:r>
      <w:r w:rsidR="00683446" w:rsidRPr="00BA0D2A">
        <w:t>monitor</w:t>
      </w:r>
      <w:r w:rsidR="004C4BE6" w:rsidRPr="00BA0D2A">
        <w:t xml:space="preserve"> </w:t>
      </w:r>
      <w:r w:rsidR="00530379">
        <w:t xml:space="preserve">service </w:t>
      </w:r>
      <w:r w:rsidR="004C4BE6" w:rsidRPr="00BA0D2A">
        <w:t>improvement within m</w:t>
      </w:r>
      <w:r w:rsidR="00C977F3" w:rsidRPr="00BA0D2A">
        <w:t xml:space="preserve">aternity and neonatal services. </w:t>
      </w:r>
    </w:p>
    <w:p w14:paraId="67F72361" w14:textId="77777777" w:rsidR="00107843" w:rsidRPr="00BA0D2A" w:rsidRDefault="00107843" w:rsidP="00A82177"/>
    <w:p w14:paraId="0F151E47" w14:textId="7F4BE814" w:rsidR="00580042" w:rsidRPr="00BA0D2A" w:rsidRDefault="004C4BE6" w:rsidP="00A82177">
      <w:r w:rsidRPr="00BA0D2A">
        <w:t xml:space="preserve">It will </w:t>
      </w:r>
      <w:r w:rsidR="00580042" w:rsidRPr="00BA0D2A">
        <w:t>ov</w:t>
      </w:r>
      <w:r w:rsidRPr="00BA0D2A">
        <w:t>e</w:t>
      </w:r>
      <w:r w:rsidR="00580042" w:rsidRPr="00BA0D2A">
        <w:t>rsee work to address the</w:t>
      </w:r>
      <w:r w:rsidRPr="00BA0D2A">
        <w:t xml:space="preserve"> findings of reports and </w:t>
      </w:r>
      <w:r w:rsidR="00683446" w:rsidRPr="00BA0D2A">
        <w:t>inspections</w:t>
      </w:r>
      <w:r w:rsidRPr="00BA0D2A">
        <w:t xml:space="preserve"> </w:t>
      </w:r>
      <w:r w:rsidR="00580042" w:rsidRPr="00BA0D2A">
        <w:t xml:space="preserve">of maternity and/or neonatal services, </w:t>
      </w:r>
      <w:r w:rsidR="00154FC7">
        <w:t xml:space="preserve">including those specific to </w:t>
      </w:r>
      <w:r w:rsidRPr="00BA0D2A">
        <w:t xml:space="preserve"> </w:t>
      </w:r>
      <w:r w:rsidR="00683446" w:rsidRPr="00BA0D2A">
        <w:t>Swansea</w:t>
      </w:r>
      <w:r w:rsidR="00107843" w:rsidRPr="00BA0D2A">
        <w:t xml:space="preserve"> Bay</w:t>
      </w:r>
      <w:r w:rsidRPr="00BA0D2A">
        <w:t xml:space="preserve"> </w:t>
      </w:r>
      <w:r w:rsidR="00154FC7">
        <w:t xml:space="preserve">UHB, </w:t>
      </w:r>
      <w:r w:rsidRPr="00BA0D2A">
        <w:t xml:space="preserve">and </w:t>
      </w:r>
      <w:r w:rsidR="00154FC7">
        <w:t xml:space="preserve">reports </w:t>
      </w:r>
      <w:r w:rsidRPr="00BA0D2A">
        <w:t xml:space="preserve">on other </w:t>
      </w:r>
      <w:r w:rsidR="00683446" w:rsidRPr="00BA0D2A">
        <w:t>organisation</w:t>
      </w:r>
      <w:r w:rsidR="00580042" w:rsidRPr="00BA0D2A">
        <w:t>s</w:t>
      </w:r>
      <w:r w:rsidRPr="00BA0D2A">
        <w:t xml:space="preserve"> from which there could be shared learning.</w:t>
      </w:r>
      <w:r w:rsidR="00107843" w:rsidRPr="00BA0D2A">
        <w:t xml:space="preserve"> </w:t>
      </w:r>
    </w:p>
    <w:p w14:paraId="38373BB2" w14:textId="77777777" w:rsidR="00580042" w:rsidRPr="00BA0D2A" w:rsidRDefault="00580042" w:rsidP="00A82177"/>
    <w:p w14:paraId="0DBBC1B1" w14:textId="77777777" w:rsidR="004C4BE6" w:rsidRPr="00BA0D2A" w:rsidRDefault="004C4BE6" w:rsidP="004C4BE6">
      <w:pPr>
        <w:pStyle w:val="ListParagraph"/>
        <w:numPr>
          <w:ilvl w:val="0"/>
          <w:numId w:val="1"/>
        </w:numPr>
        <w:rPr>
          <w:b/>
        </w:rPr>
      </w:pPr>
      <w:r w:rsidRPr="00BA0D2A">
        <w:rPr>
          <w:b/>
        </w:rPr>
        <w:t>Remit of the Group</w:t>
      </w:r>
    </w:p>
    <w:p w14:paraId="77026C47" w14:textId="77777777" w:rsidR="004C4BE6" w:rsidRPr="00BA0D2A" w:rsidRDefault="004C4BE6" w:rsidP="004C4BE6">
      <w:r w:rsidRPr="00BA0D2A">
        <w:t>The group will</w:t>
      </w:r>
      <w:r w:rsidR="00683446" w:rsidRPr="00BA0D2A">
        <w:t>:</w:t>
      </w:r>
    </w:p>
    <w:p w14:paraId="3300DCD9" w14:textId="6C088CE0" w:rsidR="00683446" w:rsidRDefault="00683446" w:rsidP="00683446">
      <w:pPr>
        <w:pStyle w:val="ListParagraph"/>
        <w:numPr>
          <w:ilvl w:val="0"/>
          <w:numId w:val="3"/>
        </w:numPr>
      </w:pPr>
      <w:r w:rsidRPr="00BA0D2A">
        <w:t xml:space="preserve">Monitor progress against the </w:t>
      </w:r>
      <w:r w:rsidR="00580042" w:rsidRPr="00BA0D2A">
        <w:t xml:space="preserve">HIW (Healthcare Inspectorate Wales) </w:t>
      </w:r>
      <w:r w:rsidRPr="00BA0D2A">
        <w:t xml:space="preserve">action </w:t>
      </w:r>
      <w:r w:rsidR="00B6536E" w:rsidRPr="00BA0D2A">
        <w:t xml:space="preserve">plan </w:t>
      </w:r>
      <w:r w:rsidR="00580042" w:rsidRPr="00BA0D2A">
        <w:t xml:space="preserve">following </w:t>
      </w:r>
      <w:r w:rsidRPr="00BA0D2A">
        <w:t>the inspection</w:t>
      </w:r>
      <w:r w:rsidR="009C7095">
        <w:t>s</w:t>
      </w:r>
      <w:r w:rsidRPr="00BA0D2A">
        <w:t xml:space="preserve"> in September 2023</w:t>
      </w:r>
      <w:r w:rsidR="00530379">
        <w:t xml:space="preserve"> and April 2024,</w:t>
      </w:r>
      <w:r w:rsidR="0064585C" w:rsidRPr="00BA0D2A">
        <w:t xml:space="preserve"> and any subsequent visits</w:t>
      </w:r>
      <w:r w:rsidRPr="00BA0D2A">
        <w:t>;</w:t>
      </w:r>
    </w:p>
    <w:p w14:paraId="1F114C50" w14:textId="48186E7B" w:rsidR="009C7095" w:rsidRPr="00BA0D2A" w:rsidRDefault="009C7095" w:rsidP="00683446">
      <w:pPr>
        <w:pStyle w:val="ListParagraph"/>
        <w:numPr>
          <w:ilvl w:val="0"/>
          <w:numId w:val="3"/>
        </w:numPr>
      </w:pPr>
      <w:r>
        <w:t xml:space="preserve">Ensure all the actions in response to HIW have identified leads and are completed within six months, unless there are exceptional reasons, and prioritise those which are open for longer and have a higher clinical risk. Any which do require more than six months to complete, the service must agree timescales with the </w:t>
      </w:r>
      <w:r w:rsidR="00154FC7">
        <w:t>G</w:t>
      </w:r>
      <w:r>
        <w:t xml:space="preserve">old </w:t>
      </w:r>
      <w:r w:rsidR="00154FC7">
        <w:t>C</w:t>
      </w:r>
      <w:r>
        <w:t>ommand group;</w:t>
      </w:r>
    </w:p>
    <w:p w14:paraId="57F2E47F" w14:textId="77777777" w:rsidR="00154FC7" w:rsidRDefault="00154FC7" w:rsidP="00683446">
      <w:pPr>
        <w:pStyle w:val="ListParagraph"/>
        <w:numPr>
          <w:ilvl w:val="0"/>
          <w:numId w:val="3"/>
        </w:numPr>
      </w:pPr>
      <w:r>
        <w:t>Oversee timely implementation of actions arising from any other external report on Swansea Bay UHB maternity and neonatal services (eg HEIW)</w:t>
      </w:r>
    </w:p>
    <w:p w14:paraId="432550D1" w14:textId="72E65532" w:rsidR="00683446" w:rsidRDefault="00683446" w:rsidP="00683446">
      <w:pPr>
        <w:pStyle w:val="ListParagraph"/>
        <w:numPr>
          <w:ilvl w:val="0"/>
          <w:numId w:val="3"/>
        </w:numPr>
      </w:pPr>
      <w:r>
        <w:t>Consider the recommendations of external reports for other NHS organisations</w:t>
      </w:r>
      <w:r w:rsidR="00154FC7">
        <w:t xml:space="preserve"> in the UK to ensure that the service in </w:t>
      </w:r>
      <w:r>
        <w:t xml:space="preserve">Swansea Bay </w:t>
      </w:r>
      <w:r w:rsidR="00154FC7">
        <w:t>UHB has incorporated learning from other centres</w:t>
      </w:r>
      <w:r>
        <w:t>;</w:t>
      </w:r>
    </w:p>
    <w:p w14:paraId="690D9840" w14:textId="078A60FE" w:rsidR="008C0E4E" w:rsidRPr="008C0E4E" w:rsidRDefault="008C0E4E" w:rsidP="008C0E4E">
      <w:pPr>
        <w:pStyle w:val="ListParagraph"/>
        <w:numPr>
          <w:ilvl w:val="0"/>
          <w:numId w:val="3"/>
        </w:numPr>
      </w:pPr>
      <w:r w:rsidRPr="008C0E4E">
        <w:t xml:space="preserve">Horizon scan for emerging </w:t>
      </w:r>
      <w:r>
        <w:t xml:space="preserve">national or local maternity/neonatal </w:t>
      </w:r>
      <w:r w:rsidRPr="008C0E4E">
        <w:t xml:space="preserve">reports which may require assurance and/or action.  </w:t>
      </w:r>
    </w:p>
    <w:p w14:paraId="099A2F8E" w14:textId="77777777" w:rsidR="00683446" w:rsidRPr="00BA0D2A" w:rsidRDefault="00580042" w:rsidP="00683446">
      <w:pPr>
        <w:pStyle w:val="ListParagraph"/>
        <w:numPr>
          <w:ilvl w:val="0"/>
          <w:numId w:val="3"/>
        </w:numPr>
      </w:pPr>
      <w:r w:rsidRPr="00BA0D2A">
        <w:t>Oversee</w:t>
      </w:r>
      <w:r w:rsidR="00683446" w:rsidRPr="00BA0D2A">
        <w:t xml:space="preserve"> risks relating </w:t>
      </w:r>
      <w:r w:rsidR="001B36A1" w:rsidRPr="00BA0D2A">
        <w:t xml:space="preserve">to maternity and neonatal services to ensure robust </w:t>
      </w:r>
      <w:r w:rsidR="003E2D8E" w:rsidRPr="00BA0D2A">
        <w:t>mitigating actions are in place;</w:t>
      </w:r>
    </w:p>
    <w:p w14:paraId="32212EAC" w14:textId="47B9CD2A" w:rsidR="00530379" w:rsidRDefault="00683446" w:rsidP="00FD767A">
      <w:pPr>
        <w:pStyle w:val="ListParagraph"/>
        <w:numPr>
          <w:ilvl w:val="0"/>
          <w:numId w:val="3"/>
        </w:numPr>
      </w:pPr>
      <w:r w:rsidRPr="00BA0D2A">
        <w:t xml:space="preserve">Establish and </w:t>
      </w:r>
      <w:r w:rsidR="00580042" w:rsidRPr="00BA0D2A">
        <w:t>monitor</w:t>
      </w:r>
      <w:r w:rsidR="001B36A1" w:rsidRPr="00BA0D2A">
        <w:t xml:space="preserve"> an action tracker</w:t>
      </w:r>
      <w:r w:rsidR="00580042" w:rsidRPr="00BA0D2A">
        <w:t xml:space="preserve"> for all open</w:t>
      </w:r>
      <w:r w:rsidR="0064585C" w:rsidRPr="00BA0D2A">
        <w:t xml:space="preserve"> actions</w:t>
      </w:r>
      <w:r w:rsidR="009C7095">
        <w:t xml:space="preserve"> and that </w:t>
      </w:r>
      <w:r w:rsidR="00530379">
        <w:t xml:space="preserve">all actions have an identified lead and timescale for completion and </w:t>
      </w:r>
      <w:r w:rsidR="009C7095">
        <w:t>ensure progress is being made</w:t>
      </w:r>
      <w:r w:rsidR="00530379">
        <w:t xml:space="preserve">. </w:t>
      </w:r>
    </w:p>
    <w:p w14:paraId="2710BE57" w14:textId="688C2E25" w:rsidR="008C7815" w:rsidRDefault="008C7815" w:rsidP="00FD767A">
      <w:pPr>
        <w:pStyle w:val="ListParagraph"/>
        <w:numPr>
          <w:ilvl w:val="0"/>
          <w:numId w:val="3"/>
        </w:numPr>
      </w:pPr>
      <w:r>
        <w:t>M</w:t>
      </w:r>
      <w:r w:rsidRPr="008C7815">
        <w:t>onitor progress again</w:t>
      </w:r>
      <w:r>
        <w:t>s</w:t>
      </w:r>
      <w:r w:rsidRPr="008C7815">
        <w:t>t open incidents</w:t>
      </w:r>
      <w:r>
        <w:t>.</w:t>
      </w:r>
    </w:p>
    <w:p w14:paraId="5DD67587" w14:textId="77777777" w:rsidR="004C4BE6" w:rsidRPr="00BA0D2A" w:rsidRDefault="004C4BE6" w:rsidP="004C4BE6"/>
    <w:p w14:paraId="07679463" w14:textId="77777777" w:rsidR="004C4BE6" w:rsidRPr="00BA0D2A" w:rsidRDefault="004C4BE6" w:rsidP="004C4BE6">
      <w:pPr>
        <w:pStyle w:val="ListParagraph"/>
        <w:numPr>
          <w:ilvl w:val="0"/>
          <w:numId w:val="1"/>
        </w:numPr>
        <w:rPr>
          <w:b/>
        </w:rPr>
      </w:pPr>
      <w:r w:rsidRPr="00BA0D2A">
        <w:rPr>
          <w:b/>
        </w:rPr>
        <w:t>Membership and Meeting Arrangements</w:t>
      </w:r>
    </w:p>
    <w:p w14:paraId="2BB4535D" w14:textId="53B400A0" w:rsidR="004C4BE6" w:rsidRDefault="00683446" w:rsidP="004C4BE6">
      <w:r w:rsidRPr="00BA0D2A">
        <w:t>Membership</w:t>
      </w:r>
      <w:r w:rsidR="00BF6976" w:rsidRPr="00BA0D2A">
        <w:t xml:space="preserve"> of the group comprises:</w:t>
      </w:r>
    </w:p>
    <w:p w14:paraId="1E0F67F9" w14:textId="0DCF3EC8" w:rsidR="00BA0D2A" w:rsidRPr="00187790" w:rsidRDefault="00530379" w:rsidP="00BA0D2A">
      <w:pPr>
        <w:pStyle w:val="ListParagraph"/>
        <w:numPr>
          <w:ilvl w:val="0"/>
          <w:numId w:val="5"/>
        </w:numPr>
        <w:contextualSpacing w:val="0"/>
        <w:rPr>
          <w:rFonts w:eastAsia="Times New Roman" w:cs="Arial"/>
          <w:szCs w:val="24"/>
        </w:rPr>
      </w:pPr>
      <w:r w:rsidRPr="00187790">
        <w:rPr>
          <w:rFonts w:eastAsia="Times New Roman" w:cs="Arial"/>
          <w:szCs w:val="24"/>
        </w:rPr>
        <w:t>Executive Medical Director</w:t>
      </w:r>
      <w:r w:rsidR="00BA0D2A" w:rsidRPr="00187790">
        <w:rPr>
          <w:rFonts w:eastAsia="Times New Roman" w:cs="Arial"/>
          <w:szCs w:val="24"/>
        </w:rPr>
        <w:t xml:space="preserve"> (Chair)</w:t>
      </w:r>
    </w:p>
    <w:p w14:paraId="3BCB9FCB" w14:textId="1922F27B" w:rsidR="00530379" w:rsidRPr="00187790" w:rsidRDefault="00530379" w:rsidP="00BA0D2A">
      <w:pPr>
        <w:pStyle w:val="ListParagraph"/>
        <w:numPr>
          <w:ilvl w:val="0"/>
          <w:numId w:val="5"/>
        </w:numPr>
        <w:contextualSpacing w:val="0"/>
        <w:rPr>
          <w:rFonts w:eastAsia="Times New Roman" w:cs="Arial"/>
          <w:szCs w:val="24"/>
        </w:rPr>
      </w:pPr>
      <w:r w:rsidRPr="00187790">
        <w:rPr>
          <w:rFonts w:eastAsia="Times New Roman" w:cs="Arial"/>
          <w:szCs w:val="24"/>
        </w:rPr>
        <w:t>Director of Nursing</w:t>
      </w:r>
      <w:r w:rsidR="008C0E4E">
        <w:rPr>
          <w:rFonts w:eastAsia="Times New Roman" w:cs="Arial"/>
          <w:szCs w:val="24"/>
        </w:rPr>
        <w:t xml:space="preserve"> (Vice Chair)</w:t>
      </w:r>
    </w:p>
    <w:p w14:paraId="50147826" w14:textId="1C501114" w:rsidR="00BA0D2A" w:rsidRPr="00187790" w:rsidRDefault="00530379" w:rsidP="00BA0D2A">
      <w:pPr>
        <w:pStyle w:val="ListParagraph"/>
        <w:numPr>
          <w:ilvl w:val="0"/>
          <w:numId w:val="5"/>
        </w:numPr>
        <w:contextualSpacing w:val="0"/>
        <w:rPr>
          <w:rFonts w:eastAsia="Times New Roman" w:cs="Arial"/>
          <w:szCs w:val="24"/>
        </w:rPr>
      </w:pPr>
      <w:r w:rsidRPr="00187790">
        <w:rPr>
          <w:rFonts w:eastAsia="Times New Roman" w:cs="Arial"/>
          <w:szCs w:val="24"/>
        </w:rPr>
        <w:t>Chief Operating Officer</w:t>
      </w:r>
      <w:r w:rsidR="00BA0D2A" w:rsidRPr="00187790">
        <w:rPr>
          <w:rFonts w:eastAsia="Times New Roman" w:cs="Arial"/>
          <w:szCs w:val="24"/>
        </w:rPr>
        <w:t xml:space="preserve"> </w:t>
      </w:r>
    </w:p>
    <w:p w14:paraId="3C522897" w14:textId="0DCBDDCA" w:rsidR="00BA0D2A" w:rsidRPr="00187790"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Service Group Director, Singleton/Neath Port Talbot</w:t>
      </w:r>
      <w:r w:rsidR="00BA0D2A" w:rsidRPr="00187790">
        <w:rPr>
          <w:rFonts w:eastAsia="Times New Roman" w:cs="Arial"/>
          <w:szCs w:val="24"/>
        </w:rPr>
        <w:t xml:space="preserve"> </w:t>
      </w:r>
      <w:bookmarkStart w:id="0" w:name="_Hlk174004436"/>
      <w:r w:rsidR="008C0E4E">
        <w:rPr>
          <w:rFonts w:eastAsia="Times New Roman" w:cs="Arial"/>
          <w:szCs w:val="24"/>
        </w:rPr>
        <w:t xml:space="preserve">or nominated deputy </w:t>
      </w:r>
      <w:bookmarkEnd w:id="0"/>
    </w:p>
    <w:p w14:paraId="36EBFA14" w14:textId="2E80D9A8" w:rsidR="00BA0D2A" w:rsidRPr="00187790"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Service Group Medical Director, Singleton/Neath Port Talbot</w:t>
      </w:r>
      <w:r w:rsidR="00BA0D2A" w:rsidRPr="00187790">
        <w:rPr>
          <w:rFonts w:eastAsia="Times New Roman" w:cs="Arial"/>
          <w:szCs w:val="24"/>
        </w:rPr>
        <w:t xml:space="preserve"> </w:t>
      </w:r>
      <w:r w:rsidR="008C0E4E">
        <w:rPr>
          <w:rFonts w:eastAsia="Times New Roman" w:cs="Arial"/>
          <w:szCs w:val="24"/>
        </w:rPr>
        <w:t>or nominated deputy</w:t>
      </w:r>
    </w:p>
    <w:p w14:paraId="264C8335" w14:textId="202ADA60" w:rsidR="00BA0D2A"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 xml:space="preserve">Service Group Nurse Director, Singleton/Neath Port Talbot </w:t>
      </w:r>
      <w:r w:rsidR="008C0E4E">
        <w:rPr>
          <w:rFonts w:eastAsia="Times New Roman" w:cs="Arial"/>
          <w:szCs w:val="24"/>
        </w:rPr>
        <w:t>or nominated deputy</w:t>
      </w:r>
    </w:p>
    <w:p w14:paraId="11F2F886" w14:textId="28E38218" w:rsidR="00FB13C0" w:rsidRPr="00EB3A7E" w:rsidRDefault="00FB13C0" w:rsidP="00FB13C0">
      <w:pPr>
        <w:pStyle w:val="ListParagraph"/>
        <w:numPr>
          <w:ilvl w:val="0"/>
          <w:numId w:val="5"/>
        </w:numPr>
        <w:rPr>
          <w:rFonts w:eastAsia="Times New Roman" w:cs="Arial"/>
          <w:szCs w:val="24"/>
        </w:rPr>
      </w:pPr>
      <w:r w:rsidRPr="00EB3A7E">
        <w:rPr>
          <w:rFonts w:eastAsia="Times New Roman" w:cs="Arial"/>
          <w:szCs w:val="24"/>
        </w:rPr>
        <w:t xml:space="preserve">Associate Service Group Medical Director </w:t>
      </w:r>
    </w:p>
    <w:p w14:paraId="027170C5" w14:textId="669EF540" w:rsidR="00FB13C0" w:rsidRPr="00EB3A7E" w:rsidRDefault="00EB3A7E" w:rsidP="00EB3A7E">
      <w:pPr>
        <w:pStyle w:val="ListParagraph"/>
        <w:numPr>
          <w:ilvl w:val="0"/>
          <w:numId w:val="5"/>
        </w:numPr>
        <w:rPr>
          <w:rFonts w:eastAsia="Times New Roman" w:cs="Arial"/>
          <w:szCs w:val="24"/>
        </w:rPr>
      </w:pPr>
      <w:r w:rsidRPr="00EB3A7E">
        <w:rPr>
          <w:rFonts w:eastAsia="Times New Roman" w:cs="Arial"/>
          <w:szCs w:val="24"/>
        </w:rPr>
        <w:t>Associate Service Group Director CYP and Women Services </w:t>
      </w:r>
    </w:p>
    <w:p w14:paraId="605251C2" w14:textId="04AF8C28" w:rsidR="00BA0D2A" w:rsidRPr="00187790"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Clinical Director for Midwifery</w:t>
      </w:r>
      <w:r w:rsidR="008C0E4E">
        <w:rPr>
          <w:rFonts w:eastAsia="Times New Roman" w:cs="Arial"/>
          <w:szCs w:val="24"/>
        </w:rPr>
        <w:t xml:space="preserve"> or nominated deputy</w:t>
      </w:r>
    </w:p>
    <w:p w14:paraId="51176095" w14:textId="1AA4EC7E" w:rsidR="00BA0D2A" w:rsidRPr="00187790" w:rsidRDefault="00BA0D2A" w:rsidP="00BA0D2A">
      <w:pPr>
        <w:pStyle w:val="ListParagraph"/>
        <w:numPr>
          <w:ilvl w:val="0"/>
          <w:numId w:val="5"/>
        </w:numPr>
        <w:contextualSpacing w:val="0"/>
        <w:rPr>
          <w:rStyle w:val="cf01"/>
          <w:rFonts w:ascii="Arial" w:hAnsi="Arial" w:cs="Arial"/>
          <w:color w:val="auto"/>
          <w:szCs w:val="24"/>
        </w:rPr>
      </w:pPr>
      <w:r w:rsidRPr="00187790">
        <w:rPr>
          <w:rStyle w:val="cf01"/>
          <w:rFonts w:ascii="Arial" w:eastAsia="Times New Roman" w:hAnsi="Arial" w:cs="Arial"/>
          <w:color w:val="auto"/>
          <w:szCs w:val="24"/>
        </w:rPr>
        <w:lastRenderedPageBreak/>
        <w:t xml:space="preserve">Assistant Head of Risk </w:t>
      </w:r>
      <w:r w:rsidR="00824F30">
        <w:rPr>
          <w:rStyle w:val="cf01"/>
          <w:rFonts w:ascii="Arial" w:eastAsia="Times New Roman" w:hAnsi="Arial" w:cs="Arial"/>
          <w:color w:val="auto"/>
          <w:szCs w:val="24"/>
        </w:rPr>
        <w:t>and</w:t>
      </w:r>
      <w:r w:rsidRPr="00187790">
        <w:rPr>
          <w:rStyle w:val="cf01"/>
          <w:rFonts w:ascii="Arial" w:eastAsia="Times New Roman" w:hAnsi="Arial" w:cs="Arial"/>
          <w:color w:val="auto"/>
          <w:szCs w:val="24"/>
        </w:rPr>
        <w:t xml:space="preserve"> Assurance</w:t>
      </w:r>
    </w:p>
    <w:p w14:paraId="5DE293A6" w14:textId="745CBF0A" w:rsidR="00BA0D2A" w:rsidRPr="00157CDD" w:rsidRDefault="00157CDD" w:rsidP="005B5262">
      <w:pPr>
        <w:pStyle w:val="ListParagraph"/>
        <w:numPr>
          <w:ilvl w:val="0"/>
          <w:numId w:val="5"/>
        </w:numPr>
        <w:contextualSpacing w:val="0"/>
      </w:pPr>
      <w:r w:rsidRPr="00157CDD">
        <w:rPr>
          <w:rFonts w:cs="Arial"/>
          <w:szCs w:val="24"/>
        </w:rPr>
        <w:t xml:space="preserve">Director of Insight, Communications &amp; Engagement </w:t>
      </w:r>
    </w:p>
    <w:p w14:paraId="5C940730" w14:textId="77777777" w:rsidR="00157CDD" w:rsidRDefault="00157CDD" w:rsidP="00157CDD">
      <w:pPr>
        <w:pStyle w:val="ListParagraph"/>
        <w:contextualSpacing w:val="0"/>
      </w:pPr>
    </w:p>
    <w:p w14:paraId="6360F95D" w14:textId="1D99EA25" w:rsidR="00F43D5D" w:rsidRPr="00BA0D2A" w:rsidRDefault="00187790" w:rsidP="009C7095">
      <w:r>
        <w:t xml:space="preserve">Other attendees may be invited </w:t>
      </w:r>
      <w:r w:rsidR="009C7095">
        <w:t xml:space="preserve">to the meetings to support the discussion, for example the </w:t>
      </w:r>
      <w:r w:rsidR="00D75025" w:rsidRPr="00D75025">
        <w:rPr>
          <w:rFonts w:eastAsia="Times New Roman" w:cs="Arial"/>
          <w:szCs w:val="24"/>
        </w:rPr>
        <w:t>Clinical Director for Obstetrics and Gynaecology</w:t>
      </w:r>
      <w:r w:rsidR="00D75025">
        <w:rPr>
          <w:rFonts w:eastAsia="Times New Roman" w:cs="Arial"/>
          <w:szCs w:val="24"/>
        </w:rPr>
        <w:t xml:space="preserve">, </w:t>
      </w:r>
      <w:r w:rsidR="00D75025" w:rsidRPr="00187790">
        <w:rPr>
          <w:rStyle w:val="cf01"/>
          <w:rFonts w:ascii="Arial" w:eastAsia="Times New Roman" w:hAnsi="Arial" w:cs="Arial"/>
          <w:color w:val="auto"/>
          <w:szCs w:val="24"/>
        </w:rPr>
        <w:t xml:space="preserve">Clinical </w:t>
      </w:r>
      <w:r w:rsidR="00D75025">
        <w:rPr>
          <w:rStyle w:val="cf01"/>
          <w:rFonts w:ascii="Arial" w:eastAsia="Times New Roman" w:hAnsi="Arial" w:cs="Arial"/>
          <w:color w:val="auto"/>
          <w:szCs w:val="24"/>
        </w:rPr>
        <w:t>lead</w:t>
      </w:r>
      <w:r w:rsidR="00D75025" w:rsidRPr="00187790">
        <w:rPr>
          <w:rStyle w:val="cf01"/>
          <w:rFonts w:ascii="Arial" w:eastAsia="Times New Roman" w:hAnsi="Arial" w:cs="Arial"/>
          <w:color w:val="auto"/>
          <w:szCs w:val="24"/>
        </w:rPr>
        <w:t xml:space="preserve"> for Neonates</w:t>
      </w:r>
      <w:r w:rsidR="00D75025">
        <w:rPr>
          <w:rStyle w:val="cf01"/>
          <w:rFonts w:ascii="Arial" w:eastAsia="Times New Roman" w:hAnsi="Arial" w:cs="Arial"/>
          <w:color w:val="auto"/>
          <w:szCs w:val="24"/>
        </w:rPr>
        <w:t xml:space="preserve">, </w:t>
      </w:r>
      <w:r w:rsidR="009C7095">
        <w:t>H</w:t>
      </w:r>
      <w:r w:rsidR="00683446" w:rsidRPr="00BA0D2A">
        <w:t>ead of Midwifery</w:t>
      </w:r>
      <w:r w:rsidR="009C7095">
        <w:t xml:space="preserve"> and/or </w:t>
      </w:r>
      <w:r w:rsidR="00F43D5D" w:rsidRPr="00BA0D2A">
        <w:t>Matron</w:t>
      </w:r>
      <w:r w:rsidR="00683446" w:rsidRPr="00BA0D2A">
        <w:t xml:space="preserve"> </w:t>
      </w:r>
      <w:r w:rsidR="009C7095">
        <w:t>for</w:t>
      </w:r>
      <w:r w:rsidR="00683446" w:rsidRPr="00BA0D2A">
        <w:t xml:space="preserve"> Neonatology</w:t>
      </w:r>
      <w:r w:rsidR="009C7095">
        <w:t xml:space="preserve">. This will be on a meeting-by-meeting basis and subject to the request of the chair. </w:t>
      </w:r>
    </w:p>
    <w:p w14:paraId="2BBABA85" w14:textId="77777777" w:rsidR="004C4BE6" w:rsidRPr="00BA0D2A" w:rsidRDefault="004C4BE6" w:rsidP="004C4BE6"/>
    <w:p w14:paraId="579F9C37" w14:textId="4CF233D4" w:rsidR="000315FC" w:rsidRDefault="00683446" w:rsidP="004C4BE6">
      <w:r w:rsidRPr="00BA0D2A">
        <w:t>The group will</w:t>
      </w:r>
      <w:r w:rsidR="000315FC">
        <w:t xml:space="preserve"> initially meet on a </w:t>
      </w:r>
      <w:r w:rsidR="000550E7">
        <w:t>fortnightly</w:t>
      </w:r>
      <w:r w:rsidR="000315FC">
        <w:t xml:space="preserve"> basis </w:t>
      </w:r>
      <w:r w:rsidR="00B6536E" w:rsidRPr="00BA0D2A">
        <w:t>via Microsoft Teams</w:t>
      </w:r>
      <w:r w:rsidR="000315FC">
        <w:t xml:space="preserve"> to give traction to the urgent items. </w:t>
      </w:r>
      <w:r w:rsidR="00515330">
        <w:t xml:space="preserve">The </w:t>
      </w:r>
      <w:r w:rsidR="002445E8">
        <w:t>frequency will change depending on demands</w:t>
      </w:r>
      <w:r w:rsidR="00F805EC">
        <w:t xml:space="preserve"> set on the </w:t>
      </w:r>
      <w:r w:rsidR="00154FC7">
        <w:t>G</w:t>
      </w:r>
      <w:r w:rsidR="00F805EC">
        <w:t xml:space="preserve">old </w:t>
      </w:r>
      <w:r w:rsidR="00154FC7">
        <w:t>C</w:t>
      </w:r>
      <w:r w:rsidR="00F805EC">
        <w:t>ommand</w:t>
      </w:r>
      <w:r w:rsidR="00515330">
        <w:t xml:space="preserve"> and this </w:t>
      </w:r>
      <w:r w:rsidR="00F805EC">
        <w:t xml:space="preserve">will be decided by the chair and communicated to the members at the earliest. </w:t>
      </w:r>
    </w:p>
    <w:p w14:paraId="1C3B4441" w14:textId="77777777" w:rsidR="000315FC" w:rsidRDefault="000315FC" w:rsidP="004C4BE6"/>
    <w:p w14:paraId="35925669" w14:textId="4A3F0D67" w:rsidR="00683446" w:rsidRPr="00BA0D2A" w:rsidRDefault="008C0E4E" w:rsidP="004C4BE6">
      <w:r w:rsidRPr="00BA0D2A">
        <w:t xml:space="preserve">Notes of the meeting will be taken and circulated </w:t>
      </w:r>
      <w:r>
        <w:t xml:space="preserve">by the Medical Directors Department. </w:t>
      </w:r>
      <w:r w:rsidR="00B6536E" w:rsidRPr="00BA0D2A">
        <w:t>Agendas and any supporting papers will be shared before the meeting.</w:t>
      </w:r>
      <w:r>
        <w:t xml:space="preserve"> </w:t>
      </w:r>
    </w:p>
    <w:p w14:paraId="4A09C8AB" w14:textId="77777777" w:rsidR="003E2D8E" w:rsidRPr="00BA0D2A" w:rsidRDefault="003E2D8E" w:rsidP="004C4BE6"/>
    <w:p w14:paraId="74642FBE" w14:textId="77777777" w:rsidR="004C4BE6" w:rsidRPr="00BA0D2A" w:rsidRDefault="004C4BE6" w:rsidP="004C4BE6">
      <w:pPr>
        <w:pStyle w:val="ListParagraph"/>
        <w:numPr>
          <w:ilvl w:val="0"/>
          <w:numId w:val="1"/>
        </w:numPr>
        <w:rPr>
          <w:b/>
        </w:rPr>
      </w:pPr>
      <w:r w:rsidRPr="00BA0D2A">
        <w:rPr>
          <w:b/>
        </w:rPr>
        <w:t xml:space="preserve">Reporting Arrangements </w:t>
      </w:r>
    </w:p>
    <w:p w14:paraId="4288943E" w14:textId="1FD8186B" w:rsidR="00A82177" w:rsidRPr="00BA0D2A" w:rsidRDefault="004C4BE6" w:rsidP="004C4BE6">
      <w:r w:rsidRPr="00BA0D2A">
        <w:t>The group will report to the Management Board</w:t>
      </w:r>
      <w:r w:rsidR="006F4CBD" w:rsidRPr="00BA0D2A">
        <w:t xml:space="preserve">/Quality and Safety Committee on a </w:t>
      </w:r>
      <w:r w:rsidR="00D75025">
        <w:t>six-weekly</w:t>
      </w:r>
      <w:r w:rsidR="006F4CBD" w:rsidRPr="00BA0D2A">
        <w:t xml:space="preserve"> basis.</w:t>
      </w:r>
      <w:r w:rsidR="00F43D5D" w:rsidRPr="00BA0D2A">
        <w:t xml:space="preserve"> </w:t>
      </w:r>
    </w:p>
    <w:sectPr w:rsidR="00A82177" w:rsidRPr="00BA0D2A">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4BAACF" w14:textId="77777777" w:rsidR="00417E9C" w:rsidRDefault="00417E9C" w:rsidP="00890C9A">
      <w:r>
        <w:separator/>
      </w:r>
    </w:p>
  </w:endnote>
  <w:endnote w:type="continuationSeparator" w:id="0">
    <w:p w14:paraId="3C21BED8" w14:textId="77777777" w:rsidR="00417E9C" w:rsidRDefault="00417E9C" w:rsidP="00890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17553053"/>
      <w:docPartObj>
        <w:docPartGallery w:val="Page Numbers (Bottom of Page)"/>
        <w:docPartUnique/>
      </w:docPartObj>
    </w:sdtPr>
    <w:sdtEndPr>
      <w:rPr>
        <w:noProof/>
      </w:rPr>
    </w:sdtEndPr>
    <w:sdtContent>
      <w:p w14:paraId="0B1C5899" w14:textId="16822B9C" w:rsidR="003E2D8E" w:rsidRDefault="00635611" w:rsidP="00635611">
        <w:pPr>
          <w:pStyle w:val="Footer"/>
        </w:pPr>
        <w:r>
          <w:t xml:space="preserve">V1                                                                                                                                </w:t>
        </w:r>
        <w:r w:rsidR="003E2D8E">
          <w:fldChar w:fldCharType="begin"/>
        </w:r>
        <w:r w:rsidR="003E2D8E">
          <w:instrText xml:space="preserve"> PAGE   \* MERGEFORMAT </w:instrText>
        </w:r>
        <w:r w:rsidR="003E2D8E">
          <w:fldChar w:fldCharType="separate"/>
        </w:r>
        <w:r w:rsidR="00F43D5D">
          <w:rPr>
            <w:noProof/>
          </w:rPr>
          <w:t>2</w:t>
        </w:r>
        <w:r w:rsidR="003E2D8E">
          <w:rPr>
            <w:noProof/>
          </w:rPr>
          <w:fldChar w:fldCharType="end"/>
        </w:r>
      </w:p>
    </w:sdtContent>
  </w:sdt>
  <w:p w14:paraId="597FA771" w14:textId="77777777" w:rsidR="003E2D8E" w:rsidRDefault="003E2D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BF1FF5" w14:textId="77777777" w:rsidR="00417E9C" w:rsidRDefault="00417E9C" w:rsidP="00890C9A">
      <w:r>
        <w:separator/>
      </w:r>
    </w:p>
  </w:footnote>
  <w:footnote w:type="continuationSeparator" w:id="0">
    <w:p w14:paraId="2D29ED0F" w14:textId="77777777" w:rsidR="00417E9C" w:rsidRDefault="00417E9C" w:rsidP="00890C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5DA93C" w14:textId="49AFBD5E" w:rsidR="00890C9A" w:rsidRDefault="00635611" w:rsidP="00635611">
    <w:pPr>
      <w:pStyle w:val="Header"/>
    </w:pPr>
    <w:r w:rsidRPr="00767E3E">
      <w:rPr>
        <w:noProof/>
        <w:lang w:eastAsia="en-GB"/>
      </w:rPr>
      <w:drawing>
        <wp:anchor distT="0" distB="0" distL="114300" distR="114300" simplePos="0" relativeHeight="251659264" behindDoc="1" locked="0" layoutInCell="1" allowOverlap="1" wp14:anchorId="0EEA7EC5" wp14:editId="06E701A8">
          <wp:simplePos x="0" y="0"/>
          <wp:positionH relativeFrom="column">
            <wp:posOffset>4476750</wp:posOffset>
          </wp:positionH>
          <wp:positionV relativeFrom="paragraph">
            <wp:posOffset>8890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90C9A">
      <w:rPr>
        <w:noProof/>
        <w:lang w:eastAsia="en-GB"/>
      </w:rPr>
      <w:drawing>
        <wp:inline distT="0" distB="0" distL="0" distR="0" wp14:anchorId="19D817D4" wp14:editId="1216D3CC">
          <wp:extent cx="2407285" cy="6144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30639" cy="620451"/>
                  </a:xfrm>
                  <a:prstGeom prst="rect">
                    <a:avLst/>
                  </a:prstGeom>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FF5F0A"/>
    <w:multiLevelType w:val="hybridMultilevel"/>
    <w:tmpl w:val="AAE23B52"/>
    <w:lvl w:ilvl="0" w:tplc="1E8A0644">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C642C5"/>
    <w:multiLevelType w:val="hybridMultilevel"/>
    <w:tmpl w:val="8F6471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4C8B3CDE"/>
    <w:multiLevelType w:val="hybridMultilevel"/>
    <w:tmpl w:val="2758E932"/>
    <w:lvl w:ilvl="0" w:tplc="C11E32FA">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AF3078"/>
    <w:multiLevelType w:val="hybridMultilevel"/>
    <w:tmpl w:val="7B5256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AB81076"/>
    <w:multiLevelType w:val="hybridMultilevel"/>
    <w:tmpl w:val="484C1F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2129690201">
    <w:abstractNumId w:val="3"/>
  </w:num>
  <w:num w:numId="2" w16cid:durableId="1829321582">
    <w:abstractNumId w:val="0"/>
  </w:num>
  <w:num w:numId="3" w16cid:durableId="776946911">
    <w:abstractNumId w:val="2"/>
  </w:num>
  <w:num w:numId="4" w16cid:durableId="1473870500">
    <w:abstractNumId w:val="1"/>
  </w:num>
  <w:num w:numId="5" w16cid:durableId="12943364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0C9A"/>
    <w:rsid w:val="000111C5"/>
    <w:rsid w:val="00020ACE"/>
    <w:rsid w:val="000315FC"/>
    <w:rsid w:val="000550E7"/>
    <w:rsid w:val="00067420"/>
    <w:rsid w:val="000B30AB"/>
    <w:rsid w:val="000F3AAC"/>
    <w:rsid w:val="00107843"/>
    <w:rsid w:val="00154FC7"/>
    <w:rsid w:val="00157CDD"/>
    <w:rsid w:val="00161FF6"/>
    <w:rsid w:val="00183D23"/>
    <w:rsid w:val="00187790"/>
    <w:rsid w:val="001A1697"/>
    <w:rsid w:val="001A1C90"/>
    <w:rsid w:val="001A6A2A"/>
    <w:rsid w:val="001B36A1"/>
    <w:rsid w:val="001F0DAE"/>
    <w:rsid w:val="002445E8"/>
    <w:rsid w:val="0028500E"/>
    <w:rsid w:val="0029300D"/>
    <w:rsid w:val="00294ECE"/>
    <w:rsid w:val="002B2732"/>
    <w:rsid w:val="00313DA8"/>
    <w:rsid w:val="003471E6"/>
    <w:rsid w:val="0037053D"/>
    <w:rsid w:val="00391C06"/>
    <w:rsid w:val="003C247A"/>
    <w:rsid w:val="003E2D8E"/>
    <w:rsid w:val="00417E9C"/>
    <w:rsid w:val="00472213"/>
    <w:rsid w:val="004A1386"/>
    <w:rsid w:val="004C4BE6"/>
    <w:rsid w:val="00515330"/>
    <w:rsid w:val="00520D9B"/>
    <w:rsid w:val="00530379"/>
    <w:rsid w:val="00580042"/>
    <w:rsid w:val="005C2EC7"/>
    <w:rsid w:val="005C7733"/>
    <w:rsid w:val="005E635E"/>
    <w:rsid w:val="00635611"/>
    <w:rsid w:val="0064585C"/>
    <w:rsid w:val="0065083F"/>
    <w:rsid w:val="00683446"/>
    <w:rsid w:val="006F4CBD"/>
    <w:rsid w:val="006F6818"/>
    <w:rsid w:val="00767D9A"/>
    <w:rsid w:val="007873B0"/>
    <w:rsid w:val="007B3C4E"/>
    <w:rsid w:val="00804B05"/>
    <w:rsid w:val="008179E3"/>
    <w:rsid w:val="00824F30"/>
    <w:rsid w:val="00826201"/>
    <w:rsid w:val="00890C9A"/>
    <w:rsid w:val="008C0E4E"/>
    <w:rsid w:val="008C7815"/>
    <w:rsid w:val="008F364D"/>
    <w:rsid w:val="00916D2D"/>
    <w:rsid w:val="009C2A9A"/>
    <w:rsid w:val="009C7095"/>
    <w:rsid w:val="009D476F"/>
    <w:rsid w:val="00A23E6C"/>
    <w:rsid w:val="00A82177"/>
    <w:rsid w:val="00B11EBD"/>
    <w:rsid w:val="00B4005D"/>
    <w:rsid w:val="00B6536E"/>
    <w:rsid w:val="00B934D6"/>
    <w:rsid w:val="00BA0D2A"/>
    <w:rsid w:val="00BA51EE"/>
    <w:rsid w:val="00BF1CAB"/>
    <w:rsid w:val="00BF6976"/>
    <w:rsid w:val="00C06AA8"/>
    <w:rsid w:val="00C62585"/>
    <w:rsid w:val="00C977F3"/>
    <w:rsid w:val="00D00437"/>
    <w:rsid w:val="00D75025"/>
    <w:rsid w:val="00DD15A2"/>
    <w:rsid w:val="00E303C1"/>
    <w:rsid w:val="00E53F35"/>
    <w:rsid w:val="00E80774"/>
    <w:rsid w:val="00E82AC8"/>
    <w:rsid w:val="00EB3A7E"/>
    <w:rsid w:val="00ED7DB5"/>
    <w:rsid w:val="00F1293C"/>
    <w:rsid w:val="00F2007D"/>
    <w:rsid w:val="00F43D5D"/>
    <w:rsid w:val="00F577F7"/>
    <w:rsid w:val="00F6780E"/>
    <w:rsid w:val="00F805EC"/>
    <w:rsid w:val="00FB13C0"/>
    <w:rsid w:val="1AC5BE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B98483"/>
  <w15:chartTrackingRefBased/>
  <w15:docId w15:val="{0FF680B2-8256-48AB-8231-E349E9ACE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0C9A"/>
    <w:pPr>
      <w:tabs>
        <w:tab w:val="center" w:pos="4513"/>
        <w:tab w:val="right" w:pos="9026"/>
      </w:tabs>
    </w:pPr>
  </w:style>
  <w:style w:type="character" w:customStyle="1" w:styleId="HeaderChar">
    <w:name w:val="Header Char"/>
    <w:basedOn w:val="DefaultParagraphFont"/>
    <w:link w:val="Header"/>
    <w:uiPriority w:val="99"/>
    <w:rsid w:val="00890C9A"/>
  </w:style>
  <w:style w:type="paragraph" w:styleId="Footer">
    <w:name w:val="footer"/>
    <w:basedOn w:val="Normal"/>
    <w:link w:val="FooterChar"/>
    <w:uiPriority w:val="99"/>
    <w:unhideWhenUsed/>
    <w:rsid w:val="00890C9A"/>
    <w:pPr>
      <w:tabs>
        <w:tab w:val="center" w:pos="4513"/>
        <w:tab w:val="right" w:pos="9026"/>
      </w:tabs>
    </w:pPr>
  </w:style>
  <w:style w:type="character" w:customStyle="1" w:styleId="FooterChar">
    <w:name w:val="Footer Char"/>
    <w:basedOn w:val="DefaultParagraphFont"/>
    <w:link w:val="Footer"/>
    <w:uiPriority w:val="99"/>
    <w:rsid w:val="00890C9A"/>
  </w:style>
  <w:style w:type="paragraph" w:styleId="ListParagraph">
    <w:name w:val="List Paragraph"/>
    <w:basedOn w:val="Normal"/>
    <w:uiPriority w:val="34"/>
    <w:qFormat/>
    <w:rsid w:val="00A82177"/>
    <w:pPr>
      <w:ind w:left="720"/>
      <w:contextualSpacing/>
    </w:pPr>
  </w:style>
  <w:style w:type="character" w:customStyle="1" w:styleId="cf01">
    <w:name w:val="cf01"/>
    <w:basedOn w:val="DefaultParagraphFont"/>
    <w:rsid w:val="00BA0D2A"/>
    <w:rPr>
      <w:rFonts w:ascii="Segoe UI" w:hAnsi="Segoe UI" w:cs="Segoe UI" w:hint="default"/>
      <w:color w:val="262626"/>
    </w:rPr>
  </w:style>
  <w:style w:type="paragraph" w:styleId="Revision">
    <w:name w:val="Revision"/>
    <w:hidden/>
    <w:uiPriority w:val="99"/>
    <w:semiHidden/>
    <w:rsid w:val="00154F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304681">
      <w:bodyDiv w:val="1"/>
      <w:marLeft w:val="0"/>
      <w:marRight w:val="0"/>
      <w:marTop w:val="0"/>
      <w:marBottom w:val="0"/>
      <w:divBdr>
        <w:top w:val="none" w:sz="0" w:space="0" w:color="auto"/>
        <w:left w:val="none" w:sz="0" w:space="0" w:color="auto"/>
        <w:bottom w:val="none" w:sz="0" w:space="0" w:color="auto"/>
        <w:right w:val="none" w:sz="0" w:space="0" w:color="auto"/>
      </w:divBdr>
    </w:div>
    <w:div w:id="382869491">
      <w:bodyDiv w:val="1"/>
      <w:marLeft w:val="0"/>
      <w:marRight w:val="0"/>
      <w:marTop w:val="0"/>
      <w:marBottom w:val="0"/>
      <w:divBdr>
        <w:top w:val="none" w:sz="0" w:space="0" w:color="auto"/>
        <w:left w:val="none" w:sz="0" w:space="0" w:color="auto"/>
        <w:bottom w:val="none" w:sz="0" w:space="0" w:color="auto"/>
        <w:right w:val="none" w:sz="0" w:space="0" w:color="auto"/>
      </w:divBdr>
    </w:div>
    <w:div w:id="478768676">
      <w:bodyDiv w:val="1"/>
      <w:marLeft w:val="0"/>
      <w:marRight w:val="0"/>
      <w:marTop w:val="0"/>
      <w:marBottom w:val="0"/>
      <w:divBdr>
        <w:top w:val="none" w:sz="0" w:space="0" w:color="auto"/>
        <w:left w:val="none" w:sz="0" w:space="0" w:color="auto"/>
        <w:bottom w:val="none" w:sz="0" w:space="0" w:color="auto"/>
        <w:right w:val="none" w:sz="0" w:space="0" w:color="auto"/>
      </w:divBdr>
    </w:div>
    <w:div w:id="711075292">
      <w:bodyDiv w:val="1"/>
      <w:marLeft w:val="0"/>
      <w:marRight w:val="0"/>
      <w:marTop w:val="0"/>
      <w:marBottom w:val="0"/>
      <w:divBdr>
        <w:top w:val="none" w:sz="0" w:space="0" w:color="auto"/>
        <w:left w:val="none" w:sz="0" w:space="0" w:color="auto"/>
        <w:bottom w:val="none" w:sz="0" w:space="0" w:color="auto"/>
        <w:right w:val="none" w:sz="0" w:space="0" w:color="auto"/>
      </w:divBdr>
    </w:div>
    <w:div w:id="844132588">
      <w:bodyDiv w:val="1"/>
      <w:marLeft w:val="0"/>
      <w:marRight w:val="0"/>
      <w:marTop w:val="0"/>
      <w:marBottom w:val="0"/>
      <w:divBdr>
        <w:top w:val="none" w:sz="0" w:space="0" w:color="auto"/>
        <w:left w:val="none" w:sz="0" w:space="0" w:color="auto"/>
        <w:bottom w:val="none" w:sz="0" w:space="0" w:color="auto"/>
        <w:right w:val="none" w:sz="0" w:space="0" w:color="auto"/>
      </w:divBdr>
    </w:div>
    <w:div w:id="1265269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7AC98EF040DC47A3DC635C0E171D44" ma:contentTypeVersion="4" ma:contentTypeDescription="Create a new document." ma:contentTypeScope="" ma:versionID="8259a2392b93f807cc123a25b7e9c182">
  <xsd:schema xmlns:xsd="http://www.w3.org/2001/XMLSchema" xmlns:xs="http://www.w3.org/2001/XMLSchema" xmlns:p="http://schemas.microsoft.com/office/2006/metadata/properties" xmlns:ns2="b757f749-6019-4fc7-8c27-4bae859a33ef" targetNamespace="http://schemas.microsoft.com/office/2006/metadata/properties" ma:root="true" ma:fieldsID="48864bc864623b0652df20a552261ea1" ns2:_="">
    <xsd:import namespace="b757f749-6019-4fc7-8c27-4bae859a33e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57f749-6019-4fc7-8c27-4bae859a33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B52935-994A-40BC-9A4E-76C5AC973F5F}">
  <ds:schemaRefs>
    <ds:schemaRef ds:uri="http://schemas.microsoft.com/sharepoint/v3/contenttype/forms"/>
  </ds:schemaRefs>
</ds:datastoreItem>
</file>

<file path=customXml/itemProps2.xml><?xml version="1.0" encoding="utf-8"?>
<ds:datastoreItem xmlns:ds="http://schemas.openxmlformats.org/officeDocument/2006/customXml" ds:itemID="{AF680EE8-CF46-4065-8709-E83BB3FA489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27115AC-9E96-4C69-A6A8-E320465E3D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57f749-6019-4fc7-8c27-4bae859a33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483</Words>
  <Characters>2759</Characters>
  <Application>Microsoft Office Word</Application>
  <DocSecurity>0</DocSecurity>
  <Lines>22</Lines>
  <Paragraphs>6</Paragraphs>
  <ScaleCrop>false</ScaleCrop>
  <Company>ABM LHB</Company>
  <LinksUpToDate>false</LinksUpToDate>
  <CharactersWithSpaces>3236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Medical Director Department)</dc:creator>
  <cp:keywords/>
  <dc:description/>
  <cp:lastModifiedBy>Raj Krishnan (Swansea Bay UHB - Medical Director Department )</cp:lastModifiedBy>
  <cp:revision>2</cp:revision>
  <dcterms:created xsi:type="dcterms:W3CDTF">2024-09-17T14:01:00Z</dcterms:created>
  <dcterms:modified xsi:type="dcterms:W3CDTF">2024-09-17T14:01:00Z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0x010100FE7AC98EF040DC47A3DC635C0E171D44</vt:lpwstr>
  </property>
</Properties>
</file>