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F244D5" w:rsidP="004A037B" w14:paraId="3D13D9E2" w14:textId="77777777">
      <w:pPr>
        <w:pStyle w:val="Body"/>
        <w:bidi w:val="0"/>
        <w:ind w:right="540"/>
        <w:jc w:val="center"/>
        <w:outlineLvl w:val="0"/>
        <w:rPr>
          <w:rFonts w:ascii="Arial Bold"/>
          <w:color w:val="auto"/>
          <w:sz w:val="24"/>
          <w:szCs w:val="24"/>
          <w:lang w:val="en-GB"/>
        </w:rPr>
      </w:pPr>
      <w:r>
        <w:rPr>
          <w:rFonts w:ascii="Arial Bold"/>
          <w:color w:val="auto"/>
          <w:sz w:val="24"/>
          <w:szCs w:val="24"/>
          <w:rtl w:val="0"/>
          <w:lang w:val="cy-GB"/>
        </w:rPr>
        <w:t xml:space="preserve">                                                  </w:t>
      </w:r>
    </w:p>
    <w:p w:rsidR="00980D71" w:rsidP="004A037B" w14:paraId="6D471C30" w14:textId="77777777">
      <w:pPr>
        <w:pStyle w:val="Body"/>
        <w:bidi w:val="0"/>
        <w:ind w:right="540"/>
        <w:jc w:val="center"/>
        <w:outlineLvl w:val="0"/>
        <w:rPr>
          <w:rFonts w:ascii="Arial Bold"/>
          <w:color w:val="auto"/>
          <w:sz w:val="24"/>
          <w:szCs w:val="24"/>
          <w:lang w:val="en-GB"/>
        </w:rPr>
      </w:pPr>
    </w:p>
    <w:p w:rsidR="00980D71" w:rsidP="004A037B" w14:paraId="20DD92C7" w14:textId="77777777">
      <w:pPr>
        <w:pStyle w:val="Body"/>
        <w:bidi w:val="0"/>
        <w:ind w:right="540"/>
        <w:jc w:val="center"/>
        <w:outlineLvl w:val="0"/>
        <w:rPr>
          <w:rFonts w:ascii="Arial Bold"/>
          <w:color w:val="auto"/>
          <w:sz w:val="24"/>
          <w:szCs w:val="24"/>
          <w:lang w:val="en-GB"/>
        </w:rPr>
      </w:pPr>
    </w:p>
    <w:p w:rsidR="004A037B" w:rsidRPr="00E97F65" w:rsidP="004A037B" w14:paraId="6251ED37" w14:textId="5C115B04">
      <w:pPr>
        <w:pStyle w:val="Body"/>
        <w:bidi w:val="0"/>
        <w:ind w:right="540"/>
        <w:jc w:val="center"/>
        <w:outlineLvl w:val="0"/>
        <w:rPr>
          <w:rFonts w:ascii="Verdana" w:eastAsia="Arial Bold" w:hAnsi="Verdana" w:cs="Arial Bold"/>
          <w:color w:val="auto"/>
          <w:sz w:val="24"/>
          <w:szCs w:val="24"/>
          <w:lang w:val="en-GB"/>
        </w:rPr>
      </w:pPr>
      <w:r w:rsidRPr="00E97F65">
        <w:rPr>
          <w:rFonts w:ascii="Verdana" w:hAnsi="Verdana"/>
          <w:color w:val="auto"/>
          <w:sz w:val="24"/>
          <w:szCs w:val="24"/>
          <w:rtl w:val="0"/>
          <w:lang w:val="cy-GB"/>
        </w:rPr>
        <w:t xml:space="preserve">Bwrdd Iechyd Prifysgol Bae Abertawe </w:t>
      </w:r>
    </w:p>
    <w:p w:rsidR="0024260B" w:rsidRPr="00E97F65" w:rsidP="00E97F65" w14:paraId="20EB0E18" w14:textId="13D518C6">
      <w:pPr>
        <w:pStyle w:val="Body"/>
        <w:bidi w:val="0"/>
        <w:jc w:val="center"/>
        <w:rPr>
          <w:rFonts w:ascii="Verdana" w:hAnsi="Verdana"/>
          <w:color w:val="FF0000"/>
          <w:sz w:val="24"/>
          <w:szCs w:val="24"/>
          <w:u w:color="FF0000"/>
          <w:lang w:val="en-GB"/>
        </w:rPr>
      </w:pPr>
      <w:r w:rsidRPr="00E97F65">
        <w:rPr>
          <w:rFonts w:ascii="Verdana" w:hAnsi="Verdana"/>
          <w:b/>
          <w:bCs/>
          <w:color w:val="FF0000"/>
          <w:sz w:val="24"/>
          <w:szCs w:val="24"/>
          <w:u w:color="FF0000"/>
          <w:rtl w:val="0"/>
          <w:lang w:val="cy-GB"/>
        </w:rPr>
        <w:t>Heb ei gadarnhau</w:t>
      </w:r>
    </w:p>
    <w:p w:rsidR="004A037B" w:rsidRPr="00E97F65" w:rsidP="004A037B" w14:paraId="7C064858" w14:textId="146A2B22">
      <w:pPr>
        <w:pStyle w:val="Body"/>
        <w:bidi w:val="0"/>
        <w:jc w:val="center"/>
        <w:rPr>
          <w:rFonts w:ascii="Verdana" w:eastAsia="Arial Bold" w:hAnsi="Verdana" w:cs="Arial Bold"/>
          <w:b/>
          <w:color w:val="auto"/>
          <w:sz w:val="24"/>
          <w:szCs w:val="24"/>
          <w:lang w:val="en-GB"/>
        </w:rPr>
      </w:pPr>
      <w:r w:rsidRPr="00E97F65">
        <w:rPr>
          <w:rFonts w:ascii="Verdana" w:hAnsi="Verdana"/>
          <w:b/>
          <w:bCs/>
          <w:color w:val="auto"/>
          <w:sz w:val="24"/>
          <w:szCs w:val="24"/>
          <w:rtl w:val="0"/>
          <w:lang w:val="cy-GB"/>
        </w:rPr>
        <w:t>Cofnodion Cyfarfod y Bwrdd Iechyd</w:t>
      </w:r>
      <w:r w:rsidRPr="00E97F65">
        <w:rPr>
          <w:rFonts w:ascii="Verdana" w:hAnsi="Verdana"/>
          <w:b w:val="0"/>
          <w:color w:val="auto"/>
          <w:sz w:val="24"/>
          <w:szCs w:val="24"/>
          <w:rtl w:val="0"/>
          <w:lang w:val="cy-GB"/>
        </w:rPr>
        <w:t xml:space="preserve"> </w:t>
      </w:r>
    </w:p>
    <w:p w:rsidR="004A037B" w:rsidRPr="00E97F65" w:rsidP="004A037B" w14:paraId="1812515B" w14:textId="2918C4F0">
      <w:pPr>
        <w:pStyle w:val="Body"/>
        <w:bidi w:val="0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E97F65">
        <w:rPr>
          <w:rFonts w:ascii="Verdana" w:hAnsi="Verdana"/>
          <w:b/>
          <w:bCs/>
          <w:color w:val="auto"/>
          <w:sz w:val="24"/>
          <w:szCs w:val="24"/>
          <w:rtl w:val="0"/>
          <w:lang w:val="cy-GB"/>
        </w:rPr>
        <w:t>a gynhaliwyd ar 30 Ionawr 2025 am 10.15am</w:t>
      </w:r>
    </w:p>
    <w:p w:rsidR="002A7861" w:rsidP="00DC6810" w14:paraId="7BA6EA37" w14:textId="77777777">
      <w:pPr>
        <w:bidi w:val="0"/>
        <w:rPr>
          <w:rFonts w:ascii="Arial" w:hAnsi="Arial" w:cs="Arial"/>
          <w:u w:color="000000"/>
          <w:lang w:eastAsia="en-GB"/>
        </w:rPr>
      </w:pPr>
    </w:p>
    <w:tbl>
      <w:tblPr>
        <w:tblW w:w="104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31"/>
        <w:gridCol w:w="871"/>
        <w:gridCol w:w="6683"/>
      </w:tblGrid>
      <w:tr w14:paraId="4D9150A4" w14:textId="77777777" w:rsidTr="00D25BB8">
        <w:tblPrEx>
          <w:tblW w:w="10485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jc w:val="center"/>
        </w:trPr>
        <w:tc>
          <w:tcPr>
            <w:tcW w:w="10485" w:type="dxa"/>
            <w:gridSpan w:val="3"/>
            <w:shd w:val="clear" w:color="auto" w:fill="auto"/>
          </w:tcPr>
          <w:p w:rsidR="000565D6" w:rsidRPr="00663FEB" w:rsidP="00B34F90" w14:paraId="4C8CB89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b/>
                <w:bCs/>
                <w:color w:val="000000" w:themeColor="text1"/>
                <w:bdr w:val="none" w:sz="0" w:space="0" w:color="auto"/>
                <w:rtl w:val="0"/>
                <w:lang w:val="cy-GB"/>
              </w:rPr>
              <w:t>Aelodau'r Bwrdd a oedd yn Bresennol:</w:t>
            </w:r>
          </w:p>
        </w:tc>
      </w:tr>
      <w:tr w14:paraId="077E0D33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shd w:val="clear" w:color="auto" w:fill="auto"/>
          </w:tcPr>
          <w:p w:rsidR="000565D6" w:rsidRPr="00663FEB" w:rsidP="00B34F90" w14:paraId="5ACF85B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Jan Williams </w:t>
            </w:r>
          </w:p>
        </w:tc>
        <w:tc>
          <w:tcPr>
            <w:tcW w:w="871" w:type="dxa"/>
            <w:shd w:val="clear" w:color="auto" w:fill="auto"/>
          </w:tcPr>
          <w:p w:rsidR="000565D6" w:rsidRPr="00663FEB" w:rsidP="00B34F90" w14:paraId="664A553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(JW) </w:t>
            </w:r>
          </w:p>
        </w:tc>
        <w:tc>
          <w:tcPr>
            <w:tcW w:w="6683" w:type="dxa"/>
            <w:shd w:val="clear" w:color="auto" w:fill="auto"/>
          </w:tcPr>
          <w:p w:rsidR="000565D6" w:rsidRPr="00663FEB" w:rsidP="00B34F90" w14:paraId="4CB2EEC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Cadeirydd </w:t>
            </w:r>
          </w:p>
        </w:tc>
      </w:tr>
      <w:tr w14:paraId="38F576A6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shd w:val="clear" w:color="auto" w:fill="auto"/>
          </w:tcPr>
          <w:p w:rsidR="000565D6" w:rsidRPr="00663FEB" w:rsidP="00B34F90" w14:paraId="09CD220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Stephen Spill </w:t>
            </w:r>
          </w:p>
        </w:tc>
        <w:tc>
          <w:tcPr>
            <w:tcW w:w="871" w:type="dxa"/>
            <w:shd w:val="clear" w:color="auto" w:fill="auto"/>
          </w:tcPr>
          <w:p w:rsidR="000565D6" w:rsidRPr="00663FEB" w:rsidP="00B34F90" w14:paraId="1D9EA7A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(SS) </w:t>
            </w:r>
          </w:p>
        </w:tc>
        <w:tc>
          <w:tcPr>
            <w:tcW w:w="6683" w:type="dxa"/>
            <w:shd w:val="clear" w:color="auto" w:fill="auto"/>
          </w:tcPr>
          <w:p w:rsidR="000565D6" w:rsidRPr="00663FEB" w:rsidP="00B34F90" w14:paraId="6A9388D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Is-gadeirydd </w:t>
            </w:r>
          </w:p>
        </w:tc>
      </w:tr>
      <w:tr w14:paraId="78370565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</w:tcPr>
          <w:p w:rsidR="002212EE" w:rsidRPr="00663FEB" w:rsidP="00EE356F" w14:paraId="19548F18" w14:textId="5AB2E85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Abigail Harris </w:t>
            </w:r>
          </w:p>
        </w:tc>
        <w:tc>
          <w:tcPr>
            <w:tcW w:w="871" w:type="dxa"/>
          </w:tcPr>
          <w:p w:rsidR="002212EE" w:rsidRPr="00663FEB" w:rsidP="00EE356F" w14:paraId="5C023B8F" w14:textId="6B0562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(AH) </w:t>
            </w:r>
          </w:p>
        </w:tc>
        <w:tc>
          <w:tcPr>
            <w:tcW w:w="6683" w:type="dxa"/>
          </w:tcPr>
          <w:p w:rsidR="002212EE" w:rsidRPr="00663FEB" w:rsidP="00EE356F" w14:paraId="5CB3C91B" w14:textId="27E264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Prif Weithredwr </w:t>
            </w:r>
          </w:p>
        </w:tc>
      </w:tr>
      <w:tr w14:paraId="5FBA5A82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12EE" w:rsidRPr="00663FEB" w:rsidP="00B34F90" w14:paraId="1D020500" w14:textId="0883801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Jean Church 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2EE" w:rsidRPr="00663FEB" w:rsidP="00B34F90" w14:paraId="71868752" w14:textId="05E002F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(JC) </w:t>
            </w:r>
          </w:p>
        </w:tc>
        <w:tc>
          <w:tcPr>
            <w:tcW w:w="6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2EE" w:rsidRPr="00663FEB" w:rsidP="00B34F90" w14:paraId="51024914" w14:textId="3AD461C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Aelod Annibynnol </w:t>
            </w:r>
          </w:p>
        </w:tc>
      </w:tr>
      <w:tr w14:paraId="31445320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212EE" w:rsidRPr="00663FEB" w:rsidP="00B34F90" w14:paraId="6731EB29" w14:textId="6CD4045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Jackie Davies 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2EE" w:rsidRPr="00663FEB" w:rsidP="00B34F90" w14:paraId="01177D82" w14:textId="73580D6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(JD) </w:t>
            </w:r>
          </w:p>
        </w:tc>
        <w:tc>
          <w:tcPr>
            <w:tcW w:w="6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2EE" w:rsidRPr="00663FEB" w:rsidP="00B34F90" w14:paraId="7D369022" w14:textId="18B0A01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Aelod Annibynnol </w:t>
            </w:r>
          </w:p>
        </w:tc>
      </w:tr>
      <w:tr w14:paraId="0E8D4E79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shd w:val="clear" w:color="auto" w:fill="auto"/>
          </w:tcPr>
          <w:p w:rsidR="002212EE" w:rsidRPr="00663FEB" w:rsidP="00B34F90" w14:paraId="4BA0A7F3" w14:textId="148F7A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Richard Evans </w:t>
            </w:r>
          </w:p>
        </w:tc>
        <w:tc>
          <w:tcPr>
            <w:tcW w:w="871" w:type="dxa"/>
            <w:shd w:val="clear" w:color="auto" w:fill="auto"/>
          </w:tcPr>
          <w:p w:rsidR="002212EE" w:rsidRPr="00663FEB" w:rsidP="00B34F90" w14:paraId="6D57FED9" w14:textId="02290D6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(RE)</w:t>
            </w:r>
          </w:p>
        </w:tc>
        <w:tc>
          <w:tcPr>
            <w:tcW w:w="6683" w:type="dxa"/>
            <w:shd w:val="clear" w:color="auto" w:fill="auto"/>
          </w:tcPr>
          <w:p w:rsidR="002212EE" w:rsidRPr="00663FEB" w:rsidP="00B34F90" w14:paraId="63D8C869" w14:textId="57DF751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Meddygol Gweithredol</w:t>
            </w:r>
          </w:p>
        </w:tc>
      </w:tr>
      <w:tr w14:paraId="16FBA563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shd w:val="clear" w:color="auto" w:fill="auto"/>
          </w:tcPr>
          <w:p w:rsidR="000565D6" w:rsidRPr="00663FEB" w:rsidP="00B34F90" w14:paraId="29816AE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Anne-Louise Ferguson </w:t>
            </w:r>
          </w:p>
        </w:tc>
        <w:tc>
          <w:tcPr>
            <w:tcW w:w="871" w:type="dxa"/>
            <w:shd w:val="clear" w:color="auto" w:fill="auto"/>
          </w:tcPr>
          <w:p w:rsidR="000565D6" w:rsidRPr="00663FEB" w:rsidP="00B34F90" w14:paraId="64EFB8D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(ALF)</w:t>
            </w:r>
          </w:p>
        </w:tc>
        <w:tc>
          <w:tcPr>
            <w:tcW w:w="6683" w:type="dxa"/>
            <w:shd w:val="clear" w:color="auto" w:fill="auto"/>
          </w:tcPr>
          <w:p w:rsidR="000565D6" w:rsidRPr="00663FEB" w:rsidP="00B34F90" w14:paraId="5B924F5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2F07266D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</w:tcPr>
          <w:p w:rsidR="005B6DBC" w:rsidRPr="00663FEB" w:rsidP="00B34F90" w14:paraId="0FED8E32" w14:textId="76B5E8C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Andrew Griffiths </w:t>
            </w:r>
          </w:p>
        </w:tc>
        <w:tc>
          <w:tcPr>
            <w:tcW w:w="871" w:type="dxa"/>
          </w:tcPr>
          <w:p w:rsidR="005B6DBC" w:rsidRPr="00663FEB" w:rsidP="00B34F90" w14:paraId="2774D162" w14:textId="4B7E1AE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(AG) </w:t>
            </w:r>
          </w:p>
        </w:tc>
        <w:tc>
          <w:tcPr>
            <w:tcW w:w="6683" w:type="dxa"/>
          </w:tcPr>
          <w:p w:rsidR="005B6DBC" w:rsidRPr="00663FEB" w:rsidP="00B34F90" w14:paraId="47915F70" w14:textId="50CCD6A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Aelod Annibynnol </w:t>
            </w:r>
          </w:p>
        </w:tc>
      </w:tr>
      <w:tr w14:paraId="0C93160F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</w:tcPr>
          <w:p w:rsidR="000565D6" w:rsidRPr="00663FEB" w:rsidP="00B34F90" w14:paraId="4F04917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Darren Griffiths </w:t>
            </w:r>
          </w:p>
        </w:tc>
        <w:tc>
          <w:tcPr>
            <w:tcW w:w="871" w:type="dxa"/>
          </w:tcPr>
          <w:p w:rsidR="000565D6" w:rsidRPr="00663FEB" w:rsidP="00B34F90" w14:paraId="7D4C8B0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(DG)</w:t>
            </w:r>
          </w:p>
        </w:tc>
        <w:tc>
          <w:tcPr>
            <w:tcW w:w="6683" w:type="dxa"/>
          </w:tcPr>
          <w:p w:rsidR="000565D6" w:rsidRPr="00663FEB" w:rsidP="00B34F90" w14:paraId="7C7E1907" w14:textId="5DA0572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Cyfarwyddwr Gweithredol Cyllid a Pherfformiad </w:t>
            </w:r>
          </w:p>
        </w:tc>
      </w:tr>
      <w:tr w14:paraId="189EB193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shd w:val="clear" w:color="auto" w:fill="auto"/>
          </w:tcPr>
          <w:p w:rsidR="000E7272" w:rsidRPr="00663FEB" w:rsidP="00B34F90" w14:paraId="558F1D55" w14:textId="7328B5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Andrew Jarrett</w:t>
            </w:r>
          </w:p>
        </w:tc>
        <w:tc>
          <w:tcPr>
            <w:tcW w:w="871" w:type="dxa"/>
          </w:tcPr>
          <w:p w:rsidR="000E7272" w:rsidRPr="00663FEB" w:rsidP="00B34F90" w14:paraId="6E6538F7" w14:textId="5E8A4F9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(AG) </w:t>
            </w:r>
          </w:p>
        </w:tc>
        <w:tc>
          <w:tcPr>
            <w:tcW w:w="6683" w:type="dxa"/>
          </w:tcPr>
          <w:p w:rsidR="000E7272" w:rsidRPr="00663FEB" w:rsidP="00B34F90" w14:paraId="3C475BEF" w14:textId="1FF4406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Aelod Cyswllt o'r Bwrdd </w:t>
            </w:r>
          </w:p>
        </w:tc>
      </w:tr>
      <w:tr w14:paraId="0FAFDE45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shd w:val="clear" w:color="auto" w:fill="auto"/>
          </w:tcPr>
          <w:p w:rsidR="000565D6" w:rsidRPr="00663FEB" w:rsidP="00B34F90" w14:paraId="01C2025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Sarah Jenkins </w:t>
            </w:r>
          </w:p>
        </w:tc>
        <w:tc>
          <w:tcPr>
            <w:tcW w:w="871" w:type="dxa"/>
          </w:tcPr>
          <w:p w:rsidR="000565D6" w:rsidRPr="00663FEB" w:rsidP="00B34F90" w14:paraId="0ADF67C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(SJ)</w:t>
            </w:r>
          </w:p>
        </w:tc>
        <w:tc>
          <w:tcPr>
            <w:tcW w:w="6683" w:type="dxa"/>
          </w:tcPr>
          <w:p w:rsidR="000565D6" w:rsidRPr="00663FEB" w:rsidP="00B34F90" w14:paraId="379CA69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Cyfarwyddwr Gweithredol Gweithlu Dros Dro</w:t>
            </w:r>
          </w:p>
        </w:tc>
      </w:tr>
      <w:tr w14:paraId="6AB8574A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5D6" w:rsidRPr="00663FEB" w:rsidP="00B34F90" w14:paraId="68EEA51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Nicola Matthews 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D6" w:rsidRPr="00663FEB" w:rsidP="00B34F90" w14:paraId="263FC9F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(NM)</w:t>
            </w:r>
          </w:p>
        </w:tc>
        <w:tc>
          <w:tcPr>
            <w:tcW w:w="6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D6" w:rsidRPr="00663FEB" w:rsidP="00B34F90" w14:paraId="78337FB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Aelod Annibynnol</w:t>
            </w:r>
          </w:p>
        </w:tc>
      </w:tr>
      <w:tr w14:paraId="635B8BA3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shd w:val="clear" w:color="auto" w:fill="auto"/>
          </w:tcPr>
          <w:p w:rsidR="000565D6" w:rsidRPr="00663FEB" w:rsidP="00B34F90" w14:paraId="7D8B942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Christine Morrell</w:t>
            </w:r>
          </w:p>
        </w:tc>
        <w:tc>
          <w:tcPr>
            <w:tcW w:w="871" w:type="dxa"/>
            <w:shd w:val="clear" w:color="auto" w:fill="auto"/>
          </w:tcPr>
          <w:p w:rsidR="000565D6" w:rsidRPr="00663FEB" w:rsidP="00B34F90" w14:paraId="6EBF1EB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(CM) </w:t>
            </w:r>
          </w:p>
        </w:tc>
        <w:tc>
          <w:tcPr>
            <w:tcW w:w="6683" w:type="dxa"/>
            <w:shd w:val="clear" w:color="auto" w:fill="auto"/>
          </w:tcPr>
          <w:p w:rsidR="000565D6" w:rsidRPr="00663FEB" w:rsidP="00B34F90" w14:paraId="350A3337" w14:textId="20A023C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Cyfarwyddwr Gweithredol Proffesiynau Perthynol i Iechyd a Gwyddor Iechyd </w:t>
            </w:r>
          </w:p>
        </w:tc>
      </w:tr>
      <w:tr w14:paraId="5D53EC66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</w:tcPr>
          <w:p w:rsidR="000565D6" w:rsidRPr="00663FEB" w:rsidP="00B34F90" w14:paraId="00494D6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Reena Owen </w:t>
            </w:r>
          </w:p>
        </w:tc>
        <w:tc>
          <w:tcPr>
            <w:tcW w:w="871" w:type="dxa"/>
          </w:tcPr>
          <w:p w:rsidR="000565D6" w:rsidRPr="00663FEB" w:rsidP="00B34F90" w14:paraId="172A035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(RO)</w:t>
            </w:r>
          </w:p>
        </w:tc>
        <w:tc>
          <w:tcPr>
            <w:tcW w:w="6683" w:type="dxa"/>
          </w:tcPr>
          <w:p w:rsidR="000565D6" w:rsidRPr="00663FEB" w:rsidP="00B34F90" w14:paraId="41CFD61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Aelod Annibynnol</w:t>
            </w:r>
          </w:p>
        </w:tc>
      </w:tr>
      <w:tr w14:paraId="37FDF474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5D6" w:rsidRPr="00663FEB" w:rsidP="00B34F90" w14:paraId="77A0E72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Hazel Powell 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D6" w:rsidRPr="00663FEB" w:rsidP="00B34F90" w14:paraId="72CFFAA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(HP)</w:t>
            </w:r>
          </w:p>
        </w:tc>
        <w:tc>
          <w:tcPr>
            <w:tcW w:w="6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D6" w:rsidRPr="00663FEB" w:rsidP="00B34F90" w14:paraId="2FCF1FA6" w14:textId="726E20B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Cyfarwyddwr Gweithredol Nyrsio Dros Dro</w:t>
            </w:r>
          </w:p>
        </w:tc>
      </w:tr>
      <w:tr w14:paraId="35C8461A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0565D6" w:rsidRPr="00663FEB" w:rsidP="00B34F90" w14:paraId="2497D51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Patricia Price </w:t>
            </w:r>
          </w:p>
        </w:tc>
        <w:tc>
          <w:tcPr>
            <w:tcW w:w="871" w:type="dxa"/>
          </w:tcPr>
          <w:p w:rsidR="000565D6" w:rsidRPr="00663FEB" w:rsidP="00B34F90" w14:paraId="6FD7A49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(PP)</w:t>
            </w:r>
          </w:p>
        </w:tc>
        <w:tc>
          <w:tcPr>
            <w:tcW w:w="6683" w:type="dxa"/>
          </w:tcPr>
          <w:p w:rsidR="000565D6" w:rsidRPr="00663FEB" w:rsidP="00B34F90" w14:paraId="3ED2BDC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Aelod Annibynnol </w:t>
            </w:r>
          </w:p>
        </w:tc>
      </w:tr>
      <w:tr w14:paraId="00434D58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7272" w:rsidRPr="00663FEB" w:rsidP="00B34F90" w14:paraId="47D1B9B6" w14:textId="2263C40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Nerissa Vaughan 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7272" w:rsidRPr="00663FEB" w:rsidP="00B34F90" w14:paraId="53CE467F" w14:textId="30FB447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(NV) </w:t>
            </w:r>
          </w:p>
        </w:tc>
        <w:tc>
          <w:tcPr>
            <w:tcW w:w="6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E7272" w:rsidRPr="00663FEB" w:rsidP="00B34F90" w14:paraId="2B7345A3" w14:textId="5C691DB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Gweithredol Strategaeth Dros Dro</w:t>
            </w:r>
          </w:p>
        </w:tc>
      </w:tr>
      <w:tr w14:paraId="6313C1A3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6DBC" w:rsidRPr="00663FEB" w:rsidP="00B34F90" w14:paraId="2473CD47" w14:textId="707D86D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Nuria Zolle 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6DBC" w:rsidRPr="00663FEB" w:rsidP="00B34F90" w14:paraId="0996E939" w14:textId="41DB9FF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(NZ)</w:t>
            </w:r>
          </w:p>
        </w:tc>
        <w:tc>
          <w:tcPr>
            <w:tcW w:w="6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6DBC" w:rsidRPr="00663FEB" w:rsidP="00B34F90" w14:paraId="7D7DEDAB" w14:textId="18058F9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Aelod Annibynnol </w:t>
            </w:r>
          </w:p>
        </w:tc>
      </w:tr>
      <w:tr w14:paraId="727FC3B3" w14:textId="77777777" w:rsidTr="002212EE">
        <w:tblPrEx>
          <w:tblW w:w="10485" w:type="dxa"/>
          <w:jc w:val="center"/>
          <w:tblLook w:val="04A0"/>
        </w:tblPrEx>
        <w:trPr>
          <w:jc w:val="center"/>
        </w:trPr>
        <w:tc>
          <w:tcPr>
            <w:tcW w:w="2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5D6" w:rsidRPr="00663FEB" w:rsidP="00B34F90" w14:paraId="582DCF3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5D6" w:rsidRPr="00663FEB" w:rsidP="00B34F90" w14:paraId="70729F8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</w:p>
        </w:tc>
        <w:tc>
          <w:tcPr>
            <w:tcW w:w="6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65D6" w:rsidRPr="00663FEB" w:rsidP="00B34F90" w14:paraId="785F139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</w:p>
        </w:tc>
      </w:tr>
      <w:tr w14:paraId="148E9491" w14:textId="77777777" w:rsidTr="00D25BB8">
        <w:tblPrEx>
          <w:tblW w:w="10485" w:type="dxa"/>
          <w:jc w:val="center"/>
          <w:tblLook w:val="04A0"/>
        </w:tblPrEx>
        <w:trPr>
          <w:trHeight w:val="310"/>
          <w:jc w:val="center"/>
        </w:trPr>
        <w:tc>
          <w:tcPr>
            <w:tcW w:w="10485" w:type="dxa"/>
            <w:gridSpan w:val="3"/>
          </w:tcPr>
          <w:p w:rsidR="000565D6" w:rsidRPr="00663FEB" w:rsidP="00B34F90" w14:paraId="2A83924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b/>
                <w:bCs/>
                <w:color w:val="000000" w:themeColor="text1"/>
                <w:bdr w:val="none" w:sz="0" w:space="0" w:color="auto"/>
                <w:rtl w:val="0"/>
                <w:lang w:val="cy-GB"/>
              </w:rPr>
              <w:t>Hefyd yn Bresennol:</w:t>
            </w:r>
          </w:p>
        </w:tc>
      </w:tr>
      <w:tr w14:paraId="062E195C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0565D6" w:rsidRPr="00663FEB" w:rsidP="00B34F90" w14:paraId="301BA99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Hazel Lloyd</w:t>
            </w:r>
          </w:p>
        </w:tc>
        <w:tc>
          <w:tcPr>
            <w:tcW w:w="871" w:type="dxa"/>
          </w:tcPr>
          <w:p w:rsidR="000565D6" w:rsidRPr="00663FEB" w:rsidP="00B34F90" w14:paraId="3044D1E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(HL)</w:t>
            </w:r>
          </w:p>
        </w:tc>
        <w:tc>
          <w:tcPr>
            <w:tcW w:w="6683" w:type="dxa"/>
          </w:tcPr>
          <w:p w:rsidR="000565D6" w:rsidRPr="00663FEB" w:rsidP="00B34F90" w14:paraId="5B34730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Llywodraethu Corfforaethol</w:t>
            </w:r>
          </w:p>
        </w:tc>
      </w:tr>
      <w:tr w14:paraId="68FD946D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0565D6" w:rsidRPr="00663FEB" w:rsidP="00B34F90" w14:paraId="318F7FE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Matthew John </w:t>
            </w:r>
          </w:p>
        </w:tc>
        <w:tc>
          <w:tcPr>
            <w:tcW w:w="871" w:type="dxa"/>
          </w:tcPr>
          <w:p w:rsidR="000565D6" w:rsidRPr="00663FEB" w:rsidP="00B34F90" w14:paraId="692B154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(MJ)</w:t>
            </w:r>
          </w:p>
        </w:tc>
        <w:tc>
          <w:tcPr>
            <w:tcW w:w="6683" w:type="dxa"/>
          </w:tcPr>
          <w:p w:rsidR="000565D6" w:rsidRPr="00663FEB" w:rsidP="00B34F90" w14:paraId="34DBA2B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Cyfarwyddwr Digidol </w:t>
            </w:r>
          </w:p>
        </w:tc>
      </w:tr>
      <w:tr w14:paraId="12AAB319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15768C" w:rsidRPr="00663FEB" w:rsidP="00B34F90" w14:paraId="0B56345B" w14:textId="68979E0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Raj Krishan</w:t>
            </w:r>
          </w:p>
        </w:tc>
        <w:tc>
          <w:tcPr>
            <w:tcW w:w="871" w:type="dxa"/>
          </w:tcPr>
          <w:p w:rsidR="0015768C" w:rsidRPr="00663FEB" w:rsidP="00B34F90" w14:paraId="0523354B" w14:textId="511CBED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(RK) </w:t>
            </w:r>
          </w:p>
        </w:tc>
        <w:tc>
          <w:tcPr>
            <w:tcW w:w="6683" w:type="dxa"/>
          </w:tcPr>
          <w:p w:rsidR="0015768C" w:rsidRPr="00663FEB" w:rsidP="00B34F90" w14:paraId="32C0347F" w14:textId="1C2D27A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Meddygol Gweithredol Dros Dro</w:t>
            </w:r>
          </w:p>
        </w:tc>
      </w:tr>
      <w:tr w14:paraId="230B01BB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0565D6" w:rsidRPr="00663FEB" w:rsidP="00B34F90" w14:paraId="63340CE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Claire Mulcahy </w:t>
            </w:r>
          </w:p>
        </w:tc>
        <w:tc>
          <w:tcPr>
            <w:tcW w:w="871" w:type="dxa"/>
          </w:tcPr>
          <w:p w:rsidR="000565D6" w:rsidRPr="00663FEB" w:rsidP="00B34F90" w14:paraId="5EE0356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(CM)</w:t>
            </w:r>
          </w:p>
        </w:tc>
        <w:tc>
          <w:tcPr>
            <w:tcW w:w="6683" w:type="dxa"/>
          </w:tcPr>
          <w:p w:rsidR="000565D6" w:rsidRPr="00663FEB" w:rsidP="00B34F90" w14:paraId="5A6D02A3" w14:textId="5F5ED6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Uwch Reolwr Llywodraethu Corfforaethol (Cofnodion </w:t>
            </w:r>
          </w:p>
        </w:tc>
      </w:tr>
      <w:tr w14:paraId="5AB38F64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0565D6" w:rsidRPr="00663FEB" w:rsidP="00B34F90" w14:paraId="001BD91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Richard Thomas</w:t>
            </w:r>
          </w:p>
        </w:tc>
        <w:tc>
          <w:tcPr>
            <w:tcW w:w="871" w:type="dxa"/>
          </w:tcPr>
          <w:p w:rsidR="000565D6" w:rsidRPr="00663FEB" w:rsidP="00B34F90" w14:paraId="47647E7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(RT)</w:t>
            </w:r>
          </w:p>
        </w:tc>
        <w:tc>
          <w:tcPr>
            <w:tcW w:w="6683" w:type="dxa"/>
          </w:tcPr>
          <w:p w:rsidR="000565D6" w:rsidRPr="00663FEB" w:rsidP="00B34F90" w14:paraId="75550BD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Craffter, Cyfathrebu ac Ymgysylltu</w:t>
            </w:r>
          </w:p>
        </w:tc>
      </w:tr>
      <w:tr w14:paraId="2D4B624C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0E7272" w:rsidRPr="00663FEB" w:rsidP="00B34F90" w14:paraId="3FA1537C" w14:textId="7909C8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Craige Wilson </w:t>
            </w:r>
          </w:p>
        </w:tc>
        <w:tc>
          <w:tcPr>
            <w:tcW w:w="871" w:type="dxa"/>
          </w:tcPr>
          <w:p w:rsidR="000E7272" w:rsidRPr="00663FEB" w:rsidP="00B34F90" w14:paraId="2B0C81E2" w14:textId="1C758DA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(CW)</w:t>
            </w:r>
          </w:p>
        </w:tc>
        <w:tc>
          <w:tcPr>
            <w:tcW w:w="6683" w:type="dxa"/>
          </w:tcPr>
          <w:p w:rsidR="000E7272" w:rsidRPr="00663FEB" w:rsidP="00B34F90" w14:paraId="19DF79AB" w14:textId="704A957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Dirprwy Brif Swyddog Gweithredu</w:t>
            </w:r>
          </w:p>
        </w:tc>
      </w:tr>
      <w:tr w14:paraId="246AEE06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0565D6" w:rsidRPr="00663FEB" w:rsidP="00B34F90" w14:paraId="1B952A8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</w:p>
        </w:tc>
        <w:tc>
          <w:tcPr>
            <w:tcW w:w="871" w:type="dxa"/>
          </w:tcPr>
          <w:p w:rsidR="000565D6" w:rsidRPr="00663FEB" w:rsidP="00B34F90" w14:paraId="448E0AA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</w:p>
        </w:tc>
        <w:tc>
          <w:tcPr>
            <w:tcW w:w="6683" w:type="dxa"/>
          </w:tcPr>
          <w:p w:rsidR="000565D6" w:rsidRPr="00663FEB" w:rsidP="00B34F90" w14:paraId="183AD78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</w:p>
        </w:tc>
      </w:tr>
      <w:tr w14:paraId="102F696E" w14:textId="77777777" w:rsidTr="00D25BB8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10485" w:type="dxa"/>
            <w:gridSpan w:val="3"/>
          </w:tcPr>
          <w:p w:rsidR="000565D6" w:rsidRPr="00663FEB" w:rsidP="00B34F90" w14:paraId="353A147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b/>
                <w:bCs/>
                <w:color w:val="000000" w:themeColor="text1"/>
                <w:bdr w:val="none" w:sz="0" w:space="0" w:color="auto"/>
                <w:rtl w:val="0"/>
                <w:lang w:val="cy-GB"/>
              </w:rPr>
              <w:t>Ymddiheuriadau:</w:t>
            </w:r>
          </w:p>
        </w:tc>
      </w:tr>
      <w:tr w14:paraId="56F499FE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E94E35" w:rsidRPr="00663FEB" w:rsidP="00B34F90" w14:paraId="34C60E41" w14:textId="2813E73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Judith Vincent </w:t>
            </w:r>
          </w:p>
        </w:tc>
        <w:tc>
          <w:tcPr>
            <w:tcW w:w="871" w:type="dxa"/>
          </w:tcPr>
          <w:p w:rsidR="00E94E35" w:rsidRPr="00663FEB" w:rsidP="00B34F90" w14:paraId="2D1DA5E3" w14:textId="4A5C55C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(JV)</w:t>
            </w:r>
          </w:p>
        </w:tc>
        <w:tc>
          <w:tcPr>
            <w:tcW w:w="6683" w:type="dxa"/>
          </w:tcPr>
          <w:p w:rsidR="00E94E35" w:rsidRPr="00663FEB" w:rsidP="00B34F90" w14:paraId="6571B9DF" w14:textId="42FBF6E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Aelod Cyswllt o'r Bwrdd </w:t>
            </w:r>
          </w:p>
        </w:tc>
      </w:tr>
      <w:tr w14:paraId="575F1C86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5B6DBC" w:rsidRPr="00663FEB" w:rsidP="00B34F90" w14:paraId="62A62D09" w14:textId="472D7C1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Deb Lewis </w:t>
            </w:r>
          </w:p>
        </w:tc>
        <w:tc>
          <w:tcPr>
            <w:tcW w:w="871" w:type="dxa"/>
          </w:tcPr>
          <w:p w:rsidR="005B6DBC" w:rsidRPr="00663FEB" w:rsidP="00B34F90" w14:paraId="1C1AA3A3" w14:textId="3CAD39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(DL) </w:t>
            </w:r>
          </w:p>
        </w:tc>
        <w:tc>
          <w:tcPr>
            <w:tcW w:w="6683" w:type="dxa"/>
          </w:tcPr>
          <w:p w:rsidR="005B6DBC" w:rsidRPr="00663FEB" w:rsidP="00B34F90" w14:paraId="4504773C" w14:textId="05E9DFB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63FEB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Prif Swyddog Gweithredu/Cyfarwyddwr Gweithredol Gofal Sylfaenol a Chymunedol ac Iechyd Meddwl ac Anableddau Dysgu</w:t>
            </w:r>
          </w:p>
        </w:tc>
      </w:tr>
      <w:tr w14:paraId="4E2F3094" w14:textId="77777777" w:rsidTr="002212EE">
        <w:tblPrEx>
          <w:tblW w:w="10485" w:type="dxa"/>
          <w:jc w:val="center"/>
          <w:tblLook w:val="04A0"/>
        </w:tblPrEx>
        <w:trPr>
          <w:trHeight w:val="304"/>
          <w:jc w:val="center"/>
        </w:trPr>
        <w:tc>
          <w:tcPr>
            <w:tcW w:w="2931" w:type="dxa"/>
          </w:tcPr>
          <w:p w:rsidR="00FE523D" w:rsidRPr="00663FEB" w:rsidP="00B34F90" w14:paraId="596F21B2" w14:textId="474E49F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Keith Lloyd </w:t>
            </w:r>
          </w:p>
        </w:tc>
        <w:tc>
          <w:tcPr>
            <w:tcW w:w="871" w:type="dxa"/>
          </w:tcPr>
          <w:p w:rsidR="00FE523D" w:rsidRPr="00663FEB" w:rsidP="00B34F90" w14:paraId="176C7DBD" w14:textId="7FA317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(KL) </w:t>
            </w:r>
          </w:p>
        </w:tc>
        <w:tc>
          <w:tcPr>
            <w:tcW w:w="6683" w:type="dxa"/>
          </w:tcPr>
          <w:p w:rsidR="00FE523D" w:rsidRPr="00663FEB" w:rsidP="00B34F90" w14:paraId="3820677E" w14:textId="051E0B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</w:tbl>
    <w:p w:rsidR="00D0693B" w:rsidP="00D25BB8" w14:paraId="3AA0A72C" w14:textId="77777777">
      <w:pPr>
        <w:bidi w:val="0"/>
        <w:rPr>
          <w:rFonts w:ascii="Arial" w:hAnsi="Arial" w:cs="Arial"/>
          <w:u w:color="000000"/>
          <w:lang w:eastAsia="en-GB"/>
        </w:rPr>
      </w:pPr>
    </w:p>
    <w:p w:rsidR="00D25BB8" w:rsidP="00D25BB8" w14:paraId="306B20B1" w14:textId="77777777">
      <w:pPr>
        <w:bidi w:val="0"/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</w:p>
    <w:p w:rsidR="00E97F65" w:rsidP="00D25BB8" w14:paraId="5BB87FBD" w14:textId="77777777">
      <w:pPr>
        <w:bidi w:val="0"/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</w:p>
    <w:p w:rsidR="00663FEB" w:rsidP="00D25BB8" w14:paraId="04214F4E" w14:textId="77777777">
      <w:pPr>
        <w:bidi w:val="0"/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</w:p>
    <w:p w:rsidR="00663FEB" w:rsidP="00D25BB8" w14:paraId="55B01834" w14:textId="77777777">
      <w:pPr>
        <w:bidi w:val="0"/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</w:p>
    <w:p w:rsidR="00D25BB8" w:rsidRPr="00AA4825" w:rsidP="00D25BB8" w14:paraId="18D1E7DE" w14:textId="0CEC0608">
      <w:pPr>
        <w:bidi w:val="0"/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  <w:r w:rsidRPr="00AA4825">
        <w:rPr>
          <w:rFonts w:ascii="Arial" w:hAnsi="Arial" w:cs="Arial"/>
          <w:i/>
          <w:iCs/>
          <w:sz w:val="22"/>
          <w:szCs w:val="22"/>
          <w:u w:color="000000"/>
          <w:rtl w:val="0"/>
          <w:lang w:val="cy-GB" w:eastAsia="en-GB"/>
        </w:rPr>
        <w:t>Dechreuodd y cyfarfod am 9am.</w:t>
      </w:r>
    </w:p>
    <w:p w:rsidR="00856DA6" w:rsidP="00AA4825" w14:paraId="48F641A7" w14:textId="77777777">
      <w:pPr>
        <w:bidi w:val="0"/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</w:p>
    <w:p w:rsidR="000A1EAC" w:rsidRPr="0024260B" w:rsidP="0024260B" w14:paraId="58F168EC" w14:textId="07F31A1F">
      <w:pPr>
        <w:bidi w:val="0"/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  <w:r>
        <w:rPr>
          <w:rFonts w:ascii="Arial" w:hAnsi="Arial" w:cs="Arial"/>
          <w:i/>
          <w:iCs/>
          <w:sz w:val="22"/>
          <w:szCs w:val="22"/>
          <w:u w:color="000000"/>
          <w:rtl w:val="0"/>
          <w:lang w:val="cy-GB" w:eastAsia="en-GB"/>
        </w:rPr>
        <w:t xml:space="preserve">  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2"/>
        <w:gridCol w:w="8081"/>
      </w:tblGrid>
      <w:tr w14:paraId="46ED2533" w14:textId="77777777" w:rsidTr="0051058F">
        <w:tblPrEx>
          <w:tblW w:w="9923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4A0"/>
        </w:tblPrEx>
        <w:trPr>
          <w:trHeight w:val="352"/>
          <w:jc w:val="center"/>
        </w:trPr>
        <w:tc>
          <w:tcPr>
            <w:tcW w:w="1842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663FEB" w:rsidP="00B34F90" w14:paraId="2C41079A" w14:textId="77777777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663F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Rhif Cofnod</w:t>
            </w:r>
          </w:p>
        </w:tc>
        <w:tc>
          <w:tcPr>
            <w:tcW w:w="8081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663FEB" w:rsidP="00B34F90" w14:paraId="55CD7ACE" w14:textId="77777777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FFFFFF" w:themeColor="background1"/>
                <w:lang w:val="en-GB"/>
              </w:rPr>
            </w:pPr>
          </w:p>
        </w:tc>
      </w:tr>
      <w:tr w14:paraId="594300F3" w14:textId="77777777" w:rsidTr="00634D9F">
        <w:tblPrEx>
          <w:tblW w:w="9923" w:type="dxa"/>
          <w:jc w:val="center"/>
          <w:tblLayout w:type="fixed"/>
          <w:tblLook w:val="04A0"/>
        </w:tblPrEx>
        <w:trPr>
          <w:trHeight w:val="352"/>
          <w:jc w:val="center"/>
        </w:trPr>
        <w:tc>
          <w:tcPr>
            <w:tcW w:w="9923" w:type="dxa"/>
            <w:gridSpan w:val="2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07A23" w:rsidRPr="00663FEB" w:rsidP="00524363" w14:paraId="170C987F" w14:textId="027CFF8E">
            <w:pPr>
              <w:pStyle w:val="Body"/>
              <w:bidi w:val="0"/>
              <w:spacing w:before="120" w:after="120"/>
              <w:jc w:val="center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663F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1: </w:t>
            </w:r>
            <w:r w:rsidRPr="00663F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MATERION RHAGARWEINIOL</w:t>
            </w:r>
          </w:p>
        </w:tc>
      </w:tr>
      <w:tr w14:paraId="614380C2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362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663FEB" w:rsidP="00B34F90" w14:paraId="12B8F2BE" w14:textId="1FCADD76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663FEB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01/25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663FEB" w:rsidP="00B34F90" w14:paraId="5C451500" w14:textId="77777777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663FEB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CROESO / SYLWADAU AGORIADOL</w:t>
            </w:r>
          </w:p>
        </w:tc>
      </w:tr>
      <w:tr w14:paraId="28DA8F61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311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663FEB" w:rsidP="00B34F90" w14:paraId="75AF718F" w14:textId="77777777">
            <w:pPr>
              <w:bidi w:val="0"/>
              <w:spacing w:before="120" w:after="120"/>
              <w:rPr>
                <w:rFonts w:ascii="Verdana" w:hAnsi="Verdana" w:cs="Arial"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663FEB" w:rsidP="00B34F90" w14:paraId="4C3859D1" w14:textId="2646F79F">
            <w:pPr>
              <w:bidi w:val="0"/>
              <w:jc w:val="both"/>
              <w:rPr>
                <w:rFonts w:ascii="Verdana" w:eastAsia="Verdana" w:hAnsi="Verdana" w:cs="Arial"/>
                <w:bdr w:val="none" w:sz="0" w:space="0" w:color="auto"/>
              </w:rPr>
            </w:pPr>
            <w:r w:rsidRPr="00663FEB">
              <w:rPr>
                <w:rFonts w:ascii="Verdana" w:eastAsia="Verdana" w:hAnsi="Verdana" w:cs="Arial"/>
                <w:bdr w:val="none" w:sz="0" w:space="0" w:color="auto"/>
                <w:rtl w:val="0"/>
                <w:lang w:val="cy-GB"/>
              </w:rPr>
              <w:t>Agorodd JW y cyfarfod a chroesawu pawb oedd yn bresennol i gyfarfod o fewn pwyllgor y Bwrdd.</w:t>
            </w:r>
          </w:p>
        </w:tc>
      </w:tr>
      <w:tr w14:paraId="2BB7F6F8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311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663FEB" w:rsidP="00B34F90" w14:paraId="63BB37A8" w14:textId="449EACD7">
            <w:pPr>
              <w:bidi w:val="0"/>
              <w:spacing w:before="120" w:after="120"/>
              <w:rPr>
                <w:rFonts w:ascii="Verdana" w:hAnsi="Verdana" w:cs="Arial"/>
                <w:b/>
                <w:bCs/>
              </w:rPr>
            </w:pPr>
            <w:r w:rsidRPr="00663FEB">
              <w:rPr>
                <w:rFonts w:ascii="Verdana" w:hAnsi="Verdana" w:cs="Arial"/>
                <w:b/>
                <w:bCs/>
                <w:rtl w:val="0"/>
                <w:lang w:val="cy-GB"/>
              </w:rPr>
              <w:t>02/25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663FEB" w:rsidP="00B34F90" w14:paraId="20530372" w14:textId="16599E0F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663FEB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DATGANIAD O DDIDDORDEB</w:t>
            </w:r>
          </w:p>
        </w:tc>
      </w:tr>
      <w:tr w14:paraId="086B3982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311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663FEB" w:rsidP="00B34F90" w14:paraId="4B8A57AB" w14:textId="77777777">
            <w:pPr>
              <w:bidi w:val="0"/>
              <w:spacing w:before="120" w:after="120"/>
              <w:rPr>
                <w:rFonts w:ascii="Verdana" w:hAnsi="Verdana" w:cs="Arial"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23D" w:rsidRPr="00FE523D" w:rsidP="00FE523D" w14:paraId="36E72AC8" w14:textId="0A6371FB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Datganodd NZ ddiddordeb mewn Adroddiad Archwilio Cymru y cyfeiriwyd ato yn Adroddiad y Prif Weithredwr.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Dywedodd JW y byddai'r adroddiad hwn yn rhan o eitem agenda ar wasanaethau canser yng nghyfarfod mis Mawrth 2025;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cytunodd i gofrestru datganiad o ddiddordeb NZ cyn y cyfarfod hwnnw.</w:t>
            </w:r>
          </w:p>
          <w:p w:rsidR="000A1EAC" w:rsidRPr="00663FEB" w:rsidP="00FE523D" w14:paraId="15521137" w14:textId="5D61176A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Nid oedd unrhyw ddatganiadau eraill y tu allan i'r rhai sydd eisoes ar y Gofrestr Datganiadau o Fuddiant.</w:t>
            </w:r>
          </w:p>
        </w:tc>
      </w:tr>
      <w:tr w14:paraId="7E5C3DDC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311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23D" w:rsidRPr="00FE523D" w:rsidP="00B34F90" w14:paraId="68E1E560" w14:textId="5839CF64">
            <w:pPr>
              <w:bidi w:val="0"/>
              <w:spacing w:before="120" w:after="120"/>
              <w:rPr>
                <w:rFonts w:ascii="Verdana" w:hAnsi="Verdana" w:cs="Arial"/>
                <w:b/>
                <w:bCs/>
              </w:rPr>
            </w:pPr>
            <w:r w:rsidRPr="00FE523D">
              <w:rPr>
                <w:rFonts w:ascii="Verdana" w:hAnsi="Verdana" w:cs="Arial"/>
                <w:b/>
                <w:bCs/>
                <w:rtl w:val="0"/>
                <w:lang w:val="cy-GB"/>
              </w:rPr>
              <w:t>03/25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23D" w:rsidRPr="00FE523D" w:rsidP="00FE523D" w14:paraId="3D298EE8" w14:textId="4C2B807C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  <w:rtl w:val="0"/>
                <w:lang w:val="cy-GB"/>
              </w:rPr>
              <w:t>ADRODDIAD Y PRIF WEITHREDWR</w:t>
            </w:r>
            <w:r w:rsidRPr="00FE523D">
              <w:rPr>
                <w:rFonts w:ascii="Verdana" w:hAnsi="Verdana" w:cs="Arial"/>
                <w:b w:val="0"/>
                <w:bCs/>
                <w:color w:val="000000" w:themeColor="text1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1EFEF39E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311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23D" w:rsidRPr="00663FEB" w:rsidP="00B34F90" w14:paraId="6D003290" w14:textId="77777777">
            <w:pPr>
              <w:bidi w:val="0"/>
              <w:spacing w:before="120" w:after="120"/>
              <w:rPr>
                <w:rFonts w:ascii="Verdana" w:hAnsi="Verdana" w:cs="Arial"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23D" w:rsidRPr="00FE523D" w:rsidP="00FE523D" w14:paraId="7FC3540D" w14:textId="55DD4663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Wrth gyflwyno Adroddiad y Prif Weithredwr, tynnodd AH sylw at:</w:t>
            </w:r>
          </w:p>
          <w:p w:rsidR="00FE523D" w:rsidRPr="00FE523D" w:rsidP="00225E8C" w14:paraId="037C6C4A" w14:textId="23A07D2F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Yr heriau parhaus sy'n wynebu gofal brys a gofal brys (GBA), gan gynnwys llif cleifion a'r pwysau ar yr Adran Achosion Brys (ED) yn Ysbyty Treforys;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roedd y Stori Staff i ddilyn yn dangos lefel y pwysau a brofir gan staff a'r heriau parhaus o ddarparu gofal amserol i gleifion yn y lleoliadau cywir.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Roedd sylw diweddar yn y cyfryngau i amgylchedd yr Adran Achosion Brys wedi dal y lefelau uchel o alw a'r pwysau ar staff.</w:t>
            </w:r>
          </w:p>
          <w:p w:rsidR="00FE523D" w:rsidRPr="00FE523D" w:rsidP="00225E8C" w14:paraId="57530635" w14:textId="39799FCF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Ymweliad diweddar Grŵp Cynghori’r Gweinidog (MAG) ag ysbyty Treforys.</w:t>
            </w:r>
          </w:p>
          <w:p w:rsidR="00FE523D" w:rsidRPr="00FE523D" w:rsidP="00225E8C" w14:paraId="2722095B" w14:textId="514AD228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Parhau â phenodiadau i'r Tîm Gweithredol.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Manteisiodd AH ar y cyfle hefyd i ddiolch i HP a NV;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Byddai HP yn gadael yn fuan i ymgymryd â rôl weithredol yn GIG Dyfnaint a Chernyw ac roedd NV yn rhoi’r gorau i’w rôl bresennol, er y byddai’n ail-ymuno â BIPBA i gefnogi gwaith yn ymwneud â gwasanaethau iechyd meddwl. 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Diolchodd AH i'r ddau am eu cyfraniadau sylweddol ac ychwanegodd JW ddiolch gan y Bwrdd cyfan.</w:t>
            </w:r>
          </w:p>
          <w:p w:rsidR="00FE523D" w:rsidRPr="00FE523D" w:rsidP="00225E8C" w14:paraId="5FCDA353" w14:textId="0597F23C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Siom ar lefelau derbyn ‘brechiad ffliw’ yn 2024/25;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myfyriodd ar yr angen i ddysgu o hyn er mwyn cynyddu'r nifer sy'n manteisio ar y cynllun ar gyfer gaeaf 2025/26.</w:t>
            </w:r>
          </w:p>
          <w:p w:rsidR="00FE523D" w:rsidRPr="00FE523D" w:rsidP="00225E8C" w14:paraId="6EFF9AFD" w14:textId="7B876B49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Adroddiad Archwilio Cymru ar wasanaethau canser, i’w gynnwys mewn eitem agenda yng nghyfarfod Bwrdd mis Mawrth 2025. </w:t>
            </w:r>
          </w:p>
          <w:p w:rsidR="00FE523D" w:rsidRPr="00FE523D" w:rsidP="00225E8C" w14:paraId="5EE9D511" w14:textId="6DE4AF16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Y bwriad i adolygu Canolfan Geni CNPT a gwasanaethau geni gartref ar ôl 6 mis, er mwyn llywio gwaith gwella parhaus.</w:t>
            </w:r>
          </w:p>
          <w:p w:rsidR="00FE523D" w:rsidRPr="00FE523D" w:rsidP="00225E8C" w14:paraId="4B9FE270" w14:textId="5945F875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Penodi Melanie Walker (MW) i gynghori'r Bwrdd ar ddatblygu ac ail-lunio gwasanaethau iechyd meddwl;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Dywedodd JW y byddai MW yn ymuno â sesiwn Datblygu'r Bwrdd ym mis Chwefror i roi gwybodaeth i'r Bwrdd am ei rhaglen waith.</w:t>
            </w:r>
          </w:p>
          <w:p w:rsidR="00FE523D" w:rsidRPr="00FE523D" w:rsidP="00FE523D" w14:paraId="4FBEC6CB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Diolchodd JW i AH am y diweddariad a gwahoddodd gwestiynau:</w:t>
            </w:r>
          </w:p>
          <w:p w:rsidR="00FE523D" w:rsidRPr="00FE523D" w:rsidP="00FE523D" w14:paraId="64DD26FF" w14:textId="0A27F191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Soniodd HW am y rhwystrau iaith a oedd yn atal rhai cymunedau rhag deall llythyrau am frechu ac imiwneiddio.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Cytunodd AH i fynd ar drywydd hyn y tu allan i'r cyfarfod.</w:t>
            </w:r>
          </w:p>
          <w:p w:rsidR="00FE523D" w:rsidRPr="00FE523D" w:rsidP="00FE523D" w14:paraId="634C4E04" w14:textId="6C599829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FE523D"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  <w:rtl w:val="0"/>
                <w:lang w:val="cy-GB"/>
              </w:rPr>
              <w:t>RT</w:t>
            </w:r>
          </w:p>
          <w:p w:rsidR="00FE523D" w:rsidRPr="00FE523D" w:rsidP="00FE523D" w14:paraId="0159CB78" w14:textId="14801BE2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Croesawodd NM y gyfres ar-lein o sesiynau ymgysylltu â staff y parhaodd AH i’w cynnal a gofynnodd am wybodaeth am nifer y staff a ymunodd â’r sesiynau.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Dywedodd RT fod y niferoedd hyd yma wedi amrywio rhwng 80 a 120 y sesiwn;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Roedd croeso i Aelodau Annibynnol fod yn bresennol a chytunodd RT i anfon y manylion ymlaen.</w:t>
            </w:r>
          </w:p>
          <w:p w:rsidR="00FE523D" w:rsidRPr="00FE523D" w:rsidP="00FE523D" w14:paraId="6CDF702A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FE523D"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  <w:rtl w:val="0"/>
                <w:lang w:val="cy-GB"/>
              </w:rPr>
              <w:t>RT</w:t>
            </w:r>
          </w:p>
          <w:p w:rsidR="00FE523D" w:rsidRPr="00FE523D" w:rsidP="00FE523D" w14:paraId="52DEF697" w14:textId="46FB83E2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Dywedodd AH fod sesiynau ymgysylltu â staff yn un o nifer o drefniadau sydd ar waith i hwyluso cyfathrebu rhwng staff â'r Bwrdd;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roedd y broses rhaeadru'n galluogi staff sy'n wynebu cleifion i ymgysylltu, ac felly hefyd amlygrwydd swyddogion gweithredol ar deithiau cerdded.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Cyn bo hir byddai AH yn darparu adroddiad ar ei thri mis cyntaf yn BIPBA;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byddai hyn yn cynnwys myfyrdodau ar ymgysylltiad staff.</w:t>
            </w:r>
          </w:p>
          <w:p w:rsidR="00FE523D" w:rsidRPr="00FE523D" w:rsidP="00FE523D" w14:paraId="4EA6E37C" w14:textId="5F42882D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Croesawodd RO nifer y staff a oedd wedi rhannu syniadau arbed arian a phwysigrwydd rhoi adborth iddynt.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Croesawodd hefyd y Cynllun Iechyd Menywod a’r gydnabyddiaeth o’r angen i sicrhau cysylltedd llawn ar draws gwasanaethau iechyd menywod. </w:t>
            </w:r>
          </w:p>
          <w:p w:rsidR="00FE523D" w:rsidRPr="00FE523D" w:rsidP="00FE523D" w14:paraId="7371E3B6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Wrth ymateb i sylwadau HW ar lythyrau brechu, amlinellodd MJ raglen waith sydd ar y gweill i gynnig llythyrau mewn fformat digidol;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byddai hyn yn cynnwys gwella ansawdd llythyrau a'r ystod o fformatau.</w:t>
            </w:r>
          </w:p>
          <w:p w:rsidR="00FE523D" w:rsidRPr="00FE523D" w:rsidP="00FE523D" w14:paraId="065DA45B" w14:textId="0D53D856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Soniodd PP am yr angen i gysylltu'r Rhaglen Arweinyddiaeth Dosturiol â'r Fframwaith Siarad yn Ddiogel. </w:t>
            </w: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Cytunodd SJ a dywedodd fod y Pwyllgor Archwilio wedi nodi'r gwaith sydd i'w wneud o hyd i alluogi arweinwyr ar draws y sefydliad i ddeall a chyflawni yn erbyn eu cyfrifoldebau i gefnogi staff i siarad.  </w:t>
            </w:r>
          </w:p>
          <w:p w:rsidR="00FE523D" w:rsidRPr="00FE523D" w:rsidP="00FE523D" w14:paraId="3BA0B2FA" w14:textId="5176DB19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color w:val="000000" w:themeColor="text1"/>
                <w:sz w:val="24"/>
                <w:szCs w:val="24"/>
                <w:rtl w:val="0"/>
                <w:lang w:val="cy-GB"/>
              </w:rPr>
              <w:t>Croesawodd y Bwrdd Adroddiad y Prif Weithredwr a chymerodd sicrwydd o’i gynnwys ac o’r drafodaeth.</w:t>
            </w:r>
          </w:p>
        </w:tc>
      </w:tr>
      <w:tr w14:paraId="42B465FB" w14:textId="77777777" w:rsidTr="00634D9F">
        <w:tblPrEx>
          <w:tblW w:w="9923" w:type="dxa"/>
          <w:jc w:val="center"/>
          <w:tblLayout w:type="fixed"/>
          <w:tblLook w:val="04A0"/>
        </w:tblPrEx>
        <w:trPr>
          <w:trHeight w:val="374"/>
          <w:jc w:val="center"/>
        </w:trPr>
        <w:tc>
          <w:tcPr>
            <w:tcW w:w="9923" w:type="dxa"/>
            <w:gridSpan w:val="2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516C5" w:rsidRPr="00663FEB" w:rsidP="00AB3DAB" w14:paraId="513A3FF4" w14:textId="2EA8CF3C">
            <w:pPr>
              <w:pStyle w:val="Body"/>
              <w:bidi w:val="0"/>
              <w:spacing w:before="120" w:after="120"/>
              <w:jc w:val="center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663F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2: </w:t>
            </w:r>
            <w:r w:rsidRPr="00663F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PROFIAD CLEIFION/STAFF</w:t>
            </w:r>
            <w:r w:rsidRPr="00663FEB">
              <w:rPr>
                <w:rFonts w:ascii="Verdana" w:hAnsi="Verdana" w:cs="Arial"/>
                <w:b w:val="0"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6D1C5515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374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96D2E" w:rsidRPr="00663FEB" w:rsidP="00F96D2E" w14:paraId="1489F17E" w14:textId="55C16F7E">
            <w:pPr>
              <w:bidi w:val="0"/>
              <w:spacing w:before="120" w:after="120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  <w:rtl w:val="0"/>
                <w:lang w:val="cy-GB"/>
              </w:rPr>
              <w:t>04/25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96D2E" w:rsidRPr="00FE523D" w:rsidP="00F96D2E" w14:paraId="0B022A45" w14:textId="587DB218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STORI STAFF:</w:t>
            </w:r>
            <w:r w:rsidRPr="00FE523D">
              <w:rPr>
                <w:rFonts w:ascii="Verdana" w:hAnsi="Verdana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  <w:r w:rsidRPr="00FE523D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GOFAL BRYS AC ARGYFWNG</w:t>
            </w:r>
          </w:p>
        </w:tc>
      </w:tr>
      <w:tr w14:paraId="39975B5D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374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96D2E" w:rsidRPr="00663FEB" w:rsidP="00F96D2E" w14:paraId="72F8F36C" w14:textId="77777777">
            <w:pPr>
              <w:bidi w:val="0"/>
              <w:spacing w:before="120" w:after="120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23D" w:rsidRPr="00FE523D" w:rsidP="00FE523D" w14:paraId="51904961" w14:textId="244D05E9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Cyflwynodd HP CG, JF ac EW, a oedd yn mynychu o Adran Achosion Brys Treforys i rannu eu Stori Staff am brofiadau, a'r heriau sy'n wynebu, staff sy'n gweithio yn yr Adran Achosion Brys. </w:t>
            </w:r>
          </w:p>
          <w:p w:rsidR="00FE523D" w:rsidRPr="00FE523D" w:rsidP="00FE523D" w14:paraId="275BEFA6" w14:textId="0D23CE3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Cyfeiriodd CG a JF at gyflwyniad sleidiau dec sleidiau a oedd yn casglu adborth gan staff nyrsio sy'n gweithio yn yr Adran Achosion Brys.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Disgrifiwyd sut roedd tîm cryf a chefnogol yn flaenorol, a oedd yn defnyddio ychydig iawn o ddefnydd o fanciau ac asiantaethau, wedi newid, oherwydd cynnydd yn y galw a phwysau gwaith, gan arwain at forâl is a risgiau posibl i ddiogelwch cleifion a staff.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Roedd heriau dyddiol yn cynnwys: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staff arbenigol cyfyngedig i reoli meysydd clinigol yn ddiogel, gan gynnwys ardaloedd dadebru;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dyrannu adnoddau ar draws cleifion aciwtedd uchel;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y defnydd o gapasiti ychwanegol, gan arwain at le cyfyngedig ar y troli, risgiau rheoli heintiau, a diffyg preifatrwydd;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pryder a gofid staff;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rheoli perthnasau pryderus a gofidus, y daeth rhai ohonynt yn sarhaus ar lafar;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a rheoli cleifion sy'n ddifrifol wael mewn ambiwlansys.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>Mynegodd CG a JF bryder a phryder ynghylch y posibilrwydd o leihau lefelau staffio gyda rhai cyfyngiadau ar y defnydd o fanciau ac asiantaethau.</w:t>
            </w:r>
          </w:p>
          <w:p w:rsidR="00FE523D" w:rsidRPr="00FE523D" w:rsidP="00FE523D" w14:paraId="0D056BE1" w14:textId="30E99DB4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Diolchodd AH a JW i CG a JF am eu cyflwyniad pwerus a sobreiddiol, gan gadarnhau y byddai holl aelodau'r Bwrdd yn darllen drwy'r dec sleidiau llawn.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Nododd y ddau fod y Bwrdd yn ymwybodol iawn o'r angen i sicrhau gwelliannau ar unwaith i leddfu'r sefyllfa yn y tymor byr, tra bod cynllunio tymor hwy ar y gweill. </w:t>
            </w:r>
          </w:p>
          <w:p w:rsidR="00FE523D" w:rsidRPr="00FE523D" w:rsidP="00FE523D" w14:paraId="24084F89" w14:textId="2FEE3F49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Dywedodd JF mai'r her sylfaenol oedd rheoli llif - o'r adeg pan ddaeth cleifion i'r adran achosion brys, symud drwy'r adran achosion brys ac i welyau cleifion mewnol ar wardiau;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nododd nifer o gamau gweithredu a fyddai o gymorth yn y tymor byr.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Roedd y rhain yn cynnwys: presenoldeb staff diogelwch 24 awr;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mwy o gymorth cadw tŷ i gynnig diodydd a bwyd i gleifion;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gwell llwybrau i wasanaethau iechyd meddwl ar gyfer y rhai sy'n dod i'r Adran Achosion Brys;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cymorth ychwanegol i gadw staff profiadol;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>dim gostyngiadau pellach mewn lefelau staffio.</w:t>
            </w:r>
          </w:p>
          <w:p w:rsidR="00FE523D" w:rsidRPr="00FE523D" w:rsidP="00FE523D" w14:paraId="6DE00878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Diolchodd JW i CG a JF am eu dewrder wrth ymuno â'r Bwrdd a rhannu profiadau staff;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>roedd yn anodd gwrando ar eu hadroddiad, ond roedd aelodau'r Bwrdd yn ddiolchgar iddynt ac yn benderfynol o weithredu o ganlyniad.</w:t>
            </w:r>
          </w:p>
          <w:p w:rsidR="00FE523D" w:rsidRPr="00FE523D" w:rsidP="00FE523D" w14:paraId="46B1CB4B" w14:textId="67AE8BB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Diolchodd SJ i CG a JF am eu cyflwyniad pwerus a theimladwy;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er gwaethaf yr amgylchedd gwaith heriol, roedd hi’n gobeithio bod staff wedi cymryd eu calonnau o’r adborth cadarnhaol gan gleifion ar y ffordd dosturiol yr oedd staff yn darparu gofal, rhoddodd sicrwydd i’r Bwrdd y byddai tîm y Gweithlu a Datblygu Sefydliadol (WOD) yn gweithio gyda staff yr Adran Achosion Brys i’w cefnogi a’u cynorthwyo i ddatblygu cynllun gweithredu. </w:t>
            </w:r>
          </w:p>
          <w:p w:rsidR="00FE523D" w:rsidRPr="00FE523D" w:rsidP="00FE523D" w14:paraId="2DD0E512" w14:textId="6F0D5256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Croesawodd AJ y cyflwyniad hefyd, gan ddweud bod y sefyllfa bresennol yn annerbyniol i gleifion a staff.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Gofynnodd a oedd gan staff hyder bod y sefydliad yn gwrando ac yn gwneud y newidiadau gofynnol.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>Dywedodd JF, er gwaethaf rhywfaint o newid, fod pryderon allweddol yn parhau.</w:t>
            </w:r>
          </w:p>
          <w:p w:rsidR="00FE523D" w:rsidRPr="00FE523D" w:rsidP="00FE523D" w14:paraId="41F0C1CD" w14:textId="7C206F3B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Gofynnodd ALF am y cymorth i staff ‘ddadlwytho’ a datgywasgu.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Cyfeiriodd CG at sefydlu ystafell les, gan nodi aelod o staff lles ar bob sifft;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gallai staff fynd at yr aelod hwnnw o staff yn ystod y sifft yn ôl yr angen i drafod eu pryderon. </w:t>
            </w:r>
          </w:p>
          <w:p w:rsidR="00FE523D" w:rsidRPr="00FE523D" w:rsidP="00FE523D" w14:paraId="4C479C48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Dywedodd HW fod Llais wedi ymweld â Adrannau Achosion ledled Cymru ac wedi nodi materion tebyg;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er gwaethaf y llwyth gwaith trwm a'r heriau o fodloni'r galw cynyddol, roedd cleifion yn gadarnhaol ac yn canmol y staff;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Byddai Llais yn rhannu’r adroddiad gydag Ysgrifennydd y Cabinet yn fuan.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>Roedd HW yn glir mai’r ateb oedd gweithio gyda phartneriaid i wella’r llif allan o’r ysbyty a rhyddhau capasiti cleifion mewnol.</w:t>
            </w:r>
          </w:p>
          <w:p w:rsidR="00FE523D" w:rsidRPr="00FE523D" w:rsidP="00FE523D" w14:paraId="72434295" w14:textId="69FAEEDB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Pwysleisiodd JC bwysigrwydd bod staff yn siarad ac yn rhannu eu profiadau gyda'r Bwrdd;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rhoddodd grynodeb o’r heriau o dan dri phennawd: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pobl, proses a lleoliad a gofynnodd am nifer y bobl a oedd yn mynychu adrannau brys pan oedd lleoliad amgen mwy priodol. </w:t>
            </w:r>
          </w:p>
          <w:p w:rsidR="00FE523D" w:rsidRPr="00FE523D" w:rsidP="00FE523D" w14:paraId="195E3276" w14:textId="4C90AF10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Tynnodd RO sylw at effaith poblogaeth gynyddol hŷn ac eiddil, gan awgrymu, hyd yn oed gyda lleoliadau amgen yn eu lle, y byddai galwadau ar wasanaethau brys yn parhau i godi.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Byddai capasiti, o ran gweithlu a llety, yn parhau i fod yn fater y mae angen ei ddatrys.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>Yn y tymor byr, cefnogodd RO gamau gweithredu i ddod o hyd i oriau gwirfoddol ychwanegol ar gyfer lluniaeth a phresenoldeb diogelwch 24 awr.</w:t>
            </w:r>
          </w:p>
          <w:p w:rsidR="00FE523D" w:rsidRPr="00FE523D" w:rsidP="00FE523D" w14:paraId="4DC294BC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Cododd SS gwestiwn am effaith penderfyniad y Bwrdd ynghylch defnyddio staff banc ac asiantaeth ar ddiogelwch yn yr Adran Achosion Brys. </w:t>
            </w:r>
          </w:p>
          <w:p w:rsidR="00FE523D" w:rsidRPr="00FE523D" w:rsidP="00FE523D" w14:paraId="3CD0CF28" w14:textId="31A2902E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Gan ymateb i'r sylwadau, diolchodd AH i CG a JF am eu hymrwymiad parhaus ac am rannu eu profiadau gyda'r Bwrdd.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>Fframiodd ei hymateb o amgylch ‘pobl, proses a lle’:</w:t>
            </w:r>
          </w:p>
          <w:p w:rsidR="00FE523D" w:rsidRPr="00FE523D" w:rsidP="00225E8C" w14:paraId="31A809B9" w14:textId="3FB5979A">
            <w:pPr>
              <w:pStyle w:val="Body"/>
              <w:numPr>
                <w:ilvl w:val="0"/>
                <w:numId w:val="57"/>
              </w:numPr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Yn ystod y broses, roedd y llif i mewn ac allan o'r ED yn creu problemau mawr;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roedd gwaith ar y gweill i alluogi pobl i gael mynediad at wasanaethau ar y pwynt mynediad cywir, ac i ryddhau pobl o'r ysbyty mewn modd amserol, gan gynllunio rhyddhau ochr yn ochr â gofal a thriniaeth glinigol.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Byddai modelau aseswyr dibynadwy yn cynorthwyo gyda hyn.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>Nododd AH hefyd yr angen am gamau i atal pobl hŷn fregus rhag cael eu derbyn yn amhriodol ac yn ddiangen o gartrefi gofal, o ystyried bod derbyniad ei hun yn peri risg i berson eiddil.</w:t>
            </w:r>
          </w:p>
          <w:p w:rsidR="00FE523D" w:rsidRPr="00FE523D" w:rsidP="00225E8C" w14:paraId="1689D008" w14:textId="69D025A5">
            <w:pPr>
              <w:pStyle w:val="Body"/>
              <w:numPr>
                <w:ilvl w:val="0"/>
                <w:numId w:val="57"/>
              </w:numPr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Ar waith, cydnabu AH yr angen am ‘atebion cyflym’ ar unwaith i greu capasiti a gofod ychwanegol a chynllun tymor hwy i ailgynllunio’r ED. </w:t>
            </w:r>
          </w:p>
          <w:p w:rsidR="00FE523D" w:rsidRPr="00FE523D" w:rsidP="00225E8C" w14:paraId="3FFE83DF" w14:textId="6B4685F1">
            <w:pPr>
              <w:pStyle w:val="Body"/>
              <w:numPr>
                <w:ilvl w:val="0"/>
                <w:numId w:val="57"/>
              </w:numPr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O ran pobl, byddai cymorth ar ffurf presenoldeb diogelwch a chymorth cadw tŷ ychwanegol yn rhoi rhywfaint o help.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Roedd y sefyllfa ariannol yn heriol, ond dylai gwiriadau a balansau sydd ar waith sicrhau nad oedd rheolaeth ariannol dynn yn effeithio ar ddiogelwch.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Roedd datblygu a chadw staff parhaol yn llawer mwy o ateb cynaliadwy na pharhau i ddibynnu ar gymorth banc ac asiantaeth.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>Estynnodd AH wahoddiad i CG a JF gymryd rhan yng ngwaith cynllunio gaeaf 2025/26, gan ddechrau yn yr haf.</w:t>
            </w:r>
          </w:p>
          <w:p w:rsidR="00FE523D" w:rsidRPr="00FE523D" w:rsidP="00FE523D" w14:paraId="2215C7FF" w14:textId="213C2AE8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Daeth JW â'r drafodaeth i ben trwy estyn ei diolch diffuant i'r tîm ED cyfan am eu hymroddiad a'u hymrwymiad parhaus, ac i CG a JF am eu hanes pwerus o brofiadau staff.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Roedd yn neges galed, glir i'r Bwrdd;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 xml:space="preserve">Fel y Corff Llywodraethol, roedd y Bwrdd yn gyfrifol am ddarparu gwasanaethau diogel o ansawdd i gleifion, am ddarparu’r amgylcheddau cywir i staff a chleifion, ac am lesiant staff. </w:t>
            </w:r>
            <w:r w:rsidRPr="00FE523D">
              <w:rPr>
                <w:rFonts w:ascii="Verdana" w:hAnsi="Verdana" w:cs="Arial"/>
                <w:bCs/>
                <w:color w:val="auto"/>
                <w:sz w:val="24"/>
                <w:szCs w:val="24"/>
                <w:rtl w:val="0"/>
                <w:lang w:val="cy-GB"/>
              </w:rPr>
              <w:t>Sicrhaodd JW CG, JF ac EM y byddai'r Bwrdd yn gweithredu mewn ymateb i'w cyflwyniad</w:t>
            </w:r>
          </w:p>
          <w:p w:rsidR="00FE523D" w:rsidRPr="00FE523D" w:rsidP="00FE523D" w14:paraId="38A64E24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Fe wnaeth y Bwrdd:</w:t>
            </w:r>
          </w:p>
          <w:p w:rsidR="00FE523D" w:rsidRPr="00FE523D" w:rsidP="00225E8C" w14:paraId="5F108003" w14:textId="2E081FFC">
            <w:pPr>
              <w:pStyle w:val="Body"/>
              <w:numPr>
                <w:ilvl w:val="0"/>
                <w:numId w:val="36"/>
              </w:numPr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Ymestyn eu diolch</w:t>
            </w:r>
            <w:r w:rsidRPr="00FE523D">
              <w:rPr>
                <w:rFonts w:ascii="Verdana" w:hAnsi="Verdana" w:cs="Arial"/>
                <w:b w:val="0"/>
                <w:bCs/>
                <w:color w:val="auto"/>
                <w:sz w:val="24"/>
                <w:szCs w:val="24"/>
                <w:rtl w:val="0"/>
                <w:lang w:val="cy-GB"/>
              </w:rPr>
              <w:t xml:space="preserve"> i CG, JF ac EM, am ddarparu Stori Staff mor bwerus;</w:t>
            </w:r>
          </w:p>
          <w:p w:rsidR="00FE523D" w:rsidRPr="00FE523D" w:rsidP="00225E8C" w14:paraId="170BD121" w14:textId="7C275368">
            <w:pPr>
              <w:pStyle w:val="Body"/>
              <w:numPr>
                <w:ilvl w:val="0"/>
                <w:numId w:val="36"/>
              </w:numPr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 w:rsidRPr="00FE523D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 xml:space="preserve">Gytuno </w:t>
            </w:r>
            <w:r w:rsidRPr="00FE523D">
              <w:rPr>
                <w:rFonts w:ascii="Verdana" w:hAnsi="Verdana" w:cs="Arial"/>
                <w:b w:val="0"/>
                <w:bCs/>
                <w:color w:val="auto"/>
                <w:sz w:val="24"/>
                <w:szCs w:val="24"/>
                <w:rtl w:val="0"/>
                <w:lang w:val="cy-GB"/>
              </w:rPr>
              <w:t>i weithredu ar y materion hynny y nodwyd bod angen rhoi sylw iddynt ar unwaith;</w:t>
            </w:r>
          </w:p>
          <w:p w:rsidR="00FE523D" w:rsidRPr="00FE523D" w:rsidP="00225E8C" w14:paraId="3B6290E4" w14:textId="730D5D33">
            <w:pPr>
              <w:pStyle w:val="Body"/>
              <w:numPr>
                <w:ilvl w:val="0"/>
                <w:numId w:val="36"/>
              </w:numPr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Gytuno</w:t>
            </w:r>
            <w:r>
              <w:rPr>
                <w:rFonts w:ascii="Verdana" w:hAnsi="Verdana" w:cs="Arial"/>
                <w:b w:val="0"/>
                <w:bCs/>
                <w:color w:val="auto"/>
                <w:sz w:val="24"/>
                <w:szCs w:val="24"/>
                <w:rtl w:val="0"/>
                <w:lang w:val="cy-GB"/>
              </w:rPr>
              <w:t xml:space="preserve"> i godi'r brys am ateb tymor byr i'r cyfyngiadau llety yn yr Adran Achosion Brys gyda Llywodraeth Cymru, tra'n bwrw ymlaen â'r gwaith ailgynllunio tymor hwy;</w:t>
            </w:r>
          </w:p>
          <w:p w:rsidR="00F96D2E" w:rsidRPr="00663FEB" w:rsidP="00225E8C" w14:paraId="7D47766E" w14:textId="598812AF">
            <w:pPr>
              <w:pStyle w:val="Body"/>
              <w:numPr>
                <w:ilvl w:val="0"/>
                <w:numId w:val="36"/>
              </w:numPr>
              <w:bidi w:val="0"/>
              <w:spacing w:before="120" w:after="120"/>
              <w:jc w:val="both"/>
              <w:rPr>
                <w:rFonts w:ascii="Verdana" w:hAnsi="Verdana" w:cs="Arial"/>
                <w:bCs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Dderbyn</w:t>
            </w:r>
            <w:r>
              <w:rPr>
                <w:rFonts w:ascii="Verdana" w:hAnsi="Verdana" w:cs="Arial"/>
                <w:b w:val="0"/>
                <w:bCs/>
                <w:color w:val="auto"/>
                <w:sz w:val="24"/>
                <w:szCs w:val="24"/>
                <w:rtl w:val="0"/>
                <w:lang w:val="cy-GB"/>
              </w:rPr>
              <w:t xml:space="preserve"> adroddiad pellach yng nghyfarfod y Bwrdd ym mis Mawrth 2025.</w:t>
            </w:r>
          </w:p>
        </w:tc>
      </w:tr>
      <w:tr w14:paraId="3318FC99" w14:textId="77777777" w:rsidTr="00634D9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9923" w:type="dxa"/>
            <w:gridSpan w:val="2"/>
            <w:shd w:val="clear" w:color="auto" w:fill="323E4F" w:themeFill="text2" w:themeFillShade="B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90998" w:rsidRPr="00FE523D" w:rsidP="00B90998" w14:paraId="7477CDA4" w14:textId="69479DD1">
            <w:pPr>
              <w:bidi w:val="0"/>
              <w:spacing w:before="120" w:after="120"/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rtl w:val="0"/>
                <w:lang w:val="cy-GB"/>
              </w:rPr>
              <w:t xml:space="preserve">RHAN 3: </w:t>
            </w:r>
            <w:r>
              <w:rPr>
                <w:rFonts w:ascii="Verdana" w:hAnsi="Verdana" w:cs="Arial"/>
                <w:b/>
                <w:bCs/>
                <w:color w:val="FFFFFF" w:themeColor="background1"/>
                <w:rtl w:val="0"/>
                <w:lang w:val="cy-GB"/>
              </w:rPr>
              <w:t>PENNU CYFEIRIAD STRATEGOL</w:t>
            </w:r>
            <w:r>
              <w:rPr>
                <w:rFonts w:ascii="Verdana" w:hAnsi="Verdana" w:cs="Arial"/>
                <w:b w:val="0"/>
                <w:color w:val="FFFFFF" w:themeColor="background1"/>
                <w:rtl w:val="0"/>
                <w:lang w:val="cy-GB"/>
              </w:rPr>
              <w:t xml:space="preserve"> </w:t>
            </w:r>
          </w:p>
        </w:tc>
      </w:tr>
      <w:tr w14:paraId="203C3BB5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96D2E" w:rsidRPr="00663FEB" w:rsidP="00F96D2E" w14:paraId="7E98CCEF" w14:textId="202F2F7C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05/25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F96D2E" w:rsidRPr="00663FEB" w:rsidP="00F96D2E" w14:paraId="46FAD7F9" w14:textId="10803753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 w:rsidRPr="00B90998">
              <w:rPr>
                <w:rFonts w:ascii="Verdana" w:hAnsi="Verdana" w:cs="Arial"/>
                <w:b/>
                <w:bCs/>
                <w:rtl w:val="0"/>
                <w:lang w:val="cy-GB"/>
              </w:rPr>
              <w:t>DIWEDDARIAD AR GYNNYDD AR STRATEGAETH YR YSTAD</w:t>
            </w:r>
          </w:p>
        </w:tc>
      </w:tr>
      <w:tr w14:paraId="699B7DC5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96D2E" w:rsidRPr="00663FEB" w:rsidP="00F96D2E" w14:paraId="65EA7C29" w14:textId="77777777">
            <w:pPr>
              <w:bidi w:val="0"/>
              <w:spacing w:before="120" w:after="120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B90998" w:rsidRPr="00B90998" w:rsidP="00B90998" w14:paraId="26D8B2C9" w14:textId="713F2F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Atgoffodd DG yr aelodau fod y Bwrdd, yn dilyn gwaith arolwg 6 ffased manwl a wnaed yn 2022, wedi cymeradwyo’r Strategaeth Ystadau ym mis Mai 2023.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adnewyddu'r Cynllun Gwasanaethau Clinigol ac achosion busnes sy'n bodoli yn effeithio ar y cam nesaf o ddatblygu'r ystâd.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Yn y cyfamser, tynnodd DG sylw’r Bwrdd at:</w:t>
            </w:r>
          </w:p>
          <w:p w:rsidR="00B90998" w:rsidP="00225E8C" w14:paraId="624F9D89" w14:textId="0B8D4E63">
            <w:pPr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Gwerthu Canolfan Iechyd y Cymer i'r awdurdod lleol;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Parhaodd BIPBA â thenantiaeth wrth symud ymlaen â’r ateb a ffefrir ganddo: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canolfan iechyd a gofal cymdeithasol wedi'i chydleoli yng Nghanolfan Menter Gymunedol Croeserw ar ei newydd wedd.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hyn yn gwireddu'r uchelgais i wella gwasanaethau i drigolion mewn ardal o amddifadedd ac anghydraddoldeb sylweddol. </w:t>
            </w:r>
          </w:p>
          <w:p w:rsidR="00933EDA" w:rsidRPr="00B90998" w:rsidP="00933EDA" w14:paraId="4704EBB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ind w:left="72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B90998" w:rsidP="00225E8C" w14:paraId="235B8CC7" w14:textId="2246A947">
            <w:pPr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Bron â chwblhau’r gwaith adeiladu ym mhrif fynedfa Ysbyty Treforys i adfer y fynedfa i’w chynllun cyn COVID-19;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Bron â chwblhau’r gwaith adeiladu ym mhrif fynedfa Ysbyty Treforys i adfer y fynedfa i’w chynllun cyn COVID-19; </w:t>
            </w:r>
          </w:p>
          <w:p w:rsidR="00933EDA" w:rsidRPr="00B90998" w:rsidP="00933EDA" w14:paraId="0BD8C39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B90998" w:rsidP="00225E8C" w14:paraId="0A347960" w14:textId="2D6ED956">
            <w:pPr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Dyraniad ychwanegol o £4.9m gan Lywodraeth Cymru (LlC) ar gyfer gwaith seilwaith, tân a datgarboneiddio, gyda dyraniad ychwanegol o £4.5m i gefnogi ôl-groniad o waith cynnal a chadw.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Byddai'r dyraniadau hyn yn mynd i'r afael â nifer o faterion ôl-groniad cynnal a chadw risg uchel.</w:t>
            </w:r>
          </w:p>
          <w:p w:rsidR="00933EDA" w:rsidRPr="00B90998" w:rsidP="00933EDA" w14:paraId="109484D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B90998" w:rsidP="00225E8C" w14:paraId="1A210B81" w14:textId="325089B7">
            <w:pPr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Ceir crynodeb, ar Dudalennau 8-9, o'r ystod o waith sydd ar y gweill ar wahanol gamau o gymeradwyaeth Llywodraeth Cymru.</w:t>
            </w:r>
          </w:p>
          <w:p w:rsidR="00933EDA" w:rsidRPr="00B90998" w:rsidP="00933EDA" w14:paraId="56C00A1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B90998" w:rsidP="00225E8C" w14:paraId="00C30D1D" w14:textId="62C05C01">
            <w:pPr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Sefydlu Bwrdd Prosiect Ymadael PFI i oruchwylio a llywio'r gwaith i ymadael â Phrosiect PFI Ysbyty Castell-nedd Port Talbot;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byddai'r Bwrdd yn derbyn adroddiad pellach mewn cyfarfod yn y dyfodol.</w:t>
            </w:r>
          </w:p>
          <w:p w:rsidR="00933EDA" w:rsidRPr="00B90998" w:rsidP="00933EDA" w14:paraId="089680F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B90998" w:rsidP="00225E8C" w14:paraId="55DABC51" w14:textId="32CE796B">
            <w:pPr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Yr adborth o broses flaenoriaethu Cymru Gyfan LlC ar dri achos busnes yr oedd BIPBA wedi cael cymeradwyaeth i’w datblygu: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Gwelliannau Adran Achosion Brys yn Ysbyty Treforys;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gwelliannau technolegol theatrau wroleg yn Ysbyty Castell-nedd Port Talbot;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a'r theatr fasgwlar hybrid yn Ysbyty Treforys. </w:t>
            </w:r>
          </w:p>
          <w:p w:rsidR="00933EDA" w:rsidRPr="00B90998" w:rsidP="00933EDA" w14:paraId="3614C0C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B90998" w:rsidP="00225E8C" w14:paraId="437764C4" w14:textId="5E12B63A">
            <w:pPr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Nodi gwasanaethau iechyd meddwl pobl hŷn (OPMH) ar draws yr ystâd yn Ysbyty Cefn Coed ac Ysbyty Tonna, fel rhai nad ydynt yn addas i’w diben.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Hefyd, nid oedd yr Achos Busnes ar gyfer Gwasanaethau Iechyd Meddwl Oedolion wedi denu cyllid cyfalaf LlC.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hyn i gyd yn golygu y byddai angen i BIPBA ystyried opsiynau ariannu amgen creadigol a newydd.</w:t>
            </w:r>
          </w:p>
          <w:p w:rsidR="00933EDA" w:rsidRPr="00B90998" w:rsidP="00933EDA" w14:paraId="0EE5C41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B90998" w:rsidP="00225E8C" w14:paraId="56618360" w14:textId="14617063">
            <w:pPr>
              <w:numPr>
                <w:ilvl w:val="0"/>
                <w:numId w:val="3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Datblygiadau patholeg rhanbarthol;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nid oedd cyflwyniad ar y cyd â Bwrdd Iechyd Prifysgol Hywel Dda (BIPHDd) wedi sicrhau cyllid cyfalaf gan Lywodraeth Cymru.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hyn hefyd yn gofyn am archwilio opsiynau partneriaeth iechyd preifat creadigol i ddarparu datrysiad newydd.</w:t>
            </w:r>
          </w:p>
          <w:p w:rsidR="00B90998" w:rsidRPr="00B90998" w:rsidP="00B90998" w14:paraId="7921387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left="72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B90998" w:rsidRPr="00B90998" w:rsidP="00B90998" w14:paraId="75F9E15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Diolchodd JW i DG am y diweddariad;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o ystyried pwysigrwydd cynyddol materion ystadau, cadarnhaodd y byddai SS yn cadeirio'r Tasglu ailgyfansoddedig ar dir, asedau ac ystadau BIPBA;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byddai’r Bwrdd yn derbyn y Cylch Gorchwyl yng nghyfarfod y Bwrdd ym mis Mawrth 2025.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SS hefyd yn gweithio gyda'i gymar yn BIPHD ar y mater patholeg rhanbarthol.</w:t>
            </w:r>
          </w:p>
          <w:p w:rsidR="00B90998" w:rsidRPr="00B90998" w:rsidP="00B90998" w14:paraId="0E470D9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Tynnodd ALF sylw at y raddfa risg gyffredinol o 16 ar gyfer ystadau;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adlewyrchodd fod rhai risgiau, gan gynnwys gorlenwi a natur heneiddio a dirywiad rhai adeiladau, yn peri risgiau i ddiogelwch cleifion a staff.</w:t>
            </w:r>
          </w:p>
          <w:p w:rsidR="00B90998" w:rsidRPr="00B90998" w:rsidP="00B90998" w14:paraId="56E22AA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Wrth ymateb, dywedodd DG wrth y Bwrdd fod y raddfa risg yn adlewyrchu sgôr risg cyffredinol;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cydnabu'r angen i wahanu'r ystod o risgiau dan sylw, gydag esboniad cliriach o'r camau sydd eu hangen yn erbyn pob un.</w:t>
            </w:r>
          </w:p>
          <w:p w:rsidR="00B90998" w:rsidRPr="00B90998" w:rsidP="00B90998" w14:paraId="3D8B5B1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DG</w:t>
            </w:r>
          </w:p>
          <w:p w:rsidR="00B90998" w:rsidRPr="00B90998" w:rsidP="00B90998" w14:paraId="2631E542" w14:textId="2C4549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Cododd SS y tebygolrwydd o gynnydd mewn asesiadau cost ar gyfer cynlluniau cyfalaf a osodwyd sawl blwyddyn yn ôl, hyd yn oed os mai dim ond oherwydd effaith chwyddiant.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Gofynnodd hefyd am y tân diweddar ar safle Ysbyty Glanrhyd ac amseriad y gwaith adfer.</w:t>
            </w:r>
          </w:p>
          <w:p w:rsidR="00B90998" w:rsidRPr="00B90998" w:rsidP="00B90998" w14:paraId="6334EA6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Cadarnhaodd DG fod Bwrdd Iechyd Prifysgol Betsi Cadwaladr yn arwain gwaith Glanrhyd, mewn partneriaeth â Bwrdd Iechyd Prifysgol Cwm Taf Morgannwg (BIPCTM).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O ran asesiadau cost ar gyfer y rhaglen gyfalaf gyffredinol, cadarnhaodd DG y byddai uwchraddio'r amcangyfrifon cost i adlewyrchu chwyddiant yn rhan o'r allbwn o waith y Tasglu.</w:t>
            </w:r>
          </w:p>
          <w:p w:rsidR="00B90998" w:rsidRPr="00B90998" w:rsidP="00B90998" w14:paraId="0011013B" w14:textId="59CD5B7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Pwysleisiodd JC yr angen i ystyried datblygu ac ad-drefnu gwasanaethau ar unwaith/tymor byr yng nghyd-destun ehangach cynllunio strategol tymor hwy;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dylai atebion tymor byr o'r fath hefyd osgoi gweithio aml-safle ychwanegol.</w:t>
            </w:r>
          </w:p>
          <w:p w:rsidR="00B90998" w:rsidRPr="00B90998" w:rsidP="00B90998" w14:paraId="2768F46D" w14:textId="5C65D7C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 asked about other finance options, including private investment, for capital schemes;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cyflwr gwael rhai o'r ystâd yn gofyn am atebion newydd.</w:t>
            </w:r>
          </w:p>
          <w:p w:rsidR="00B90998" w:rsidRPr="00B90998" w:rsidP="00B90998" w14:paraId="0075B1B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Gofynnodd NZ am sicrwydd ynghylch ystyried buddion cydleoli ehangach mewn unrhyw ddatblygiadau newydd ac ynghylch cydymffurfio â rheoliadau caffael newydd.</w:t>
            </w:r>
          </w:p>
          <w:p w:rsidR="00B90998" w:rsidRPr="00B90998" w:rsidP="00B90998" w14:paraId="3E2FC932" w14:textId="35877AD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Wrth ymateb, cytunodd DG na ddylai opsiynau adleoli arwain at unrhyw gynnydd mewn gweithio aml-safle a bod 55 erw o dir o amgylch safle Treforys yn cynnig nifer o bosibiliadau. Roedd ymarfer sganio'r gorwel rhyngwladol ar y gweill i ganfod atebion creadigol a newydd.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O ran rheoliadau caffael, cadarnhaodd DG, er bod y rhain yn gymhleth, bod rhaglen hyfforddi staff helaeth ar waith.</w:t>
            </w:r>
          </w:p>
          <w:p w:rsidR="00B90998" w:rsidRPr="00B90998" w:rsidP="00B90998" w14:paraId="4A46457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AH fod canllawiau cynllunio diweddaredig y GIG yn cynnwys gofyniad penodol i wneud y defnydd gorau o ofod, gan ystyried effaith llwybrau gweithredu ar draws safleoedd lluosog;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sgwrs gychwynnol gyda LlC wedi arwain at gynnig cymorth mewn asesiad o ddefnydd ystad.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dysgu hefyd o'r hyblygrwydd sydd ar gael i Ymddiriedolaethau Sefydledig y GIG yn Lloegr.</w:t>
            </w:r>
          </w:p>
          <w:p w:rsidR="00B90998" w:rsidRPr="00B90998" w:rsidP="00B90998" w14:paraId="04E4351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Fe wnaeth y Bwrdd:</w:t>
            </w:r>
          </w:p>
          <w:p w:rsidR="00B90998" w:rsidRPr="00B90998" w:rsidP="00225E8C" w14:paraId="41D63A34" w14:textId="34CF6BA5">
            <w:pPr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>Gymryd sicrwydd o’r cynnydd ar weithredu’r Strategaeth Ystadau, gan gynnwys caffaeliadau, gwarediadau, a datblygu achosion busnes.</w:t>
            </w:r>
          </w:p>
          <w:p w:rsidR="00B90998" w:rsidRPr="00B90998" w:rsidP="00225E8C" w14:paraId="5283BE39" w14:textId="77777777">
            <w:pPr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Gydnabod</w:t>
            </w:r>
            <w:r w:rsidRPr="00B90998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cynnydd o ran ailosod to Treforys a'r gofynion parhaus ar gyfer cyfleusterau symud tŷ.</w:t>
            </w:r>
          </w:p>
          <w:p w:rsidR="00B90998" w:rsidRPr="00B90998" w:rsidP="00225E8C" w14:paraId="232568AD" w14:textId="4E3429BD">
            <w:pPr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Gydnabod</w:t>
            </w:r>
            <w:r w:rsidRPr="00B90998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cynnydd ar fodelau Ymadael menter Cyllid Preifat CNPT a modelau ariannu amgen; </w:t>
            </w:r>
            <w:r w:rsidRPr="00B90998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byddai'r gwaith hwn yn rhan o'r Cynllun Tymor Canolig Integredig (CTCI). </w:t>
            </w:r>
          </w:p>
          <w:p w:rsidR="00B90998" w:rsidRPr="00B90998" w:rsidP="00225E8C" w14:paraId="6D2D71C3" w14:textId="77777777">
            <w:pPr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Gefnogi</w:t>
            </w:r>
            <w:r w:rsidRPr="00B90998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cynnydd pellach ar flaenoriaethau ar gyfer Iechyd Meddwl ac Anableddau Dysgu a Gwasanaethau Sylfaenol, Cymunedol a Therapi </w:t>
            </w:r>
          </w:p>
          <w:p w:rsidR="005741E8" w:rsidRPr="00B90998" w:rsidP="00225E8C" w14:paraId="6FAA0C01" w14:textId="290589CB">
            <w:pPr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Gytuno</w:t>
            </w:r>
            <w:r w:rsidRPr="00B90998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i adnewyddu'r Strategaeth Ystadau drwy'r broses gynllunio ac ailgyfansoddi'r Tasglu Cyfalaf ac Ystadau.</w:t>
            </w:r>
          </w:p>
        </w:tc>
      </w:tr>
      <w:tr w14:paraId="5F8F3C37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90998" w:rsidRPr="00663FEB" w:rsidP="00F96D2E" w14:paraId="30D2CDE4" w14:textId="068F84A8">
            <w:pPr>
              <w:bidi w:val="0"/>
              <w:spacing w:before="120" w:after="120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  <w:rtl w:val="0"/>
                <w:lang w:val="cy-GB"/>
              </w:rPr>
              <w:t>06/25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B90998" w:rsidRPr="00B90998" w:rsidP="00B90998" w14:paraId="22317CD8" w14:textId="0C0608A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PWYLLGOR IECHYD Y BOBLOGAETH A PHARTNERIAETHAU</w:t>
            </w:r>
          </w:p>
        </w:tc>
      </w:tr>
      <w:tr w14:paraId="7CB5FC3E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90998" w:rsidRPr="00663FEB" w:rsidP="00F96D2E" w14:paraId="3E42733F" w14:textId="77777777">
            <w:pPr>
              <w:bidi w:val="0"/>
              <w:spacing w:before="120" w:after="120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B90998" w:rsidRPr="00B90998" w:rsidP="00B90998" w14:paraId="14369A8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Wrth gyflwyno’r Adroddiad hwn, tynnodd SS sylw at y tri rhybudd:</w:t>
            </w:r>
          </w:p>
          <w:p w:rsidR="00B90998" w:rsidRPr="00B90998" w:rsidP="00225E8C" w14:paraId="0DD2A195" w14:textId="0899F8F9">
            <w:pPr>
              <w:pStyle w:val="ListParagraph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Diffyg Arweinydd Gweithredol penodol ar gyfer gwasanaethau plant a phobl ifanc.</w:t>
            </w:r>
          </w:p>
          <w:p w:rsidR="00B90998" w:rsidRPr="00B90998" w:rsidP="00225E8C" w14:paraId="648D8C9F" w14:textId="3A1FE55B">
            <w:pPr>
              <w:pStyle w:val="ListParagraph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ffocws annigonol ar yr agenda iechyd poblogaeth, a’r buddsoddiad ynddo;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yn cydnabod y gwaith sydd ar y gweill gan JW ac AH i fynd i'r afael â hyn.</w:t>
            </w:r>
          </w:p>
          <w:p w:rsidR="00B90998" w:rsidRPr="00B90998" w:rsidP="00225E8C" w14:paraId="25589225" w14:textId="5907BCFC">
            <w:pPr>
              <w:pStyle w:val="ListParagraph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Goblygiadau Heddlu De Cymru yn cyflwyno ei bolisi ‘Gofal Cywir, Person Cywir’;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hyn o bryder traws-bwyllgor.</w:t>
            </w:r>
          </w:p>
          <w:p w:rsidR="00B90998" w:rsidRPr="00B90998" w:rsidP="00B90998" w14:paraId="51EB5BE0" w14:textId="30D059E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Yna amlinellodd SS y cynlluniau i ailffocysu gwaith y pwyllgor ar iechyd y boblogaeth, gan ei ailenwi’n Bwyllgor Iechyd y Boblogaeth, gyda Chylch Gorchwyl newydd ac aelodaeth ehangach. 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Ychwanegodd JW fanylion, yn crynhoi canlyniad gweithdy ym mis Tachwedd 2024, a’r bwriad i ddod â phapur i gyfarfod y Bwrdd ym mis Mawrth 2025.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hwn hefyd yn nodi'r cynigion i wella gwaith y Bwrdd llawn ar gynllunio a phartneriaethau, tra'n parchu rôl y Pwyllgor Archwilio wrth oruchwylio trefniadau llywodraethu partneriaeth.</w:t>
            </w:r>
          </w:p>
          <w:p w:rsidR="00B90998" w:rsidRPr="00B90998" w:rsidP="00B90998" w14:paraId="4D307053" w14:textId="46A2D7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Cs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JW, SS, HL</w:t>
            </w:r>
          </w:p>
          <w:p w:rsidR="00B90998" w:rsidRPr="00B90998" w:rsidP="00B90998" w14:paraId="5651F2B9" w14:textId="2A7BD65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Ar yr Arweinydd Gweithredol ar gyfer plant a phobl ifanc, cadarnhaodd HP fod y Cyfarwyddwr Gweithredol Nyrsio yn draddodiadol wedi cyflawni'r rôl hon;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byddai'n ymgynghori â Liz Rix, fel yr EDON sy'n dod i mewn.</w:t>
            </w:r>
          </w:p>
          <w:p w:rsidR="00B90998" w:rsidRPr="00B90998" w:rsidP="00B90998" w14:paraId="20D9837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Cs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HP</w:t>
            </w:r>
          </w:p>
          <w:p w:rsidR="00B90998" w:rsidRPr="00B90998" w:rsidP="00B90998" w14:paraId="53963BE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Cadarnhaodd AH y byddai'r Bwrdd, yn ei gyfarfod ym mis Mawrth, yn ystyried Asesiad Strwythuredig diweddaraf Archwilio Cymru;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hwn yn cyfeirio at yr angen i ganolbwyntio ar weithredu Strategaeth Iechyd y Boblogaeth.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hyn yn gofyn am weithio mewn partneriaeth â’r ddau Fwrdd Gwasanaethau Cyhoeddus (BGC), partneriaid awdurdodau lleol, gofal sylfaenol a BIPHDd, i sicrhau dull cydlynol a strategol ar draws y rhanbarth.</w:t>
            </w:r>
          </w:p>
          <w:p w:rsidR="00B90998" w:rsidRPr="00B90998" w:rsidP="00B90998" w14:paraId="458529E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JW wedi gofyn i DG edrych ar ffordd o gasglu'r gwariant ar atal ar draws y sefydliad;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hyn yn llywio gwaith y Pwyllgor newydd a'r dyraniad adnoddau mewnol.</w:t>
            </w:r>
          </w:p>
          <w:p w:rsidR="00B90998" w:rsidRPr="00B90998" w:rsidP="00B90998" w14:paraId="20A4FE4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Croesawodd NV y cynnig i nodi gwariant ataliol, gan awgrymu y dylid ystyried hyn ochr yn ochr ag asesiad o anghenion iechyd y boblogaeth BIPBA, er mwyn darparu dealltwriaeth wybodus.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Cytunodd AH a myfyriodd ar y ffyrdd y gallai dadansoddiad o’r fath ddylanwadu ar y modd y darperir gwasanaethau, yn benodol ar gyfer pobl â phroblemau iechyd lluosog.</w:t>
            </w:r>
          </w:p>
          <w:p w:rsidR="00B90998" w:rsidRPr="00B90998" w:rsidP="00B90998" w14:paraId="74BB933A" w14:textId="75DD42A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O ran y polisi ‘Gofal Cywir, Person Cywir’, soniodd HW am y trallod y mae pobl â chyflyrau iechyd meddwl yn aml yn ei brofi wrth gael eu cludo ar drafnidiaeth yr heddlu.</w:t>
            </w:r>
          </w:p>
          <w:p w:rsidR="00B90998" w:rsidRPr="00B90998" w:rsidP="00B90998" w14:paraId="5B0C0311" w14:textId="634BEE5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JW am Nodyn Briffio ar gyfer holl aelodau'r Bwrdd a chytunodd AH i ddilyn hyn drwodd gyda Heddlu De Cymru, gan gyfeirio'n benodol at y cyfleoedd i gofrestru pryderon. </w:t>
            </w:r>
          </w:p>
          <w:p w:rsidR="00B90998" w:rsidRPr="00B90998" w:rsidP="00B90998" w14:paraId="76DE8BB3" w14:textId="1F45266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Cs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B9099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AH, HL (nodyn briffio)</w:t>
            </w:r>
          </w:p>
          <w:p w:rsidR="00B90998" w:rsidRPr="00B90998" w:rsidP="00B90998" w14:paraId="34B5BBB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Gan adlewyrchu ar sylwadau AH, pwysleisiodd SS yr angen i drosi bwriadau iechyd y boblogaeth yn ymyriadau a chymwysiadau ymarferol.</w:t>
            </w:r>
          </w:p>
          <w:p w:rsidR="00B90998" w:rsidRPr="00B90998" w:rsidP="00B90998" w14:paraId="3AEFF42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Ategodd JC yr angen i fabwysiadu agwedd strategol at y materion a godwyd, ochr yn ochr â datrys problemau ar unwaith; </w:t>
            </w: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newidiadau poblogaeth dros y degawd nesaf yn cael effaith sylweddol ar ragdybiaethau cynllunio.</w:t>
            </w:r>
          </w:p>
          <w:p w:rsidR="00B90998" w:rsidRPr="00B90998" w:rsidP="00B90998" w14:paraId="164C0058" w14:textId="6C622B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B9099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Trafododd y Bwrdd yr adroddiad a chymerodd sicrwydd o'r rhybuddion a godwyd a'r drafodaeth.</w:t>
            </w:r>
          </w:p>
        </w:tc>
      </w:tr>
      <w:tr w14:paraId="2A1A9CC5" w14:textId="77777777" w:rsidTr="00634D9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9923" w:type="dxa"/>
            <w:gridSpan w:val="2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72655" w:rsidRPr="00663FEB" w:rsidP="00572655" w14:paraId="46CFB9E0" w14:textId="4167EB2D">
            <w:pPr>
              <w:pStyle w:val="Body"/>
              <w:bidi w:val="0"/>
              <w:spacing w:before="120" w:after="120"/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63F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4: </w:t>
            </w:r>
            <w:r w:rsidRPr="00663F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CYFLENWAD O FEWN Y FLWYDDYN</w:t>
            </w:r>
            <w:r w:rsidRPr="00663FEB">
              <w:rPr>
                <w:rFonts w:ascii="Verdana" w:hAnsi="Verdana" w:cs="Arial"/>
                <w:b w:val="0"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</w:t>
            </w:r>
            <w:r w:rsidRPr="00663FE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ANSAWDD, DIOGELWCH, PERFFORMIAD AC ADNODDAU</w:t>
            </w:r>
          </w:p>
        </w:tc>
      </w:tr>
      <w:tr w14:paraId="3A268E6C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4825" w:rsidRPr="00663FEB" w:rsidP="00AA4825" w14:paraId="1F2ECAB9" w14:textId="073AACCB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07/25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AA4825" w:rsidRPr="004F7048" w:rsidP="004F7048" w14:paraId="6123EC21" w14:textId="2259ED9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MATERION ALLWEDDOL ADRODDIAD GAN Y PWYLLGOR PERFFORMIAD A CHYLLID</w:t>
            </w:r>
          </w:p>
        </w:tc>
      </w:tr>
      <w:tr w14:paraId="3DC444EB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P="00AA4825" w14:paraId="7D34172B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4F7048" w:rsidP="004F7048" w14:paraId="1487955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Crynhodd PP y rhybuddion a nodwyd o’r cyfarfodydd PFC a gynhaliwyd ym mis Tachwedd, Rhagfyr ac Ionawr: </w:t>
            </w:r>
          </w:p>
          <w:p w:rsidR="004F7048" w:rsidRPr="004F7048" w:rsidP="00225E8C" w14:paraId="3079BBA5" w14:textId="77777777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Sefyllfa ariannol gyffredinol BIPBA:</w:t>
            </w:r>
          </w:p>
          <w:p w:rsidR="004F7048" w:rsidRPr="004F7048" w:rsidP="00225E8C" w14:paraId="49207EE2" w14:textId="3C87559A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Parhaodd y PFC i asesu lefel gyffredinol y sicrwydd yn erbyn BIPBA i gyflawni ei darged o sefyllfa diwedd blwyddyn o £43.7m ar gyfer 2024/25 fel un ‘cyfyngedig’, yn seiliedig ar: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sicrwydd cymedrol i dda ynghylch rhyddhau £25m o arbedion anghylchol;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hyder isel mewn perthynas ag arbedion cyfredol, gan gynnwys y £5.2m mewn tâl amrywiol a £3m yn y categori arbedion coch;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 phryder cyffredinol bod arbedion Ch4 yn parhau i fod yn ddibynnol iawn ar gyfleoedd nad ydynt yn rheolaidd. </w:t>
            </w:r>
          </w:p>
          <w:p w:rsidR="004F7048" w:rsidRPr="004F7048" w:rsidP="00225E8C" w14:paraId="7EB08B0D" w14:textId="4B413A7C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Cario ymlaen i flwyddyn ariannol 2025/26 o bwysau cyfradd rhedeg sylweddol ar draws yr holl grwpiau gwasanaeth, gydag arbedion gwyrdd ac ambr yn brin o £52.9m o £10.9m yn y flwyddyn. </w:t>
            </w:r>
          </w:p>
          <w:p w:rsidR="004F7048" w:rsidRPr="004F7048" w:rsidP="00225E8C" w14:paraId="55D36197" w14:textId="77777777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croeso a roddwyd i graffu sylweddol uwch ar lefel uwch a gweithredol ar gostau asiantaeth a recriwtio;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yr effaith ar wariant rhwng Ionawr a Mawrth yn parhau i fod yn anhysbys.</w:t>
            </w:r>
          </w:p>
          <w:p w:rsidR="004F7048" w:rsidRPr="004F7048" w:rsidP="00225E8C" w14:paraId="2953BF0A" w14:textId="77777777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Effaith fawr yn 2025/26 y gofyniad i wneud gostyngiad o tua £20m mewn gwariant tâl amrywiol.</w:t>
            </w:r>
          </w:p>
          <w:p w:rsidR="004F7048" w:rsidRPr="00AC5170" w:rsidP="004F7048" w14:paraId="7C17DAB6" w14:textId="7A48D653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bwriad i’w groesawu i gynnal lefelau craffu uchel drwy gydol 2025/26, gyda pharhad y Bwrdd Adfer a Chynaliadwyedd</w:t>
            </w:r>
          </w:p>
          <w:p w:rsidR="004F7048" w:rsidRPr="00AC5170" w:rsidP="00AC5170" w14:paraId="0F3F95F3" w14:textId="4594E8ED">
            <w:pPr>
              <w:pStyle w:val="ListParagraph"/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AC5170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Ar berfformiad:</w:t>
            </w:r>
          </w:p>
          <w:p w:rsidR="004F7048" w:rsidRPr="004F7048" w:rsidP="00225E8C" w14:paraId="1568572F" w14:textId="1575B1F4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 PFC yn parhau i fod yn bryderus iawn am ofal heb ei drefnu (USC) gyda pherfformiad yn dirywio yn ystod mis Rhagfyr, er gwaethaf y ffocws dwys a oedd ar waith a dwy uwchgynhadledd UEC.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Parhaodd llwybrau gofal oedi (DPoC) i effeithio ar gleifion a diogelwch cleifion, ochr yn ochr â’r canlyniadau andwyol ar gyfer perfformiad a chyllid. </w:t>
            </w:r>
          </w:p>
          <w:p w:rsidR="004F7048" w:rsidRPr="004F7048" w:rsidP="00225E8C" w14:paraId="5EE559A0" w14:textId="77777777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Pwysleisiodd y Pwyllgor yr angen am waith pellach â ffocws ar y polisi rhyddhau ar bob safle, gan groesawu'r gwaith a wnaed mewn partneriaeth ag awdurdodau lleol a Bwrdd Partneriaeth Rhanbarthol Gorllewin Morgannwg. </w:t>
            </w:r>
          </w:p>
          <w:p w:rsidR="004F7048" w:rsidRPr="004F7048" w:rsidP="00225E8C" w14:paraId="1FAC27C4" w14:textId="18D075D0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Effaith ganlyniadol llif cleifion gwael ar welyau wedi’u neilltuo, gan gynnwys strôc a thorri asgwrn y forddwyd, heb unrhyw welliant yn y flwyddyn ddiwethaf ar y naill ddangosydd na’r llall. </w:t>
            </w:r>
          </w:p>
          <w:p w:rsidR="004F7048" w:rsidRPr="004F7048" w:rsidP="00225E8C" w14:paraId="2A7E5F79" w14:textId="53E9E3C6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perfformiad theatrau, yn enwedig canslo llawdriniaethau ar fyr rybudd, yn parhau i fod yn bryder, yn ogystal â materion staffio, gan gynnwys lefelau salwch uchel a lefel uchel gyfatebol o dâl amrywiol.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tîm y Gweithlu a Datblygu Sefydliadol (WOD) yn gweithio ar y mesurau sydd eu hangen i fynd i'r afael â lefelau salwch uchel.</w:t>
            </w:r>
          </w:p>
          <w:p w:rsidR="004F7048" w:rsidP="00225E8C" w14:paraId="4D21738E" w14:textId="7F439CAA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Yr adnoddau cyfyngedig sydd ar gael i ariannu agenda iechyd y boblogaeth;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Llywodraeth Cymru yn dal heb benderfynu ar gyllid ar gyfer gordewdra a rhoi'r gorau i ysmygu ac roedd cyllid ar lefel BIPBA wedi'i gyfyngu.</w:t>
            </w:r>
          </w:p>
          <w:p w:rsidR="004F7048" w:rsidRPr="004F7048" w:rsidP="004F7048" w14:paraId="5FDE1A7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4F7048" w:rsidP="00225E8C" w14:paraId="175AFD2F" w14:textId="6D48C4F0">
            <w:pPr>
              <w:numPr>
                <w:ilvl w:val="0"/>
                <w:numId w:val="4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Ychwanegodd RO bryderon am y lefel isel o gydymffurfiaeth yn erbyn y targed asesu 26 wythnos ar gyfer y gwasanaeth niwroddatblygiad;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C4 yn gweld rhywfaint o gyllid anghylchol i fynd i'r afael â rhywfaint o'r ôl-groniad, ond nid oedd hyn yn mynd i'r afael â'r galw tymor hwy.</w:t>
            </w:r>
          </w:p>
          <w:p w:rsidR="004F7048" w:rsidRPr="004F7048" w:rsidP="004F7048" w14:paraId="1BB80FD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left="72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4F7048" w:rsidRPr="004F7048" w:rsidP="004F7048" w14:paraId="5269BEA9" w14:textId="155616D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Ystyriodd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y Bwrdd y rhybuddion, </w:t>
            </w: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rhannodd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pryderon a'r terfynau sicrwydd a godwyd mewn perthynas â chyllid,</w:t>
            </w: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 a chytunwyd i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ddilyn y rhain drwodd yn yr adroddiadau ar gyllid a pherfformiad.   </w:t>
            </w:r>
          </w:p>
        </w:tc>
      </w:tr>
      <w:tr w14:paraId="46B5A427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RPr="00663FEB" w:rsidP="00AA4825" w14:paraId="46647336" w14:textId="5B84C5D6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08/05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4F7048" w:rsidP="004F7048" w14:paraId="16A4AE0B" w14:textId="2298494D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ADRODDIAD CYLLID </w:t>
            </w: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–</w:t>
            </w: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 MIS 9</w:t>
            </w:r>
            <w:r w:rsidRPr="004F7048">
              <w:rPr>
                <w:rFonts w:ascii="Verdana" w:hAnsi="Verdana" w:cs="Arial"/>
                <w:b w:val="0"/>
                <w:bCs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764CCDED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4825" w:rsidRPr="00663FEB" w:rsidP="00AA4825" w14:paraId="190314A9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4F7048" w:rsidP="004F7048" w14:paraId="659B883F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Cyn adrodd ar sefyllfa mis 9, dywedodd DG fod gwaith ar gyfer 2025/26 a thu hwnt eisoes yn mynd rhagddo.</w:t>
            </w:r>
          </w:p>
          <w:p w:rsidR="004F7048" w:rsidRPr="004F7048" w:rsidP="004F7048" w14:paraId="1AC6B4C0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Gan gyfeirio at yr adroddiad cyllid, tynnodd DG sylw at: </w:t>
            </w:r>
          </w:p>
          <w:p w:rsidR="004F7048" w:rsidRPr="004F7048" w:rsidP="00225E8C" w14:paraId="5410F7C0" w14:textId="35A958A4">
            <w:pPr>
              <w:pStyle w:val="Body"/>
              <w:numPr>
                <w:ilvl w:val="0"/>
                <w:numId w:val="42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Ar Dudalen 3, y diffyg o £1.5m ym mis Rhagfyr, gan arwain at ddiffyg hyd yma o £47.5m.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Heb unrhyw newidiadau sylweddol i’r ysgogwyr allweddol ar gyfer y gorwariant drwy gydol y flwyddyn, roedd y rhain yn parhau i fod: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tâl amrywiol, capasiti ymchwydd, nwyddau traul, a Gofal Iechyd Parhaus y GIG (CHC).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hyn yn gosod BIPBA ar £3.8m yn uwch na'r sefyllfa a ragwelwyd ar gyfer diwedd y flwyddyn.  </w:t>
            </w:r>
          </w:p>
          <w:p w:rsidR="004F7048" w:rsidRPr="004F7048" w:rsidP="00225E8C" w14:paraId="29FD5DF6" w14:textId="367E8C85">
            <w:pPr>
              <w:pStyle w:val="Body"/>
              <w:numPr>
                <w:ilvl w:val="0"/>
                <w:numId w:val="42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Gwaith y Bwrdd Adfer a Chynaliadwyedd, a gadeirir gan AH;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cyfarfod mis Ionawr wedi gweld y bwlch yn y cynllun diwedd blwyddyn o £14.3m yn lleihau i £10.7m, gyda chyfle i ryddhau £7.8m o gyllid anghylchol.  </w:t>
            </w:r>
          </w:p>
          <w:p w:rsidR="004F7048" w:rsidRPr="004F7048" w:rsidP="00225E8C" w14:paraId="780A7EB4" w14:textId="2FE1ADD3">
            <w:pPr>
              <w:pStyle w:val="Body"/>
              <w:numPr>
                <w:ilvl w:val="0"/>
                <w:numId w:val="42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Cyflwynwyd rheolaethau cryf ar gyfer tâl amrywiol;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Mynegodd DG ei ddiolchgarwch i gydweithwyr clinigol am eu cefnogaeth i chwilio am atebion creadigol a modelau gweithlu cynaliadwy ar gyfer y dyfodol, er mwyn lleihau dibyniaeth ar fanc ac asiantaeth.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Bu gostyngiad o 55% mewn costau asiantaeth ym mis Ionawr, ac roedd cynnal y gyfradd redeg gyfredol yn hanfodol i gwrdd â'r sefyllfa diwedd blwyddyn.</w:t>
            </w:r>
          </w:p>
          <w:p w:rsidR="004F7048" w:rsidRPr="004F7048" w:rsidP="00225E8C" w14:paraId="45ABC583" w14:textId="7FD63384">
            <w:pPr>
              <w:pStyle w:val="Body"/>
              <w:numPr>
                <w:ilvl w:val="0"/>
                <w:numId w:val="42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Byddai cyhoeddi sefyllfa mis 10 ar 7 Chwefror yn caniatáu ar gyfer asesiad pellach o newidiadau yn y gyfradd rhedeg a hyder cyflenwi'r llwybr ar gyfer diwedd y flwyddyn.  </w:t>
            </w:r>
          </w:p>
          <w:p w:rsidR="004F7048" w:rsidRPr="004F7048" w:rsidP="00225E8C" w14:paraId="69C511D2" w14:textId="5F0FB735">
            <w:pPr>
              <w:pStyle w:val="Body"/>
              <w:numPr>
                <w:ilvl w:val="0"/>
                <w:numId w:val="42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Roedd cynlluniau BIPBA wedi cynnwys camau gweithredu effeithlonrwydd a gwelliant a gyfathrebwyd gan y Bwrdd Gwerth a Chynaliadwyedd cenedlaethol.</w:t>
            </w:r>
          </w:p>
          <w:p w:rsidR="004F7048" w:rsidRPr="004F7048" w:rsidP="00225E8C" w14:paraId="4849A052" w14:textId="64411AB0">
            <w:pPr>
              <w:pStyle w:val="Body"/>
              <w:numPr>
                <w:ilvl w:val="0"/>
                <w:numId w:val="42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Llywodraeth Cymru yn ariannu dyfarniadau cyflog yn llawn.</w:t>
            </w:r>
          </w:p>
          <w:p w:rsidR="004F7048" w:rsidRPr="004F7048" w:rsidP="00225E8C" w14:paraId="4B984D5E" w14:textId="05D7C814">
            <w:pPr>
              <w:pStyle w:val="Body"/>
              <w:numPr>
                <w:ilvl w:val="0"/>
                <w:numId w:val="42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Ffocws y Bwrdd Adfer a Chynaliadwyedd Byddai'n symud yn fuan oddi wrth adferiad i gynaliadwyedd.</w:t>
            </w:r>
          </w:p>
          <w:p w:rsidR="004F7048" w:rsidRPr="004F7048" w:rsidP="004F7048" w14:paraId="2CDCF859" w14:textId="11F5A435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Gan ddiolch i DG am ei grynodeb manwl, gofynnodd JW i SJ ymhelaethu ar faterion tâl amrywiol.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Amlinellodd SJ yr ystod o waith sydd ar y gweill gan gynnwys: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gwell goruchwyliaeth ar lefel Weithredol o'r defnydd o fanciau ac asiantaethau;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Ceir crynodeb, ar Dudalennau 8-9, o’r diwrnod o waith sydd ar y gweill ar gyfer camau gweithredu Llywodraeth Cymru.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camau gweithredu eraill yn cynnwys adolygu'r agenda gweithlu ehangach, gyda ffocws mawr ar reoli salwch a threfnu rhestrau dyletswyddau effeithiol.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Roedd tîm WOD yn gweithio'n rhagweithiol gyda'r holl Grwpiau Gwasanaeth.</w:t>
            </w:r>
          </w:p>
          <w:p w:rsidR="004F7048" w:rsidRPr="004F7048" w:rsidP="004F7048" w14:paraId="34304912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Diolchodd JW i SK ac yna gwahoddodd gwestiynau:</w:t>
            </w:r>
          </w:p>
          <w:p w:rsidR="004F7048" w:rsidRPr="004F7048" w:rsidP="004F7048" w14:paraId="3B70101B" w14:textId="4E4037BE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Gofynnodd JD am sicrwydd nad oedd rheolaethau banc ac asiantaeth llym yn effeithio'n andwyol ar ddiogelwch.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SJ summarised the comprehensive risk assessments in place, with daily Executive level sign off on bank and agency usage and the weekly huddle including safety related discussions.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Lleihad yn y defnydd o fanciau ac asiantaethau oedd y dewis gorau ar gyfer gofal cleifion, gan fod staff parhaol yn adnabod eu hamgylchedd gweithle ac yn cynnig gwell parhad gofal.   </w:t>
            </w:r>
          </w:p>
          <w:p w:rsidR="004F7048" w:rsidRPr="004F7048" w:rsidP="004F7048" w14:paraId="5526AA1C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Croesawodd NZ y cyfeiriad at gynllun arbedion 2025/26.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Gofynnodd hefyd am gadarnhad y byddai Grwpiau Gwasanaeth yn llofnodi llythyrau atebolrwydd cyn gynted â phosibl. </w:t>
            </w:r>
          </w:p>
          <w:p w:rsidR="004F7048" w:rsidRPr="004F7048" w:rsidP="004F7048" w14:paraId="4758C6E5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Wrth ymateb, amlinellodd DG y gwaith sydd ar y gweill ar y fethodoleg gosod cyllideb ar gyfer 2025/26 a'r cyswllt gyda LlC i sicrhau aliniad gyda disgwyliadau LlC;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yn rhaid i'r gwaith hwn ddod i ben cyn y gallai Grwpiau Gwasanaeth lofnodi eu llythyrau atebolrwydd, ond byddai'r rhain yn cael eu cyhoeddi cyn dechrau blwyddyn ariannol 2025/26.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Roedd sesiwn addysgiadol ar y cyd gyda BIPDHDd, i gymharu a chyferbynnu llythyrau atebolrwydd, wedi cynhyrchu’r opsiynau a ffefrir.</w:t>
            </w:r>
          </w:p>
          <w:p w:rsidR="004F7048" w:rsidRPr="004F7048" w:rsidP="004F7048" w14:paraId="33D3070C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Gofynnodd JC am gadarnhad bod y data sydd ar gael i Weithredwyr yn helpu gyda'r dadansoddiad a'r cysylltiadau rhwng tâl amrywiol, gwelyau ymchwydd, salwch ac absenoldeb, er mwyn targedu ymdrech yn briodol.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Cododd hefyd fater y gorwariant llawfeddygol ar safle Ysbyty Castell-nedd Port Talbot, yn seiliedig ar weithgarwch costio ar lefelau 2019/20;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angen costau cyfredol ar ddeiliaid cyllidebau i gyllidebu'n effeithiol.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Cadarnhaodd DG y byddai modelu capasiti a galw yn rhan o'r broses gosod cyllideb. </w:t>
            </w:r>
          </w:p>
          <w:p w:rsidR="004F7048" w:rsidRPr="004F7048" w:rsidP="004F7048" w14:paraId="41C2389E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Atgoffodd JW y Bwrdd fod Ysgrifennydd y Cabinet angen ‘llinell welediad’ clir i fantolen ariannol a bod yn rhaid i’r fethodoleg a oedd yn cael ei dylunio nodi trywydd credadwy.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Cytunodd DG, gan gadarnhau y byddai'r fethodoleg yn cynnwys methodolegau gwella costau a ffocws ar effeithlonrwydd a chynhyrchiant, lleihau amrywiadau a dyrannu adnoddau soffistigedig.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Croesawodd JW hyn a gofynnodd i'r PFC oruchwylio'r fethodoleg arfaethedig wrth iddi ddatblygu.</w:t>
            </w:r>
          </w:p>
          <w:p w:rsidR="004F7048" w:rsidRPr="00933EDA" w:rsidP="004F7048" w14:paraId="5302D665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933EDA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933EDA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PP/DG</w:t>
            </w:r>
          </w:p>
          <w:p w:rsidR="004F7048" w:rsidRPr="004F7048" w:rsidP="004F7048" w14:paraId="2EE7C818" w14:textId="6D24D899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Wrth gloi’r drafodaeth, gofynnodd JW am gadarnhad y Bwrdd nad oedd lefel y sicrwydd wedi newid;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Cytunodd aelodau'r Bwrdd ei fod yn gwneud hynny.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Cydnabodd AH yr anawsterau a'r heriau sydd o'n blaenau ond sicrhaodd y Bwrdd fod y mecanweithiau rheoli tynn sydd ar waith yn cynnwys darpariaeth ar gyfer asesiad o oblygiadau diogelwch.</w:t>
            </w:r>
          </w:p>
          <w:p w:rsidR="004F7048" w:rsidRPr="004F7048" w:rsidP="004F7048" w14:paraId="0CF40DAC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Fe wnaeth y Bwrdd:</w:t>
            </w:r>
          </w:p>
          <w:p w:rsidR="004F7048" w:rsidRPr="004F7048" w:rsidP="00225E8C" w14:paraId="09BD47DE" w14:textId="30A7224F">
            <w:pPr>
              <w:pStyle w:val="Body"/>
              <w:numPr>
                <w:ilvl w:val="0"/>
                <w:numId w:val="43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Ystyried a rhoi sylwadau</w:t>
            </w:r>
            <w:r w:rsidRPr="004F7048">
              <w:rPr>
                <w:rFonts w:ascii="Verdana" w:hAnsi="Verdana" w:cs="Arial"/>
                <w:b w:val="0"/>
                <w:bCs w:val="0"/>
                <w:sz w:val="24"/>
                <w:szCs w:val="24"/>
                <w:rtl w:val="0"/>
                <w:lang w:val="cy-GB"/>
              </w:rPr>
              <w:t xml:space="preserve"> ar berfformiad ariannol y Bwrdd ar gyfer Mis 09 2024/25 (Refeniw a Chyfalaf), ynghyd â’r camau gweithredu mewn llaw i gyflawni yn erbyn y gofyniad diwedd blwyddyn.</w:t>
            </w:r>
          </w:p>
          <w:p w:rsidR="004F7048" w:rsidRPr="004F7048" w:rsidP="00225E8C" w14:paraId="3D7AD4F5" w14:textId="0E9C2F34">
            <w:pPr>
              <w:pStyle w:val="Body"/>
              <w:numPr>
                <w:ilvl w:val="0"/>
                <w:numId w:val="43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Gymryd rhywfaint o sicrwydd</w:t>
            </w:r>
            <w:r w:rsidRPr="004F7048">
              <w:rPr>
                <w:rFonts w:ascii="Verdana" w:hAnsi="Verdana" w:cs="Arial"/>
                <w:b w:val="0"/>
                <w:bCs w:val="0"/>
                <w:sz w:val="24"/>
                <w:szCs w:val="24"/>
                <w:rtl w:val="0"/>
                <w:lang w:val="cy-GB"/>
              </w:rPr>
              <w:t xml:space="preserve"> o’r camau gweithredu i sicrhau bod yr asesiad ariannol a gyflwynwyd i’r Bwrdd ar 19 Rhagfyr 2024 yn cael ei gyflawni, gyda llinell weld i £43.7m, gyda chefnogaeth y Bwrdd Adfer a Chynaliadwyedd.</w:t>
            </w:r>
          </w:p>
          <w:p w:rsidR="004F7048" w:rsidRPr="004F7048" w:rsidP="00225E8C" w14:paraId="2C489585" w14:textId="421041CE">
            <w:pPr>
              <w:pStyle w:val="Body"/>
              <w:numPr>
                <w:ilvl w:val="0"/>
                <w:numId w:val="43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Cytunodd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 y Bwrdd hefyd, er ei fod yn cymryd rhywfaint o sicrwydd, nad oedd y lefel sicrwydd cyffredinol wedi newid, fel y nodir yn adroddiad y Pwyllgor Perfformiad a Chyllid o dan eitem agenda 4.1.</w:t>
            </w:r>
          </w:p>
          <w:p w:rsidR="004F7048" w:rsidRPr="004F7048" w:rsidP="00225E8C" w14:paraId="779CD2F9" w14:textId="0E65529B">
            <w:pPr>
              <w:pStyle w:val="Body"/>
              <w:numPr>
                <w:ilvl w:val="0"/>
                <w:numId w:val="43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Ystyriwyd</w:t>
            </w:r>
            <w:r w:rsidRPr="004F7048">
              <w:rPr>
                <w:rFonts w:ascii="Verdana" w:hAnsi="Verdana" w:cs="Arial"/>
                <w:b w:val="0"/>
                <w:bCs w:val="0"/>
                <w:sz w:val="24"/>
                <w:szCs w:val="24"/>
                <w:rtl w:val="0"/>
                <w:lang w:val="cy-GB"/>
              </w:rPr>
              <w:t xml:space="preserve"> y fantolen ym Mis 9.</w:t>
            </w:r>
          </w:p>
          <w:p w:rsidR="004F7048" w:rsidRPr="004F7048" w:rsidP="00225E8C" w14:paraId="56569B7C" w14:textId="15BF88B8">
            <w:pPr>
              <w:pStyle w:val="Body"/>
              <w:numPr>
                <w:ilvl w:val="0"/>
                <w:numId w:val="43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Ystyriwydd</w:t>
            </w:r>
            <w:r w:rsidRPr="004F7048">
              <w:rPr>
                <w:rFonts w:ascii="Verdana" w:hAnsi="Verdana" w:cs="Arial"/>
                <w:b w:val="0"/>
                <w:bCs w:val="0"/>
                <w:sz w:val="24"/>
                <w:szCs w:val="24"/>
                <w:rtl w:val="0"/>
                <w:lang w:val="cy-GB"/>
              </w:rPr>
              <w:t xml:space="preserve"> y rhagolwg arian parod ar 31 Mawrth 2025.</w:t>
            </w:r>
          </w:p>
          <w:p w:rsidR="004C3689" w:rsidRPr="00663FEB" w:rsidP="00225E8C" w14:paraId="263C671F" w14:textId="68E20F30">
            <w:pPr>
              <w:pStyle w:val="Body"/>
              <w:numPr>
                <w:ilvl w:val="0"/>
                <w:numId w:val="43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Gefnogi'r </w:t>
            </w:r>
            <w:r w:rsidRPr="004F7048">
              <w:rPr>
                <w:rFonts w:ascii="Verdana" w:hAnsi="Verdana" w:cs="Arial"/>
                <w:b w:val="0"/>
                <w:bCs w:val="0"/>
                <w:sz w:val="24"/>
                <w:szCs w:val="24"/>
                <w:rtl w:val="0"/>
                <w:lang w:val="cy-GB"/>
              </w:rPr>
              <w:t>sefyllfa bresennol ar y sgorau risg.</w:t>
            </w:r>
          </w:p>
        </w:tc>
      </w:tr>
      <w:tr w14:paraId="5D232BE3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RPr="00663FEB" w:rsidP="00AA4825" w14:paraId="1ED3881F" w14:textId="07BF3F2D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09/25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663FEB" w:rsidP="00E5615F" w14:paraId="3419CEE6" w14:textId="79BAECAF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YMYRIAD A DARGEDIR (I GYNNWYS CANSER, GOFAL WEDI'I CHYNLLUNIO, TI AC IECHYD MEDDWL)</w:t>
            </w:r>
          </w:p>
        </w:tc>
      </w:tr>
      <w:tr w14:paraId="50F2C31D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RPr="00663FEB" w:rsidP="00AA4825" w14:paraId="2F79D125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4F7048" w:rsidP="004F7048" w14:paraId="1281DF72" w14:textId="6CFB5504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Cyn troi at yr adroddiad, tynnodd JW sylw at drafodaethau ar lefel genedlaethol ar gynnydd yn erbyn yr Her 50 Diwrnod i leihau nifer y cleifion sy’n destun DPoC.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Cyfeiriodd at sefyllfa Bwrdd Partneriaeth Rhanbarthol Gorllewin Morgannwg (RPB) o'i gymharu â Byrddau Partneriaeth Rhanbarthol eraill a gofynnodd am y materion sy'n sail i berfformiad presennol yn erbyn yr Her 50 Diwrnod.</w:t>
            </w:r>
          </w:p>
          <w:p w:rsidR="004F7048" w:rsidRPr="004F7048" w:rsidP="004F7048" w14:paraId="1B65D8C8" w14:textId="7B20309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Pwysleisiodd AH yr angen i gasglu data cadarn a chywir ac i driongli ffynonellau data gyda phartneriaid ALl.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Cafodd llawer o gleifion eu hunain yn y rhan anghywir o'r system a chroesawodd AH y cyfarfodydd wythnosol ag awdurdodau lleol Abertawe a Chastell-nedd Port Talbot i gyflymu prosesau;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Cafodd llawer o gleifion eu hunain yn y rhan anghywir o'r system a chroesawodd AH y cyfarfodydd wythnos wythnos ag awdurdodau lleol Abertawe a Chastell-nedd Port Talbot i gyflymu prosesau; </w:t>
            </w:r>
          </w:p>
          <w:p w:rsidR="004F7048" w:rsidRPr="004F7048" w:rsidP="004F7048" w14:paraId="2D3A2542" w14:textId="7E49446D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Hysbysodd AH y Bwrdd am Uwchgynhadledd ar 7 Chwefror, a oedd yn cynnwys Ymddiriedolaeth Gwasanaethau Ambiwlans Cymru (WAST), partneriaid Awdurdodau Lleol a chynrychiolwyr Trydydd Sector, i archwilio atebion pellach.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Byddai gan y Bwrdd nodyn briffio ar ganlyniad yr Uwchgynhadledd.</w:t>
            </w:r>
          </w:p>
          <w:p w:rsidR="004F7048" w:rsidRPr="004F7048" w:rsidP="004F7048" w14:paraId="2AB41C16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DL</w:t>
            </w:r>
          </w:p>
          <w:p w:rsidR="004F7048" w:rsidRPr="004F7048" w:rsidP="004F7048" w14:paraId="5AA639EE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Croesawodd JW yr Uwchgynhadledd ac yna gwahoddodd sylwadau neu gwestiynau:</w:t>
            </w:r>
          </w:p>
          <w:p w:rsidR="004F7048" w:rsidRPr="004F7048" w:rsidP="004F7048" w14:paraId="3609334E" w14:textId="3C07EBF2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Gofynnodd RO am wahoddiad i'r Uwchgynhadledd ar gyfer darparwyr cartrefi gofal;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gallai derbyniadau cartref gofal ddeillio o ddiffyg hyder wrth reoli triniaeth mewn cartrefi gofal.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Cytunodd AH ac amlinellodd y bwriad i weithio gyda chydweithwyr WAST ar y meini prawf ar gyfer cludo preswylwyr cartrefi gofal i ED, pan allai lleoliadau eraill, gan gynnwys y cartref gofal ei hun, fod yn fwy priodol.</w:t>
            </w:r>
          </w:p>
          <w:p w:rsidR="004F7048" w:rsidRPr="004F7048" w:rsidP="004F7048" w14:paraId="1A021AFE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Awgrymodd AH y gallai gwell darpariaeth gofal sylfaenol gynorthwyo gyda hyn;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roedd wyth practis wedi cymryd rhan yn yr Her 50 Diwrnod i asesu’n rhagweithiol y risg o dderbyn cleifion eiddil – daeth y cyllid i ben ym mis Mawrth 2025 ac roedd AH o’r farn y byddai gwaith parhaus i nodi’r lleoliadau hynny â’r cyfraddau cludo adran frys mwyaf o fudd.</w:t>
            </w:r>
          </w:p>
          <w:p w:rsidR="004F7048" w:rsidRPr="004F7048" w:rsidP="004F7048" w14:paraId="5DD24C14" w14:textId="219CF958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Gofynnodd SS a oedd WAST yn ymwybodol o'r gwasanaethau eraill hynny a allai helpu i osgoi cludo cleifion i adrannau brys.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Ar y Cynllun Her 50-diwrnod Meddygon Teulu, arweiniodd lefel y presgripsiwn ynghylch cymhwysedd at lefelau isel o gyfranogiad.</w:t>
            </w:r>
          </w:p>
          <w:p w:rsidR="004F7048" w:rsidRPr="004F7048" w:rsidP="004F7048" w14:paraId="67BD71E1" w14:textId="49BD2425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Soniodd AJ am natur amlochrog y problemau a chadarnhaodd fod CNPT yn cynnal cyfarfodydd rheolaidd gyda darparwyr cartrefi gofal, i'w hannog i dderbyn cleifion sy'n sownd yn yr ysbyty.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Dywedodd perchnogion cartrefi gofal nad oedd ganddynt unrhyw wybodaeth am yr opsiynau sydd ar gael i osgoi ffonio WAST, a bod disgwyl iddynt dderbyn cleifion yr oedd eu hanghenion gofal yn fwy na'r rhai a nodwyd.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Cytunodd AJ yn llwyr â'r angen am ddata amserol a chadarn, ond nododd fod gwahaniaethau ac anghysondebau yn y data sydd ar gael i weithwyr proffesiynol awdurdodau lleol a'r GIG.</w:t>
            </w:r>
          </w:p>
          <w:p w:rsidR="004F7048" w:rsidRPr="004F7048" w:rsidP="004F7048" w14:paraId="69C6C40A" w14:textId="09BC9BBB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Cydnabu JW fod angen gweithio amlasiantaethol effeithiol ar draws yr holl agenda DPoC;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yn gobeithio y byddai Uwchgynhadledd Chwefror 7 yn nodi cyfleoedd pellach ar gyfer gweithio ar y cyd, er budd y cleifion hynny sy'n aros mewn gwelyau ysbyty ar hyn o bryd pan fyddai eu hanghenion gofal yn cael eu diwallu'n well mewn lleoliadau eraill.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Byddai JW yn gofyn i DL gysylltu ag AJ ar y materion sy'n ymwneud â rhannu data cywir ac amserol er mwyn llywio penderfyniadau.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Byddai Bwrdd Partneriaeth Rhanbarthol Gorllewin Morgannwg yn ystyried yr Her 50 Diwrnod yn ei gyfarfod ar 11 Chwefror a byddai’r Bwrdd yn cael diweddariad yn ei gyfarfod ym mis Mawrth 2025.</w:t>
            </w:r>
          </w:p>
          <w:p w:rsidR="004F7048" w:rsidRPr="004F7048" w:rsidP="004F7048" w14:paraId="652BCBB4" w14:textId="13111A0B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DL                  </w:t>
            </w:r>
          </w:p>
          <w:p w:rsidR="004F7048" w:rsidRPr="004F7048" w:rsidP="004F7048" w14:paraId="3F5D1095" w14:textId="77777777">
            <w:pPr>
              <w:pStyle w:val="Body"/>
              <w:bidi w:val="0"/>
              <w:spacing w:before="120" w:after="120"/>
              <w:jc w:val="center"/>
              <w:rPr>
                <w:rFonts w:ascii="Verdana" w:hAnsi="Verdana" w:cs="Arial"/>
                <w:i/>
                <w:iCs/>
                <w:sz w:val="24"/>
                <w:szCs w:val="24"/>
              </w:rPr>
            </w:pPr>
            <w:r w:rsidRPr="004F7048">
              <w:rPr>
                <w:rFonts w:ascii="Verdana" w:hAnsi="Verdana" w:cs="Arial"/>
                <w:i/>
                <w:iCs/>
                <w:sz w:val="24"/>
                <w:szCs w:val="24"/>
                <w:rtl w:val="0"/>
                <w:lang w:val="cy-GB"/>
              </w:rPr>
              <w:t>Cymerodd y cyfarfod egwyl lluniaeth ar y pwynt hwn, gan ailddechrau am 1.15pm gan ymdrin ag eitemau 6.2 a 6.3 cyn dychwelyd i eitem 4.3 ar Ymyrraeth wedi'i Dargedu</w:t>
            </w:r>
          </w:p>
          <w:p w:rsidR="004F7048" w:rsidRPr="004F7048" w:rsidP="004F7048" w14:paraId="70520203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Darparodd CW grynodeb o’r materion allweddol a nodwyd yn yr adroddiad TI:</w:t>
            </w:r>
          </w:p>
          <w:p w:rsidR="004F7048" w:rsidRPr="004F7048" w:rsidP="00225E8C" w14:paraId="15241DC9" w14:textId="36C3EABB">
            <w:pPr>
              <w:pStyle w:val="Body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perfformiad o 66% yn erbyn y targed canser ym mis Tachwedd oedd y lefel uchaf ers pum mlynedd;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yr arwyddion cynnar yn awgrymu y byddai ffigwr mis Rhagfyr ar lefel debyg.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Roedd ffocws parhaus ar fynediad at wasanaethau canser y croen a'r ysgyfaint.</w:t>
            </w:r>
          </w:p>
          <w:p w:rsidR="004F7048" w:rsidRPr="004F7048" w:rsidP="00225E8C" w14:paraId="259762B1" w14:textId="0E0D685F">
            <w:pPr>
              <w:pStyle w:val="Body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O ran gofal wedi'i gynllunio, parhaodd y Bwrdd Iechyd i gynnal y targed 52 wythnos gyda llai na 1000 o gleifion bellach yn aros mwy na 100 diwrnod;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Roedd BIPBA ar y trywydd iawn i gyflawni'r gofynion diwedd blwyddyn.</w:t>
            </w:r>
          </w:p>
          <w:p w:rsidR="004F7048" w:rsidRPr="004F7048" w:rsidP="00225E8C" w14:paraId="3BB1DC65" w14:textId="43591E9C">
            <w:pPr>
              <w:pStyle w:val="Body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Parhaodd heriau ynghylch gwasanaethau endosgopi, gyda'r PFC ar fin derbyn adroddiad ar faterion ac opsiynau.</w:t>
            </w:r>
          </w:p>
          <w:p w:rsidR="004F7048" w:rsidRPr="004F7048" w:rsidP="00225E8C" w14:paraId="3160DC18" w14:textId="78B602BC">
            <w:pPr>
              <w:pStyle w:val="Body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Y dirywiad yn y sefyllfa USC ym mis Rhagfyr, gyda heriau penodol yn ymwneud ag oedi mewn ambiwlansys ac arosiadau 12 awr;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Tynnodd CW sylw at yr angen i ganolbwyntio ar Ryddhau Cleifion i Adsefydlu ac Asesu (D2RA).</w:t>
            </w:r>
          </w:p>
          <w:p w:rsidR="004F7048" w:rsidRPr="004F7048" w:rsidP="00225E8C" w14:paraId="6BE8508B" w14:textId="3D0BCEC9">
            <w:pPr>
              <w:pStyle w:val="Body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Cydymffurfiad tri mis yn erbyn targedau gan y Gwasanaethau Iechyd Meddwl Plant a'r Glasoed (CAMHS;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cododd hyn y posibilrwydd o ddad-ddwysáu. </w:t>
            </w:r>
          </w:p>
          <w:p w:rsidR="004F7048" w:rsidP="00225E8C" w14:paraId="75C7D884" w14:textId="2F0F00F6">
            <w:pPr>
              <w:pStyle w:val="Body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Darparodd HP ddiweddariad ar Heintiau a Gafwyd mewn Gofal Iechyd (HAIs);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er gwaethaf gwelliannau mewn rhai meysydd, nid oedd y niferoedd cyffredinol wedi newid.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Adlewyrchai hyn y darlun cenedlaethol, yn enwedig o ran C.diff;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Cadarnhaodd HP fod BIPBA yn gweithio'n agos gyda Gweithrediaeth y GIG ac Iechyd Cyhoeddus Cymru (PHW).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Parhaodd grŵp rheoli i ganolbwyntio ar C.diff ac ar stiwardiaeth gwrthficrobaidd, i wella canlyniadau a newid o wrthfiotigau mewnwythiennol i wrthfiotigau geneuol yn unol â phrotocolau.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Gorffennodd HP drwy dynnu sylw at adolygiad seiliedig ar risg o oriau glanhau.</w:t>
            </w:r>
          </w:p>
          <w:p w:rsidR="004F7048" w:rsidRPr="004F7048" w:rsidP="00225E8C" w14:paraId="675804AC" w14:textId="639211F5">
            <w:pPr>
              <w:pStyle w:val="Body"/>
              <w:numPr>
                <w:ilvl w:val="0"/>
                <w:numId w:val="44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Yn olaf, nododd CW y gallai cyfarfod sydd i ddod gyda LlC ystyried unrhyw ddad-ddwysáu posibl.</w:t>
            </w:r>
          </w:p>
          <w:p w:rsidR="004F7048" w:rsidRPr="004F7048" w:rsidP="004F7048" w14:paraId="36B81659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Diolchodd JW i CW a gwahoddodd gwestiynau:</w:t>
            </w:r>
          </w:p>
          <w:p w:rsidR="004F7048" w:rsidRPr="004F7048" w:rsidP="004F7048" w14:paraId="4F3E2255" w14:textId="30EB588F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Croesawodd AG y cynnydd a adroddwyd mewn rhai meysydd;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yn rhaid cynnal cynnydd o'r fath a gofynnodd am y cynlluniau rheoli sydd ar waith i sicrhau hyn.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lleihau ôl-groniad yn hanfodol, ond felly hefyd yr angen i ail-gydbwyso gwasanaethau i gyfateb capasiti â galw.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Cyfeiriodd AG at wasanaethau cemotherapi, lle'r oedd yn ymddangos bod ail-gydbwyso o'r fath yn hanfodol.</w:t>
            </w:r>
          </w:p>
          <w:p w:rsidR="004F7048" w:rsidRPr="004F7048" w:rsidP="004F7048" w14:paraId="1DB7F418" w14:textId="5211B1FF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Wrth sôn am y ffaith nad oedd gwasanaethau mamolaeth a newyddenedigol wedi’u cynnwys yn yr adroddiad TI, gofynnodd PP am wybodaeth am amseriad y posibilrwydd o ddad-ddwysáu a lleihau sgôr risg.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Dywedodd AH y byddai'r Tîm Gweithredol, yn union ar ôl cyfarfod y Bwrdd, yn cyfarfod â chydweithwyr o Lywodraeth Cymru i drafod yr agenda TT.  </w:t>
            </w: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Roedd dad-ddwysáu yn dibynnu nid yn unig ar gyrraedd a chynnal y prif darged, ond hefyd ar gydymffurfio â'r meini prawf manwl a oedd yn sail i'r targed. </w:t>
            </w:r>
          </w:p>
          <w:p w:rsidR="004F7048" w:rsidRPr="004F7048" w:rsidP="004F7048" w14:paraId="351BEEB2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O'r Bwrdd ym mis Mawrth ymlaen, byddai un adroddiad integredig ar yr holl wasanaethau sy'n cael eu huwchgyfeirio a chytunodd JW i gylchredeg y Fframwaith Dad-ddwysáu ymlaen llaw, er hwylustod.</w:t>
            </w:r>
          </w:p>
          <w:p w:rsidR="004F7048" w:rsidRPr="004F7048" w:rsidP="004F7048" w14:paraId="0BA1026D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HL </w:t>
            </w:r>
          </w:p>
          <w:p w:rsidR="004F7048" w:rsidRPr="004F7048" w:rsidP="004F7048" w14:paraId="3AE6C852" w14:textId="7777777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Fe wnaeth y Bwrdd:</w:t>
            </w:r>
          </w:p>
          <w:p w:rsidR="004F7048" w:rsidRPr="004F7048" w:rsidP="00225E8C" w14:paraId="429FB886" w14:textId="7A8C4073">
            <w:pPr>
              <w:pStyle w:val="Body"/>
              <w:numPr>
                <w:ilvl w:val="0"/>
                <w:numId w:val="45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Ystyried</w:t>
            </w:r>
            <w:r>
              <w:rPr>
                <w:rFonts w:ascii="Verdana" w:hAnsi="Verdana" w:cs="Arial"/>
                <w:b w:val="0"/>
                <w:bCs w:val="0"/>
                <w:sz w:val="24"/>
                <w:szCs w:val="24"/>
                <w:rtl w:val="0"/>
                <w:lang w:val="cy-GB"/>
              </w:rPr>
              <w:t xml:space="preserve"> y diweddariad misol mewn perthynas â pherfformiad yn erbyn mesurau Ymyrraeth wedi'i Dargedu a meini prawf dad-ddwysáu.</w:t>
            </w:r>
          </w:p>
          <w:p w:rsidR="004F7048" w:rsidRPr="0051058F" w:rsidP="00225E8C" w14:paraId="6F5953DA" w14:textId="522993D4">
            <w:pPr>
              <w:pStyle w:val="Body"/>
              <w:numPr>
                <w:ilvl w:val="0"/>
                <w:numId w:val="45"/>
              </w:numPr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Gymryd sicrwydd</w:t>
            </w:r>
            <w:r w:rsidRPr="004F7048">
              <w:rPr>
                <w:rFonts w:ascii="Verdana" w:hAnsi="Verdana" w:cs="Arial"/>
                <w:b w:val="0"/>
                <w:bCs w:val="0"/>
                <w:sz w:val="24"/>
                <w:szCs w:val="24"/>
                <w:rtl w:val="0"/>
                <w:lang w:val="cy-GB"/>
              </w:rPr>
              <w:t xml:space="preserve"> o’r trafodaethau, gan nodi’r meysydd penodol hynny sy’n peri pryder</w:t>
            </w:r>
          </w:p>
        </w:tc>
      </w:tr>
      <w:tr w14:paraId="0D325F7D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RPr="00663FEB" w:rsidP="00AA4825" w14:paraId="11900606" w14:textId="715BFAB0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10/25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4F7048" w:rsidP="00E5615F" w14:paraId="5D43CD93" w14:textId="1AA2E790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ADRODDIAD PERFFORMIAD</w:t>
            </w:r>
            <w:r w:rsidRPr="004F7048">
              <w:rPr>
                <w:rFonts w:ascii="Verdana" w:hAnsi="Verdana" w:cs="Arial"/>
                <w:b w:val="0"/>
                <w:bCs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25BA6A7A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RPr="00663FEB" w:rsidP="00AA4825" w14:paraId="4C052DD2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4F7048" w:rsidP="004F7048" w14:paraId="53B6CDE4" w14:textId="00419A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Wrth gyflwyno'r adroddiad, nododd DG y darlleniad a'r dyblygu yn rhannol gyda'r adroddiad TI;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adroddiad perfformiad newydd yn cael ei gynllunio, i'w gyflwyno ar ddechrau blwyddyn 2025/26.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Tynnodd sylw at:</w:t>
            </w:r>
          </w:p>
          <w:p w:rsidR="004F7048" w:rsidRPr="004F7048" w:rsidP="00225E8C" w14:paraId="27058490" w14:textId="110E2B39">
            <w:pPr>
              <w:numPr>
                <w:ilvl w:val="0"/>
                <w:numId w:val="4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targed aros 4-awr mewn adrannau damweiniau ac achosion brys, yn amrywio o 79% a 72% ar gyfer Ch3;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BIPBA yn un o ddim ond dau fwrdd iechyd ledled Cymru i adrodd am berfformiad yn yr ystod 70%;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rhoddodd hyn ymdeimlad o'r pwysau ledled Cymru. </w:t>
            </w:r>
          </w:p>
          <w:p w:rsidR="004F7048" w:rsidRPr="004F7048" w:rsidP="00225E8C" w14:paraId="19BB4EE6" w14:textId="77777777">
            <w:pPr>
              <w:numPr>
                <w:ilvl w:val="0"/>
                <w:numId w:val="4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Mae amseroedd aros OPD dros 52 wythnos yn glir ac mae cynlluniau bellach ar waith i leihau'r niferoedd dros 36 wythnos;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dyraniad cyllid ychwanegol gan LlC yn sicrhau gostyngiadau pellach yn Ch4.</w:t>
            </w:r>
          </w:p>
          <w:p w:rsidR="004F7048" w:rsidRPr="004F7048" w:rsidP="00225E8C" w14:paraId="41CE8514" w14:textId="3D34289F">
            <w:pPr>
              <w:numPr>
                <w:ilvl w:val="0"/>
                <w:numId w:val="4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gwelliant yn y sefyllfa o ran ôl-groniad canser, gyda gostyngiad o 337 ym mis Rhagfyr i 279 ym mis Ionawr, yn bennaf oherwydd dermatoleg</w:t>
            </w:r>
          </w:p>
          <w:p w:rsidR="004F7048" w:rsidRPr="004F7048" w:rsidP="00225E8C" w14:paraId="2AD41A99" w14:textId="77777777">
            <w:pPr>
              <w:numPr>
                <w:ilvl w:val="0"/>
                <w:numId w:val="4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perfformiad ar strôc;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Pwysleisiodd DG yr angen i ddiogelu gwelyau strôc er mwyn galluogi mynediad amserol.</w:t>
            </w:r>
          </w:p>
          <w:p w:rsidR="004F7048" w:rsidRPr="004F7048" w:rsidP="00225E8C" w14:paraId="260D1A41" w14:textId="77777777">
            <w:pPr>
              <w:numPr>
                <w:ilvl w:val="0"/>
                <w:numId w:val="4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metrigau iechyd meddwl yn parhau'n bositif ar wahân i therapi seicolegol;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mater cenedlaethol oedd hwn.</w:t>
            </w:r>
          </w:p>
          <w:p w:rsidR="004F7048" w:rsidRPr="004F7048" w:rsidP="00225E8C" w14:paraId="5FB4EBB4" w14:textId="4D6CEB79">
            <w:pPr>
              <w:numPr>
                <w:ilvl w:val="0"/>
                <w:numId w:val="4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yr adnodd untro a ddarparwyd i fynd i’r afael ag amseroedd aros yn ymwneud ag anhwylderau niwroddatblygiadol, er bod hyn wedi gwella’r sefyllfa yn y tymor byr, byddai cynaliadwyedd yn heriol. </w:t>
            </w:r>
          </w:p>
          <w:p w:rsidR="004F7048" w:rsidRPr="004F7048" w:rsidP="00225E8C" w14:paraId="3AC34C28" w14:textId="77777777">
            <w:pPr>
              <w:numPr>
                <w:ilvl w:val="0"/>
                <w:numId w:val="4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Cyfradd absenoldeb salwch o 7.73% ym mis Rhagfyr, cynnydd o fis Tachwedd.</w:t>
            </w:r>
          </w:p>
          <w:p w:rsidR="004F7048" w:rsidRPr="004F7048" w:rsidP="00225E8C" w14:paraId="714D665B" w14:textId="77777777">
            <w:pPr>
              <w:numPr>
                <w:ilvl w:val="0"/>
                <w:numId w:val="4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Dychwelwyd 523 o arolygon boddhad ym mis Rhagfyr, gyda chyfradd boddhad o 92%. </w:t>
            </w:r>
          </w:p>
          <w:p w:rsidR="004F7048" w:rsidRPr="004F7048" w:rsidP="004F7048" w14:paraId="415CAA5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Diolchodd JW i DG a gwahoddodd gwestiynau a sylwadau:</w:t>
            </w:r>
          </w:p>
          <w:p w:rsidR="004F7048" w:rsidRPr="004F7048" w:rsidP="004F7048" w14:paraId="1B00B4F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Croesawodd ALF y gostyngiad mewn oedi canser;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gofynnodd am y dadansoddiad o'r rhesymau dros oedi cyn cael mynediad at driniaeth - a allai argaeledd cleifion fod yn ffactor, er enghraifft.</w:t>
            </w:r>
          </w:p>
          <w:p w:rsidR="004F7048" w:rsidRPr="004F7048" w:rsidP="004F7048" w14:paraId="052C036A" w14:textId="40F8434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CW mai dim ond 4% o'r bobl ar y rhestr aros a atgyfeiriwyd drwy'r llwybr yr amheuir bod canser arnynt, a fyddai'n cael diagnosis o ganser.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agenda Bwrdd mis Mawrth yn cynnwys eitem agenda ar wasanaethau canser, gan gynnwys protocolau amseroedd aros cyfredol.</w:t>
            </w:r>
          </w:p>
          <w:p w:rsidR="004F7048" w:rsidRPr="004F7048" w:rsidP="004F7048" w14:paraId="048BA12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Croesawodd HW y cynnydd mewn rhai meysydd;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am y trefniadau sydd ar waith i gyfathrebu â phobl ar restrau aros;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Diolchodd JW i HW am y cwestiwn pwysig hwn a chytunodd i ddarparu nodyn briffio y tu allan i'r cyfarfod.</w:t>
            </w:r>
          </w:p>
          <w:p w:rsidR="004F7048" w:rsidRPr="004F7048" w:rsidP="004F7048" w14:paraId="7BB1E5A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DL/RT</w:t>
            </w:r>
          </w:p>
          <w:p w:rsidR="004F7048" w:rsidRPr="004F7048" w:rsidP="004F7048" w14:paraId="72C4100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Cododd JC dri phwynt: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(i) y rhesymau dros y sefyllfa sefydlog ar gleifion sydd wedi'u hoptimeiddio'n glinigol yn Ysbyty Singleton;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(ii)y rhesymau dros ganslo rhestr;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(iii) 30% o absenoldeb salwch staff oherwydd straen: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 oedd hyn ar agenda cyfarfod nesaf y WODC.</w:t>
            </w:r>
          </w:p>
          <w:p w:rsidR="004F7048" w:rsidRPr="004F7048" w:rsidP="004F7048" w14:paraId="66A6FC8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DG fod gan Singleton un ward wedi'i dynodi ar gyfer cleifion a oedd wedi'u hoptimeiddio'n glinigol;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gan gyfeirio at y drafodaeth flaenorol ar Orchmynion Diogelu Data, dywedodd fod y ward hon bob amser yn llawn.</w:t>
            </w:r>
          </w:p>
          <w:p w:rsidR="004F7048" w:rsidRPr="004F7048" w:rsidP="004F7048" w14:paraId="2F33E014" w14:textId="585F35E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Amlinellodd CW y rhesymau a allai ganslo rhestrau yn ddigonol: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diffyg argaeledd llawfeddygon ac anesthetyddion;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cleifion nad ydynt yn mynychu ar y diwrnod;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cleifion yn cael eu hasesu'n rhy sâl ar y diwrnod, er eu bod yn cael eu hasesu ymlaen llaw.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Cytunodd CW i ddarparu mwy o fanylion mewn adroddiadau yn y dyfodol.</w:t>
            </w:r>
          </w:p>
          <w:p w:rsidR="004F7048" w:rsidRPr="004F7048" w:rsidP="004F7048" w14:paraId="742828D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CW</w:t>
            </w:r>
          </w:p>
          <w:p w:rsidR="004F7048" w:rsidRPr="004F7048" w:rsidP="004F7048" w14:paraId="43B3CE8B" w14:textId="339E95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Soniodd RO hefyd am lefelau absenoldeb salwch, gan nodi bod WODC yn cynnal cyfres o ymarferion ‘plymio dwfn’ i wahanol agweddau ar absenoldeb salwch. </w:t>
            </w:r>
          </w:p>
          <w:p w:rsidR="004F7048" w:rsidRPr="004F7048" w:rsidP="004F7048" w14:paraId="64078FDF" w14:textId="4BD0DAC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Cododd RO hefyd y diffyg gwybodaeth am berfformiad gofal sylfaenol neu am fynediad at wasanaethau.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Gan fod y rhan fwyaf o bobl yn defnyddio'r GIG drwy ofal sylfaenol yn y lle cyntaf, roedd RO o'r farn bod hwn yn hepgoriad i'w unioni.</w:t>
            </w:r>
          </w:p>
          <w:p w:rsidR="004F7048" w:rsidRPr="004F7048" w:rsidP="004F7048" w14:paraId="1127550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Cytunodd Dg ac amlinellodd y gwaith sydd ar y gweill i ailgynllunio'r adroddiad perfformiad, mewn pryd ar gyfer blwyddyn ariannol 2025/26;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hyn yn cynnwys data gofal sylfaenol.</w:t>
            </w:r>
          </w:p>
          <w:p w:rsidR="004F7048" w:rsidRPr="004F7048" w:rsidP="004F7048" w14:paraId="2CF4A590" w14:textId="62110AA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Cs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Y Bwrdd; </w:t>
            </w:r>
          </w:p>
          <w:p w:rsidR="004F7048" w:rsidRPr="004F7048" w:rsidP="00225E8C" w14:paraId="40804082" w14:textId="653E6ED9">
            <w:pPr>
              <w:pStyle w:val="ListParagraph"/>
              <w:numPr>
                <w:ilvl w:val="0"/>
                <w:numId w:val="4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Cs/>
                <w:bdr w:val="none" w:sz="0" w:space="0" w:color="auto"/>
              </w:rPr>
            </w:pPr>
            <w:r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Ystyried </w:t>
            </w:r>
            <w:r>
              <w:rPr>
                <w:rFonts w:ascii="Verdana" w:hAnsi="Verdana" w:eastAsiaTheme="minorHAnsi" w:cs="Arial"/>
                <w:b w:val="0"/>
                <w:bCs/>
                <w:bdr w:val="none" w:sz="0" w:space="0" w:color="auto"/>
                <w:rtl w:val="0"/>
                <w:lang w:val="cy-GB"/>
              </w:rPr>
              <w:t xml:space="preserve">yr adroddiad perfformiad a </w:t>
            </w:r>
            <w:r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chael sicrwydd</w:t>
            </w:r>
            <w:r>
              <w:rPr>
                <w:rFonts w:ascii="Verdana" w:hAnsi="Verdana" w:eastAsiaTheme="minorHAnsi" w:cs="Arial"/>
                <w:b w:val="0"/>
                <w:bCs/>
                <w:bdr w:val="none" w:sz="0" w:space="0" w:color="auto"/>
                <w:rtl w:val="0"/>
                <w:lang w:val="cy-GB"/>
              </w:rPr>
              <w:t xml:space="preserve"> o'r gwaith manwl sydd ar y gweill i fodloni gofynion diwedd blwyddyn</w:t>
            </w:r>
          </w:p>
          <w:p w:rsidR="004F7048" w:rsidRPr="00933EDA" w:rsidP="00225E8C" w14:paraId="7DBBB923" w14:textId="4A979505">
            <w:pPr>
              <w:pStyle w:val="ListParagraph"/>
              <w:numPr>
                <w:ilvl w:val="0"/>
                <w:numId w:val="4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Cs/>
                <w:bdr w:val="none" w:sz="0" w:space="0" w:color="auto"/>
              </w:rPr>
            </w:pPr>
            <w:r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Groesawu</w:t>
            </w:r>
            <w:r>
              <w:rPr>
                <w:rFonts w:ascii="Verdana" w:hAnsi="Verdana" w:eastAsiaTheme="minorHAnsi" w:cs="Arial"/>
                <w:b w:val="0"/>
                <w:bCs/>
                <w:bdr w:val="none" w:sz="0" w:space="0" w:color="auto"/>
                <w:rtl w:val="0"/>
                <w:lang w:val="cy-GB"/>
              </w:rPr>
              <w:t xml:space="preserve"> y bwriad i ailgynllunio'r adroddiad TI a'r adroddiad perfformiad ehangach, gyda'r olaf yn cynnwys data gofal sylfaenol.</w:t>
            </w:r>
          </w:p>
        </w:tc>
      </w:tr>
      <w:tr w14:paraId="6E373E55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P="00AA4825" w14:paraId="02AD6949" w14:textId="7227255C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11/25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4F7048" w:rsidP="004F7048" w14:paraId="51ACD369" w14:textId="0A68E16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ADRODDIAD MATERION ALLWEDDOL GAN Y PWYLLGOR ANSAWDD A DIOGELWCH (QSC)</w:t>
            </w:r>
          </w:p>
        </w:tc>
      </w:tr>
      <w:tr w14:paraId="41F7CD87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P="00AA4825" w14:paraId="59B97C17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P="000B06A2" w14:paraId="283E390C" w14:textId="34ADDDD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Darparodd SS ddiweddariad ar y ddau rybudd o gyfarfod QSC ym mis Tachwedd:</w:t>
            </w:r>
          </w:p>
          <w:p w:rsidR="000B06A2" w:rsidRPr="004F7048" w:rsidP="000B06A2" w14:paraId="0D24BCE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4F7048" w:rsidP="000B06A2" w14:paraId="761F5A72" w14:textId="1123F30D">
            <w:pPr>
              <w:numPr>
                <w:ilvl w:val="0"/>
                <w:numId w:val="4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Rhoi'r gorau i'r Gwasanaeth Deintyddol Cymunedol ar gyfer pobl sydd angen anesthetig cyffredinol ar gyfer eu gofal deintyddol;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darparwyd y gwasanaeth ar safle Tywysoges Cymru er nad oedd hwn ar gael oherwydd y gwaith atgyweirio ar y to.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CW yn falch o gadarnhau bod y gwasanaeth yn ailddechrau, gan gydnabod y byddai ôl-groniad i weithio drwyddo.</w:t>
            </w:r>
          </w:p>
          <w:p w:rsidR="00933EDA" w:rsidRPr="004F7048" w:rsidP="000B06A2" w14:paraId="2B3002E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ind w:left="72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933EDA" w:rsidP="000B06A2" w14:paraId="19D16532" w14:textId="6951A021">
            <w:pPr>
              <w:numPr>
                <w:ilvl w:val="0"/>
                <w:numId w:val="4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Yr heriau parhaus ar HAI, gyda C.diff yn parhau ar lefel sy'n peri pryder;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o ystyried y pwysau gweithredol, a'r cyfyngiadau ynghylch llety clinigol, byddai hyn yn wyliadwrus am beth amser i ddod.</w:t>
            </w:r>
          </w:p>
          <w:p w:rsidR="000B06A2" w:rsidRPr="000B06A2" w:rsidP="000B06A2" w14:paraId="7B78F29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4F7048" w:rsidRPr="004F7048" w:rsidP="004F7048" w14:paraId="7614AC02" w14:textId="343CC1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SS hefyd fod cyfarfod QSC a gynhaliwyd ar ddechrau mis Chwefror wedi canolbwyntio ar Grŵp Gwasanaeth Treforys;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byddai'r rhybuddion o hyn yn rhan o'r diweddariad nesaf i'r Bwrdd.</w:t>
            </w:r>
          </w:p>
          <w:p w:rsidR="004F7048" w:rsidRPr="004F7048" w:rsidP="004F7048" w14:paraId="3BDA54E6" w14:textId="17F97E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Rhoddodd y Bwrdd ystyriaeth i'r adroddiad a chymerodd sicrwydd o'r trafodaethau. </w:t>
            </w:r>
          </w:p>
        </w:tc>
      </w:tr>
      <w:tr w14:paraId="5A5ED772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P="004F7048" w14:paraId="177CED71" w14:textId="168110EE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12/25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663FEB" w:rsidP="00B015D1" w14:paraId="2EADBE00" w14:textId="64F251A0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DERBYN ADRODDIAD AR SEFYDLIAD FFRWYTHLONDEB CYMRU (WFI)</w:t>
            </w:r>
          </w:p>
        </w:tc>
      </w:tr>
      <w:tr w14:paraId="16E1A3D1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P="00AA4825" w14:paraId="4F6D1AAF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4F7048" w:rsidP="004F7048" w14:paraId="3EA0D2A1" w14:textId="0059D9A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Atgoffodd CM y Bwrdd o gefndir y mater hwn, gan grynhoi’r amserlen, y camau a gymerwyd a’r sefyllfa bresennol, fel a ganlyn:</w:t>
            </w:r>
          </w:p>
          <w:p w:rsidR="004F7048" w:rsidP="00225E8C" w14:paraId="3ABD36D7" w14:textId="6BED29B1">
            <w:pPr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yr Awdurdod Ffrwythloni Dynol ac Embryoleg (HFEA) wedi cyhoeddi hysbysiadau o ddiffyg cydymffurfio ym mis Ionawr 2023;</w:t>
            </w:r>
          </w:p>
          <w:p w:rsidR="00933EDA" w:rsidRPr="004F7048" w:rsidP="00933EDA" w14:paraId="0465653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ind w:left="72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4F7048" w:rsidP="00225E8C" w14:paraId="07EDB378" w14:textId="40E89079">
            <w:pPr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HFEA wedi codi’r gwasanaeth i lefel 3 ym mis Gorffennaf 2023, ac yna i lefel 4 ym mis Tachwedd 2023;</w:t>
            </w:r>
          </w:p>
          <w:p w:rsidR="00933EDA" w:rsidRPr="004F7048" w:rsidP="00933EDA" w14:paraId="34FB533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933EDA" w:rsidP="00225E8C" w14:paraId="01F41AAA" w14:textId="77777777">
            <w:pPr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arolygiad interim yr HFEA ym mis Mai 2024 wedi dangos cynnydd a gwelliant i’r graddau nad oedd meysydd blaenorol o ddiffyg cydymffurfio mawr yn peri pryder mwyach.</w:t>
            </w:r>
          </w:p>
          <w:p w:rsidR="004F7048" w:rsidRPr="004F7048" w:rsidP="00933EDA" w14:paraId="450AC282" w14:textId="24879F3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</w:t>
            </w:r>
          </w:p>
          <w:p w:rsidR="004F7048" w:rsidP="00225E8C" w14:paraId="48D4CCBE" w14:textId="45DED09B">
            <w:pPr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Panel Trwyddedu Gweithredol HFEA wedi ail-drwyddedu’r WFI tan 2026. </w:t>
            </w:r>
          </w:p>
          <w:p w:rsidR="00933EDA" w:rsidRPr="004F7048" w:rsidP="00933EDA" w14:paraId="0FF5957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933EDA" w:rsidP="00225E8C" w14:paraId="2157C6DE" w14:textId="5161C91E">
            <w:pPr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adolygiad Archwilio Mewnol wedi arwain at sicrwydd rhesymol a sylweddol. </w:t>
            </w:r>
          </w:p>
          <w:p w:rsidR="00933EDA" w:rsidRPr="004F7048" w:rsidP="00933EDA" w14:paraId="2F6D550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4F7048" w:rsidP="00225E8C" w14:paraId="19F2DB9D" w14:textId="7A02B3F3">
            <w:pPr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problemau parhaus o ran ariannu'r WFI, gyda diffyg cyfatebiaeth rhwng y cytundeb dan gontract gyda'r Cydbwyllgor Comisiynu (JCC) a'r costau gwasanaeth gwirioneddol.</w:t>
            </w:r>
          </w:p>
          <w:p w:rsidR="00933EDA" w:rsidRPr="004F7048" w:rsidP="00933EDA" w14:paraId="54BE60C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4F7048" w:rsidRPr="004F7048" w:rsidP="004F7048" w14:paraId="14DFD8A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Llongyfarchodd JW CM a phawb a fu'n ymwneud â sicrhau gwelliannau sylweddol i'r gwasanaeth a oedd wedi arwain at ganlyniadau rheoleiddio ac arolygu mor gadarnhaol.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Ychwanegodd JD ei llongyfarchiadau.</w:t>
            </w:r>
          </w:p>
          <w:p w:rsidR="004F7048" w:rsidRPr="004F7048" w:rsidP="004F7048" w14:paraId="6A871E23" w14:textId="508B862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O ran ariannu'r WFI, cadarnhaodd DG gyflwyno achos i'r JCC, yn ceisio tariff diwygiedig;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hyn wedi cynnwys meincnodi a thariffau eraill sydd ar waith ledled y DU;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tîm y JCC wedi cwestiynu rhywfaint o ddata meincnodi a pharhaodd y trafodaethau.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Byddai'r Bwrdd yn derbyn gwybodaeth bellach fel rhan o gynllun ariannol 2025/26.</w:t>
            </w:r>
          </w:p>
          <w:p w:rsidR="004F7048" w:rsidRPr="004F7048" w:rsidP="004F7048" w14:paraId="27A598BF" w14:textId="5A6D159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Ystyriodd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Bwrdd y diweddariad, </w:t>
            </w: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llongyfarchodd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bawb a fu’n ymwneud â chyflawni gwelliannau gwasanaeth sylweddol o’r fath a </w:t>
            </w: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chymerodd sicrwydd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o’r camau a gymerwyd hyd yn hyn a’r rhai a gynlluniwyd, yn enwedig mewn perthynas â’r cyflwyniad i’r JCC.</w:t>
            </w:r>
          </w:p>
        </w:tc>
      </w:tr>
      <w:tr w14:paraId="1AF197D1" w14:textId="77777777" w:rsidTr="00634D9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9923" w:type="dxa"/>
            <w:gridSpan w:val="2"/>
            <w:shd w:val="clear" w:color="auto" w:fill="323E4F" w:themeFill="text2" w:themeFillShade="B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RPr="004F7048" w:rsidP="004F7048" w14:paraId="475B7703" w14:textId="4B52ACA2">
            <w:pPr>
              <w:pStyle w:val="Body"/>
              <w:bidi w:val="0"/>
              <w:spacing w:before="120" w:after="120"/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5: </w:t>
            </w: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POBL</w:t>
            </w:r>
            <w:r>
              <w:rPr>
                <w:rFonts w:ascii="Verdana" w:hAnsi="Verdana" w:cs="Arial"/>
                <w:b w:val="0"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56F488FD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P="00AA4825" w14:paraId="49971AA8" w14:textId="5C2D40B5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13/25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663FEB" w:rsidP="00B015D1" w14:paraId="44E66D1B" w14:textId="6FBCF14F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4F704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ADRODDIAD MATERION ALLWEDDOL GAN Y PWYLLGOR GWEITHLU A DA (WODC)</w:t>
            </w:r>
          </w:p>
        </w:tc>
      </w:tr>
      <w:tr w14:paraId="3874670C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F7048" w:rsidP="00AA4825" w14:paraId="7D28A690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F7048" w:rsidRPr="004F7048" w:rsidP="004F7048" w14:paraId="3C290D7A" w14:textId="36232FC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Tynnodd RO sylw at yr un rhybudd;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amlygodd hyn y dull rhagweithiol a fabwysiadwyd gan Grŵp Gwasanaeth Treforys i reoli absenoldeb oherwydd salwch;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archwiliad o gydymffurfiaeth â pholisïau Byrddau Iechyd, ynghyd â dulliau rheoli cryfach, wedi arwain at welliannau a oedd yn addas i'w mabwysiadu gan Grwpiau Gwasanaeth eraill. </w:t>
            </w:r>
          </w:p>
          <w:p w:rsidR="004F7048" w:rsidRPr="004F7048" w:rsidP="004F7048" w14:paraId="0DF6C3B6" w14:textId="798B521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Ar ôl cael sicrwydd, nododd becyn hyfforddi o'r enw</w:t>
            </w:r>
            <w:r w:rsidRPr="004F7048">
              <w:rPr>
                <w:rFonts w:ascii="Verdana" w:hAnsi="Verdana" w:eastAsiaTheme="minorHAnsi" w:cs="Arial"/>
                <w:i/>
                <w:iCs/>
                <w:bdr w:val="none" w:sz="0" w:space="0" w:color="auto"/>
                <w:rtl w:val="0"/>
                <w:lang w:val="cy-GB"/>
              </w:rPr>
              <w:t xml:space="preserve"> Brilliant Basics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 oedd yn rhoi mynediad uniongyrchol i reolwyr at opsiynau hyfforddiant a chymorth.  </w:t>
            </w:r>
          </w:p>
          <w:p w:rsidR="004F7048" w:rsidRPr="004F7048" w:rsidP="004F7048" w14:paraId="4EBECE0B" w14:textId="14FA7F7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Yn olaf, cyfeiriodd RO at y sefyllfa well o ran cynllunio swyddi, sydd ei hangen i gydymffurfio â gofynion y gweithlu meddygol;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76% o gynlluniau swyddi bellach wedi'u cwblhau ac roedd y gwaith ar darged i sicrhau cydymffurfiaeth 100% erbyn diwedd mis Mawrth, 2025.</w:t>
            </w:r>
          </w:p>
          <w:p w:rsidR="004F7048" w:rsidRPr="004F7048" w:rsidP="004F7048" w14:paraId="08F36D4B" w14:textId="2CE8BD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Cytunodd SJ fod gwaith Grŵp Gwasanaeth Treforys ar reoli absenoldeb salwch yn enghraifft wych o reolwyr Grwpiau Gwasanaeth yn cymryd perchnogaeth o'r mater;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tîm WOD yn cefnogi cyflwyno'r cynllun dynwaredol yn ehangach. 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Cadarnhaodd SJ hefyd yr ymarferion ‘plymio dwfn’ parhaus i feysydd ‘man problemus’ o lefelau salwch uchel.</w:t>
            </w:r>
          </w:p>
          <w:p w:rsidR="004F7048" w:rsidRPr="004F7048" w:rsidP="004F7048" w14:paraId="100367AE" w14:textId="12FEFB9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Diolchodd JW i RO a SJ am eu hymrwymiad i ysgogi gwelliant ar draws agenda WOD.</w:t>
            </w:r>
          </w:p>
          <w:p w:rsidR="004F7048" w:rsidRPr="00634D9F" w:rsidP="00634D9F" w14:paraId="1B8AD75A" w14:textId="5B0720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Rhoddodd y Bwrdd </w:t>
            </w: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ystyriaeth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i'r adroddiad a </w:t>
            </w:r>
            <w:r w:rsidRPr="004F7048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chymerodd sicrwydd</w:t>
            </w:r>
            <w:r w:rsidRPr="004F7048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o'r trafodaethau.  </w:t>
            </w:r>
          </w:p>
        </w:tc>
      </w:tr>
      <w:tr w14:paraId="3B455409" w14:textId="77777777" w:rsidTr="00634D9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9923" w:type="dxa"/>
            <w:gridSpan w:val="2"/>
            <w:shd w:val="clear" w:color="auto" w:fill="323E4F" w:themeFill="text2" w:themeFillShade="B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RPr="00634D9F" w:rsidP="00634D9F" w14:paraId="09451BBA" w14:textId="0D9C5D4C">
            <w:pPr>
              <w:pStyle w:val="Body"/>
              <w:bidi w:val="0"/>
              <w:spacing w:before="120" w:after="120"/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6: </w:t>
            </w: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LLYWODRAETHU</w:t>
            </w:r>
            <w:r>
              <w:rPr>
                <w:rFonts w:ascii="Verdana" w:hAnsi="Verdana" w:cs="Arial"/>
                <w:b w:val="0"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375B577C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68D615C1" w14:textId="2957A0C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14/25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34D9F" w:rsidRPr="00634D9F" w:rsidP="00634D9F" w14:paraId="780D7556" w14:textId="319A68F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ADRODDIAD MATERION ALLWEDDOL AR GYFER Y PWYLLGOR ARCHWILIO (AC)</w:t>
            </w:r>
          </w:p>
        </w:tc>
      </w:tr>
      <w:tr w14:paraId="12610257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155FE288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34D9F" w:rsidRPr="00634D9F" w:rsidP="00634D9F" w14:paraId="70B7B5A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Tynnodd NZ sylw'r Bwrdd at bryderon ynghylch argymhellion archwilio hwyr, gyda 113 o gamau archwilio mewnol ac 13 o gamau archwilio allanol yn hwyr ar hyn o bryd.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Yn ogystal, roedd dau adroddiad sicrwydd cyfyngedig - ar reoli cofnodion a gwasanaethau trydyddol ac roedd gwaith ar gydraddoldeb yn destun i ohirio.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Dywedodd NZ, o ganlyniad i'r uchod, fod y Bwrdd yn cario lefel uchel o risg.</w:t>
            </w:r>
          </w:p>
          <w:p w:rsidR="00634D9F" w:rsidRPr="00634D9F" w:rsidP="00634D9F" w14:paraId="52BFFDD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Wrth ymateb, derbyniodd AH yr angen i sicrhau gwelliant ar unwaith;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hi wedi codi'r mater gyda chydweithwyr Gweithredol a byddai HL yn gweithio gyda nhw i gytuno ar gynllun ac adennill y sefyllfa.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Gallai oedi ddeillio o wahaniaeth barn dros farn archwilio, ond cydnabu AH y byddai'r rhain yn ddigwyddiadau prin.</w:t>
            </w:r>
          </w:p>
          <w:p w:rsidR="00634D9F" w:rsidRPr="00634D9F" w:rsidP="00634D9F" w14:paraId="2A7AE46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Cs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HL </w:t>
            </w:r>
          </w:p>
          <w:p w:rsidR="00634D9F" w:rsidRPr="00933EDA" w:rsidP="00933EDA" w14:paraId="1A82436A" w14:textId="5EBA14B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Rhannodd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y Bwrdd y pryderon a amlygwyd yn y rhybudd a </w:t>
            </w: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chroesawodd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camau yr oedd AH wedi'u cymryd i adfer y sefyllfa.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Byddai'r Pwyllgor Archwilio yn parhau i gadw golwg agos ar y cynllun arfaethedig.</w:t>
            </w:r>
          </w:p>
        </w:tc>
      </w:tr>
      <w:tr w14:paraId="4330DB56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21C65A68" w14:textId="499BF83A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15/25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  <w:vAlign w:val="center"/>
          </w:tcPr>
          <w:p w:rsidR="00634D9F" w:rsidRPr="00634D9F" w:rsidP="00634D9F" w14:paraId="518700A7" w14:textId="5B4AED0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ADRODDIAD ADOLYGIAD ALLANOL MAMOLAETH A NEWYDD-ANEDIG</w:t>
            </w:r>
          </w:p>
        </w:tc>
      </w:tr>
      <w:tr w14:paraId="763888E2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2DFE8D81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34D9F" w:rsidRPr="00634D9F" w:rsidP="00634D9F" w14:paraId="7A98B485" w14:textId="4AF4C9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Estynnodd JW groeso cynnes i DC, cadeirydd yr Adolygiad Annibynnol o Wasanaethau Mamolaeth a Newyddenedigol (IR), a KS, sef yr arweinydd ar gyfer llinyn ymgysylltu â theuluoedd yr Adolygiad Annibynnol.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Cadarnhaodd fod aelodau’r Bwrdd wedi darllen eu papur diweddaru ac yn edrych ymlaen at glywed mwy am asesiad y Panel Goruchwylio o gynnydd.</w:t>
            </w:r>
          </w:p>
          <w:p w:rsidR="00634D9F" w:rsidRPr="00634D9F" w:rsidP="00634D9F" w14:paraId="4F5242DC" w14:textId="694D21A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Diolchodd DC i aelodau'r Bwrdd am y cyfle i gwrdd â nhw, i roi trosolwg ar y cam hwn o'r Adolygiad Annibynnol ac i ateb unrhyw gwestiynau.</w:t>
            </w:r>
          </w:p>
          <w:p w:rsidR="00634D9F" w:rsidRPr="00634D9F" w:rsidP="00634D9F" w14:paraId="21DBC52B" w14:textId="130D40E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Cyflwynodd KS ei hun fel aelod a benodwyd yn ddiweddar o'r Panel Goruchwylio a rhoddodd grynodeb o'i arbenigedd a'i gefndir.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hyn yn cynnwys cymryd rhan mewn nifer o adolygiadau ymchwiliol, gan gynnwys Hillsborough;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ar wasanaethau mamolaeth, roedd KS wedi bod yn rhan o’r tîm adolygu ar gyfer y gwasanaethau Mamolaeth a Newyddenedigol yn Nwyrain Caint: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Adroddiad</w:t>
            </w:r>
            <w:r w:rsidRPr="00634D9F">
              <w:rPr>
                <w:rFonts w:ascii="Verdana" w:hAnsi="Verdana" w:eastAsiaTheme="minorHAnsi" w:cs="Arial"/>
                <w:i/>
                <w:iCs/>
                <w:bdr w:val="none" w:sz="0" w:space="0" w:color="auto"/>
                <w:rtl w:val="0"/>
                <w:lang w:val="cy-GB"/>
              </w:rPr>
              <w:t xml:space="preserve"> darllen y signalau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</w:t>
            </w:r>
          </w:p>
          <w:p w:rsidR="00634D9F" w:rsidRPr="00634D9F" w:rsidP="00634D9F" w14:paraId="0727D4E5" w14:textId="63AC14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Yna cyfeiriodd DC at y papur a ddarparwyd a thynnodd sylw at:</w:t>
            </w:r>
          </w:p>
          <w:p w:rsidR="00634D9F" w:rsidP="00225E8C" w14:paraId="1E1F199A" w14:textId="23B91FEC">
            <w:pPr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cynnydd cadarnhaol a wnaed ar draws yr adolygiad annibynnol </w:t>
            </w:r>
          </w:p>
          <w:p w:rsidR="00933EDA" w:rsidRPr="00634D9F" w:rsidP="00933EDA" w14:paraId="100A751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ind w:left="72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RPr="00634D9F" w:rsidP="00225E8C" w14:paraId="2A25FC91" w14:textId="77777777">
            <w:pPr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Gwahanu'r IR yn dair adran wahanol: </w:t>
            </w:r>
          </w:p>
          <w:p w:rsidR="00634D9F" w:rsidRPr="00634D9F" w:rsidP="00225E8C" w14:paraId="0E57156E" w14:textId="0C1DF3FF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Adolygiad Clinigol o achosion dros gyfnod o dair blynedd, roedd hyn yn mynd rhagddo, gyda BIPBA eisoes wedi cael rhywfaint o adborth;</w:t>
            </w:r>
          </w:p>
          <w:p w:rsidR="00634D9F" w:rsidRPr="00634D9F" w:rsidP="00225E8C" w14:paraId="3DDDCCC4" w14:textId="77777777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Ymrwymiad Teuluol, dan arweiniad KS; </w:t>
            </w:r>
          </w:p>
          <w:p w:rsidR="00634D9F" w:rsidRPr="00634D9F" w:rsidP="00225E8C" w14:paraId="010550B3" w14:textId="77777777">
            <w:pPr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Llywodraethu: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hyn yn cynnwys arweinyddiaeth, diwylliant, a rheoli risg. </w:t>
            </w:r>
          </w:p>
          <w:p w:rsidR="00634D9F" w:rsidP="00225E8C" w14:paraId="43F5A02B" w14:textId="66D44EEC">
            <w:pPr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Addasiad i'r Cylch Gorchwyl gwreiddiol, i gynnwys derbyniadau UTD obstetrig;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hyn er cyflawnrwydd, yn hytrach nag oherwydd unrhyw bryderon.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Yn yr un modd, byddai'r tîm yn edrych ar y niferoedd isel o farwolaethau mamau, eto er cyflawnrwydd.</w:t>
            </w:r>
          </w:p>
          <w:p w:rsidR="00933EDA" w:rsidRPr="00634D9F" w:rsidP="00933EDA" w14:paraId="79E4A56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ind w:left="72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P="00225E8C" w14:paraId="410E73DA" w14:textId="53AA28F3">
            <w:pPr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Yr adolygiad i'r bwriad gwreiddiol i gyfathrebu â theuluoedd trwy destunau, ar gyngor y Grŵp Llywio, gyda dewisiadau eraill dan ystyriaeth.</w:t>
            </w:r>
          </w:p>
          <w:p w:rsidR="00933EDA" w:rsidRPr="00634D9F" w:rsidP="00933EDA" w14:paraId="41F1C58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P="00225E8C" w14:paraId="627F5C84" w14:textId="31617F99">
            <w:pPr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Dywedodd DS fod y Panel Goruchwylio yn gweithio i ddyddiad cyhoeddi dangosol o ddiwedd mis Mehefin 2025, gyda chafeatau i sicrhau digon o amser ar gyfer adborth i deuluoedd cyn cyhoeddi.</w:t>
            </w:r>
          </w:p>
          <w:p w:rsidR="00933EDA" w:rsidRPr="00634D9F" w:rsidP="00933EDA" w14:paraId="09DC166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P="00225E8C" w14:paraId="4B0D2A7D" w14:textId="619F5EE6">
            <w:pPr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Darparodd KS ddiweddariad ar ymgysylltu, gan fyfyrio ar gamau cychwynnol ymgysylltu a chyfathrebu.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 rhain yn aml yn ‘araf ac yn gythryblus’, cyn cynyddu momentwm a dod yn fwy cyson. </w:t>
            </w:r>
          </w:p>
          <w:p w:rsidR="00933EDA" w:rsidRPr="00634D9F" w:rsidP="00933EDA" w14:paraId="3A0899C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P="00225E8C" w14:paraId="5323E4E3" w14:textId="6C3AB7FD">
            <w:pPr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KS fod y lefelau ymgysylltu a wnaed yn ystod yr Adolygiad Annibynnol yn llawer uwch na'r rhai a oedd ar waith ar gyfer Adolygiad Dwyrain Caint;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cymunedau lleiafrifol, gan gynnwys y cymunedau Mwslimaidd a Tsieineaidd, yn ymgysylltu ac roedd yr IR yn datblygu model ymgysylltu defnyddiol iawn.</w:t>
            </w:r>
          </w:p>
          <w:p w:rsidR="00933EDA" w:rsidRPr="00634D9F" w:rsidP="00933EDA" w14:paraId="23B145A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RPr="00634D9F" w:rsidP="00634D9F" w14:paraId="2310AC63" w14:textId="4E1F667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Diolchodd JW i DC a KS am eu diweddariad cadarnhaol ac am eu crynodeb o'r tri maes gwaith.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Yna gwahoddodd sylwadau a chwestiynau.</w:t>
            </w:r>
          </w:p>
          <w:p w:rsidR="00634D9F" w:rsidRPr="00634D9F" w:rsidP="00634D9F" w14:paraId="51B21639" w14:textId="515579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Croesawodd AH yr ymdrechion a wnaed i gael mynediad i bob cymuned a chael yr ystod ehangaf o brofiadau.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KS yn glir ynghylch manteision ymgysylltu llawn, i glywed am wahanol anghenion a safbwyntiau cymunedol. </w:t>
            </w:r>
          </w:p>
          <w:p w:rsidR="00634D9F" w:rsidRPr="00634D9F" w:rsidP="00634D9F" w14:paraId="380B74C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Croesawodd ALF y gwaith ymgysylltu hefyd;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hyn mor amserol, o ystyried lansiad y Cynllun Iechyd Menywod, a’r potensial i adeiladu ar y cysylltiadau a wnaed, y tu hwnt i oes yr IR.</w:t>
            </w:r>
          </w:p>
          <w:p w:rsidR="00634D9F" w:rsidRPr="00634D9F" w:rsidP="00634D9F" w14:paraId="2A8AE71B" w14:textId="0EAEB76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gan RE ddiddordeb yn y cyngor i beidio â chysylltu â theuluoedd trwy neges destun neu ffôn;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tlodi digidol yn broblem i rai cymunedau ac efallai y bydd galwad ffôn gan ddieithryn yn ymwthiol i rai teuluoedd.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yn croesawu safbwyntiau ar gyfathrebu tymor hwy gyda theuluoedd a chymunedau mewn amgylchiadau fel hyn.</w:t>
            </w:r>
          </w:p>
          <w:p w:rsidR="00634D9F" w:rsidRPr="00634D9F" w:rsidP="00634D9F" w14:paraId="2DD0CC3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Pwysleisiodd KS yr angen i fapio sianeli cyfathrebu yn erbyn y perthnasoedd sydd ar waith dros amser;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gallai negeseuon testun a dderbynnir yn annisgwyl beri gofid i rai. 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Cyfeiriodd DS at gyngor y Grŵp Llywio: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dylai fod nifer o sianeli cyfathrebu, gyda defnyddwyr gwasanaeth yn cael cynnig yr opsiwn a ffefrir ganddynt;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hi wedi gweld gweminarau yn ffordd ddefnyddiol o ymgysylltu â nifer o ddefnyddwyr gwasanaethau, a allai gyfrannu'n uniongyrchol, neu wrando.</w:t>
            </w:r>
          </w:p>
          <w:p w:rsidR="00634D9F" w:rsidRPr="00634D9F" w:rsidP="00634D9F" w14:paraId="3E37A99B" w14:textId="5281F25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SS nad oedd arolygiadau ac adroddiadau a gynhaliwyd dros yr ychydig flynyddoedd diwethaf yn adlewyrchu'r gwasanaeth presennol na'r gweithlu;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i ba raddau y byddai'r adroddiad IR yn canolbwyntio ar y gorffennol, ac yn cydbwyso hyn â sylwadau ar y sefyllfa bresennol, yn dilyn newidiadau a gwelliannau sylweddol. </w:t>
            </w:r>
          </w:p>
          <w:p w:rsidR="00634D9F" w:rsidRPr="00634D9F" w:rsidP="00634D9F" w14:paraId="787285A8" w14:textId="7F861BE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Cydnabu DC fod hwn yn fater trethu;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byddai'r IR yn defnyddio lens ôl-weithredol, tra hefyd yn cydnabod y newidiadau, gan gynnwys y strwythur Gorchymyn Aur sydd bellach yn ei le.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Byddai’r IR yn ei hanfod yn ‘paru’ profiadau’r gorffennol â phrofiadau nawr;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hyn wedyn yn rhoi sicrwydd.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Cyfeiriodd at ddata MBRRACE a gofynnodd sut yr oedd y Bwrdd Iechyd yn cyrchu data cyfredol a deinamig mewn amser real;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hon yn her ar draws y DU. </w:t>
            </w:r>
          </w:p>
          <w:p w:rsidR="00634D9F" w:rsidRPr="00634D9F" w:rsidP="00634D9F" w14:paraId="5C7E82E1" w14:textId="00513E7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Cydnabodd AH yr angen am wybodaeth reoli gadarn i gynorthwyo gyda chynllunio a meincnodi effeithiol;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KG yn datblygu dangosfwrdd ac roedd gan LlC ddiddordeb mewn datblygu dangosfwrdd cenedlaethol;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yn hanfodol casglu'r data cywir i ddeall pwysau system yn well.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DC yn cydnabod gwerth dangosfyrddau; 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cyfraddau rhedeg hefyd yn deilwng.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Rhybuddiodd yn erbyn defnyddio dangosfyrddau â sgôr RAG yn unig;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 rhain yn canolbwyntio ar ‘goch’, yn hytrach nag ar y llwybr a’r system gyfan.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Pwysleisiodd JC bwysigrwydd defnyddio'r setiau data cywir i lywio pob agwedd ar gynllunio a darparu gwasanaethau.</w:t>
            </w:r>
          </w:p>
          <w:p w:rsidR="00634D9F" w:rsidRPr="00634D9F" w:rsidP="00634D9F" w14:paraId="7C6FCD86" w14:textId="5CCA238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JW i DC am y ffyrdd y gallai’r Bwrdd gael ‘llinell olwg’ glir i’r rheng flaen;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yn gobeithio y gallai'r IR gynnwys argymhellion i gynorthwyo gyda hyn.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DC y byddai gan yr argymhellion rywfaint o ‘haeniad’, gyda chymhwysiad a pherchnogaeth ar lefel glinigol, rheoli, Tîm Gweithredol a Bwrdd. </w:t>
            </w:r>
          </w:p>
          <w:p w:rsidR="00634D9F" w:rsidRPr="00634D9F" w:rsidP="00634D9F" w14:paraId="682C7B1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Cydymffurfiodd KG y byddai datblygiadau cenedlaethol yn gymorth i weithredu unrhyw newidiadau angenrheidiol;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byddai'r system famolaeth ddigidol sengl ledled Cymru yn ysgogi cysondeb. </w:t>
            </w:r>
          </w:p>
          <w:p w:rsidR="00634D9F" w:rsidRPr="00634D9F" w:rsidP="00634D9F" w14:paraId="0D7A693D" w14:textId="1C2FF44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Ar ran y Bwrdd, diolchodd JW i DC a KS am eu cyflwyniad ac am y drafodaeth;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cymerodd y Bwrdd sicrwydd o'r cynnydd sylweddol hyd yn hyn a gwahoddodd y ddau i ddychwelyd i gyfarfod y Bwrdd ym mis Gorffennaf, yn amodol ar y dyddiad cyhoeddi.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Croesawodd JW hefyd y bwriad i gynnal digwyddiad dysgu yn yr Hydref.</w:t>
            </w:r>
          </w:p>
          <w:p w:rsidR="00634D9F" w:rsidRPr="00634D9F" w:rsidP="00634D9F" w14:paraId="19874A42" w14:textId="4689CA3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Croesawodd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Bwrdd y cyfle i glywed am gynnydd, </w:t>
            </w: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cymerodd sicrwydd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o'r adborth a'r trafodaethau ac roedd yn </w:t>
            </w: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edrych ymlaen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at dderbyn yr adroddiad AA, gydag argymhellion i gynorthwyo dysgu a gwella gwasanaeth yn barhaus.   </w:t>
            </w:r>
          </w:p>
        </w:tc>
      </w:tr>
      <w:tr w14:paraId="0D4A1CB0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151B9027" w14:textId="08E843BB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16/25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34D9F" w:rsidRPr="00663FEB" w:rsidP="00B015D1" w14:paraId="5D75DA72" w14:textId="238B228D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34D9F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ADRODDIAD AR ORCHYMYN AUR AR WASANAETHAU MAMOLAETH A NEWYDD-ENEDIG</w:t>
            </w:r>
          </w:p>
        </w:tc>
      </w:tr>
      <w:tr w14:paraId="2B2AE337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21A0E2B4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34D9F" w:rsidRPr="00634D9F" w:rsidP="00634D9F" w14:paraId="0251BDFE" w14:textId="2166BBE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Croesawodd JW KG yn gynnes i'r cyfarfod, a oedd yn bresennol ar gyfer yr eitem hon.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Yna cyflwynodd RK yr adroddiad, gan amlygu’r canlynol:</w:t>
            </w:r>
          </w:p>
          <w:p w:rsidR="00634D9F" w:rsidP="00225E8C" w14:paraId="14F26688" w14:textId="568659F6">
            <w:pPr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Mae trefniadau Rheoli Aur ar waith i roi sicrwydd i’r Bwrdd ar weithredu’r ystod o gamau gweithredu sy’n deillio o: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arolygiadau ac adroddiadau Arolygiaeth Gofal Iechyd Cymru (AGIC) ac Addysg a Gwella Iechyd Cymru (AaGIC) dros y blynyddoedd diwethaf;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adroddiadau cenedlaethol;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 digwyddiadau agored. </w:t>
            </w:r>
          </w:p>
          <w:p w:rsidR="00933EDA" w:rsidRPr="00634D9F" w:rsidP="00933EDA" w14:paraId="7B3610A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ind w:left="72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P="00225E8C" w14:paraId="32543E29" w14:textId="6428B74B">
            <w:pPr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 bwriad i gyflwyno dangosfyrddau mamolaeth a newyddenedigol ym mis Ebrill 2025;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byddai'r rhain yn darparu tystiolaeth a data clir i gefnogi dad-ddwysáu.</w:t>
            </w:r>
          </w:p>
          <w:p w:rsidR="00933EDA" w:rsidRPr="00634D9F" w:rsidP="00933EDA" w14:paraId="090CAB1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P="00225E8C" w14:paraId="64E171B3" w14:textId="04D5A5A2">
            <w:pPr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Cau’r holl gynlluniau gweithredu o adroddiadau AGIC yn 2019, 2023, a 2024;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byddai un cam gweithredu sy'n weddill ar fwydo ar y fron yn cael ei gwblhau cyn bo hir. </w:t>
            </w:r>
          </w:p>
          <w:p w:rsidR="00933EDA" w:rsidRPr="00634D9F" w:rsidP="00933EDA" w14:paraId="133FE9C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P="00225E8C" w14:paraId="37D3D2D1" w14:textId="4FA6A61F">
            <w:pPr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 gofynion a nodir yng nghynllun gweithredu AaGIC yn cynnwys adolygiadau o gynlluniau swydd ar gyfer y 18 o feddygon ymgynghorol.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Cymeradwywyd 4, roedd 10 gydag ymgynghorwyr i’w cymeradwyo, a threfnwyd cyfarfodydd gyda’r 4 arall.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Byddai AaGIC yn ymweld eto ym mis Ebrill 2025.</w:t>
            </w:r>
          </w:p>
          <w:p w:rsidR="00933EDA" w:rsidRPr="00634D9F" w:rsidP="00933EDA" w14:paraId="473FDFF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P="00225E8C" w14:paraId="29C8CDCE" w14:textId="50BC011A">
            <w:pPr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172 o ddigwyddiadau yn parhau ar agor ar gyfer mamolaeth, gyda 116 o'r rhain yn hwyr;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ar gyfer babanod newydd-anedig roedd 14 o ddigwyddiadau agored, ac roedd pump ohonynt yn hwyr;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 niferoedd hyn yn adlewyrchu cynnydd pellach ers llunio'r adroddiad.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mwyafrif y digwyddiadau yn ymwneud â’r cyfnod o Awst 2024 ymlaen.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y rhan fwyaf o gwynion a phryderon agored yn gymhleth, gan gynnwys y rhai a oedd yn ymwneud ag achosion cyfreithiol. </w:t>
            </w:r>
          </w:p>
          <w:p w:rsidR="00933EDA" w:rsidRPr="00933EDA" w:rsidP="00933EDA" w14:paraId="5783353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</w:p>
          <w:p w:rsidR="00634D9F" w:rsidRPr="00634D9F" w:rsidP="00634D9F" w14:paraId="6F841FC4" w14:textId="0F78D67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Diolchodd JW i RK am y diweddariad ac am ei arweinyddiaeth barhaus o'r trefniadau Rheoli Aur.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hyn yn rhagorol ac fe'i canmolodd ef a'r tîm ar y cynnydd sylweddol a wnaed.</w:t>
            </w:r>
          </w:p>
          <w:p w:rsidR="00634D9F" w:rsidRPr="00634D9F" w:rsidP="00634D9F" w14:paraId="3AC3A075" w14:textId="4B42836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Yna gwahoddodd JW KG i ychwanegu unrhyw sylwadau pellach. Mynegodd KG ei balchder mewn gweithio gyda thîm mor ymroddedig, pob un ohonynt yn ymroddedig i welliant parhaus.</w:t>
            </w:r>
          </w:p>
          <w:p w:rsidR="00634D9F" w:rsidRPr="00634D9F" w:rsidP="00634D9F" w14:paraId="7DEF84E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Gwahoddodd JW gwestiynau a sylwadau:</w:t>
            </w:r>
          </w:p>
          <w:p w:rsidR="00634D9F" w:rsidRPr="00634D9F" w:rsidP="00634D9F" w14:paraId="68C9F73E" w14:textId="1BFBE2B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SS am yr un weithred y bwriedir ei chau erbyn diwedd mis Ionawr, ac am gwmpas sganio'r gorwel.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Cadarnhaodd KG fod y cam gweithredu wedi'i gwblhau a rhoddodd RK sicrwydd ar y cynllun i sganio'r holl adroddiadau/argymhellion perthnasol.</w:t>
            </w:r>
          </w:p>
          <w:p w:rsidR="00634D9F" w:rsidRPr="00634D9F" w:rsidP="00634D9F" w14:paraId="271EEC41" w14:textId="4165699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Croesawodd RE y cynnydd a adroddwyd a rôl yr Ardal Reoli Aur wrth yrru'r gwelliannau angenrheidiol.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Gofynnodd (i) pryd y byddai'r gorchymyn aur yn rhoi'r gorau iddi a (ii) pa gynlluniau oedd yn eu lle i sicrhau ffocws parhaus ar welliant.</w:t>
            </w:r>
          </w:p>
          <w:p w:rsidR="00634D9F" w:rsidRPr="00634D9F" w:rsidP="00634D9F" w14:paraId="685A2E36" w14:textId="393DAB8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JW y byddai'r Ardal Reoli Aur yn aros yn ei lle hyd nes y byddai'r Adolygiad Annibynnol o'r Gwasanaethau Mamolaeth a Newyddenedigol wedi adrodd, i oruchwylio'r gwaith o weithredu'r argymhellion dilynol.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Gan adeiladu ar arsylwadau RE, awgrymodd JW ei hysgrifennu fel astudiaeth achos mewn ymateb i fater gwasanaeth brys mewn ffordd adeiladol sy'n canolbwyntio ar ddysgu.</w:t>
            </w:r>
          </w:p>
          <w:p w:rsidR="00634D9F" w:rsidRPr="00634D9F" w:rsidP="00634D9F" w14:paraId="66ABBB16" w14:textId="5308EED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Soniodd JC am rôl Rheolaeth Aur wrth ysgogi gwelliant a meithrin balchder;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am y ffyrdd y gallai hyn barhau ar ôl Gorchymyn Aur.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RK yn hyderus y byddai'r Grŵp Gwasanaeth, ar y cyd â'r tîm arweinyddiaeth mamolaeth a newyddenedigol, yn adeiladu ar y momentwm a enillwyd trwy weithio ar lefel Rheolaeth Aur.</w:t>
            </w:r>
          </w:p>
          <w:p w:rsidR="00634D9F" w:rsidRPr="00634D9F" w:rsidP="00634D9F" w14:paraId="6535234A" w14:textId="4C760AA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Canmolodd ALF RK am yrru'r camau gweithredu drwodd i'w cwblhau.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Gofynnodd i KG am forâl y staff;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Cadarnhaodd KG fod morâl yn dda a'i bod yn gallu recriwtio mewn niferoedd digonol i alluogi staff i reoli cyfnodau brig mewn galw yn ddiogel.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ailagor Uned Geni CNPT a'r gwasanaeth geni yn y cartref wedi lleddfu'r pwysau ar Uned Obstetreg Singleton.</w:t>
            </w:r>
          </w:p>
          <w:p w:rsidR="00634D9F" w:rsidRPr="00634D9F" w:rsidP="00634D9F" w14:paraId="4297C817" w14:textId="09B905F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Cadarnhaodd AH ei bod wedi ymweld â'r gwasanaeth unwaith ac yn edrych ymlaen at ymweld eto yn fuan.</w:t>
            </w:r>
          </w:p>
          <w:p w:rsidR="00634D9F" w:rsidRPr="00634D9F" w:rsidP="00634D9F" w14:paraId="53E3FE02" w14:textId="4483EE9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JW yn cofio’r ymrwymiad a wnaed yng Nghyfarfod Cyffredinol Blynyddol (CCB) Medi 2024 i wasanaethau mamolaeth a newyddenedigol o’r radd flaenaf a ddarperir mewn amgylcheddau yr oedd staff yn falch o weithio ynddynt.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Ar ran y Bwrdd, diolchodd JW i bawb a fu'n ymwneud â sicrhau'r gwelliannau hyd yma. </w:t>
            </w:r>
          </w:p>
          <w:p w:rsidR="00634D9F" w:rsidRPr="00634D9F" w:rsidP="00634D9F" w14:paraId="6C9482E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Fe wnaeth y Bwrdd:</w:t>
            </w:r>
          </w:p>
          <w:p w:rsidR="00634D9F" w:rsidRPr="00634D9F" w:rsidP="00225E8C" w14:paraId="186E61D0" w14:textId="77777777">
            <w:pPr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Gydnabod</w:t>
            </w:r>
            <w:r w:rsidRPr="00634D9F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y gwaith i gau camau gweithredu ychwanegol a godwyd yn ystod cyfarfodydd monitro uwch;</w:t>
            </w:r>
          </w:p>
          <w:p w:rsidR="00634D9F" w:rsidRPr="00634D9F" w:rsidP="00225E8C" w14:paraId="5DAB1B23" w14:textId="77777777">
            <w:pPr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Gymryd sicrwydd </w:t>
            </w:r>
            <w:r w:rsidRPr="00634D9F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>o’r cynllun i gyflwyno’r dangosfyrddau mamolaeth a newyddenedigol erbyn 1 Ebrill 2025;</w:t>
            </w:r>
          </w:p>
          <w:p w:rsidR="00634D9F" w:rsidRPr="00634D9F" w:rsidP="00225E8C" w14:paraId="083CFEDC" w14:textId="7D36DCD1">
            <w:pPr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Gymryd sicrwydd</w:t>
            </w:r>
            <w:r w:rsidRPr="00634D9F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o’r cynnydd yn erbyn cynlluniau gwella AGIC ar y trywydd iawn, a disgwylir cau’n gyfan gwbl ddiwedd Ionawr 2025;</w:t>
            </w:r>
          </w:p>
          <w:p w:rsidR="00634D9F" w:rsidRPr="00634D9F" w:rsidP="00225E8C" w14:paraId="2709FC0A" w14:textId="77777777">
            <w:pPr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Gymryd sicrwydd</w:t>
            </w:r>
            <w:r w:rsidRPr="00634D9F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o’r camau gweithredu i fynd i’r afael â chamau gweithredu penodol ar gyfer mamolaeth a newyddenedigol AaGIC, ar y gweill;</w:t>
            </w:r>
          </w:p>
          <w:p w:rsidR="00634D9F" w:rsidRPr="00634D9F" w:rsidP="00225E8C" w14:paraId="3425DA0D" w14:textId="7D458873">
            <w:pPr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Gymryd sicrwydd</w:t>
            </w:r>
            <w:r w:rsidRPr="00634D9F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bod Gold Command wedi cynnwys yr angen i ‘sganio’r gorwel’ o fewn ei gylch gwaith i edrych ymlaen at ymweliadau posibl a/neu adroddiadau y gallai fod angen gweithredu arnynt.</w:t>
            </w:r>
          </w:p>
        </w:tc>
      </w:tr>
      <w:tr w14:paraId="49E5FBAE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6D318582" w14:textId="36871D45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17/25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34D9F" w:rsidRPr="00634D9F" w:rsidP="00634D9F" w14:paraId="1FDBAF6F" w14:textId="446EAD4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CYD-BWYLLGOR RHANBARTHOL A CHYMERADWYO CYLCH GORCHWYL</w:t>
            </w:r>
          </w:p>
        </w:tc>
      </w:tr>
      <w:tr w14:paraId="5F4B9A5A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46313E50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34D9F" w:rsidRPr="00634D9F" w:rsidP="00634D9F" w14:paraId="4D1BFECB" w14:textId="55C2A6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HL fod y Cyd-bwyllgor Rhanbarthol gyda BIPHDd wedi cyfarfod am y tro cyntaf ar 15 Ionawr;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roedd yr aelodau wedi ystyried y Cylch Gorchwyl drafft ac, yn dilyn diwygiadau dilynol, cyflwynwyd y drafft terfynol i'w gymeradwyo gan y ddau Fwrdd.</w:t>
            </w:r>
          </w:p>
          <w:p w:rsidR="00634D9F" w:rsidRPr="00634D9F" w:rsidP="00634D9F" w14:paraId="460AA31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Fe wnaeth y Bwrdd:</w:t>
            </w:r>
          </w:p>
          <w:p w:rsidR="00634D9F" w:rsidRPr="00634D9F" w:rsidP="00225E8C" w14:paraId="6A307028" w14:textId="35462372">
            <w:pPr>
              <w:pStyle w:val="ListParagraph"/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Ystyried</w:t>
            </w:r>
            <w:r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a </w:t>
            </w:r>
            <w:r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chymeradwyo</w:t>
            </w:r>
            <w:r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Cylch Gorchwyl Cydbwyllgor Rhanbarthol Bwrdd Iechyd Prifysgol Hywel Dda a Bwrdd Iechyd Prifysgol Bae Abertawe.</w:t>
            </w:r>
          </w:p>
        </w:tc>
      </w:tr>
      <w:tr w14:paraId="51FFAA58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5D0FDA72" w14:textId="787ABCD3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18/25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34D9F" w:rsidRPr="00634D9F" w:rsidP="00634D9F" w14:paraId="443C2261" w14:textId="671E024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SIARTED I DEULUOEDD SY'N GALARU OHERWYDD TRASIEDI CYHOEDDUS</w:t>
            </w:r>
          </w:p>
        </w:tc>
      </w:tr>
      <w:tr w14:paraId="4468C966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7F942F39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34D9F" w:rsidRPr="00634D9F" w:rsidP="00634D9F" w14:paraId="506A720D" w14:textId="3E8FE5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CM fod Llywodraeth Cymru wedi gofyn i bob Corff Gwasanaethau Cyhoeddus ystyried a llofnodi'r Siarter, un o'r camau gweithredu yn dilyn Ymchwiliad Hillsborough.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Roedd gorgyffwrdd rhwng y Siarter, egwyddorion Nolan a’r Fframwaith ar gyfer Profedigaeth ac, er iddynt gael eu datblygu o ganlyniad i Hillsborough, roedd llawer o egwyddorion y Siarter yn sail i fusnes ehangach BIPBA, gan gynnwys rheoli pryderon a chwynion ac ymdrin ag amgylchiadau anodd gyda thosturi. </w:t>
            </w:r>
          </w:p>
          <w:p w:rsidR="00634D9F" w:rsidRPr="00634D9F" w:rsidP="00634D9F" w14:paraId="1EA63943" w14:textId="351B8F3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Cydnabu JC y bwriad sy’n sail i’r Siarter, ond mynegodd bryder ynghylch gofyniad ychwanegol pan oedd llawer o bolisïau a phrosesau BIPBA eisoes yn cynnwys yr egwyddorion perthnasol.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Derbyniodd CM hyn, a gwelodd y Siarter fel arf strategol defnyddiol.</w:t>
            </w:r>
          </w:p>
          <w:p w:rsidR="00634D9F" w:rsidRPr="00634D9F" w:rsidP="00634D9F" w14:paraId="23F49801" w14:textId="228D0F5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Ychwanegodd NZ at sylwadau’r JCs, gan awgrymu, er bod yr egwyddorion yn gadarn, y byddai’n cymryd amser i ymgorffori’r ymddygiadau cywir i adeiladu perchnogaeth ar draws y sefydliad a rhaglen datblygu sefydliadol â ffocws iddi. </w:t>
            </w:r>
          </w:p>
          <w:p w:rsidR="00634D9F" w:rsidRPr="00634D9F" w:rsidP="00634D9F" w14:paraId="797813B6" w14:textId="1107B14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Ategodd JW y pwynt bod hwn yn fater diwylliannol a fyddai'n elwa o ddull hyfforddi a datblygu pwrpasol.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Cytunodd SJ, gan gydnabod bod egwyddorion y Siarter wedi'u mapio ar draws y rhai sy'n sail i arweinyddiaeth dosturiol, ac yn rhan o hyfforddiant arweinyddiaeth a rheolaeth.</w:t>
            </w:r>
          </w:p>
          <w:p w:rsidR="00634D9F" w:rsidRPr="00634D9F" w:rsidP="00634D9F" w14:paraId="0E99138C" w14:textId="3D3F52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Cefnogodd AH y sylwadau a wnaed; </w:t>
            </w: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pwysleisiodd werth y Siarter o ran gwreiddio arweinyddiaeth dosturiol ac arfer wedi’i lywio gan drawma, yn enwedig ar adegau o bwysau dwys. </w:t>
            </w:r>
          </w:p>
          <w:p w:rsidR="00634D9F" w:rsidRPr="00634D9F" w:rsidP="00634D9F" w14:paraId="1E2141B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634D9F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Bwrdd:</w:t>
            </w:r>
          </w:p>
          <w:p w:rsidR="00634D9F" w:rsidRPr="008C7E2C" w:rsidP="00225E8C" w14:paraId="7CE3D256" w14:textId="1148169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Cymeradwywyd</w:t>
            </w:r>
            <w:r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mabwysiadu'r Siarter ar gyfer Teuluoedd mewn Profedigaeth drwy Drasiedi Gyhoeddus</w:t>
            </w:r>
          </w:p>
          <w:p w:rsidR="00634D9F" w:rsidRPr="008C7E2C" w:rsidP="00225E8C" w14:paraId="72E48900" w14:textId="21C2CE8C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Wedi'i gyfeirio at oruchwyliaeth Pwyllgor y Gweithlu a Datblygu Sefydliadol </w:t>
            </w:r>
            <w:r w:rsidRPr="008C7E2C">
              <w:rPr>
                <w:rFonts w:ascii="Verdana" w:hAnsi="Verdana" w:eastAsiaTheme="minorHAnsi" w:cs="Arial"/>
                <w:b w:val="0"/>
                <w:bCs w:val="0"/>
                <w:bdr w:val="none" w:sz="0" w:space="0" w:color="auto"/>
                <w:rtl w:val="0"/>
                <w:lang w:val="cy-GB"/>
              </w:rPr>
              <w:t>o'r gwaith datblygu sefydliadol i ymgorffori'r egwyddorion ar draws y sefydliad, fel rhan o raglenni newid diwylliannol ehangach.</w:t>
            </w:r>
          </w:p>
        </w:tc>
      </w:tr>
      <w:tr w14:paraId="20C99510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C7E2C" w:rsidP="00AA4825" w14:paraId="2C3D70CF" w14:textId="5610F25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19/25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C7E2C" w:rsidRPr="008C7E2C" w:rsidP="008C7E2C" w14:paraId="4C1D72CA" w14:textId="32F3B31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dr w:val="none" w:sz="0" w:space="0" w:color="auto"/>
              </w:rPr>
            </w:pPr>
            <w:r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MATERION LLYWODRAETHU CORFFORAETHOL</w:t>
            </w:r>
            <w:r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</w:t>
            </w:r>
          </w:p>
        </w:tc>
      </w:tr>
      <w:tr w14:paraId="30BE893F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C7E2C" w:rsidP="00AA4825" w14:paraId="34822662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C7E2C" w:rsidRPr="008C7E2C" w:rsidP="008C7E2C" w14:paraId="6237F07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Dywedodd HL fod yr adroddiad yn coladu nifer o faterion llywodraethu corfforaethol, fel y rhestrwyd. </w:t>
            </w:r>
            <w:r w:rsidRPr="008C7E2C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Tynnodd sylw at y trefniadau diwygiedig ar gyfer is-bwyllgorau a diwygiadau aelodaeth, i ganiatáu ar gyfer aelodaeth Prif Weithredwr yn hytrach na phresenoldeb.</w:t>
            </w:r>
          </w:p>
          <w:p w:rsidR="008C7E2C" w:rsidRPr="008C7E2C" w:rsidP="008C7E2C" w14:paraId="171158F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Bwrdd:</w:t>
            </w:r>
          </w:p>
          <w:p w:rsidR="008C7E2C" w:rsidRPr="008C7E2C" w:rsidP="00225E8C" w14:paraId="0F8F54CD" w14:textId="77777777">
            <w:pPr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Derbyniwyd y canlynol:</w:t>
            </w:r>
            <w:r w:rsidRPr="008C7E2C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Materion a ystyriwyd gan y Pwyllgor yn y Bwrdd ym mis Tachwedd 2024; </w:t>
            </w:r>
            <w:r w:rsidRPr="008C7E2C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Cylchlythyrau Iechyd Cymru; </w:t>
            </w:r>
            <w:r w:rsidRPr="008C7E2C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Cylch Busnes y Bwrdd; </w:t>
            </w:r>
            <w:r w:rsidRPr="008C7E2C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>Cofrestr y Sêl Gyffredin.</w:t>
            </w:r>
          </w:p>
          <w:p w:rsidR="008C7E2C" w:rsidRPr="008C7E2C" w:rsidP="00225E8C" w14:paraId="08B4F81F" w14:textId="77777777">
            <w:pPr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Cymeradwywyd</w:t>
            </w:r>
            <w:r w:rsidRPr="008C7E2C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Rheolau Sefydlog a'r Cyfarwyddiadau Ariannol Sefydlog diwygiedig, gan gynnwys Cylch Gorchwyl y Pwyllgor;</w:t>
            </w:r>
          </w:p>
          <w:p w:rsidR="008C7E2C" w:rsidRPr="008C7E2C" w:rsidP="00225E8C" w14:paraId="219F60DB" w14:textId="77777777">
            <w:pPr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Cymeradwyo</w:t>
            </w:r>
            <w:r w:rsidRPr="008C7E2C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Adroddiad Blynyddol y Pwyllgor 2023/24; </w:t>
            </w:r>
          </w:p>
          <w:p w:rsidR="008C7E2C" w:rsidRPr="008C7E2C" w:rsidP="00225E8C" w14:paraId="00073D12" w14:textId="1CE58CF4">
            <w:pPr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Cymeradwywyd</w:t>
            </w:r>
            <w:r w:rsidRPr="008C7E2C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Fframwaith Llywodraethu Cydbwyllgor Comisiynu GIG Cymru.</w:t>
            </w:r>
          </w:p>
        </w:tc>
      </w:tr>
      <w:tr w14:paraId="5DFC111E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C7E2C" w:rsidP="00AA4825" w14:paraId="2DA91FFE" w14:textId="7AC8BF80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20/25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C7E2C" w:rsidRPr="00663FEB" w:rsidP="00B015D1" w14:paraId="4C3D1283" w14:textId="5C076D64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GRWPIAU YMGYNGHOROL Y BWRDD</w:t>
            </w:r>
            <w:r>
              <w:rPr>
                <w:rFonts w:ascii="Verdana" w:hAnsi="Verdana" w:cs="Arial"/>
                <w:b w:val="0"/>
                <w:bCs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301F0063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C7E2C" w:rsidP="00AA4825" w14:paraId="54B3E908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C7E2C" w:rsidRPr="008C7E2C" w:rsidP="008C7E2C" w14:paraId="596448F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Crynhodd HL yr adroddiad, gan hysbysu'r Bwrdd am gynlluniau i adnewyddu gwaith y Fforwm Partneriaeth a dod â chynnig i gyfarfod Bwrdd yn y dyfodol.</w:t>
            </w:r>
          </w:p>
          <w:p w:rsidR="008C7E2C" w:rsidRPr="008C7E2C" w:rsidP="008C7E2C" w14:paraId="774F010A" w14:textId="2F2B165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/>
                <w:bCs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Gweithrediad: </w:t>
            </w:r>
            <w:r w:rsidRPr="008C7E2C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HL</w:t>
            </w:r>
          </w:p>
          <w:p w:rsidR="008C7E2C" w:rsidRPr="008C7E2C" w:rsidP="008C7E2C" w14:paraId="2CE7E56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Y Bwrdd:</w:t>
            </w:r>
          </w:p>
          <w:p w:rsidR="008C7E2C" w:rsidRPr="008C7E2C" w:rsidP="00225E8C" w14:paraId="575780BF" w14:textId="77777777">
            <w:pPr>
              <w:numPr>
                <w:ilvl w:val="0"/>
                <w:numId w:val="5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Derbyniwyd</w:t>
            </w:r>
            <w:r w:rsidRPr="008C7E2C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trafodaethau Fforwm Partneriaeth y Bwrdd Iechyd a gynhaliwyd ar 7 Tachwedd 2024. </w:t>
            </w:r>
          </w:p>
          <w:p w:rsidR="008C7E2C" w:rsidRPr="008C7E2C" w:rsidP="00225E8C" w14:paraId="14FFB066" w14:textId="111B0FD9">
            <w:pPr>
              <w:numPr>
                <w:ilvl w:val="0"/>
                <w:numId w:val="5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8C7E2C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>Cydnabwyd</w:t>
            </w:r>
            <w:r w:rsidRPr="008C7E2C">
              <w:rPr>
                <w:rFonts w:ascii="Verdana" w:hAnsi="Verdana" w:eastAsiaTheme="minorHAnsi" w:cs="Arial"/>
                <w:b w:val="0"/>
                <w:bdr w:val="none" w:sz="0" w:space="0" w:color="auto"/>
                <w:rtl w:val="0"/>
                <w:lang w:val="cy-GB"/>
              </w:rPr>
              <w:t xml:space="preserve"> bod cyfarfod y Grŵp Cyfeirio Rhanddeiliaid wedi’i ganslo, gyda’r cyfarfod nesaf yn cael ei gynnal ar 16 Ionawr 2025, a chyfarfod nesaf y Fforwm Gweithwyr Iechyd Proffesiynol, wedi’i drefnu ar gyfer 13 Chwefror 2025.</w:t>
            </w:r>
          </w:p>
        </w:tc>
      </w:tr>
      <w:tr w14:paraId="34D48C8D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4825" w:rsidRPr="00663FEB" w:rsidP="00AA4825" w14:paraId="0FF011B0" w14:textId="5D733A74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21/25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AA4825" w:rsidRPr="00663FEB" w:rsidP="00B015D1" w14:paraId="07E344D6" w14:textId="21ED55FA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auto"/>
                <w:sz w:val="24"/>
                <w:szCs w:val="24"/>
                <w:lang w:val="en-GB"/>
              </w:rPr>
            </w:pPr>
            <w:r w:rsidRPr="00663FEB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COFNODION</w:t>
            </w:r>
            <w:r w:rsidRPr="00663FEB">
              <w:rPr>
                <w:rFonts w:ascii="Verdana" w:hAnsi="Verdana" w:cs="Arial"/>
                <w:b w:val="0"/>
                <w:bCs w:val="0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66A5F80E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34D9F" w:rsidP="00AA4825" w14:paraId="7C2DC765" w14:textId="77777777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34D9F" w:rsidRPr="00663FEB" w:rsidP="00B015D1" w14:paraId="03477025" w14:textId="1B0D7B5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63FEB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Derbyniodd</w:t>
            </w:r>
            <w:r w:rsidRPr="00663FEB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 a </w:t>
            </w:r>
            <w:r w:rsidRPr="00663FEB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chymeradwyodd </w:t>
            </w:r>
            <w:r w:rsidRPr="00663FEB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y Bwrdd gofnodion y cyfarfodydd a gynhaliwyd ar 28 Tachwedd 2024 a 19 Rhagfyr 2024.</w:t>
            </w:r>
          </w:p>
        </w:tc>
      </w:tr>
      <w:tr w14:paraId="39DBBE43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4825" w:rsidRPr="00663FEB" w:rsidP="00AA4825" w14:paraId="6809D87B" w14:textId="3860B48F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22/25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AA4825" w:rsidRPr="00663FEB" w:rsidP="00B015D1" w14:paraId="5CC2D7C0" w14:textId="37BCB0B8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color w:val="auto"/>
                <w:sz w:val="24"/>
                <w:szCs w:val="24"/>
                <w:lang w:val="en-GB"/>
              </w:rPr>
            </w:pPr>
            <w:r w:rsidRPr="00663FEB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LOG GWEITHREDU</w:t>
            </w:r>
          </w:p>
        </w:tc>
      </w:tr>
      <w:tr w14:paraId="50036536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4825" w:rsidRPr="00663FEB" w:rsidP="00AA4825" w14:paraId="214E327D" w14:textId="454CDB4D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C7E2C" w:rsidRPr="008C7E2C" w:rsidP="008C7E2C" w14:paraId="7AB0D658" w14:textId="2492FD99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C7E2C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Rhoddodd HL ddiweddariad i'r Bwrdd ar y camau gweithredu a nodir yn y Log Gweithredu.</w:t>
            </w:r>
          </w:p>
          <w:p w:rsidR="00AA4825" w:rsidRPr="008C7E2C" w:rsidP="00B015D1" w14:paraId="4FF39E0E" w14:textId="3617A927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C7E2C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Adolygodd</w:t>
            </w:r>
            <w:r w:rsidRPr="008C7E2C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 xml:space="preserve"> y Bwrdd y diweddariad a ddarparwyd ar y Log Gweithredu a chymerodd sicrwydd ohono.</w:t>
            </w:r>
          </w:p>
        </w:tc>
      </w:tr>
      <w:tr w14:paraId="6F7818AB" w14:textId="77777777" w:rsidTr="00A3464E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9923" w:type="dxa"/>
            <w:gridSpan w:val="2"/>
            <w:shd w:val="clear" w:color="auto" w:fill="323E4F" w:themeFill="text2" w:themeFillShade="B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C7E2C" w:rsidRPr="008C7E2C" w:rsidP="008C7E2C" w14:paraId="37B9D6F4" w14:textId="6EF3FC35">
            <w:pPr>
              <w:pStyle w:val="Body"/>
              <w:shd w:val="clear" w:color="auto" w:fill="323E4F" w:themeFill="text2" w:themeFillShade="BF"/>
              <w:bidi w:val="0"/>
              <w:spacing w:before="120" w:after="120"/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8C7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7: </w:t>
            </w:r>
            <w:r w:rsidRPr="008C7E2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EITEMAU I'W NODI</w:t>
            </w:r>
            <w:r w:rsidRPr="008C7E2C">
              <w:rPr>
                <w:rFonts w:ascii="Verdana" w:hAnsi="Verdana" w:cs="Arial"/>
                <w:b w:val="0"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 </w:t>
            </w:r>
          </w:p>
        </w:tc>
      </w:tr>
      <w:tr w14:paraId="5288D182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772BF" w:rsidRPr="00663FEB" w:rsidP="00AA4825" w14:paraId="2689CD9E" w14:textId="48F65AA8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23/25</w:t>
            </w: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9772BF" w:rsidRPr="00663FEB" w:rsidP="00B015D1" w14:paraId="0FA1F035" w14:textId="29CF44A5">
            <w:pPr>
              <w:pStyle w:val="Body"/>
              <w:bidi w:val="0"/>
              <w:spacing w:before="120" w:after="120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ADRODDIAD Y CADEIRYDD </w:t>
            </w:r>
          </w:p>
        </w:tc>
      </w:tr>
      <w:tr w14:paraId="4CB59034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83AA5" w:rsidRPr="00663FEB" w:rsidP="00AA4825" w14:paraId="18655F5E" w14:textId="0F894756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</w:p>
        </w:tc>
        <w:tc>
          <w:tcPr>
            <w:tcW w:w="8081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83AA5" w:rsidRPr="0003342E" w:rsidP="0003342E" w14:paraId="040847C2" w14:textId="26FBC6E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jc w:val="both"/>
              <w:rPr>
                <w:rFonts w:ascii="Verdana" w:hAnsi="Verdana" w:eastAsiaTheme="minorHAnsi" w:cs="Arial"/>
                <w:bdr w:val="none" w:sz="0" w:space="0" w:color="auto"/>
              </w:rPr>
            </w:pPr>
            <w:r w:rsidRPr="0003342E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>Bu’r Bwrdd</w:t>
            </w:r>
            <w:r w:rsidRPr="0003342E">
              <w:rPr>
                <w:rFonts w:ascii="Verdana" w:hAnsi="Verdana" w:eastAsiaTheme="minorHAnsi" w:cs="Arial"/>
                <w:b/>
                <w:bCs/>
                <w:bdr w:val="none" w:sz="0" w:space="0" w:color="auto"/>
                <w:rtl w:val="0"/>
                <w:lang w:val="cy-GB"/>
              </w:rPr>
              <w:t xml:space="preserve"> yn ymwybodol</w:t>
            </w:r>
            <w:r w:rsidRPr="0003342E">
              <w:rPr>
                <w:rFonts w:ascii="Verdana" w:hAnsi="Verdana" w:eastAsiaTheme="minorHAnsi" w:cs="Arial"/>
                <w:bdr w:val="none" w:sz="0" w:space="0" w:color="auto"/>
                <w:rtl w:val="0"/>
                <w:lang w:val="cy-GB"/>
              </w:rPr>
              <w:t xml:space="preserve"> o weithgareddau’r Cadeirydd ers cyfarfod diwethaf y Bwrdd ym mis Tachwedd 2024.</w:t>
            </w:r>
          </w:p>
        </w:tc>
      </w:tr>
      <w:tr w14:paraId="50E5D085" w14:textId="77777777" w:rsidTr="00B564EE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9923" w:type="dxa"/>
            <w:gridSpan w:val="2"/>
            <w:shd w:val="clear" w:color="auto" w:fill="323E4F" w:themeFill="text2" w:themeFillShade="B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3342E" w:rsidRPr="0003342E" w:rsidP="0003342E" w14:paraId="5A2ECFC6" w14:textId="5419B341">
            <w:pPr>
              <w:pStyle w:val="Body"/>
              <w:bidi w:val="0"/>
              <w:spacing w:before="120" w:after="120"/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8: </w:t>
            </w: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UNRHYW FATER ARALL</w:t>
            </w:r>
            <w:r>
              <w:rPr>
                <w:rFonts w:ascii="Verdana" w:hAnsi="Verdana" w:cs="Arial"/>
                <w:b w:val="0"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29C404A2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1058F" w:rsidRPr="00225E8C" w:rsidP="00225E8C" w14:paraId="2407643E" w14:textId="5F9B649E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24/25</w:t>
            </w:r>
          </w:p>
        </w:tc>
        <w:tc>
          <w:tcPr>
            <w:tcW w:w="8081" w:type="dxa"/>
            <w:shd w:val="clear" w:color="auto" w:fill="FFFFFF" w:themeFill="background1"/>
          </w:tcPr>
          <w:p w:rsidR="0051058F" w:rsidP="0051058F" w14:paraId="06D162B2" w14:textId="0796CCE5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7F0608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UNRHYW FUSNES ARALL</w:t>
            </w:r>
          </w:p>
        </w:tc>
      </w:tr>
      <w:tr w14:paraId="1C1F7068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1058F" w:rsidP="0003342E" w14:paraId="7A86E226" w14:textId="77777777">
            <w:pPr>
              <w:pStyle w:val="Body"/>
              <w:bidi w:val="0"/>
              <w:spacing w:before="120" w:after="120"/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081" w:type="dxa"/>
            <w:shd w:val="clear" w:color="auto" w:fill="FFFFFF" w:themeFill="background1"/>
          </w:tcPr>
          <w:p w:rsidR="0051058F" w:rsidRPr="0051058F" w:rsidP="0051058F" w14:paraId="239EBF59" w14:textId="120C2AB0">
            <w:pPr>
              <w:pStyle w:val="Body"/>
              <w:bidi w:val="0"/>
              <w:spacing w:before="120" w:after="120"/>
              <w:rPr>
                <w:rFonts w:ascii="Verdana" w:hAnsi="Verdana" w:cs="Arial"/>
                <w:color w:val="auto"/>
                <w:sz w:val="24"/>
                <w:szCs w:val="24"/>
              </w:rPr>
            </w:pPr>
            <w:r>
              <w:rPr>
                <w:rFonts w:ascii="Verdana" w:hAnsi="Verdana" w:cs="Arial"/>
                <w:color w:val="auto"/>
                <w:sz w:val="24"/>
                <w:szCs w:val="24"/>
                <w:rtl w:val="0"/>
                <w:lang w:val="cy-GB"/>
              </w:rPr>
              <w:t xml:space="preserve">Nid oedd unrhyw fusnes arall. </w:t>
            </w:r>
          </w:p>
        </w:tc>
      </w:tr>
      <w:tr w14:paraId="30025AE4" w14:textId="77777777" w:rsidTr="0051058F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1842" w:type="dxa"/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1058F" w:rsidRPr="00225E8C" w:rsidP="00225E8C" w14:paraId="706D7FB1" w14:textId="1AE3CFC5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25/25</w:t>
            </w:r>
          </w:p>
        </w:tc>
        <w:tc>
          <w:tcPr>
            <w:tcW w:w="8081" w:type="dxa"/>
            <w:shd w:val="clear" w:color="auto" w:fill="FFFFFF" w:themeFill="background1"/>
          </w:tcPr>
          <w:p w:rsidR="0051058F" w:rsidP="0051058F" w14:paraId="33C88E28" w14:textId="54A502FD">
            <w:pPr>
              <w:pStyle w:val="Body"/>
              <w:bidi w:val="0"/>
              <w:spacing w:before="120" w:after="120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00E12F62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ADOLYGU EFFEITHIOLRWYDD CYFARFODYDD</w:t>
            </w:r>
          </w:p>
        </w:tc>
      </w:tr>
      <w:tr w14:paraId="3FFC08CE" w14:textId="77777777" w:rsidTr="00B131EA">
        <w:tblPrEx>
          <w:tblW w:w="9923" w:type="dxa"/>
          <w:jc w:val="center"/>
          <w:tblLayout w:type="fixed"/>
          <w:tblLook w:val="04A0"/>
        </w:tblPrEx>
        <w:trPr>
          <w:trHeight w:val="523"/>
          <w:jc w:val="center"/>
        </w:trPr>
        <w:tc>
          <w:tcPr>
            <w:tcW w:w="9923" w:type="dxa"/>
            <w:gridSpan w:val="2"/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1058F" w:rsidP="0051058F" w14:paraId="756BB497" w14:textId="4BC6A1F6">
            <w:pPr>
              <w:pStyle w:val="Body"/>
              <w:bidi w:val="0"/>
              <w:spacing w:before="120" w:after="120"/>
              <w:jc w:val="center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2F16D0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Cynhelir cyfarfod nesaf Bwrdd BIPBC yn gyhoeddus:</w:t>
            </w:r>
            <w:r w:rsidRPr="002F16D0">
              <w:rPr>
                <w:rFonts w:ascii="Verdana" w:hAnsi="Verdana" w:cs="Arial"/>
                <w:b w:val="0"/>
                <w:sz w:val="24"/>
                <w:szCs w:val="24"/>
                <w:rtl w:val="0"/>
                <w:lang w:val="cy-GB"/>
              </w:rPr>
              <w:t xml:space="preserve"> </w:t>
            </w:r>
            <w:r w:rsidRPr="002F16D0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Dydd Iau, 27 Mawrth 2025lir</w:t>
            </w:r>
          </w:p>
        </w:tc>
      </w:tr>
    </w:tbl>
    <w:p w:rsidR="000A1EAC" w:rsidRPr="003077BF" w:rsidP="00AA4825" w14:paraId="4B88178C" w14:textId="77777777">
      <w:pPr>
        <w:bidi w:val="0"/>
        <w:rPr>
          <w:rFonts w:ascii="Arial" w:hAnsi="Arial" w:cs="Arial"/>
          <w:u w:color="000000"/>
          <w:lang w:eastAsia="en-GB"/>
        </w:rPr>
      </w:pPr>
    </w:p>
    <w:p w:rsidR="00B72085" w:rsidRPr="007958E5" w:rsidP="007958E5" w14:paraId="0FBE62C4" w14:textId="3FC724D8">
      <w:pPr>
        <w:bidi w:val="0"/>
        <w:jc w:val="center"/>
        <w:rPr>
          <w:rFonts w:ascii="Arial" w:hAnsi="Arial" w:cs="Arial"/>
          <w:i/>
          <w:iCs/>
          <w:u w:color="000000"/>
          <w:lang w:eastAsia="en-GB"/>
        </w:rPr>
      </w:pPr>
      <w:r w:rsidRPr="003077BF">
        <w:rPr>
          <w:rFonts w:ascii="Arial" w:hAnsi="Arial" w:cs="Arial"/>
          <w:i/>
          <w:iCs/>
          <w:u w:color="000000"/>
          <w:rtl w:val="0"/>
          <w:lang w:val="cy-GB" w:eastAsia="en-GB"/>
        </w:rPr>
        <w:t>Daeth y cyfarfod i ben am 3.07pm</w:t>
      </w:r>
    </w:p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978" w:right="900" w:bottom="270" w:left="99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CA4A1D" w14:paraId="7D47E5B7" w14:textId="77777777">
    <w:pPr>
      <w:pStyle w:val="Footer"/>
      <w:bidi w:val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-90051550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CA4A1D" w14:paraId="063D0BF1" w14:textId="659D5C91">
            <w:pPr>
              <w:pStyle w:val="Footer"/>
              <w:bidi w:val="0"/>
              <w:jc w:val="right"/>
            </w:pPr>
            <w:r>
              <w:rPr>
                <w:rtl w:val="0"/>
                <w:lang w:val="cy-GB"/>
              </w:rPr>
              <w:t xml:space="preserve">Tudalen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lang w:val="en-GB"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rPr>
                <w:rtl w:val="0"/>
                <w:lang w:val="cy-GB"/>
              </w:rPr>
              <w:t xml:space="preserve"> o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lang w:val="en-GB"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64631D" w:rsidRPr="004612A3" w:rsidP="004612A3" w14:paraId="38CA9F16" w14:textId="278617AF">
    <w:pPr>
      <w:pStyle w:val="Footer"/>
      <w:bidi w:val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CA4A1D" w14:paraId="6A312E8D" w14:textId="77777777">
    <w:pPr>
      <w:pStyle w:val="Footer"/>
      <w:bidi w:val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CA4A1D" w14:paraId="63A316CC" w14:textId="32B20357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939969" o:spid="_x0000_s2049" type="#_x0000_t136" style="width:632.35pt;height:97.25pt;margin-top:0;margin-left:0;mso-position-horizontal:center;mso-position-horizontal-relative:margin;mso-position-vertical:center;mso-position-vertical-relative:margin;position:absolute;rotation:315;z-index:-251656192" o:allowincell="f" fillcolor="silver" stroked="f">
          <v:fill opacity="0.5"/>
          <v:textpath style="font-family:'Times New Roman';font-size:1pt" string="Unconfirmed 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64631D" w:rsidRPr="00682A9B" w:rsidP="00682A9B" w14:paraId="26D7B6FF" w14:textId="00A47696">
    <w:pPr>
      <w:pStyle w:val="Header"/>
      <w:bidi w:val="0"/>
      <w:jc w:val="cent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939970" o:spid="_x0000_s2050" type="#_x0000_t136" style="width:632.35pt;height:97.25pt;margin-top:0;margin-left:0;mso-position-horizontal:center;mso-position-horizontal-relative:margin;mso-position-vertical:center;mso-position-vertical-relative:margin;position:absolute;rotation:315;z-index:-251655168" o:allowincell="f" fillcolor="silver" stroked="f">
          <v:fill opacity="0.5"/>
          <v:textpath style="font-family:'Times New Roman';font-size:1pt" string="Unconfirmed "/>
          <w10:wrap anchorx="margin" anchory="margin"/>
        </v:shape>
      </w:pict>
    </w:r>
    <w:r w:rsidR="00980D71">
      <w:rPr>
        <w:noProof/>
        <w:lang w:val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2361137</wp:posOffset>
          </wp:positionH>
          <wp:positionV relativeFrom="paragraph">
            <wp:posOffset>-393700</wp:posOffset>
          </wp:positionV>
          <wp:extent cx="3295650" cy="793750"/>
          <wp:effectExtent l="0" t="0" r="0" b="6350"/>
          <wp:wrapTight wrapText="bothSides">
            <wp:wrapPolygon>
              <wp:start x="0" y="0"/>
              <wp:lineTo x="0" y="21254"/>
              <wp:lineTo x="21475" y="21254"/>
              <wp:lineTo x="21475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5039099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CA4A1D" w14:paraId="442BB937" w14:textId="67E19918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939968" o:spid="_x0000_s2051" type="#_x0000_t136" style="width:632.35pt;height:97.25pt;margin-top:0;margin-left:0;mso-position-horizontal:center;mso-position-horizontal-relative:margin;mso-position-vertical:center;mso-position-vertical-relative:margin;position:absolute;rotation:315;z-index:-251657216" o:allowincell="f" fillcolor="silver" stroked="f">
          <v:fill opacity="0.5"/>
          <v:textpath style="font-family:'Times New Roman';font-size:1pt" string="Unconfirmed 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">
    <w:nsid w:val="029A6DA3"/>
    <w:multiLevelType w:val="multilevel"/>
    <w:tmpl w:val="A0E034D0"/>
    <w:styleLink w:val="ImportedStyle12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">
    <w:nsid w:val="07DB12ED"/>
    <w:multiLevelType w:val="multilevel"/>
    <w:tmpl w:val="96747B74"/>
    <w:styleLink w:val="ImportedStyle17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">
    <w:nsid w:val="09163570"/>
    <w:multiLevelType w:val="hybridMultilevel"/>
    <w:tmpl w:val="AE34A678"/>
    <w:lvl w:ilvl="0">
      <w:start w:val="0"/>
      <w:numFmt w:val="bullet"/>
      <w:lvlText w:val="-"/>
      <w:lvlJc w:val="left"/>
      <w:pPr>
        <w:ind w:left="720" w:hanging="360"/>
      </w:pPr>
      <w:rPr>
        <w:rFonts w:ascii="Calibri" w:hAnsi="Calibri" w:eastAsiaTheme="minorHAnsi" w:cs="Calibri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9B353EE"/>
    <w:multiLevelType w:val="multilevel"/>
    <w:tmpl w:val="5782ADE6"/>
    <w:styleLink w:val="List0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6">
    <w:nsid w:val="0A9A78D8"/>
    <w:multiLevelType w:val="hybridMultilevel"/>
    <w:tmpl w:val="B50E7F6A"/>
    <w:lvl w:ilvl="0">
      <w:start w:val="0"/>
      <w:numFmt w:val="bullet"/>
      <w:lvlText w:val="-"/>
      <w:lvlJc w:val="left"/>
      <w:pPr>
        <w:ind w:left="720" w:hanging="360"/>
      </w:pPr>
      <w:rPr>
        <w:rFonts w:ascii="Calibri" w:hAnsi="Calibri" w:eastAsiaTheme="minorHAnsi" w:cs="Calibri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8922C9"/>
    <w:multiLevelType w:val="hybridMultilevel"/>
    <w:tmpl w:val="7BC0D0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CC478AB"/>
    <w:multiLevelType w:val="hybridMultilevel"/>
    <w:tmpl w:val="14C654D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0CE1576C"/>
    <w:multiLevelType w:val="hybridMultilevel"/>
    <w:tmpl w:val="0E22AA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1">
    <w:nsid w:val="14524497"/>
    <w:multiLevelType w:val="hybridMultilevel"/>
    <w:tmpl w:val="42C015CC"/>
    <w:lvl w:ilvl="0">
      <w:start w:val="0"/>
      <w:numFmt w:val="bullet"/>
      <w:lvlText w:val="-"/>
      <w:lvlJc w:val="left"/>
      <w:pPr>
        <w:ind w:left="720" w:hanging="360"/>
      </w:pPr>
      <w:rPr>
        <w:rFonts w:ascii="Calibri" w:hAnsi="Calibri" w:eastAsiaTheme="minorHAnsi" w:cs="Calibri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491233E"/>
    <w:multiLevelType w:val="hybridMultilevel"/>
    <w:tmpl w:val="6256D2EC"/>
    <w:lvl w:ilvl="0">
      <w:start w:val="0"/>
      <w:numFmt w:val="bullet"/>
      <w:lvlText w:val="-"/>
      <w:lvlJc w:val="left"/>
      <w:pPr>
        <w:ind w:left="720" w:hanging="360"/>
      </w:pPr>
      <w:rPr>
        <w:rFonts w:ascii="Calibri" w:hAnsi="Calibri" w:eastAsiaTheme="minorHAnsi" w:cs="Calibri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4B046D5"/>
    <w:multiLevelType w:val="hybridMultilevel"/>
    <w:tmpl w:val="7972A534"/>
    <w:lvl w:ilvl="0">
      <w:start w:val="4"/>
      <w:numFmt w:val="bullet"/>
      <w:lvlText w:val="-"/>
      <w:lvlJc w:val="left"/>
      <w:pPr>
        <w:ind w:left="1080" w:hanging="360"/>
      </w:pPr>
      <w:rPr>
        <w:rFonts w:ascii="Verdana" w:hAnsi="Verdana" w:eastAsiaTheme="minorHAnsi" w:cs="Arial" w:hint="default"/>
      </w:rPr>
    </w:lvl>
    <w:lvl w:ilvl="1">
      <w:start w:val="0"/>
      <w:numFmt w:val="bullet"/>
      <w:lvlText w:val="•"/>
      <w:lvlJc w:val="left"/>
      <w:pPr>
        <w:ind w:left="2160" w:hanging="720"/>
      </w:pPr>
      <w:rPr>
        <w:rFonts w:ascii="Verdana" w:eastAsia="Calibri" w:hAnsi="Verdana" w:cs="Arial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18967138"/>
    <w:multiLevelType w:val="hybridMultilevel"/>
    <w:tmpl w:val="69C295F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2861A98"/>
    <w:multiLevelType w:val="multilevel"/>
    <w:tmpl w:val="E466B48A"/>
    <w:styleLink w:val="ImportedStyle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6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17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8">
    <w:nsid w:val="2AA071D9"/>
    <w:multiLevelType w:val="hybridMultilevel"/>
    <w:tmpl w:val="C6D8C0F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685EE4"/>
    <w:multiLevelType w:val="hybridMultilevel"/>
    <w:tmpl w:val="4574F9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156754D"/>
    <w:multiLevelType w:val="multilevel"/>
    <w:tmpl w:val="CC706732"/>
    <w:styleLink w:val="List31"/>
    <w:lvl w:ilvl="0">
      <w:start w:val="0"/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1">
    <w:nsid w:val="3257722F"/>
    <w:multiLevelType w:val="hybridMultilevel"/>
    <w:tmpl w:val="9AD8EA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3">
    <w:nsid w:val="34C64825"/>
    <w:multiLevelType w:val="multilevel"/>
    <w:tmpl w:val="C8D2BD9E"/>
    <w:styleLink w:val="ImportedStyle23"/>
    <w:lvl w:ilvl="0">
      <w:start w:val="0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4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5">
    <w:nsid w:val="3A197DEF"/>
    <w:multiLevelType w:val="multilevel"/>
    <w:tmpl w:val="2C447178"/>
    <w:styleLink w:val="List10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6">
    <w:nsid w:val="3A714DAE"/>
    <w:multiLevelType w:val="hybridMultilevel"/>
    <w:tmpl w:val="83E6844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8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9">
    <w:nsid w:val="3F322CC6"/>
    <w:multiLevelType w:val="hybridMultilevel"/>
    <w:tmpl w:val="58A894E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1">
    <w:nsid w:val="40B942CB"/>
    <w:multiLevelType w:val="hybridMultilevel"/>
    <w:tmpl w:val="72C431E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3">
    <w:nsid w:val="44CE6378"/>
    <w:multiLevelType w:val="multilevel"/>
    <w:tmpl w:val="A190C344"/>
    <w:styleLink w:val="List51"/>
    <w:lvl w:ilvl="0">
      <w:start w:val="0"/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4">
    <w:nsid w:val="47705CF7"/>
    <w:multiLevelType w:val="hybridMultilevel"/>
    <w:tmpl w:val="8E04C3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8EA6A82"/>
    <w:multiLevelType w:val="hybridMultilevel"/>
    <w:tmpl w:val="90B85E5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4AAC603E"/>
    <w:multiLevelType w:val="multilevel"/>
    <w:tmpl w:val="0A0A9E36"/>
    <w:styleLink w:val="List11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7">
    <w:nsid w:val="4CF0652A"/>
    <w:multiLevelType w:val="multilevel"/>
    <w:tmpl w:val="7DB40AB0"/>
    <w:styleLink w:val="List8"/>
    <w:lvl w:ilvl="0">
      <w:start w:val="0"/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8">
    <w:nsid w:val="4ED15F85"/>
    <w:multiLevelType w:val="multilevel"/>
    <w:tmpl w:val="5824F9DE"/>
    <w:styleLink w:val="List12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9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0">
    <w:nsid w:val="51347EA5"/>
    <w:multiLevelType w:val="multilevel"/>
    <w:tmpl w:val="87AC6E5A"/>
    <w:styleLink w:val="List6"/>
    <w:lvl w:ilvl="0">
      <w:start w:val="0"/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1">
    <w:nsid w:val="51C539FD"/>
    <w:multiLevelType w:val="hybridMultilevel"/>
    <w:tmpl w:val="34D6566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2705029"/>
    <w:multiLevelType w:val="hybridMultilevel"/>
    <w:tmpl w:val="18DAA66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4">
    <w:nsid w:val="564B3455"/>
    <w:multiLevelType w:val="hybridMultilevel"/>
    <w:tmpl w:val="D9202C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6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7">
    <w:nsid w:val="5F68635C"/>
    <w:multiLevelType w:val="hybridMultilevel"/>
    <w:tmpl w:val="F976ADE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5FF90E20"/>
    <w:multiLevelType w:val="hybridMultilevel"/>
    <w:tmpl w:val="30A0BFE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61B35AF0"/>
    <w:multiLevelType w:val="hybridMultilevel"/>
    <w:tmpl w:val="D5FE0EE6"/>
    <w:lvl w:ilvl="0">
      <w:start w:val="0"/>
      <w:numFmt w:val="bullet"/>
      <w:lvlText w:val="-"/>
      <w:lvlJc w:val="left"/>
      <w:pPr>
        <w:ind w:left="720" w:hanging="360"/>
      </w:pPr>
      <w:rPr>
        <w:rFonts w:ascii="Calibri" w:hAnsi="Calibri" w:eastAsiaTheme="minorHAnsi" w:cs="Calibri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6A021430"/>
    <w:multiLevelType w:val="multilevel"/>
    <w:tmpl w:val="0F72D0CC"/>
    <w:styleLink w:val="ImportedStyle1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1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2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3">
    <w:nsid w:val="77F70C2E"/>
    <w:multiLevelType w:val="multilevel"/>
    <w:tmpl w:val="FC806280"/>
    <w:styleLink w:val="ImportedStyle1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4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5">
    <w:nsid w:val="79340316"/>
    <w:multiLevelType w:val="multilevel"/>
    <w:tmpl w:val="01383FD8"/>
    <w:styleLink w:val="ImportedStyle14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6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num w:numId="1">
    <w:abstractNumId w:val="53"/>
  </w:num>
  <w:num w:numId="2">
    <w:abstractNumId w:val="0"/>
  </w:num>
  <w:num w:numId="3">
    <w:abstractNumId w:val="43"/>
  </w:num>
  <w:num w:numId="4">
    <w:abstractNumId w:val="10"/>
  </w:num>
  <w:num w:numId="5">
    <w:abstractNumId w:val="22"/>
  </w:num>
  <w:num w:numId="6">
    <w:abstractNumId w:val="15"/>
  </w:num>
  <w:num w:numId="7">
    <w:abstractNumId w:val="5"/>
  </w:num>
  <w:num w:numId="8">
    <w:abstractNumId w:val="17"/>
  </w:num>
  <w:num w:numId="9">
    <w:abstractNumId w:val="24"/>
  </w:num>
  <w:num w:numId="10">
    <w:abstractNumId w:val="2"/>
  </w:num>
  <w:num w:numId="11">
    <w:abstractNumId w:val="20"/>
  </w:num>
  <w:num w:numId="12">
    <w:abstractNumId w:val="45"/>
  </w:num>
  <w:num w:numId="13">
    <w:abstractNumId w:val="32"/>
  </w:num>
  <w:num w:numId="14">
    <w:abstractNumId w:val="1"/>
  </w:num>
  <w:num w:numId="15">
    <w:abstractNumId w:val="27"/>
  </w:num>
  <w:num w:numId="16">
    <w:abstractNumId w:val="55"/>
  </w:num>
  <w:num w:numId="17">
    <w:abstractNumId w:val="54"/>
  </w:num>
  <w:num w:numId="18">
    <w:abstractNumId w:val="56"/>
  </w:num>
  <w:num w:numId="19">
    <w:abstractNumId w:val="16"/>
  </w:num>
  <w:num w:numId="20">
    <w:abstractNumId w:val="3"/>
  </w:num>
  <w:num w:numId="21">
    <w:abstractNumId w:val="52"/>
  </w:num>
  <w:num w:numId="22">
    <w:abstractNumId w:val="33"/>
  </w:num>
  <w:num w:numId="23">
    <w:abstractNumId w:val="39"/>
  </w:num>
  <w:num w:numId="24">
    <w:abstractNumId w:val="40"/>
  </w:num>
  <w:num w:numId="25">
    <w:abstractNumId w:val="28"/>
  </w:num>
  <w:num w:numId="26">
    <w:abstractNumId w:val="23"/>
  </w:num>
  <w:num w:numId="27">
    <w:abstractNumId w:val="37"/>
  </w:num>
  <w:num w:numId="28">
    <w:abstractNumId w:val="30"/>
  </w:num>
  <w:num w:numId="29">
    <w:abstractNumId w:val="25"/>
  </w:num>
  <w:num w:numId="30">
    <w:abstractNumId w:val="51"/>
  </w:num>
  <w:num w:numId="31">
    <w:abstractNumId w:val="36"/>
  </w:num>
  <w:num w:numId="32">
    <w:abstractNumId w:val="46"/>
  </w:num>
  <w:num w:numId="33">
    <w:abstractNumId w:val="38"/>
  </w:num>
  <w:num w:numId="34">
    <w:abstractNumId w:val="50"/>
  </w:num>
  <w:num w:numId="35">
    <w:abstractNumId w:val="14"/>
  </w:num>
  <w:num w:numId="36">
    <w:abstractNumId w:val="11"/>
  </w:num>
  <w:num w:numId="37">
    <w:abstractNumId w:val="44"/>
  </w:num>
  <w:num w:numId="38">
    <w:abstractNumId w:val="34"/>
  </w:num>
  <w:num w:numId="39">
    <w:abstractNumId w:val="19"/>
  </w:num>
  <w:num w:numId="40">
    <w:abstractNumId w:val="47"/>
  </w:num>
  <w:num w:numId="41">
    <w:abstractNumId w:val="13"/>
  </w:num>
  <w:num w:numId="42">
    <w:abstractNumId w:val="8"/>
  </w:num>
  <w:num w:numId="43">
    <w:abstractNumId w:val="31"/>
  </w:num>
  <w:num w:numId="44">
    <w:abstractNumId w:val="29"/>
  </w:num>
  <w:num w:numId="45">
    <w:abstractNumId w:val="4"/>
  </w:num>
  <w:num w:numId="46">
    <w:abstractNumId w:val="41"/>
  </w:num>
  <w:num w:numId="47">
    <w:abstractNumId w:val="12"/>
  </w:num>
  <w:num w:numId="48">
    <w:abstractNumId w:val="26"/>
  </w:num>
  <w:num w:numId="49">
    <w:abstractNumId w:val="7"/>
  </w:num>
  <w:num w:numId="50">
    <w:abstractNumId w:val="35"/>
  </w:num>
  <w:num w:numId="51">
    <w:abstractNumId w:val="9"/>
  </w:num>
  <w:num w:numId="52">
    <w:abstractNumId w:val="18"/>
  </w:num>
  <w:num w:numId="53">
    <w:abstractNumId w:val="42"/>
  </w:num>
  <w:num w:numId="54">
    <w:abstractNumId w:val="49"/>
  </w:num>
  <w:num w:numId="55">
    <w:abstractNumId w:val="48"/>
  </w:num>
  <w:num w:numId="56">
    <w:abstractNumId w:val="21"/>
  </w:num>
  <w:num w:numId="57">
    <w:abstractNumId w:val="6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0EFE"/>
    <w:rsid w:val="00001679"/>
    <w:rsid w:val="00002274"/>
    <w:rsid w:val="00002D5E"/>
    <w:rsid w:val="000034C0"/>
    <w:rsid w:val="00003D00"/>
    <w:rsid w:val="00004084"/>
    <w:rsid w:val="000041F2"/>
    <w:rsid w:val="000055D6"/>
    <w:rsid w:val="00005B11"/>
    <w:rsid w:val="00006DBD"/>
    <w:rsid w:val="000077C0"/>
    <w:rsid w:val="0001012A"/>
    <w:rsid w:val="00010680"/>
    <w:rsid w:val="000109B1"/>
    <w:rsid w:val="000112F4"/>
    <w:rsid w:val="00011E91"/>
    <w:rsid w:val="00012757"/>
    <w:rsid w:val="00013233"/>
    <w:rsid w:val="0001419A"/>
    <w:rsid w:val="000149E2"/>
    <w:rsid w:val="00015159"/>
    <w:rsid w:val="000155F8"/>
    <w:rsid w:val="00016389"/>
    <w:rsid w:val="000164C2"/>
    <w:rsid w:val="00016569"/>
    <w:rsid w:val="00016640"/>
    <w:rsid w:val="000167B2"/>
    <w:rsid w:val="00016A15"/>
    <w:rsid w:val="00016BC7"/>
    <w:rsid w:val="00021017"/>
    <w:rsid w:val="000211E6"/>
    <w:rsid w:val="000222E6"/>
    <w:rsid w:val="00023229"/>
    <w:rsid w:val="000237D1"/>
    <w:rsid w:val="0002385A"/>
    <w:rsid w:val="00024339"/>
    <w:rsid w:val="00024798"/>
    <w:rsid w:val="00025AE4"/>
    <w:rsid w:val="00025EAC"/>
    <w:rsid w:val="00026198"/>
    <w:rsid w:val="0002621B"/>
    <w:rsid w:val="00026769"/>
    <w:rsid w:val="00026992"/>
    <w:rsid w:val="00026A33"/>
    <w:rsid w:val="00026B9A"/>
    <w:rsid w:val="00027328"/>
    <w:rsid w:val="000318C4"/>
    <w:rsid w:val="000325A4"/>
    <w:rsid w:val="00032DCB"/>
    <w:rsid w:val="00032FFE"/>
    <w:rsid w:val="0003342E"/>
    <w:rsid w:val="00033649"/>
    <w:rsid w:val="00033C4E"/>
    <w:rsid w:val="000341E2"/>
    <w:rsid w:val="00035F1A"/>
    <w:rsid w:val="00035F1E"/>
    <w:rsid w:val="00036489"/>
    <w:rsid w:val="00036D28"/>
    <w:rsid w:val="00036D57"/>
    <w:rsid w:val="00036F8E"/>
    <w:rsid w:val="0003732F"/>
    <w:rsid w:val="0003788C"/>
    <w:rsid w:val="000378C7"/>
    <w:rsid w:val="000379D3"/>
    <w:rsid w:val="00037EAA"/>
    <w:rsid w:val="0004088D"/>
    <w:rsid w:val="0004147E"/>
    <w:rsid w:val="00042161"/>
    <w:rsid w:val="00042F48"/>
    <w:rsid w:val="000430EF"/>
    <w:rsid w:val="00043322"/>
    <w:rsid w:val="00043CBF"/>
    <w:rsid w:val="000440C4"/>
    <w:rsid w:val="000443D7"/>
    <w:rsid w:val="000444E1"/>
    <w:rsid w:val="00044C66"/>
    <w:rsid w:val="00045AB2"/>
    <w:rsid w:val="00046364"/>
    <w:rsid w:val="00046BE2"/>
    <w:rsid w:val="00047705"/>
    <w:rsid w:val="00047DAA"/>
    <w:rsid w:val="00047E40"/>
    <w:rsid w:val="00050695"/>
    <w:rsid w:val="00051BDE"/>
    <w:rsid w:val="00051D99"/>
    <w:rsid w:val="00052FC1"/>
    <w:rsid w:val="0005426C"/>
    <w:rsid w:val="000548A1"/>
    <w:rsid w:val="00054C05"/>
    <w:rsid w:val="0005523E"/>
    <w:rsid w:val="00055289"/>
    <w:rsid w:val="000555D9"/>
    <w:rsid w:val="00055B23"/>
    <w:rsid w:val="00055ED6"/>
    <w:rsid w:val="000565D6"/>
    <w:rsid w:val="000577AA"/>
    <w:rsid w:val="00057D96"/>
    <w:rsid w:val="000600A4"/>
    <w:rsid w:val="00060FA2"/>
    <w:rsid w:val="00062DC8"/>
    <w:rsid w:val="000632B0"/>
    <w:rsid w:val="000635A2"/>
    <w:rsid w:val="00064CE8"/>
    <w:rsid w:val="000660D1"/>
    <w:rsid w:val="00066231"/>
    <w:rsid w:val="00066817"/>
    <w:rsid w:val="00067655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BA9"/>
    <w:rsid w:val="00072D5E"/>
    <w:rsid w:val="00072E1F"/>
    <w:rsid w:val="00072F57"/>
    <w:rsid w:val="000733AF"/>
    <w:rsid w:val="0007377B"/>
    <w:rsid w:val="00073992"/>
    <w:rsid w:val="00073F3D"/>
    <w:rsid w:val="00074C2D"/>
    <w:rsid w:val="0007506E"/>
    <w:rsid w:val="000754EB"/>
    <w:rsid w:val="000757D8"/>
    <w:rsid w:val="00075916"/>
    <w:rsid w:val="00076343"/>
    <w:rsid w:val="000773CE"/>
    <w:rsid w:val="0008019F"/>
    <w:rsid w:val="000810F9"/>
    <w:rsid w:val="0008229F"/>
    <w:rsid w:val="00082620"/>
    <w:rsid w:val="0008274F"/>
    <w:rsid w:val="0008334A"/>
    <w:rsid w:val="000835BF"/>
    <w:rsid w:val="00083D94"/>
    <w:rsid w:val="00084FCC"/>
    <w:rsid w:val="00085671"/>
    <w:rsid w:val="00085A83"/>
    <w:rsid w:val="00086493"/>
    <w:rsid w:val="00086AAE"/>
    <w:rsid w:val="00086BF5"/>
    <w:rsid w:val="00090397"/>
    <w:rsid w:val="00091B11"/>
    <w:rsid w:val="000922E7"/>
    <w:rsid w:val="000923BC"/>
    <w:rsid w:val="00092867"/>
    <w:rsid w:val="00093206"/>
    <w:rsid w:val="00093334"/>
    <w:rsid w:val="000944EC"/>
    <w:rsid w:val="00094618"/>
    <w:rsid w:val="00095F61"/>
    <w:rsid w:val="0009601F"/>
    <w:rsid w:val="000A01AA"/>
    <w:rsid w:val="000A06E4"/>
    <w:rsid w:val="000A15F7"/>
    <w:rsid w:val="000A1EAC"/>
    <w:rsid w:val="000A2663"/>
    <w:rsid w:val="000A31F9"/>
    <w:rsid w:val="000A32AB"/>
    <w:rsid w:val="000A33F3"/>
    <w:rsid w:val="000A450E"/>
    <w:rsid w:val="000A4D2D"/>
    <w:rsid w:val="000A5604"/>
    <w:rsid w:val="000A698E"/>
    <w:rsid w:val="000A747A"/>
    <w:rsid w:val="000A7823"/>
    <w:rsid w:val="000A7CF2"/>
    <w:rsid w:val="000B002E"/>
    <w:rsid w:val="000B030E"/>
    <w:rsid w:val="000B06A2"/>
    <w:rsid w:val="000B06EA"/>
    <w:rsid w:val="000B0A3A"/>
    <w:rsid w:val="000B0B7A"/>
    <w:rsid w:val="000B0E6C"/>
    <w:rsid w:val="000B15C0"/>
    <w:rsid w:val="000B1A35"/>
    <w:rsid w:val="000B20AF"/>
    <w:rsid w:val="000B25B7"/>
    <w:rsid w:val="000B3128"/>
    <w:rsid w:val="000B3744"/>
    <w:rsid w:val="000B3895"/>
    <w:rsid w:val="000B3982"/>
    <w:rsid w:val="000B4D8C"/>
    <w:rsid w:val="000B4E6C"/>
    <w:rsid w:val="000B4F6D"/>
    <w:rsid w:val="000B7256"/>
    <w:rsid w:val="000B7703"/>
    <w:rsid w:val="000B78B2"/>
    <w:rsid w:val="000C0091"/>
    <w:rsid w:val="000C0106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3470"/>
    <w:rsid w:val="000C46D1"/>
    <w:rsid w:val="000C4837"/>
    <w:rsid w:val="000C4E5A"/>
    <w:rsid w:val="000C4F16"/>
    <w:rsid w:val="000C5BEB"/>
    <w:rsid w:val="000C5CB0"/>
    <w:rsid w:val="000C623B"/>
    <w:rsid w:val="000C7113"/>
    <w:rsid w:val="000C7466"/>
    <w:rsid w:val="000C7893"/>
    <w:rsid w:val="000C7F33"/>
    <w:rsid w:val="000D0506"/>
    <w:rsid w:val="000D0C0B"/>
    <w:rsid w:val="000D0CE5"/>
    <w:rsid w:val="000D10BB"/>
    <w:rsid w:val="000D16B5"/>
    <w:rsid w:val="000D1703"/>
    <w:rsid w:val="000D2204"/>
    <w:rsid w:val="000D288B"/>
    <w:rsid w:val="000D3D18"/>
    <w:rsid w:val="000D535F"/>
    <w:rsid w:val="000D6BF6"/>
    <w:rsid w:val="000E0052"/>
    <w:rsid w:val="000E09EC"/>
    <w:rsid w:val="000E0C4B"/>
    <w:rsid w:val="000E148D"/>
    <w:rsid w:val="000E1607"/>
    <w:rsid w:val="000E1AE6"/>
    <w:rsid w:val="000E1DB3"/>
    <w:rsid w:val="000E22A8"/>
    <w:rsid w:val="000E28FE"/>
    <w:rsid w:val="000E47E9"/>
    <w:rsid w:val="000E5AC1"/>
    <w:rsid w:val="000E5D01"/>
    <w:rsid w:val="000E6C9B"/>
    <w:rsid w:val="000E6D63"/>
    <w:rsid w:val="000E7272"/>
    <w:rsid w:val="000E77A1"/>
    <w:rsid w:val="000E7F68"/>
    <w:rsid w:val="000F008B"/>
    <w:rsid w:val="000F0C38"/>
    <w:rsid w:val="000F0EE6"/>
    <w:rsid w:val="000F1348"/>
    <w:rsid w:val="000F1711"/>
    <w:rsid w:val="000F1BF3"/>
    <w:rsid w:val="000F1CCB"/>
    <w:rsid w:val="000F2180"/>
    <w:rsid w:val="000F28C7"/>
    <w:rsid w:val="000F3A34"/>
    <w:rsid w:val="000F4902"/>
    <w:rsid w:val="000F5C75"/>
    <w:rsid w:val="000F67E1"/>
    <w:rsid w:val="000F6B06"/>
    <w:rsid w:val="000F7235"/>
    <w:rsid w:val="0010057F"/>
    <w:rsid w:val="0010118D"/>
    <w:rsid w:val="001016A1"/>
    <w:rsid w:val="001018E2"/>
    <w:rsid w:val="001019C3"/>
    <w:rsid w:val="00101CD3"/>
    <w:rsid w:val="0010208B"/>
    <w:rsid w:val="00102505"/>
    <w:rsid w:val="00102868"/>
    <w:rsid w:val="00102AFC"/>
    <w:rsid w:val="00102CDD"/>
    <w:rsid w:val="00102F3D"/>
    <w:rsid w:val="001030FF"/>
    <w:rsid w:val="00103523"/>
    <w:rsid w:val="00104F0C"/>
    <w:rsid w:val="001052E1"/>
    <w:rsid w:val="0010565A"/>
    <w:rsid w:val="00105B79"/>
    <w:rsid w:val="00106D9F"/>
    <w:rsid w:val="00107030"/>
    <w:rsid w:val="001072C6"/>
    <w:rsid w:val="00110108"/>
    <w:rsid w:val="001105E3"/>
    <w:rsid w:val="00110A65"/>
    <w:rsid w:val="0011113B"/>
    <w:rsid w:val="001112D5"/>
    <w:rsid w:val="0011287B"/>
    <w:rsid w:val="0011287C"/>
    <w:rsid w:val="00112953"/>
    <w:rsid w:val="00113AAF"/>
    <w:rsid w:val="00113BDE"/>
    <w:rsid w:val="00113CE0"/>
    <w:rsid w:val="00113D37"/>
    <w:rsid w:val="00113F1F"/>
    <w:rsid w:val="001142AB"/>
    <w:rsid w:val="00114408"/>
    <w:rsid w:val="001146EE"/>
    <w:rsid w:val="00114909"/>
    <w:rsid w:val="00115207"/>
    <w:rsid w:val="001152BA"/>
    <w:rsid w:val="00115BCC"/>
    <w:rsid w:val="00115C80"/>
    <w:rsid w:val="00116179"/>
    <w:rsid w:val="00116B2F"/>
    <w:rsid w:val="00116BEB"/>
    <w:rsid w:val="0011752E"/>
    <w:rsid w:val="00117F9F"/>
    <w:rsid w:val="001205A5"/>
    <w:rsid w:val="00120ACB"/>
    <w:rsid w:val="00121BEC"/>
    <w:rsid w:val="0012238A"/>
    <w:rsid w:val="00122418"/>
    <w:rsid w:val="00123D41"/>
    <w:rsid w:val="00123FF9"/>
    <w:rsid w:val="001241C9"/>
    <w:rsid w:val="00124877"/>
    <w:rsid w:val="00124F64"/>
    <w:rsid w:val="00124FD8"/>
    <w:rsid w:val="001254DF"/>
    <w:rsid w:val="00125B3E"/>
    <w:rsid w:val="00125B53"/>
    <w:rsid w:val="0012616B"/>
    <w:rsid w:val="00126850"/>
    <w:rsid w:val="001273A8"/>
    <w:rsid w:val="001307F1"/>
    <w:rsid w:val="00131C0B"/>
    <w:rsid w:val="00131FA7"/>
    <w:rsid w:val="00132127"/>
    <w:rsid w:val="001322AB"/>
    <w:rsid w:val="00132AB6"/>
    <w:rsid w:val="00133CEF"/>
    <w:rsid w:val="001354D0"/>
    <w:rsid w:val="0013580F"/>
    <w:rsid w:val="00135990"/>
    <w:rsid w:val="00135FF1"/>
    <w:rsid w:val="00136256"/>
    <w:rsid w:val="001366A3"/>
    <w:rsid w:val="00136850"/>
    <w:rsid w:val="001370EA"/>
    <w:rsid w:val="00137474"/>
    <w:rsid w:val="0013752A"/>
    <w:rsid w:val="00137917"/>
    <w:rsid w:val="00137F08"/>
    <w:rsid w:val="00140943"/>
    <w:rsid w:val="00141465"/>
    <w:rsid w:val="00141C4A"/>
    <w:rsid w:val="00142811"/>
    <w:rsid w:val="001435A4"/>
    <w:rsid w:val="00143AAE"/>
    <w:rsid w:val="00143AB0"/>
    <w:rsid w:val="0014511F"/>
    <w:rsid w:val="0014553E"/>
    <w:rsid w:val="00145E96"/>
    <w:rsid w:val="00146F9B"/>
    <w:rsid w:val="001509D8"/>
    <w:rsid w:val="00150C15"/>
    <w:rsid w:val="00150D40"/>
    <w:rsid w:val="00150DE5"/>
    <w:rsid w:val="001512D5"/>
    <w:rsid w:val="00151A1C"/>
    <w:rsid w:val="00151CAB"/>
    <w:rsid w:val="00151E8F"/>
    <w:rsid w:val="00152CBB"/>
    <w:rsid w:val="00154829"/>
    <w:rsid w:val="00154984"/>
    <w:rsid w:val="00154BAE"/>
    <w:rsid w:val="0015529E"/>
    <w:rsid w:val="00155746"/>
    <w:rsid w:val="00155997"/>
    <w:rsid w:val="00156A74"/>
    <w:rsid w:val="00156EB7"/>
    <w:rsid w:val="0015768C"/>
    <w:rsid w:val="001579D3"/>
    <w:rsid w:val="00160653"/>
    <w:rsid w:val="00162DC8"/>
    <w:rsid w:val="00163BF7"/>
    <w:rsid w:val="001642EB"/>
    <w:rsid w:val="00164CB1"/>
    <w:rsid w:val="001652B5"/>
    <w:rsid w:val="001658DF"/>
    <w:rsid w:val="0016715B"/>
    <w:rsid w:val="001675B5"/>
    <w:rsid w:val="00167FF0"/>
    <w:rsid w:val="001704DC"/>
    <w:rsid w:val="00171224"/>
    <w:rsid w:val="0017148E"/>
    <w:rsid w:val="00171504"/>
    <w:rsid w:val="001723EF"/>
    <w:rsid w:val="00172F6A"/>
    <w:rsid w:val="00172FF8"/>
    <w:rsid w:val="00174C10"/>
    <w:rsid w:val="00174F0E"/>
    <w:rsid w:val="00174F50"/>
    <w:rsid w:val="001754F9"/>
    <w:rsid w:val="0017589A"/>
    <w:rsid w:val="001767DD"/>
    <w:rsid w:val="00176AD9"/>
    <w:rsid w:val="001809DC"/>
    <w:rsid w:val="00180B3A"/>
    <w:rsid w:val="0018221A"/>
    <w:rsid w:val="001842F7"/>
    <w:rsid w:val="00184AFD"/>
    <w:rsid w:val="00187BED"/>
    <w:rsid w:val="00190015"/>
    <w:rsid w:val="001906F4"/>
    <w:rsid w:val="00190A29"/>
    <w:rsid w:val="00190E84"/>
    <w:rsid w:val="00191379"/>
    <w:rsid w:val="00193A4C"/>
    <w:rsid w:val="00193D09"/>
    <w:rsid w:val="00196108"/>
    <w:rsid w:val="00196292"/>
    <w:rsid w:val="00196B98"/>
    <w:rsid w:val="00196DA6"/>
    <w:rsid w:val="0019764F"/>
    <w:rsid w:val="001A02C5"/>
    <w:rsid w:val="001A1A09"/>
    <w:rsid w:val="001A1C9A"/>
    <w:rsid w:val="001A20B7"/>
    <w:rsid w:val="001A265B"/>
    <w:rsid w:val="001A2EC2"/>
    <w:rsid w:val="001A3551"/>
    <w:rsid w:val="001A3645"/>
    <w:rsid w:val="001A4063"/>
    <w:rsid w:val="001A4532"/>
    <w:rsid w:val="001A55F0"/>
    <w:rsid w:val="001A5F5B"/>
    <w:rsid w:val="001A646B"/>
    <w:rsid w:val="001A65C0"/>
    <w:rsid w:val="001A6F09"/>
    <w:rsid w:val="001B02E4"/>
    <w:rsid w:val="001B09B8"/>
    <w:rsid w:val="001B1686"/>
    <w:rsid w:val="001B18D7"/>
    <w:rsid w:val="001B203C"/>
    <w:rsid w:val="001B2486"/>
    <w:rsid w:val="001B2773"/>
    <w:rsid w:val="001B29A4"/>
    <w:rsid w:val="001B40D8"/>
    <w:rsid w:val="001B49AB"/>
    <w:rsid w:val="001B535D"/>
    <w:rsid w:val="001B5C5F"/>
    <w:rsid w:val="001B5F6A"/>
    <w:rsid w:val="001B63B1"/>
    <w:rsid w:val="001B74C7"/>
    <w:rsid w:val="001B7622"/>
    <w:rsid w:val="001B7909"/>
    <w:rsid w:val="001C04FD"/>
    <w:rsid w:val="001C0B44"/>
    <w:rsid w:val="001C1128"/>
    <w:rsid w:val="001C1EAE"/>
    <w:rsid w:val="001C1F8A"/>
    <w:rsid w:val="001C1FD1"/>
    <w:rsid w:val="001C2683"/>
    <w:rsid w:val="001C2CDC"/>
    <w:rsid w:val="001C3598"/>
    <w:rsid w:val="001C3FC1"/>
    <w:rsid w:val="001C5678"/>
    <w:rsid w:val="001C5A29"/>
    <w:rsid w:val="001C5C2C"/>
    <w:rsid w:val="001C61C3"/>
    <w:rsid w:val="001C6A4A"/>
    <w:rsid w:val="001C6B56"/>
    <w:rsid w:val="001C6D44"/>
    <w:rsid w:val="001C7A29"/>
    <w:rsid w:val="001C7F03"/>
    <w:rsid w:val="001D03A5"/>
    <w:rsid w:val="001D2053"/>
    <w:rsid w:val="001D2127"/>
    <w:rsid w:val="001D21A2"/>
    <w:rsid w:val="001D4CFE"/>
    <w:rsid w:val="001D57ED"/>
    <w:rsid w:val="001D62CA"/>
    <w:rsid w:val="001D6A11"/>
    <w:rsid w:val="001D6B17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EBA"/>
    <w:rsid w:val="001E64CE"/>
    <w:rsid w:val="001E73A7"/>
    <w:rsid w:val="001E77FB"/>
    <w:rsid w:val="001F00D1"/>
    <w:rsid w:val="001F10B8"/>
    <w:rsid w:val="001F12A1"/>
    <w:rsid w:val="001F1F34"/>
    <w:rsid w:val="001F293B"/>
    <w:rsid w:val="001F2C5E"/>
    <w:rsid w:val="001F326D"/>
    <w:rsid w:val="001F33E1"/>
    <w:rsid w:val="001F3E9A"/>
    <w:rsid w:val="001F4ACF"/>
    <w:rsid w:val="001F4EE9"/>
    <w:rsid w:val="001F51B0"/>
    <w:rsid w:val="001F5B79"/>
    <w:rsid w:val="001F5CDE"/>
    <w:rsid w:val="001F5D24"/>
    <w:rsid w:val="001F5D8B"/>
    <w:rsid w:val="001F5EDF"/>
    <w:rsid w:val="001F6372"/>
    <w:rsid w:val="001F6740"/>
    <w:rsid w:val="001F7D74"/>
    <w:rsid w:val="002002C9"/>
    <w:rsid w:val="00200F40"/>
    <w:rsid w:val="002020F4"/>
    <w:rsid w:val="002025B4"/>
    <w:rsid w:val="002025DF"/>
    <w:rsid w:val="002031B0"/>
    <w:rsid w:val="002031C8"/>
    <w:rsid w:val="00203C93"/>
    <w:rsid w:val="00203D2C"/>
    <w:rsid w:val="0020542B"/>
    <w:rsid w:val="00205D68"/>
    <w:rsid w:val="002060AD"/>
    <w:rsid w:val="00206A12"/>
    <w:rsid w:val="00207134"/>
    <w:rsid w:val="002078CD"/>
    <w:rsid w:val="002079E5"/>
    <w:rsid w:val="00207FC2"/>
    <w:rsid w:val="0021062D"/>
    <w:rsid w:val="00211813"/>
    <w:rsid w:val="00211AC6"/>
    <w:rsid w:val="00211C3E"/>
    <w:rsid w:val="00211C5B"/>
    <w:rsid w:val="00212A03"/>
    <w:rsid w:val="00212DC9"/>
    <w:rsid w:val="00213522"/>
    <w:rsid w:val="002135FF"/>
    <w:rsid w:val="00214D42"/>
    <w:rsid w:val="002154A3"/>
    <w:rsid w:val="00215737"/>
    <w:rsid w:val="0021637D"/>
    <w:rsid w:val="00216545"/>
    <w:rsid w:val="002170E1"/>
    <w:rsid w:val="0022093F"/>
    <w:rsid w:val="0022122B"/>
    <w:rsid w:val="002212EE"/>
    <w:rsid w:val="00221E26"/>
    <w:rsid w:val="00222093"/>
    <w:rsid w:val="002220D2"/>
    <w:rsid w:val="0022343C"/>
    <w:rsid w:val="00223579"/>
    <w:rsid w:val="002242AB"/>
    <w:rsid w:val="00224AA6"/>
    <w:rsid w:val="0022509D"/>
    <w:rsid w:val="00225829"/>
    <w:rsid w:val="00225B0D"/>
    <w:rsid w:val="00225E8C"/>
    <w:rsid w:val="00226B6F"/>
    <w:rsid w:val="002270A0"/>
    <w:rsid w:val="002273D1"/>
    <w:rsid w:val="00230FDE"/>
    <w:rsid w:val="002311D1"/>
    <w:rsid w:val="002313E1"/>
    <w:rsid w:val="00233652"/>
    <w:rsid w:val="002337BC"/>
    <w:rsid w:val="002339D2"/>
    <w:rsid w:val="00233F29"/>
    <w:rsid w:val="002356FF"/>
    <w:rsid w:val="0023586A"/>
    <w:rsid w:val="00235C50"/>
    <w:rsid w:val="0023600B"/>
    <w:rsid w:val="0023603D"/>
    <w:rsid w:val="002379B3"/>
    <w:rsid w:val="002409CA"/>
    <w:rsid w:val="00241D61"/>
    <w:rsid w:val="00241DAA"/>
    <w:rsid w:val="00242331"/>
    <w:rsid w:val="0024260B"/>
    <w:rsid w:val="00242C24"/>
    <w:rsid w:val="00242D34"/>
    <w:rsid w:val="00243FD6"/>
    <w:rsid w:val="00244448"/>
    <w:rsid w:val="00244EC0"/>
    <w:rsid w:val="00245325"/>
    <w:rsid w:val="00245665"/>
    <w:rsid w:val="002474A8"/>
    <w:rsid w:val="0025006B"/>
    <w:rsid w:val="002504ED"/>
    <w:rsid w:val="002506DE"/>
    <w:rsid w:val="00250ACF"/>
    <w:rsid w:val="00253ECE"/>
    <w:rsid w:val="00255F4F"/>
    <w:rsid w:val="00257096"/>
    <w:rsid w:val="002574EC"/>
    <w:rsid w:val="00260427"/>
    <w:rsid w:val="00260649"/>
    <w:rsid w:val="00260D1B"/>
    <w:rsid w:val="00261045"/>
    <w:rsid w:val="00261560"/>
    <w:rsid w:val="00261ECB"/>
    <w:rsid w:val="002626DA"/>
    <w:rsid w:val="0026280B"/>
    <w:rsid w:val="00262A25"/>
    <w:rsid w:val="0026334A"/>
    <w:rsid w:val="00263455"/>
    <w:rsid w:val="00263EFD"/>
    <w:rsid w:val="002640B1"/>
    <w:rsid w:val="00264DDB"/>
    <w:rsid w:val="00265392"/>
    <w:rsid w:val="00265EAC"/>
    <w:rsid w:val="0026605D"/>
    <w:rsid w:val="00266830"/>
    <w:rsid w:val="00267234"/>
    <w:rsid w:val="00270403"/>
    <w:rsid w:val="002705BA"/>
    <w:rsid w:val="00270864"/>
    <w:rsid w:val="00270C41"/>
    <w:rsid w:val="00271042"/>
    <w:rsid w:val="00271076"/>
    <w:rsid w:val="00271A31"/>
    <w:rsid w:val="002720B6"/>
    <w:rsid w:val="0027522C"/>
    <w:rsid w:val="002756B5"/>
    <w:rsid w:val="00275B11"/>
    <w:rsid w:val="002761C3"/>
    <w:rsid w:val="002765B3"/>
    <w:rsid w:val="002768D6"/>
    <w:rsid w:val="00277407"/>
    <w:rsid w:val="0027761C"/>
    <w:rsid w:val="00277835"/>
    <w:rsid w:val="002806EE"/>
    <w:rsid w:val="00280903"/>
    <w:rsid w:val="00280B52"/>
    <w:rsid w:val="0028135F"/>
    <w:rsid w:val="00282269"/>
    <w:rsid w:val="002845A0"/>
    <w:rsid w:val="0028510B"/>
    <w:rsid w:val="0028534E"/>
    <w:rsid w:val="00286D1F"/>
    <w:rsid w:val="00287240"/>
    <w:rsid w:val="00287299"/>
    <w:rsid w:val="002873CF"/>
    <w:rsid w:val="0029010C"/>
    <w:rsid w:val="002917F4"/>
    <w:rsid w:val="00291ADF"/>
    <w:rsid w:val="002920CE"/>
    <w:rsid w:val="00292109"/>
    <w:rsid w:val="002921DD"/>
    <w:rsid w:val="00292AC8"/>
    <w:rsid w:val="00292C73"/>
    <w:rsid w:val="00292FBF"/>
    <w:rsid w:val="0029319F"/>
    <w:rsid w:val="00293318"/>
    <w:rsid w:val="00293564"/>
    <w:rsid w:val="00293B81"/>
    <w:rsid w:val="00294CB0"/>
    <w:rsid w:val="0029575E"/>
    <w:rsid w:val="00295ADF"/>
    <w:rsid w:val="002971ED"/>
    <w:rsid w:val="00297548"/>
    <w:rsid w:val="00297618"/>
    <w:rsid w:val="002978F5"/>
    <w:rsid w:val="00297D49"/>
    <w:rsid w:val="002A2763"/>
    <w:rsid w:val="002A33E0"/>
    <w:rsid w:val="002A3CAA"/>
    <w:rsid w:val="002A40DA"/>
    <w:rsid w:val="002A429F"/>
    <w:rsid w:val="002A45A2"/>
    <w:rsid w:val="002A47B6"/>
    <w:rsid w:val="002A4BF1"/>
    <w:rsid w:val="002A5548"/>
    <w:rsid w:val="002A7224"/>
    <w:rsid w:val="002A7861"/>
    <w:rsid w:val="002A7BB5"/>
    <w:rsid w:val="002B0057"/>
    <w:rsid w:val="002B1109"/>
    <w:rsid w:val="002B119D"/>
    <w:rsid w:val="002B1595"/>
    <w:rsid w:val="002B1CD0"/>
    <w:rsid w:val="002B2279"/>
    <w:rsid w:val="002B368D"/>
    <w:rsid w:val="002B36F8"/>
    <w:rsid w:val="002B3A88"/>
    <w:rsid w:val="002B3E2E"/>
    <w:rsid w:val="002B4475"/>
    <w:rsid w:val="002B4827"/>
    <w:rsid w:val="002B53C7"/>
    <w:rsid w:val="002B544C"/>
    <w:rsid w:val="002B6756"/>
    <w:rsid w:val="002B6A1C"/>
    <w:rsid w:val="002B6F51"/>
    <w:rsid w:val="002B740F"/>
    <w:rsid w:val="002B7705"/>
    <w:rsid w:val="002B7BE0"/>
    <w:rsid w:val="002C087B"/>
    <w:rsid w:val="002C0CC9"/>
    <w:rsid w:val="002C0D35"/>
    <w:rsid w:val="002C14A5"/>
    <w:rsid w:val="002C200B"/>
    <w:rsid w:val="002C2593"/>
    <w:rsid w:val="002C25BF"/>
    <w:rsid w:val="002C2C4D"/>
    <w:rsid w:val="002C3401"/>
    <w:rsid w:val="002C3CFC"/>
    <w:rsid w:val="002C3E2D"/>
    <w:rsid w:val="002C4D88"/>
    <w:rsid w:val="002C547D"/>
    <w:rsid w:val="002C60A5"/>
    <w:rsid w:val="002D058F"/>
    <w:rsid w:val="002D060F"/>
    <w:rsid w:val="002D2418"/>
    <w:rsid w:val="002D2A76"/>
    <w:rsid w:val="002D2BCE"/>
    <w:rsid w:val="002D3E79"/>
    <w:rsid w:val="002D4A11"/>
    <w:rsid w:val="002D4BD0"/>
    <w:rsid w:val="002D5A80"/>
    <w:rsid w:val="002D739F"/>
    <w:rsid w:val="002D761F"/>
    <w:rsid w:val="002D7A10"/>
    <w:rsid w:val="002D7FF2"/>
    <w:rsid w:val="002E01B4"/>
    <w:rsid w:val="002E03D1"/>
    <w:rsid w:val="002E1860"/>
    <w:rsid w:val="002E2063"/>
    <w:rsid w:val="002E267F"/>
    <w:rsid w:val="002E26DD"/>
    <w:rsid w:val="002E4324"/>
    <w:rsid w:val="002E5881"/>
    <w:rsid w:val="002E5A22"/>
    <w:rsid w:val="002E62D1"/>
    <w:rsid w:val="002E7180"/>
    <w:rsid w:val="002E787E"/>
    <w:rsid w:val="002E79DE"/>
    <w:rsid w:val="002E7F8D"/>
    <w:rsid w:val="002F0077"/>
    <w:rsid w:val="002F0375"/>
    <w:rsid w:val="002F0B90"/>
    <w:rsid w:val="002F11A1"/>
    <w:rsid w:val="002F155B"/>
    <w:rsid w:val="002F165E"/>
    <w:rsid w:val="002F16D0"/>
    <w:rsid w:val="002F2126"/>
    <w:rsid w:val="002F2CAA"/>
    <w:rsid w:val="002F3D1D"/>
    <w:rsid w:val="002F5F78"/>
    <w:rsid w:val="002F618B"/>
    <w:rsid w:val="002F66DE"/>
    <w:rsid w:val="002F66FE"/>
    <w:rsid w:val="002F6855"/>
    <w:rsid w:val="002F6E10"/>
    <w:rsid w:val="002F77FF"/>
    <w:rsid w:val="00300562"/>
    <w:rsid w:val="003005FB"/>
    <w:rsid w:val="003008AD"/>
    <w:rsid w:val="00300DEF"/>
    <w:rsid w:val="00300E16"/>
    <w:rsid w:val="00301D12"/>
    <w:rsid w:val="00301D7D"/>
    <w:rsid w:val="003025B8"/>
    <w:rsid w:val="00302D17"/>
    <w:rsid w:val="00303149"/>
    <w:rsid w:val="0030394C"/>
    <w:rsid w:val="003043B1"/>
    <w:rsid w:val="00304449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077BF"/>
    <w:rsid w:val="0031028A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0B47"/>
    <w:rsid w:val="003218F7"/>
    <w:rsid w:val="00321B35"/>
    <w:rsid w:val="003223CC"/>
    <w:rsid w:val="003227D3"/>
    <w:rsid w:val="00322E4D"/>
    <w:rsid w:val="00325976"/>
    <w:rsid w:val="00326A10"/>
    <w:rsid w:val="00327CD7"/>
    <w:rsid w:val="00330D69"/>
    <w:rsid w:val="003311B2"/>
    <w:rsid w:val="00331352"/>
    <w:rsid w:val="003314EB"/>
    <w:rsid w:val="003317BF"/>
    <w:rsid w:val="00331E86"/>
    <w:rsid w:val="0033285A"/>
    <w:rsid w:val="003330F6"/>
    <w:rsid w:val="00333164"/>
    <w:rsid w:val="00333980"/>
    <w:rsid w:val="00333E93"/>
    <w:rsid w:val="00334EE9"/>
    <w:rsid w:val="00335D0C"/>
    <w:rsid w:val="00335F99"/>
    <w:rsid w:val="00336547"/>
    <w:rsid w:val="00336AFF"/>
    <w:rsid w:val="00336CBF"/>
    <w:rsid w:val="003373F4"/>
    <w:rsid w:val="00337CAA"/>
    <w:rsid w:val="0034010C"/>
    <w:rsid w:val="00340157"/>
    <w:rsid w:val="003403DE"/>
    <w:rsid w:val="00340443"/>
    <w:rsid w:val="00341CC4"/>
    <w:rsid w:val="00341DF2"/>
    <w:rsid w:val="00341F55"/>
    <w:rsid w:val="003422AC"/>
    <w:rsid w:val="00342456"/>
    <w:rsid w:val="003434EE"/>
    <w:rsid w:val="00344029"/>
    <w:rsid w:val="003447F2"/>
    <w:rsid w:val="0034519F"/>
    <w:rsid w:val="00345C05"/>
    <w:rsid w:val="003460C7"/>
    <w:rsid w:val="003467F2"/>
    <w:rsid w:val="0034681E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56C27"/>
    <w:rsid w:val="00357E61"/>
    <w:rsid w:val="00360482"/>
    <w:rsid w:val="00360C46"/>
    <w:rsid w:val="0036166D"/>
    <w:rsid w:val="0036180D"/>
    <w:rsid w:val="00362B56"/>
    <w:rsid w:val="00362BFF"/>
    <w:rsid w:val="00363789"/>
    <w:rsid w:val="00363BE5"/>
    <w:rsid w:val="00363F59"/>
    <w:rsid w:val="00364773"/>
    <w:rsid w:val="00364B92"/>
    <w:rsid w:val="00364F0D"/>
    <w:rsid w:val="00365A3C"/>
    <w:rsid w:val="00365EA6"/>
    <w:rsid w:val="003663B7"/>
    <w:rsid w:val="0036779C"/>
    <w:rsid w:val="003700C8"/>
    <w:rsid w:val="003705EE"/>
    <w:rsid w:val="003714F2"/>
    <w:rsid w:val="003717B7"/>
    <w:rsid w:val="00372986"/>
    <w:rsid w:val="00372B29"/>
    <w:rsid w:val="00375A20"/>
    <w:rsid w:val="00375CC4"/>
    <w:rsid w:val="0038011A"/>
    <w:rsid w:val="00380EF3"/>
    <w:rsid w:val="00381D37"/>
    <w:rsid w:val="00381E19"/>
    <w:rsid w:val="003821AC"/>
    <w:rsid w:val="00382FE5"/>
    <w:rsid w:val="003836BF"/>
    <w:rsid w:val="003845D8"/>
    <w:rsid w:val="00384EF4"/>
    <w:rsid w:val="00384F93"/>
    <w:rsid w:val="003857D7"/>
    <w:rsid w:val="00386B8C"/>
    <w:rsid w:val="0038719A"/>
    <w:rsid w:val="003872D4"/>
    <w:rsid w:val="00387605"/>
    <w:rsid w:val="00387A14"/>
    <w:rsid w:val="00387C0F"/>
    <w:rsid w:val="00387F63"/>
    <w:rsid w:val="00391255"/>
    <w:rsid w:val="0039334C"/>
    <w:rsid w:val="0039378B"/>
    <w:rsid w:val="003939A9"/>
    <w:rsid w:val="003947D4"/>
    <w:rsid w:val="00394BF2"/>
    <w:rsid w:val="00394EC0"/>
    <w:rsid w:val="0039525A"/>
    <w:rsid w:val="003952A6"/>
    <w:rsid w:val="003959F8"/>
    <w:rsid w:val="00396540"/>
    <w:rsid w:val="00396E6C"/>
    <w:rsid w:val="00397A62"/>
    <w:rsid w:val="00397CDD"/>
    <w:rsid w:val="003A0190"/>
    <w:rsid w:val="003A0890"/>
    <w:rsid w:val="003A0F5F"/>
    <w:rsid w:val="003A43EC"/>
    <w:rsid w:val="003A4852"/>
    <w:rsid w:val="003A48F2"/>
    <w:rsid w:val="003A5D3A"/>
    <w:rsid w:val="003A5F5A"/>
    <w:rsid w:val="003A6638"/>
    <w:rsid w:val="003A66F9"/>
    <w:rsid w:val="003A7B78"/>
    <w:rsid w:val="003A7D69"/>
    <w:rsid w:val="003A7E03"/>
    <w:rsid w:val="003B0442"/>
    <w:rsid w:val="003B0E3F"/>
    <w:rsid w:val="003B1105"/>
    <w:rsid w:val="003B1174"/>
    <w:rsid w:val="003B1975"/>
    <w:rsid w:val="003B3131"/>
    <w:rsid w:val="003B31B1"/>
    <w:rsid w:val="003B3301"/>
    <w:rsid w:val="003B342E"/>
    <w:rsid w:val="003B3B6B"/>
    <w:rsid w:val="003B4C5B"/>
    <w:rsid w:val="003B4F7D"/>
    <w:rsid w:val="003B515B"/>
    <w:rsid w:val="003B54ED"/>
    <w:rsid w:val="003B54F2"/>
    <w:rsid w:val="003B5FD9"/>
    <w:rsid w:val="003B6007"/>
    <w:rsid w:val="003B6177"/>
    <w:rsid w:val="003B6AAA"/>
    <w:rsid w:val="003B6E0C"/>
    <w:rsid w:val="003C04B2"/>
    <w:rsid w:val="003C1513"/>
    <w:rsid w:val="003C281A"/>
    <w:rsid w:val="003C2930"/>
    <w:rsid w:val="003C3167"/>
    <w:rsid w:val="003C41E8"/>
    <w:rsid w:val="003C4686"/>
    <w:rsid w:val="003C4E84"/>
    <w:rsid w:val="003C509E"/>
    <w:rsid w:val="003C5551"/>
    <w:rsid w:val="003C5B0E"/>
    <w:rsid w:val="003C666B"/>
    <w:rsid w:val="003C67A6"/>
    <w:rsid w:val="003C6A0A"/>
    <w:rsid w:val="003C7147"/>
    <w:rsid w:val="003C7201"/>
    <w:rsid w:val="003C7672"/>
    <w:rsid w:val="003C77B4"/>
    <w:rsid w:val="003C7A86"/>
    <w:rsid w:val="003D1582"/>
    <w:rsid w:val="003D16E6"/>
    <w:rsid w:val="003D326A"/>
    <w:rsid w:val="003D32C4"/>
    <w:rsid w:val="003D3CC7"/>
    <w:rsid w:val="003D40E7"/>
    <w:rsid w:val="003D4240"/>
    <w:rsid w:val="003D487F"/>
    <w:rsid w:val="003D4BBB"/>
    <w:rsid w:val="003D6FE6"/>
    <w:rsid w:val="003D708A"/>
    <w:rsid w:val="003E03CC"/>
    <w:rsid w:val="003E10D4"/>
    <w:rsid w:val="003E1E90"/>
    <w:rsid w:val="003E22B9"/>
    <w:rsid w:val="003E2FB6"/>
    <w:rsid w:val="003E44ED"/>
    <w:rsid w:val="003E45E0"/>
    <w:rsid w:val="003E4D13"/>
    <w:rsid w:val="003E55F9"/>
    <w:rsid w:val="003E56E9"/>
    <w:rsid w:val="003E5FFA"/>
    <w:rsid w:val="003E6035"/>
    <w:rsid w:val="003E69E6"/>
    <w:rsid w:val="003E6AA7"/>
    <w:rsid w:val="003E6CCB"/>
    <w:rsid w:val="003E7340"/>
    <w:rsid w:val="003E7642"/>
    <w:rsid w:val="003E799B"/>
    <w:rsid w:val="003E7AE3"/>
    <w:rsid w:val="003F0ADB"/>
    <w:rsid w:val="003F12ED"/>
    <w:rsid w:val="003F146A"/>
    <w:rsid w:val="003F1655"/>
    <w:rsid w:val="003F16D0"/>
    <w:rsid w:val="003F29A5"/>
    <w:rsid w:val="003F3216"/>
    <w:rsid w:val="003F36DB"/>
    <w:rsid w:val="003F5BA7"/>
    <w:rsid w:val="003F6954"/>
    <w:rsid w:val="003F6B5C"/>
    <w:rsid w:val="003F7820"/>
    <w:rsid w:val="003F7EF0"/>
    <w:rsid w:val="00400319"/>
    <w:rsid w:val="00400889"/>
    <w:rsid w:val="004008A6"/>
    <w:rsid w:val="004011DA"/>
    <w:rsid w:val="004012EF"/>
    <w:rsid w:val="004019CB"/>
    <w:rsid w:val="00402DA8"/>
    <w:rsid w:val="00403C5F"/>
    <w:rsid w:val="00403E1D"/>
    <w:rsid w:val="0040404A"/>
    <w:rsid w:val="0040499B"/>
    <w:rsid w:val="00405BD7"/>
    <w:rsid w:val="00405C8E"/>
    <w:rsid w:val="00405DBC"/>
    <w:rsid w:val="00410844"/>
    <w:rsid w:val="00410C55"/>
    <w:rsid w:val="00410C97"/>
    <w:rsid w:val="0041111B"/>
    <w:rsid w:val="00411A7B"/>
    <w:rsid w:val="0041251F"/>
    <w:rsid w:val="0041263D"/>
    <w:rsid w:val="00412D5C"/>
    <w:rsid w:val="00412E47"/>
    <w:rsid w:val="0041380F"/>
    <w:rsid w:val="004147FA"/>
    <w:rsid w:val="00414803"/>
    <w:rsid w:val="0041508D"/>
    <w:rsid w:val="004160AB"/>
    <w:rsid w:val="00416A4B"/>
    <w:rsid w:val="00416BA8"/>
    <w:rsid w:val="004178AF"/>
    <w:rsid w:val="004210A2"/>
    <w:rsid w:val="0042128B"/>
    <w:rsid w:val="00421D36"/>
    <w:rsid w:val="0042234F"/>
    <w:rsid w:val="004223BA"/>
    <w:rsid w:val="00422F32"/>
    <w:rsid w:val="0042347B"/>
    <w:rsid w:val="004236F0"/>
    <w:rsid w:val="004245E7"/>
    <w:rsid w:val="00425035"/>
    <w:rsid w:val="00425405"/>
    <w:rsid w:val="00425973"/>
    <w:rsid w:val="00425C9D"/>
    <w:rsid w:val="00426F95"/>
    <w:rsid w:val="004277FF"/>
    <w:rsid w:val="004302A7"/>
    <w:rsid w:val="004304D8"/>
    <w:rsid w:val="00431063"/>
    <w:rsid w:val="00431604"/>
    <w:rsid w:val="00431924"/>
    <w:rsid w:val="00431EC8"/>
    <w:rsid w:val="00431F14"/>
    <w:rsid w:val="00432248"/>
    <w:rsid w:val="004328AB"/>
    <w:rsid w:val="00432B17"/>
    <w:rsid w:val="00432EE6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5F32"/>
    <w:rsid w:val="004362F3"/>
    <w:rsid w:val="0043662E"/>
    <w:rsid w:val="004369AE"/>
    <w:rsid w:val="00437CA2"/>
    <w:rsid w:val="00441164"/>
    <w:rsid w:val="0044129B"/>
    <w:rsid w:val="004415C4"/>
    <w:rsid w:val="00441D0B"/>
    <w:rsid w:val="00442562"/>
    <w:rsid w:val="00442C8A"/>
    <w:rsid w:val="00444471"/>
    <w:rsid w:val="00446EB0"/>
    <w:rsid w:val="004473D0"/>
    <w:rsid w:val="00447E63"/>
    <w:rsid w:val="004506B9"/>
    <w:rsid w:val="0045112F"/>
    <w:rsid w:val="004516C5"/>
    <w:rsid w:val="00451B39"/>
    <w:rsid w:val="0045281F"/>
    <w:rsid w:val="00452938"/>
    <w:rsid w:val="0045299B"/>
    <w:rsid w:val="00452C67"/>
    <w:rsid w:val="00452D97"/>
    <w:rsid w:val="00453F48"/>
    <w:rsid w:val="004542FA"/>
    <w:rsid w:val="004550B0"/>
    <w:rsid w:val="004550FC"/>
    <w:rsid w:val="004555DC"/>
    <w:rsid w:val="00455DF0"/>
    <w:rsid w:val="00455F85"/>
    <w:rsid w:val="00457FEE"/>
    <w:rsid w:val="004612A3"/>
    <w:rsid w:val="004617D0"/>
    <w:rsid w:val="00461937"/>
    <w:rsid w:val="004628A0"/>
    <w:rsid w:val="00462AE1"/>
    <w:rsid w:val="004632AB"/>
    <w:rsid w:val="00463818"/>
    <w:rsid w:val="00463CCD"/>
    <w:rsid w:val="00464FBF"/>
    <w:rsid w:val="00467122"/>
    <w:rsid w:val="00467181"/>
    <w:rsid w:val="004673F4"/>
    <w:rsid w:val="0046766C"/>
    <w:rsid w:val="00470150"/>
    <w:rsid w:val="004701AC"/>
    <w:rsid w:val="004709D5"/>
    <w:rsid w:val="00470CDD"/>
    <w:rsid w:val="00470D46"/>
    <w:rsid w:val="00472830"/>
    <w:rsid w:val="00472AD3"/>
    <w:rsid w:val="0047340E"/>
    <w:rsid w:val="00473648"/>
    <w:rsid w:val="00475351"/>
    <w:rsid w:val="0047536C"/>
    <w:rsid w:val="00476B8B"/>
    <w:rsid w:val="00477AFD"/>
    <w:rsid w:val="00477EEC"/>
    <w:rsid w:val="004809C4"/>
    <w:rsid w:val="0048128F"/>
    <w:rsid w:val="004814C9"/>
    <w:rsid w:val="0048357B"/>
    <w:rsid w:val="0048424B"/>
    <w:rsid w:val="004845C0"/>
    <w:rsid w:val="00484672"/>
    <w:rsid w:val="004849E4"/>
    <w:rsid w:val="00484C44"/>
    <w:rsid w:val="004853F5"/>
    <w:rsid w:val="00485435"/>
    <w:rsid w:val="004856A4"/>
    <w:rsid w:val="00485FA4"/>
    <w:rsid w:val="00486969"/>
    <w:rsid w:val="004876D6"/>
    <w:rsid w:val="0049004D"/>
    <w:rsid w:val="00491D90"/>
    <w:rsid w:val="0049414B"/>
    <w:rsid w:val="0049483F"/>
    <w:rsid w:val="004950DC"/>
    <w:rsid w:val="004951C7"/>
    <w:rsid w:val="00495677"/>
    <w:rsid w:val="0049570A"/>
    <w:rsid w:val="00495D55"/>
    <w:rsid w:val="00496363"/>
    <w:rsid w:val="00497EAF"/>
    <w:rsid w:val="004A037B"/>
    <w:rsid w:val="004A10B5"/>
    <w:rsid w:val="004A1AC1"/>
    <w:rsid w:val="004A1FDB"/>
    <w:rsid w:val="004A20FD"/>
    <w:rsid w:val="004A29CF"/>
    <w:rsid w:val="004A2B88"/>
    <w:rsid w:val="004A2BC9"/>
    <w:rsid w:val="004A2CDD"/>
    <w:rsid w:val="004A316D"/>
    <w:rsid w:val="004A32D2"/>
    <w:rsid w:val="004A3764"/>
    <w:rsid w:val="004A4B99"/>
    <w:rsid w:val="004A75CC"/>
    <w:rsid w:val="004A78AE"/>
    <w:rsid w:val="004A79AD"/>
    <w:rsid w:val="004A7AE9"/>
    <w:rsid w:val="004A7E66"/>
    <w:rsid w:val="004B0083"/>
    <w:rsid w:val="004B0119"/>
    <w:rsid w:val="004B0645"/>
    <w:rsid w:val="004B09E5"/>
    <w:rsid w:val="004B0D28"/>
    <w:rsid w:val="004B0D6A"/>
    <w:rsid w:val="004B0FAD"/>
    <w:rsid w:val="004B1820"/>
    <w:rsid w:val="004B2519"/>
    <w:rsid w:val="004B283F"/>
    <w:rsid w:val="004B2BE5"/>
    <w:rsid w:val="004B30F2"/>
    <w:rsid w:val="004B37D4"/>
    <w:rsid w:val="004B4D49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09AB"/>
    <w:rsid w:val="004C207A"/>
    <w:rsid w:val="004C2592"/>
    <w:rsid w:val="004C29D0"/>
    <w:rsid w:val="004C2BB2"/>
    <w:rsid w:val="004C3689"/>
    <w:rsid w:val="004C3CD7"/>
    <w:rsid w:val="004C6415"/>
    <w:rsid w:val="004C64F6"/>
    <w:rsid w:val="004C6A4F"/>
    <w:rsid w:val="004C6F73"/>
    <w:rsid w:val="004C70D0"/>
    <w:rsid w:val="004C714E"/>
    <w:rsid w:val="004C764E"/>
    <w:rsid w:val="004C7B86"/>
    <w:rsid w:val="004D0AC9"/>
    <w:rsid w:val="004D0AF8"/>
    <w:rsid w:val="004D2AEF"/>
    <w:rsid w:val="004D2F43"/>
    <w:rsid w:val="004D3ECB"/>
    <w:rsid w:val="004D3FDF"/>
    <w:rsid w:val="004D4416"/>
    <w:rsid w:val="004D5008"/>
    <w:rsid w:val="004D5B22"/>
    <w:rsid w:val="004D61A4"/>
    <w:rsid w:val="004D61F1"/>
    <w:rsid w:val="004D64D5"/>
    <w:rsid w:val="004D65C8"/>
    <w:rsid w:val="004D6655"/>
    <w:rsid w:val="004D70ED"/>
    <w:rsid w:val="004D739E"/>
    <w:rsid w:val="004E0E83"/>
    <w:rsid w:val="004E15E6"/>
    <w:rsid w:val="004E196F"/>
    <w:rsid w:val="004E1A33"/>
    <w:rsid w:val="004E347F"/>
    <w:rsid w:val="004E3489"/>
    <w:rsid w:val="004E3663"/>
    <w:rsid w:val="004E3F75"/>
    <w:rsid w:val="004E4E50"/>
    <w:rsid w:val="004E50DB"/>
    <w:rsid w:val="004E6008"/>
    <w:rsid w:val="004E62DE"/>
    <w:rsid w:val="004E64AB"/>
    <w:rsid w:val="004E68DE"/>
    <w:rsid w:val="004E6AA3"/>
    <w:rsid w:val="004E6B7A"/>
    <w:rsid w:val="004E6DF1"/>
    <w:rsid w:val="004E7228"/>
    <w:rsid w:val="004E7782"/>
    <w:rsid w:val="004F0B19"/>
    <w:rsid w:val="004F0ECE"/>
    <w:rsid w:val="004F1BAF"/>
    <w:rsid w:val="004F2865"/>
    <w:rsid w:val="004F3D7C"/>
    <w:rsid w:val="004F4164"/>
    <w:rsid w:val="004F51F7"/>
    <w:rsid w:val="004F66A6"/>
    <w:rsid w:val="004F69F0"/>
    <w:rsid w:val="004F7048"/>
    <w:rsid w:val="00501341"/>
    <w:rsid w:val="00501AE2"/>
    <w:rsid w:val="00502180"/>
    <w:rsid w:val="00502864"/>
    <w:rsid w:val="00502C47"/>
    <w:rsid w:val="00503CF1"/>
    <w:rsid w:val="005043AD"/>
    <w:rsid w:val="00505C7B"/>
    <w:rsid w:val="0050669D"/>
    <w:rsid w:val="00506860"/>
    <w:rsid w:val="00506CCD"/>
    <w:rsid w:val="00506D3C"/>
    <w:rsid w:val="0051058F"/>
    <w:rsid w:val="00510901"/>
    <w:rsid w:val="0051179A"/>
    <w:rsid w:val="00511970"/>
    <w:rsid w:val="00512207"/>
    <w:rsid w:val="005124B6"/>
    <w:rsid w:val="00513027"/>
    <w:rsid w:val="00514861"/>
    <w:rsid w:val="00514C84"/>
    <w:rsid w:val="00514E53"/>
    <w:rsid w:val="00515A73"/>
    <w:rsid w:val="00515DB3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838"/>
    <w:rsid w:val="005239BF"/>
    <w:rsid w:val="00523F17"/>
    <w:rsid w:val="00524363"/>
    <w:rsid w:val="00524542"/>
    <w:rsid w:val="00525648"/>
    <w:rsid w:val="00526BCD"/>
    <w:rsid w:val="005275C5"/>
    <w:rsid w:val="00527B73"/>
    <w:rsid w:val="00530069"/>
    <w:rsid w:val="00530126"/>
    <w:rsid w:val="0053063B"/>
    <w:rsid w:val="00531B1D"/>
    <w:rsid w:val="00531B6A"/>
    <w:rsid w:val="00532385"/>
    <w:rsid w:val="00532D5E"/>
    <w:rsid w:val="00533082"/>
    <w:rsid w:val="005334A1"/>
    <w:rsid w:val="0053373E"/>
    <w:rsid w:val="0053385F"/>
    <w:rsid w:val="00533E56"/>
    <w:rsid w:val="00534ABA"/>
    <w:rsid w:val="005353C9"/>
    <w:rsid w:val="00535B51"/>
    <w:rsid w:val="00536241"/>
    <w:rsid w:val="005367FB"/>
    <w:rsid w:val="0053680D"/>
    <w:rsid w:val="00537523"/>
    <w:rsid w:val="00537AB8"/>
    <w:rsid w:val="00540283"/>
    <w:rsid w:val="00540963"/>
    <w:rsid w:val="0054108E"/>
    <w:rsid w:val="0054128D"/>
    <w:rsid w:val="00542C22"/>
    <w:rsid w:val="00543596"/>
    <w:rsid w:val="005442D8"/>
    <w:rsid w:val="00544368"/>
    <w:rsid w:val="005445E7"/>
    <w:rsid w:val="005447AA"/>
    <w:rsid w:val="00544F6E"/>
    <w:rsid w:val="00545337"/>
    <w:rsid w:val="00545C6F"/>
    <w:rsid w:val="00545E03"/>
    <w:rsid w:val="00545EEE"/>
    <w:rsid w:val="0054654A"/>
    <w:rsid w:val="00546BE1"/>
    <w:rsid w:val="00550D31"/>
    <w:rsid w:val="005510C0"/>
    <w:rsid w:val="00551252"/>
    <w:rsid w:val="00551BCE"/>
    <w:rsid w:val="00552639"/>
    <w:rsid w:val="00552729"/>
    <w:rsid w:val="00552AAE"/>
    <w:rsid w:val="00552CD3"/>
    <w:rsid w:val="0055420D"/>
    <w:rsid w:val="00554C5E"/>
    <w:rsid w:val="00554D37"/>
    <w:rsid w:val="00554EF0"/>
    <w:rsid w:val="00555B1A"/>
    <w:rsid w:val="00556DE5"/>
    <w:rsid w:val="00557AAB"/>
    <w:rsid w:val="00557EC1"/>
    <w:rsid w:val="00560783"/>
    <w:rsid w:val="00561333"/>
    <w:rsid w:val="00561544"/>
    <w:rsid w:val="005616EC"/>
    <w:rsid w:val="00561A83"/>
    <w:rsid w:val="00562B75"/>
    <w:rsid w:val="0056311C"/>
    <w:rsid w:val="0056336B"/>
    <w:rsid w:val="00563BF4"/>
    <w:rsid w:val="00563BF9"/>
    <w:rsid w:val="005643D2"/>
    <w:rsid w:val="005650C7"/>
    <w:rsid w:val="005660DE"/>
    <w:rsid w:val="00566A3A"/>
    <w:rsid w:val="005672E1"/>
    <w:rsid w:val="00567DCD"/>
    <w:rsid w:val="00570219"/>
    <w:rsid w:val="005718DC"/>
    <w:rsid w:val="00571AC4"/>
    <w:rsid w:val="00571EF6"/>
    <w:rsid w:val="00572202"/>
    <w:rsid w:val="00572655"/>
    <w:rsid w:val="0057327A"/>
    <w:rsid w:val="005734AB"/>
    <w:rsid w:val="0057399D"/>
    <w:rsid w:val="005740DD"/>
    <w:rsid w:val="005741E8"/>
    <w:rsid w:val="00574239"/>
    <w:rsid w:val="005743A7"/>
    <w:rsid w:val="0057486F"/>
    <w:rsid w:val="005749BE"/>
    <w:rsid w:val="005758C2"/>
    <w:rsid w:val="00575A60"/>
    <w:rsid w:val="00575DC2"/>
    <w:rsid w:val="00575DE9"/>
    <w:rsid w:val="00576825"/>
    <w:rsid w:val="005770DA"/>
    <w:rsid w:val="005775E4"/>
    <w:rsid w:val="00577FE1"/>
    <w:rsid w:val="00580C40"/>
    <w:rsid w:val="005812E6"/>
    <w:rsid w:val="00581A5A"/>
    <w:rsid w:val="00581E23"/>
    <w:rsid w:val="00581FBA"/>
    <w:rsid w:val="005824F3"/>
    <w:rsid w:val="005826F6"/>
    <w:rsid w:val="0058333C"/>
    <w:rsid w:val="00584762"/>
    <w:rsid w:val="00584F12"/>
    <w:rsid w:val="00586FDE"/>
    <w:rsid w:val="00587A5E"/>
    <w:rsid w:val="00587C52"/>
    <w:rsid w:val="00587D2B"/>
    <w:rsid w:val="005901CA"/>
    <w:rsid w:val="005906B6"/>
    <w:rsid w:val="00590B5B"/>
    <w:rsid w:val="00590BE4"/>
    <w:rsid w:val="00590C6D"/>
    <w:rsid w:val="005914B6"/>
    <w:rsid w:val="00591D75"/>
    <w:rsid w:val="00592382"/>
    <w:rsid w:val="005929C8"/>
    <w:rsid w:val="00592BE8"/>
    <w:rsid w:val="00593275"/>
    <w:rsid w:val="00593474"/>
    <w:rsid w:val="00593D2C"/>
    <w:rsid w:val="00594169"/>
    <w:rsid w:val="00594D92"/>
    <w:rsid w:val="00596571"/>
    <w:rsid w:val="005967B3"/>
    <w:rsid w:val="00596D5C"/>
    <w:rsid w:val="005970EA"/>
    <w:rsid w:val="00597517"/>
    <w:rsid w:val="00597823"/>
    <w:rsid w:val="00597E02"/>
    <w:rsid w:val="005A0658"/>
    <w:rsid w:val="005A06E1"/>
    <w:rsid w:val="005A094A"/>
    <w:rsid w:val="005A0A5F"/>
    <w:rsid w:val="005A16BD"/>
    <w:rsid w:val="005A1A7B"/>
    <w:rsid w:val="005A236A"/>
    <w:rsid w:val="005A246C"/>
    <w:rsid w:val="005A303C"/>
    <w:rsid w:val="005A3AFF"/>
    <w:rsid w:val="005A3C38"/>
    <w:rsid w:val="005A4A5D"/>
    <w:rsid w:val="005A4DD8"/>
    <w:rsid w:val="005A5818"/>
    <w:rsid w:val="005A58E0"/>
    <w:rsid w:val="005A5FB4"/>
    <w:rsid w:val="005A694B"/>
    <w:rsid w:val="005A695E"/>
    <w:rsid w:val="005A7166"/>
    <w:rsid w:val="005A77A0"/>
    <w:rsid w:val="005A7AB4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365B"/>
    <w:rsid w:val="005B44CB"/>
    <w:rsid w:val="005B4681"/>
    <w:rsid w:val="005B4ACA"/>
    <w:rsid w:val="005B4B75"/>
    <w:rsid w:val="005B5A5A"/>
    <w:rsid w:val="005B64FF"/>
    <w:rsid w:val="005B6DBC"/>
    <w:rsid w:val="005B7FED"/>
    <w:rsid w:val="005C0F22"/>
    <w:rsid w:val="005C197F"/>
    <w:rsid w:val="005C199C"/>
    <w:rsid w:val="005C1CA3"/>
    <w:rsid w:val="005C1CF9"/>
    <w:rsid w:val="005C1FB6"/>
    <w:rsid w:val="005C276E"/>
    <w:rsid w:val="005C27D8"/>
    <w:rsid w:val="005C2918"/>
    <w:rsid w:val="005C4B1A"/>
    <w:rsid w:val="005C4B26"/>
    <w:rsid w:val="005C5164"/>
    <w:rsid w:val="005C5525"/>
    <w:rsid w:val="005C6944"/>
    <w:rsid w:val="005C7497"/>
    <w:rsid w:val="005C7C48"/>
    <w:rsid w:val="005D02FA"/>
    <w:rsid w:val="005D0697"/>
    <w:rsid w:val="005D0DB5"/>
    <w:rsid w:val="005D19BE"/>
    <w:rsid w:val="005D1E6C"/>
    <w:rsid w:val="005D1F1C"/>
    <w:rsid w:val="005D2796"/>
    <w:rsid w:val="005D2809"/>
    <w:rsid w:val="005D30A5"/>
    <w:rsid w:val="005D375D"/>
    <w:rsid w:val="005D4246"/>
    <w:rsid w:val="005D4DD1"/>
    <w:rsid w:val="005D530F"/>
    <w:rsid w:val="005D53AA"/>
    <w:rsid w:val="005D6365"/>
    <w:rsid w:val="005D6AF1"/>
    <w:rsid w:val="005D771C"/>
    <w:rsid w:val="005D7744"/>
    <w:rsid w:val="005D7D42"/>
    <w:rsid w:val="005E14A2"/>
    <w:rsid w:val="005E163B"/>
    <w:rsid w:val="005E19D5"/>
    <w:rsid w:val="005E2414"/>
    <w:rsid w:val="005E34B2"/>
    <w:rsid w:val="005E3988"/>
    <w:rsid w:val="005E3C35"/>
    <w:rsid w:val="005E55A3"/>
    <w:rsid w:val="005E56A8"/>
    <w:rsid w:val="005E5A19"/>
    <w:rsid w:val="005E5CB3"/>
    <w:rsid w:val="005E6755"/>
    <w:rsid w:val="005E6BFF"/>
    <w:rsid w:val="005E73C0"/>
    <w:rsid w:val="005F08B2"/>
    <w:rsid w:val="005F2D68"/>
    <w:rsid w:val="005F2E8A"/>
    <w:rsid w:val="005F31D9"/>
    <w:rsid w:val="005F3EE3"/>
    <w:rsid w:val="005F4121"/>
    <w:rsid w:val="005F502A"/>
    <w:rsid w:val="005F66C8"/>
    <w:rsid w:val="005F6C2D"/>
    <w:rsid w:val="005F709B"/>
    <w:rsid w:val="005F7996"/>
    <w:rsid w:val="005F7EDC"/>
    <w:rsid w:val="00600130"/>
    <w:rsid w:val="0060013C"/>
    <w:rsid w:val="00600BE7"/>
    <w:rsid w:val="006019BF"/>
    <w:rsid w:val="00601D2A"/>
    <w:rsid w:val="00601DF7"/>
    <w:rsid w:val="00601E9A"/>
    <w:rsid w:val="00602786"/>
    <w:rsid w:val="006041E4"/>
    <w:rsid w:val="00604672"/>
    <w:rsid w:val="00604E30"/>
    <w:rsid w:val="0060505F"/>
    <w:rsid w:val="006056A6"/>
    <w:rsid w:val="00605C56"/>
    <w:rsid w:val="00606337"/>
    <w:rsid w:val="006070EE"/>
    <w:rsid w:val="006075A3"/>
    <w:rsid w:val="00607EA3"/>
    <w:rsid w:val="00607F95"/>
    <w:rsid w:val="006103BD"/>
    <w:rsid w:val="00610E96"/>
    <w:rsid w:val="00611E6E"/>
    <w:rsid w:val="0061210E"/>
    <w:rsid w:val="0061282A"/>
    <w:rsid w:val="0061297D"/>
    <w:rsid w:val="006136F6"/>
    <w:rsid w:val="00613A5A"/>
    <w:rsid w:val="00613FB5"/>
    <w:rsid w:val="00614812"/>
    <w:rsid w:val="006151E7"/>
    <w:rsid w:val="006153C3"/>
    <w:rsid w:val="00615F25"/>
    <w:rsid w:val="00616127"/>
    <w:rsid w:val="00616D05"/>
    <w:rsid w:val="00617AB6"/>
    <w:rsid w:val="00621545"/>
    <w:rsid w:val="00622C8A"/>
    <w:rsid w:val="006236BA"/>
    <w:rsid w:val="00623E1D"/>
    <w:rsid w:val="00623E39"/>
    <w:rsid w:val="0062408F"/>
    <w:rsid w:val="00624CE4"/>
    <w:rsid w:val="00625610"/>
    <w:rsid w:val="0062575E"/>
    <w:rsid w:val="00625764"/>
    <w:rsid w:val="00625804"/>
    <w:rsid w:val="00627D1E"/>
    <w:rsid w:val="00630014"/>
    <w:rsid w:val="00630161"/>
    <w:rsid w:val="006308FC"/>
    <w:rsid w:val="006309D9"/>
    <w:rsid w:val="0063164F"/>
    <w:rsid w:val="00631835"/>
    <w:rsid w:val="0063259A"/>
    <w:rsid w:val="00633080"/>
    <w:rsid w:val="00633161"/>
    <w:rsid w:val="006334F5"/>
    <w:rsid w:val="00633CFA"/>
    <w:rsid w:val="00634542"/>
    <w:rsid w:val="00634B28"/>
    <w:rsid w:val="00634D9F"/>
    <w:rsid w:val="00634EDF"/>
    <w:rsid w:val="00635352"/>
    <w:rsid w:val="006354D2"/>
    <w:rsid w:val="00635F5A"/>
    <w:rsid w:val="006362F2"/>
    <w:rsid w:val="00636B93"/>
    <w:rsid w:val="00637852"/>
    <w:rsid w:val="00637CF7"/>
    <w:rsid w:val="00637EEB"/>
    <w:rsid w:val="006408ED"/>
    <w:rsid w:val="006414FF"/>
    <w:rsid w:val="0064171B"/>
    <w:rsid w:val="00641863"/>
    <w:rsid w:val="00642C82"/>
    <w:rsid w:val="00642E53"/>
    <w:rsid w:val="006432E1"/>
    <w:rsid w:val="00643B10"/>
    <w:rsid w:val="00643C2C"/>
    <w:rsid w:val="00644C1D"/>
    <w:rsid w:val="00644D08"/>
    <w:rsid w:val="00645377"/>
    <w:rsid w:val="0064631D"/>
    <w:rsid w:val="00646671"/>
    <w:rsid w:val="006476A3"/>
    <w:rsid w:val="006476BE"/>
    <w:rsid w:val="00647AB8"/>
    <w:rsid w:val="006508F2"/>
    <w:rsid w:val="0065197A"/>
    <w:rsid w:val="006525A3"/>
    <w:rsid w:val="006525C0"/>
    <w:rsid w:val="0065264E"/>
    <w:rsid w:val="00652D78"/>
    <w:rsid w:val="00653250"/>
    <w:rsid w:val="0065346D"/>
    <w:rsid w:val="00654979"/>
    <w:rsid w:val="006562EF"/>
    <w:rsid w:val="006565C0"/>
    <w:rsid w:val="00656E1A"/>
    <w:rsid w:val="00656EEF"/>
    <w:rsid w:val="00660B6C"/>
    <w:rsid w:val="00660BF0"/>
    <w:rsid w:val="0066139A"/>
    <w:rsid w:val="0066148A"/>
    <w:rsid w:val="006615A5"/>
    <w:rsid w:val="00661C87"/>
    <w:rsid w:val="0066207A"/>
    <w:rsid w:val="006621C4"/>
    <w:rsid w:val="006627BE"/>
    <w:rsid w:val="00662996"/>
    <w:rsid w:val="00662BEF"/>
    <w:rsid w:val="00663AB9"/>
    <w:rsid w:val="00663C4B"/>
    <w:rsid w:val="00663FEB"/>
    <w:rsid w:val="006640AE"/>
    <w:rsid w:val="006648C8"/>
    <w:rsid w:val="00664B28"/>
    <w:rsid w:val="00664D04"/>
    <w:rsid w:val="00665864"/>
    <w:rsid w:val="00670244"/>
    <w:rsid w:val="00671371"/>
    <w:rsid w:val="006715F6"/>
    <w:rsid w:val="00671E50"/>
    <w:rsid w:val="0067234C"/>
    <w:rsid w:val="00672CD3"/>
    <w:rsid w:val="00672E58"/>
    <w:rsid w:val="0067356A"/>
    <w:rsid w:val="00673F23"/>
    <w:rsid w:val="006747B9"/>
    <w:rsid w:val="00674998"/>
    <w:rsid w:val="006749D6"/>
    <w:rsid w:val="00676385"/>
    <w:rsid w:val="00676A18"/>
    <w:rsid w:val="00676EEF"/>
    <w:rsid w:val="0067774E"/>
    <w:rsid w:val="006807BB"/>
    <w:rsid w:val="00680823"/>
    <w:rsid w:val="006808B6"/>
    <w:rsid w:val="00681AC8"/>
    <w:rsid w:val="00681FF1"/>
    <w:rsid w:val="00682A9B"/>
    <w:rsid w:val="00682F97"/>
    <w:rsid w:val="00683C5D"/>
    <w:rsid w:val="00686EF0"/>
    <w:rsid w:val="00687479"/>
    <w:rsid w:val="00690169"/>
    <w:rsid w:val="0069075A"/>
    <w:rsid w:val="006911E7"/>
    <w:rsid w:val="006916C7"/>
    <w:rsid w:val="006916FF"/>
    <w:rsid w:val="00691764"/>
    <w:rsid w:val="00691C1A"/>
    <w:rsid w:val="00691C41"/>
    <w:rsid w:val="00691D2F"/>
    <w:rsid w:val="00692FAC"/>
    <w:rsid w:val="006943D2"/>
    <w:rsid w:val="00694543"/>
    <w:rsid w:val="00695184"/>
    <w:rsid w:val="00695316"/>
    <w:rsid w:val="00695373"/>
    <w:rsid w:val="006960CA"/>
    <w:rsid w:val="00696303"/>
    <w:rsid w:val="00696778"/>
    <w:rsid w:val="0069729E"/>
    <w:rsid w:val="00697509"/>
    <w:rsid w:val="0069771A"/>
    <w:rsid w:val="00697B8C"/>
    <w:rsid w:val="006A0D8F"/>
    <w:rsid w:val="006A107E"/>
    <w:rsid w:val="006A1D22"/>
    <w:rsid w:val="006A223D"/>
    <w:rsid w:val="006A2374"/>
    <w:rsid w:val="006A2FB4"/>
    <w:rsid w:val="006A3DAA"/>
    <w:rsid w:val="006A413D"/>
    <w:rsid w:val="006A46AE"/>
    <w:rsid w:val="006A49AE"/>
    <w:rsid w:val="006A4A52"/>
    <w:rsid w:val="006A5050"/>
    <w:rsid w:val="006A5661"/>
    <w:rsid w:val="006A5780"/>
    <w:rsid w:val="006A5D4D"/>
    <w:rsid w:val="006A643D"/>
    <w:rsid w:val="006A7A7C"/>
    <w:rsid w:val="006A7C8D"/>
    <w:rsid w:val="006A7CA1"/>
    <w:rsid w:val="006A7F57"/>
    <w:rsid w:val="006B077D"/>
    <w:rsid w:val="006B080B"/>
    <w:rsid w:val="006B0ED3"/>
    <w:rsid w:val="006B0F53"/>
    <w:rsid w:val="006B111C"/>
    <w:rsid w:val="006B18DC"/>
    <w:rsid w:val="006B2146"/>
    <w:rsid w:val="006B31AC"/>
    <w:rsid w:val="006B34D7"/>
    <w:rsid w:val="006B3ECF"/>
    <w:rsid w:val="006B484F"/>
    <w:rsid w:val="006B48DE"/>
    <w:rsid w:val="006B4E57"/>
    <w:rsid w:val="006B5EAD"/>
    <w:rsid w:val="006B6092"/>
    <w:rsid w:val="006B654E"/>
    <w:rsid w:val="006B682A"/>
    <w:rsid w:val="006C0532"/>
    <w:rsid w:val="006C0635"/>
    <w:rsid w:val="006C126D"/>
    <w:rsid w:val="006C16F1"/>
    <w:rsid w:val="006C1716"/>
    <w:rsid w:val="006C19E4"/>
    <w:rsid w:val="006C1FBD"/>
    <w:rsid w:val="006C2B41"/>
    <w:rsid w:val="006C2FCA"/>
    <w:rsid w:val="006C37BE"/>
    <w:rsid w:val="006C49FD"/>
    <w:rsid w:val="006C4C05"/>
    <w:rsid w:val="006C682E"/>
    <w:rsid w:val="006C6937"/>
    <w:rsid w:val="006C6E20"/>
    <w:rsid w:val="006C7E41"/>
    <w:rsid w:val="006D194D"/>
    <w:rsid w:val="006D23C6"/>
    <w:rsid w:val="006D264D"/>
    <w:rsid w:val="006D4757"/>
    <w:rsid w:val="006D4AE8"/>
    <w:rsid w:val="006D5980"/>
    <w:rsid w:val="006D59B0"/>
    <w:rsid w:val="006D62FC"/>
    <w:rsid w:val="006D6770"/>
    <w:rsid w:val="006D694A"/>
    <w:rsid w:val="006D6E2F"/>
    <w:rsid w:val="006D7C8C"/>
    <w:rsid w:val="006D7E07"/>
    <w:rsid w:val="006E0127"/>
    <w:rsid w:val="006E09FA"/>
    <w:rsid w:val="006E1270"/>
    <w:rsid w:val="006E1B72"/>
    <w:rsid w:val="006E2BB3"/>
    <w:rsid w:val="006E3939"/>
    <w:rsid w:val="006E4C8D"/>
    <w:rsid w:val="006E50A7"/>
    <w:rsid w:val="006E5494"/>
    <w:rsid w:val="006E5DCF"/>
    <w:rsid w:val="006E5FF3"/>
    <w:rsid w:val="006E7967"/>
    <w:rsid w:val="006E7D0A"/>
    <w:rsid w:val="006E7F7C"/>
    <w:rsid w:val="006E7FEB"/>
    <w:rsid w:val="006F0654"/>
    <w:rsid w:val="006F0969"/>
    <w:rsid w:val="006F0DBA"/>
    <w:rsid w:val="006F1060"/>
    <w:rsid w:val="006F10C8"/>
    <w:rsid w:val="006F26FE"/>
    <w:rsid w:val="006F2AF3"/>
    <w:rsid w:val="006F2B00"/>
    <w:rsid w:val="006F3446"/>
    <w:rsid w:val="006F3590"/>
    <w:rsid w:val="006F367A"/>
    <w:rsid w:val="006F42FD"/>
    <w:rsid w:val="006F4B1B"/>
    <w:rsid w:val="006F5127"/>
    <w:rsid w:val="006F53B6"/>
    <w:rsid w:val="006F5583"/>
    <w:rsid w:val="006F73AC"/>
    <w:rsid w:val="006F7A50"/>
    <w:rsid w:val="00700167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611"/>
    <w:rsid w:val="00704767"/>
    <w:rsid w:val="00704DCD"/>
    <w:rsid w:val="00705B7B"/>
    <w:rsid w:val="0070747B"/>
    <w:rsid w:val="007107BE"/>
    <w:rsid w:val="00710E1D"/>
    <w:rsid w:val="00710EE2"/>
    <w:rsid w:val="00710F6F"/>
    <w:rsid w:val="007111B9"/>
    <w:rsid w:val="007134F0"/>
    <w:rsid w:val="00713EB9"/>
    <w:rsid w:val="007142B4"/>
    <w:rsid w:val="007151B5"/>
    <w:rsid w:val="0071572C"/>
    <w:rsid w:val="00715E9C"/>
    <w:rsid w:val="007160FE"/>
    <w:rsid w:val="007175BF"/>
    <w:rsid w:val="00717BDB"/>
    <w:rsid w:val="0072084C"/>
    <w:rsid w:val="00721189"/>
    <w:rsid w:val="00722583"/>
    <w:rsid w:val="00722F79"/>
    <w:rsid w:val="0072480E"/>
    <w:rsid w:val="00724B02"/>
    <w:rsid w:val="00724E3A"/>
    <w:rsid w:val="007250DB"/>
    <w:rsid w:val="0072526E"/>
    <w:rsid w:val="00726661"/>
    <w:rsid w:val="00726AE6"/>
    <w:rsid w:val="00726D5C"/>
    <w:rsid w:val="00727CE3"/>
    <w:rsid w:val="0073068D"/>
    <w:rsid w:val="007307A4"/>
    <w:rsid w:val="007318B1"/>
    <w:rsid w:val="00731C06"/>
    <w:rsid w:val="007330AA"/>
    <w:rsid w:val="007336AF"/>
    <w:rsid w:val="0073458A"/>
    <w:rsid w:val="00734C93"/>
    <w:rsid w:val="00734D16"/>
    <w:rsid w:val="00735190"/>
    <w:rsid w:val="007359F5"/>
    <w:rsid w:val="00735AA6"/>
    <w:rsid w:val="00736163"/>
    <w:rsid w:val="007361CD"/>
    <w:rsid w:val="007367A3"/>
    <w:rsid w:val="0073725E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2283"/>
    <w:rsid w:val="00743F55"/>
    <w:rsid w:val="00743F7D"/>
    <w:rsid w:val="00744316"/>
    <w:rsid w:val="00744632"/>
    <w:rsid w:val="00744D1D"/>
    <w:rsid w:val="00744E42"/>
    <w:rsid w:val="00746529"/>
    <w:rsid w:val="0074667D"/>
    <w:rsid w:val="007466CE"/>
    <w:rsid w:val="0075003D"/>
    <w:rsid w:val="007508F9"/>
    <w:rsid w:val="00750F4A"/>
    <w:rsid w:val="007514AC"/>
    <w:rsid w:val="00752628"/>
    <w:rsid w:val="00753B0F"/>
    <w:rsid w:val="00753CE0"/>
    <w:rsid w:val="007541E1"/>
    <w:rsid w:val="00754435"/>
    <w:rsid w:val="00754490"/>
    <w:rsid w:val="00754501"/>
    <w:rsid w:val="00754651"/>
    <w:rsid w:val="00754B3A"/>
    <w:rsid w:val="00754E96"/>
    <w:rsid w:val="00756A5F"/>
    <w:rsid w:val="00756C13"/>
    <w:rsid w:val="007600AC"/>
    <w:rsid w:val="00761D4D"/>
    <w:rsid w:val="00762A61"/>
    <w:rsid w:val="0076383F"/>
    <w:rsid w:val="00763CDE"/>
    <w:rsid w:val="007659D6"/>
    <w:rsid w:val="00765E1C"/>
    <w:rsid w:val="0076648F"/>
    <w:rsid w:val="0076696A"/>
    <w:rsid w:val="00766AE1"/>
    <w:rsid w:val="00766C53"/>
    <w:rsid w:val="00767847"/>
    <w:rsid w:val="00770076"/>
    <w:rsid w:val="00771741"/>
    <w:rsid w:val="0077283A"/>
    <w:rsid w:val="00772D89"/>
    <w:rsid w:val="00773315"/>
    <w:rsid w:val="007739C8"/>
    <w:rsid w:val="00773E1E"/>
    <w:rsid w:val="00774D8E"/>
    <w:rsid w:val="0077688E"/>
    <w:rsid w:val="00777852"/>
    <w:rsid w:val="0078027F"/>
    <w:rsid w:val="00780B3E"/>
    <w:rsid w:val="00780F7C"/>
    <w:rsid w:val="007813F7"/>
    <w:rsid w:val="007814CA"/>
    <w:rsid w:val="00781838"/>
    <w:rsid w:val="0078238F"/>
    <w:rsid w:val="00782910"/>
    <w:rsid w:val="00782BBB"/>
    <w:rsid w:val="007831FC"/>
    <w:rsid w:val="00783395"/>
    <w:rsid w:val="00783449"/>
    <w:rsid w:val="007837BB"/>
    <w:rsid w:val="007844A6"/>
    <w:rsid w:val="007848B7"/>
    <w:rsid w:val="0078582E"/>
    <w:rsid w:val="007859D1"/>
    <w:rsid w:val="00785F8F"/>
    <w:rsid w:val="00786C37"/>
    <w:rsid w:val="00790946"/>
    <w:rsid w:val="0079139E"/>
    <w:rsid w:val="007915E1"/>
    <w:rsid w:val="007918F3"/>
    <w:rsid w:val="00791D66"/>
    <w:rsid w:val="007929FE"/>
    <w:rsid w:val="00792ACD"/>
    <w:rsid w:val="00792CBD"/>
    <w:rsid w:val="00793E0A"/>
    <w:rsid w:val="00794479"/>
    <w:rsid w:val="0079453A"/>
    <w:rsid w:val="00794875"/>
    <w:rsid w:val="007948B0"/>
    <w:rsid w:val="00794BA4"/>
    <w:rsid w:val="007958E5"/>
    <w:rsid w:val="00795B8E"/>
    <w:rsid w:val="00795DA3"/>
    <w:rsid w:val="007971C9"/>
    <w:rsid w:val="007977BB"/>
    <w:rsid w:val="007A03E9"/>
    <w:rsid w:val="007A0C46"/>
    <w:rsid w:val="007A12A2"/>
    <w:rsid w:val="007A171A"/>
    <w:rsid w:val="007A28B9"/>
    <w:rsid w:val="007A2C92"/>
    <w:rsid w:val="007A3E16"/>
    <w:rsid w:val="007A408D"/>
    <w:rsid w:val="007A4201"/>
    <w:rsid w:val="007A447E"/>
    <w:rsid w:val="007A5770"/>
    <w:rsid w:val="007A5B19"/>
    <w:rsid w:val="007A659F"/>
    <w:rsid w:val="007A65BB"/>
    <w:rsid w:val="007A765B"/>
    <w:rsid w:val="007A7B89"/>
    <w:rsid w:val="007A7CF5"/>
    <w:rsid w:val="007B0A02"/>
    <w:rsid w:val="007B15A1"/>
    <w:rsid w:val="007B17ED"/>
    <w:rsid w:val="007B18BC"/>
    <w:rsid w:val="007B1A40"/>
    <w:rsid w:val="007B224E"/>
    <w:rsid w:val="007B27D0"/>
    <w:rsid w:val="007B2BDC"/>
    <w:rsid w:val="007B35DB"/>
    <w:rsid w:val="007B3956"/>
    <w:rsid w:val="007B5572"/>
    <w:rsid w:val="007B58B0"/>
    <w:rsid w:val="007B5DA5"/>
    <w:rsid w:val="007B6371"/>
    <w:rsid w:val="007B7CB9"/>
    <w:rsid w:val="007B7F22"/>
    <w:rsid w:val="007C0DAC"/>
    <w:rsid w:val="007C1282"/>
    <w:rsid w:val="007C1383"/>
    <w:rsid w:val="007C1683"/>
    <w:rsid w:val="007C16AF"/>
    <w:rsid w:val="007C1955"/>
    <w:rsid w:val="007C198B"/>
    <w:rsid w:val="007C3211"/>
    <w:rsid w:val="007C3C36"/>
    <w:rsid w:val="007C4233"/>
    <w:rsid w:val="007C42C6"/>
    <w:rsid w:val="007C436D"/>
    <w:rsid w:val="007C502F"/>
    <w:rsid w:val="007C565F"/>
    <w:rsid w:val="007C67C6"/>
    <w:rsid w:val="007C6D10"/>
    <w:rsid w:val="007C70DA"/>
    <w:rsid w:val="007C72A2"/>
    <w:rsid w:val="007C780E"/>
    <w:rsid w:val="007C7929"/>
    <w:rsid w:val="007C7FAA"/>
    <w:rsid w:val="007D1EF7"/>
    <w:rsid w:val="007D26BC"/>
    <w:rsid w:val="007D2996"/>
    <w:rsid w:val="007D2B34"/>
    <w:rsid w:val="007D3438"/>
    <w:rsid w:val="007D40A7"/>
    <w:rsid w:val="007D45E1"/>
    <w:rsid w:val="007D4A7F"/>
    <w:rsid w:val="007D51B1"/>
    <w:rsid w:val="007D5356"/>
    <w:rsid w:val="007D5FCB"/>
    <w:rsid w:val="007D5FFF"/>
    <w:rsid w:val="007D6169"/>
    <w:rsid w:val="007D6785"/>
    <w:rsid w:val="007D705A"/>
    <w:rsid w:val="007D75F2"/>
    <w:rsid w:val="007D7D3D"/>
    <w:rsid w:val="007E10D4"/>
    <w:rsid w:val="007E26B8"/>
    <w:rsid w:val="007E2CFF"/>
    <w:rsid w:val="007E2FC2"/>
    <w:rsid w:val="007E48DA"/>
    <w:rsid w:val="007E48EF"/>
    <w:rsid w:val="007E52E1"/>
    <w:rsid w:val="007E5355"/>
    <w:rsid w:val="007E5CF8"/>
    <w:rsid w:val="007E662E"/>
    <w:rsid w:val="007E676A"/>
    <w:rsid w:val="007E6911"/>
    <w:rsid w:val="007E6C8A"/>
    <w:rsid w:val="007E7898"/>
    <w:rsid w:val="007E7C8D"/>
    <w:rsid w:val="007F0107"/>
    <w:rsid w:val="007F0608"/>
    <w:rsid w:val="007F102A"/>
    <w:rsid w:val="007F104E"/>
    <w:rsid w:val="007F1410"/>
    <w:rsid w:val="007F1626"/>
    <w:rsid w:val="007F1662"/>
    <w:rsid w:val="007F181F"/>
    <w:rsid w:val="007F273D"/>
    <w:rsid w:val="007F2AFA"/>
    <w:rsid w:val="007F3095"/>
    <w:rsid w:val="007F4708"/>
    <w:rsid w:val="007F55D9"/>
    <w:rsid w:val="007F6835"/>
    <w:rsid w:val="007F6A69"/>
    <w:rsid w:val="007F70EE"/>
    <w:rsid w:val="00800006"/>
    <w:rsid w:val="00800669"/>
    <w:rsid w:val="008008DF"/>
    <w:rsid w:val="00800CF3"/>
    <w:rsid w:val="0080140A"/>
    <w:rsid w:val="00801B46"/>
    <w:rsid w:val="00801B64"/>
    <w:rsid w:val="00802AF2"/>
    <w:rsid w:val="00803108"/>
    <w:rsid w:val="008034D7"/>
    <w:rsid w:val="00804087"/>
    <w:rsid w:val="00804C1B"/>
    <w:rsid w:val="008059CC"/>
    <w:rsid w:val="00805CA8"/>
    <w:rsid w:val="00806051"/>
    <w:rsid w:val="00806D5D"/>
    <w:rsid w:val="00807160"/>
    <w:rsid w:val="0081004D"/>
    <w:rsid w:val="00810A1C"/>
    <w:rsid w:val="00810D67"/>
    <w:rsid w:val="0081155E"/>
    <w:rsid w:val="00813DC0"/>
    <w:rsid w:val="00814A25"/>
    <w:rsid w:val="00814C4D"/>
    <w:rsid w:val="00814CBF"/>
    <w:rsid w:val="008155C9"/>
    <w:rsid w:val="00815993"/>
    <w:rsid w:val="00815D79"/>
    <w:rsid w:val="00816892"/>
    <w:rsid w:val="00820507"/>
    <w:rsid w:val="00820ED4"/>
    <w:rsid w:val="00821838"/>
    <w:rsid w:val="008226D0"/>
    <w:rsid w:val="00822B7E"/>
    <w:rsid w:val="00822B80"/>
    <w:rsid w:val="00823588"/>
    <w:rsid w:val="00823F3B"/>
    <w:rsid w:val="00824432"/>
    <w:rsid w:val="00824CEA"/>
    <w:rsid w:val="00824E91"/>
    <w:rsid w:val="0082516D"/>
    <w:rsid w:val="008253F5"/>
    <w:rsid w:val="00825E9C"/>
    <w:rsid w:val="008272F0"/>
    <w:rsid w:val="008277E5"/>
    <w:rsid w:val="00827B8A"/>
    <w:rsid w:val="00830067"/>
    <w:rsid w:val="008300B8"/>
    <w:rsid w:val="00830DDF"/>
    <w:rsid w:val="008326DA"/>
    <w:rsid w:val="00832D7B"/>
    <w:rsid w:val="008347D9"/>
    <w:rsid w:val="00834CCA"/>
    <w:rsid w:val="008353B9"/>
    <w:rsid w:val="0083557D"/>
    <w:rsid w:val="00835DE1"/>
    <w:rsid w:val="00836B2C"/>
    <w:rsid w:val="008371B6"/>
    <w:rsid w:val="008378EA"/>
    <w:rsid w:val="00840617"/>
    <w:rsid w:val="00840A20"/>
    <w:rsid w:val="00840BAA"/>
    <w:rsid w:val="00840FDC"/>
    <w:rsid w:val="00842312"/>
    <w:rsid w:val="008424F6"/>
    <w:rsid w:val="00843D1F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28D8"/>
    <w:rsid w:val="00852A1B"/>
    <w:rsid w:val="008538A1"/>
    <w:rsid w:val="008544DD"/>
    <w:rsid w:val="00854BE2"/>
    <w:rsid w:val="0085529B"/>
    <w:rsid w:val="0085630D"/>
    <w:rsid w:val="00856B92"/>
    <w:rsid w:val="00856DA6"/>
    <w:rsid w:val="0085725D"/>
    <w:rsid w:val="00857391"/>
    <w:rsid w:val="00857535"/>
    <w:rsid w:val="00857F61"/>
    <w:rsid w:val="00861583"/>
    <w:rsid w:val="00861FBE"/>
    <w:rsid w:val="008620AD"/>
    <w:rsid w:val="00862647"/>
    <w:rsid w:val="00862B6A"/>
    <w:rsid w:val="00862C45"/>
    <w:rsid w:val="00863120"/>
    <w:rsid w:val="0086366E"/>
    <w:rsid w:val="00863A81"/>
    <w:rsid w:val="00863B70"/>
    <w:rsid w:val="00864F24"/>
    <w:rsid w:val="00864FEB"/>
    <w:rsid w:val="00865BB8"/>
    <w:rsid w:val="00865CD1"/>
    <w:rsid w:val="00865E39"/>
    <w:rsid w:val="008664B4"/>
    <w:rsid w:val="00867823"/>
    <w:rsid w:val="008705DB"/>
    <w:rsid w:val="008709D6"/>
    <w:rsid w:val="00870A9B"/>
    <w:rsid w:val="00870EE1"/>
    <w:rsid w:val="0087170A"/>
    <w:rsid w:val="00871AFE"/>
    <w:rsid w:val="00871E24"/>
    <w:rsid w:val="008727FA"/>
    <w:rsid w:val="00872A61"/>
    <w:rsid w:val="00872EF6"/>
    <w:rsid w:val="00872F1C"/>
    <w:rsid w:val="0087381B"/>
    <w:rsid w:val="0087421A"/>
    <w:rsid w:val="008745C2"/>
    <w:rsid w:val="0087495C"/>
    <w:rsid w:val="0087518A"/>
    <w:rsid w:val="00875244"/>
    <w:rsid w:val="008757F3"/>
    <w:rsid w:val="00875FE6"/>
    <w:rsid w:val="00876290"/>
    <w:rsid w:val="008776B0"/>
    <w:rsid w:val="00877B37"/>
    <w:rsid w:val="00877EB3"/>
    <w:rsid w:val="00877F03"/>
    <w:rsid w:val="008802C2"/>
    <w:rsid w:val="008810B6"/>
    <w:rsid w:val="0088137C"/>
    <w:rsid w:val="00881931"/>
    <w:rsid w:val="00882AD5"/>
    <w:rsid w:val="00882D71"/>
    <w:rsid w:val="00883AA5"/>
    <w:rsid w:val="00883ADB"/>
    <w:rsid w:val="00887B96"/>
    <w:rsid w:val="00887BD7"/>
    <w:rsid w:val="008916B7"/>
    <w:rsid w:val="00891705"/>
    <w:rsid w:val="00891784"/>
    <w:rsid w:val="00891ED3"/>
    <w:rsid w:val="00892E25"/>
    <w:rsid w:val="0089314E"/>
    <w:rsid w:val="00893D12"/>
    <w:rsid w:val="00894825"/>
    <w:rsid w:val="00894C4B"/>
    <w:rsid w:val="00895DE8"/>
    <w:rsid w:val="0089713D"/>
    <w:rsid w:val="008A0668"/>
    <w:rsid w:val="008A0931"/>
    <w:rsid w:val="008A0DD6"/>
    <w:rsid w:val="008A1AAC"/>
    <w:rsid w:val="008A23F5"/>
    <w:rsid w:val="008A299E"/>
    <w:rsid w:val="008A3A7E"/>
    <w:rsid w:val="008A500A"/>
    <w:rsid w:val="008A61B6"/>
    <w:rsid w:val="008A66E2"/>
    <w:rsid w:val="008A6985"/>
    <w:rsid w:val="008A69A5"/>
    <w:rsid w:val="008A6F28"/>
    <w:rsid w:val="008A74C8"/>
    <w:rsid w:val="008B133F"/>
    <w:rsid w:val="008B13A7"/>
    <w:rsid w:val="008B152C"/>
    <w:rsid w:val="008B1B74"/>
    <w:rsid w:val="008B3823"/>
    <w:rsid w:val="008B5133"/>
    <w:rsid w:val="008B628C"/>
    <w:rsid w:val="008B64D9"/>
    <w:rsid w:val="008B6A00"/>
    <w:rsid w:val="008B6C22"/>
    <w:rsid w:val="008B6D7A"/>
    <w:rsid w:val="008B7069"/>
    <w:rsid w:val="008B7397"/>
    <w:rsid w:val="008B76D8"/>
    <w:rsid w:val="008B7E7D"/>
    <w:rsid w:val="008C05E1"/>
    <w:rsid w:val="008C0E64"/>
    <w:rsid w:val="008C31CB"/>
    <w:rsid w:val="008C3A97"/>
    <w:rsid w:val="008C416E"/>
    <w:rsid w:val="008C586C"/>
    <w:rsid w:val="008C599A"/>
    <w:rsid w:val="008C5FBC"/>
    <w:rsid w:val="008C6041"/>
    <w:rsid w:val="008C6133"/>
    <w:rsid w:val="008C62C1"/>
    <w:rsid w:val="008C7E2C"/>
    <w:rsid w:val="008D0179"/>
    <w:rsid w:val="008D03FA"/>
    <w:rsid w:val="008D18E5"/>
    <w:rsid w:val="008D1958"/>
    <w:rsid w:val="008D3611"/>
    <w:rsid w:val="008D3646"/>
    <w:rsid w:val="008D3AA2"/>
    <w:rsid w:val="008D3C13"/>
    <w:rsid w:val="008D3DA8"/>
    <w:rsid w:val="008D5674"/>
    <w:rsid w:val="008D5969"/>
    <w:rsid w:val="008E015D"/>
    <w:rsid w:val="008E0E15"/>
    <w:rsid w:val="008E1451"/>
    <w:rsid w:val="008E14F6"/>
    <w:rsid w:val="008E2425"/>
    <w:rsid w:val="008E3407"/>
    <w:rsid w:val="008E4130"/>
    <w:rsid w:val="008E503F"/>
    <w:rsid w:val="008E5805"/>
    <w:rsid w:val="008E6164"/>
    <w:rsid w:val="008E764B"/>
    <w:rsid w:val="008F045D"/>
    <w:rsid w:val="008F0F75"/>
    <w:rsid w:val="008F1122"/>
    <w:rsid w:val="008F1601"/>
    <w:rsid w:val="008F21A6"/>
    <w:rsid w:val="008F2359"/>
    <w:rsid w:val="008F2A81"/>
    <w:rsid w:val="008F3A5E"/>
    <w:rsid w:val="008F4821"/>
    <w:rsid w:val="008F4B4D"/>
    <w:rsid w:val="008F5401"/>
    <w:rsid w:val="008F5FE2"/>
    <w:rsid w:val="008F6226"/>
    <w:rsid w:val="008F6747"/>
    <w:rsid w:val="008F6874"/>
    <w:rsid w:val="008F6DB2"/>
    <w:rsid w:val="008F6ED9"/>
    <w:rsid w:val="008F6FEF"/>
    <w:rsid w:val="008F7407"/>
    <w:rsid w:val="00900521"/>
    <w:rsid w:val="00901190"/>
    <w:rsid w:val="00902181"/>
    <w:rsid w:val="00902EF7"/>
    <w:rsid w:val="00902F73"/>
    <w:rsid w:val="009038E5"/>
    <w:rsid w:val="00903F94"/>
    <w:rsid w:val="009046B7"/>
    <w:rsid w:val="0090543A"/>
    <w:rsid w:val="009054B7"/>
    <w:rsid w:val="0090556A"/>
    <w:rsid w:val="00905ECF"/>
    <w:rsid w:val="00907BFE"/>
    <w:rsid w:val="009103BC"/>
    <w:rsid w:val="00911972"/>
    <w:rsid w:val="009120A7"/>
    <w:rsid w:val="009122E1"/>
    <w:rsid w:val="00912A88"/>
    <w:rsid w:val="00913063"/>
    <w:rsid w:val="0091335C"/>
    <w:rsid w:val="00913A96"/>
    <w:rsid w:val="00913F45"/>
    <w:rsid w:val="009147E6"/>
    <w:rsid w:val="009154B2"/>
    <w:rsid w:val="0091623A"/>
    <w:rsid w:val="00916A47"/>
    <w:rsid w:val="00916BD6"/>
    <w:rsid w:val="0091717B"/>
    <w:rsid w:val="0091753A"/>
    <w:rsid w:val="00917967"/>
    <w:rsid w:val="00917FA2"/>
    <w:rsid w:val="00920080"/>
    <w:rsid w:val="009209B3"/>
    <w:rsid w:val="00920D09"/>
    <w:rsid w:val="00922FED"/>
    <w:rsid w:val="00923D69"/>
    <w:rsid w:val="00924C73"/>
    <w:rsid w:val="00924DE2"/>
    <w:rsid w:val="00925096"/>
    <w:rsid w:val="00925770"/>
    <w:rsid w:val="00926576"/>
    <w:rsid w:val="00926DB9"/>
    <w:rsid w:val="009274C9"/>
    <w:rsid w:val="00927AA1"/>
    <w:rsid w:val="00927AED"/>
    <w:rsid w:val="009302C3"/>
    <w:rsid w:val="009307C0"/>
    <w:rsid w:val="0093105B"/>
    <w:rsid w:val="00931210"/>
    <w:rsid w:val="00931313"/>
    <w:rsid w:val="009317BD"/>
    <w:rsid w:val="0093180C"/>
    <w:rsid w:val="00931A0F"/>
    <w:rsid w:val="00931D31"/>
    <w:rsid w:val="00932217"/>
    <w:rsid w:val="009324DD"/>
    <w:rsid w:val="0093332D"/>
    <w:rsid w:val="00933553"/>
    <w:rsid w:val="00933E21"/>
    <w:rsid w:val="00933EDA"/>
    <w:rsid w:val="00934396"/>
    <w:rsid w:val="009355BD"/>
    <w:rsid w:val="0093658A"/>
    <w:rsid w:val="00936AC6"/>
    <w:rsid w:val="0093768F"/>
    <w:rsid w:val="009377F4"/>
    <w:rsid w:val="009379BA"/>
    <w:rsid w:val="00940FE5"/>
    <w:rsid w:val="00942447"/>
    <w:rsid w:val="00942517"/>
    <w:rsid w:val="00943030"/>
    <w:rsid w:val="009430C6"/>
    <w:rsid w:val="00943F70"/>
    <w:rsid w:val="00944144"/>
    <w:rsid w:val="0094473A"/>
    <w:rsid w:val="00944793"/>
    <w:rsid w:val="00944B5E"/>
    <w:rsid w:val="00944E8A"/>
    <w:rsid w:val="00944FAC"/>
    <w:rsid w:val="00946236"/>
    <w:rsid w:val="009471E8"/>
    <w:rsid w:val="00947388"/>
    <w:rsid w:val="0094756E"/>
    <w:rsid w:val="0094797D"/>
    <w:rsid w:val="00947A05"/>
    <w:rsid w:val="0095075B"/>
    <w:rsid w:val="00950D1E"/>
    <w:rsid w:val="009510F9"/>
    <w:rsid w:val="0095257F"/>
    <w:rsid w:val="00952D53"/>
    <w:rsid w:val="00953259"/>
    <w:rsid w:val="00953DE9"/>
    <w:rsid w:val="00954327"/>
    <w:rsid w:val="00954B34"/>
    <w:rsid w:val="0095503F"/>
    <w:rsid w:val="0095709D"/>
    <w:rsid w:val="009579C1"/>
    <w:rsid w:val="00957A3E"/>
    <w:rsid w:val="00960FCB"/>
    <w:rsid w:val="00961AE0"/>
    <w:rsid w:val="0096214C"/>
    <w:rsid w:val="009628FF"/>
    <w:rsid w:val="009637B4"/>
    <w:rsid w:val="0096507C"/>
    <w:rsid w:val="0096515D"/>
    <w:rsid w:val="0096663E"/>
    <w:rsid w:val="00966A75"/>
    <w:rsid w:val="00966C51"/>
    <w:rsid w:val="00967590"/>
    <w:rsid w:val="009708B6"/>
    <w:rsid w:val="00971788"/>
    <w:rsid w:val="009719BD"/>
    <w:rsid w:val="00973F58"/>
    <w:rsid w:val="009741AE"/>
    <w:rsid w:val="00974552"/>
    <w:rsid w:val="009748E5"/>
    <w:rsid w:val="00975842"/>
    <w:rsid w:val="009762A6"/>
    <w:rsid w:val="0097649A"/>
    <w:rsid w:val="00976DDF"/>
    <w:rsid w:val="00976E00"/>
    <w:rsid w:val="00976F45"/>
    <w:rsid w:val="009772BF"/>
    <w:rsid w:val="0097742E"/>
    <w:rsid w:val="00977676"/>
    <w:rsid w:val="00977702"/>
    <w:rsid w:val="00980D71"/>
    <w:rsid w:val="00981430"/>
    <w:rsid w:val="0098145C"/>
    <w:rsid w:val="00981C51"/>
    <w:rsid w:val="00982203"/>
    <w:rsid w:val="00982F11"/>
    <w:rsid w:val="00983307"/>
    <w:rsid w:val="009838D4"/>
    <w:rsid w:val="00985452"/>
    <w:rsid w:val="00985DED"/>
    <w:rsid w:val="009861AC"/>
    <w:rsid w:val="00986406"/>
    <w:rsid w:val="00986F35"/>
    <w:rsid w:val="00986FD4"/>
    <w:rsid w:val="009872A6"/>
    <w:rsid w:val="00987651"/>
    <w:rsid w:val="00987B12"/>
    <w:rsid w:val="00987DC2"/>
    <w:rsid w:val="00987F3D"/>
    <w:rsid w:val="009910E0"/>
    <w:rsid w:val="00991425"/>
    <w:rsid w:val="00991466"/>
    <w:rsid w:val="00991B35"/>
    <w:rsid w:val="00991B65"/>
    <w:rsid w:val="00992045"/>
    <w:rsid w:val="0099260C"/>
    <w:rsid w:val="0099291A"/>
    <w:rsid w:val="0099306E"/>
    <w:rsid w:val="009932A7"/>
    <w:rsid w:val="00993434"/>
    <w:rsid w:val="009941B3"/>
    <w:rsid w:val="0099501D"/>
    <w:rsid w:val="009955F5"/>
    <w:rsid w:val="00995FD3"/>
    <w:rsid w:val="009961D9"/>
    <w:rsid w:val="00996508"/>
    <w:rsid w:val="0099679D"/>
    <w:rsid w:val="00996E2E"/>
    <w:rsid w:val="0099763F"/>
    <w:rsid w:val="00997ED6"/>
    <w:rsid w:val="009A06C9"/>
    <w:rsid w:val="009A1F72"/>
    <w:rsid w:val="009A21CB"/>
    <w:rsid w:val="009A2597"/>
    <w:rsid w:val="009A2723"/>
    <w:rsid w:val="009A2FF5"/>
    <w:rsid w:val="009A3C4E"/>
    <w:rsid w:val="009A3C7C"/>
    <w:rsid w:val="009A3DC9"/>
    <w:rsid w:val="009A444D"/>
    <w:rsid w:val="009A557A"/>
    <w:rsid w:val="009A5A4D"/>
    <w:rsid w:val="009A5B69"/>
    <w:rsid w:val="009A7005"/>
    <w:rsid w:val="009A7304"/>
    <w:rsid w:val="009B06F9"/>
    <w:rsid w:val="009B12ED"/>
    <w:rsid w:val="009B1694"/>
    <w:rsid w:val="009B16B3"/>
    <w:rsid w:val="009B1BF5"/>
    <w:rsid w:val="009B1D3F"/>
    <w:rsid w:val="009B2307"/>
    <w:rsid w:val="009B2D21"/>
    <w:rsid w:val="009B3866"/>
    <w:rsid w:val="009B463B"/>
    <w:rsid w:val="009B4682"/>
    <w:rsid w:val="009B4B9A"/>
    <w:rsid w:val="009B56A3"/>
    <w:rsid w:val="009B599E"/>
    <w:rsid w:val="009B655C"/>
    <w:rsid w:val="009B6B03"/>
    <w:rsid w:val="009B6C9A"/>
    <w:rsid w:val="009B71CF"/>
    <w:rsid w:val="009B7428"/>
    <w:rsid w:val="009B74B0"/>
    <w:rsid w:val="009C2877"/>
    <w:rsid w:val="009C2CB4"/>
    <w:rsid w:val="009C4816"/>
    <w:rsid w:val="009C6080"/>
    <w:rsid w:val="009C6345"/>
    <w:rsid w:val="009C67A0"/>
    <w:rsid w:val="009C728B"/>
    <w:rsid w:val="009C75B9"/>
    <w:rsid w:val="009C7EAB"/>
    <w:rsid w:val="009D0FCA"/>
    <w:rsid w:val="009D1570"/>
    <w:rsid w:val="009D1AD5"/>
    <w:rsid w:val="009D3C72"/>
    <w:rsid w:val="009D4005"/>
    <w:rsid w:val="009D453C"/>
    <w:rsid w:val="009D533D"/>
    <w:rsid w:val="009D5392"/>
    <w:rsid w:val="009D5691"/>
    <w:rsid w:val="009D6AFE"/>
    <w:rsid w:val="009D77C3"/>
    <w:rsid w:val="009D7E8E"/>
    <w:rsid w:val="009E02FA"/>
    <w:rsid w:val="009E0B8C"/>
    <w:rsid w:val="009E12C0"/>
    <w:rsid w:val="009E153F"/>
    <w:rsid w:val="009E1586"/>
    <w:rsid w:val="009E2788"/>
    <w:rsid w:val="009E27BD"/>
    <w:rsid w:val="009E304E"/>
    <w:rsid w:val="009E385D"/>
    <w:rsid w:val="009E39F4"/>
    <w:rsid w:val="009E3E96"/>
    <w:rsid w:val="009E44D9"/>
    <w:rsid w:val="009E4A93"/>
    <w:rsid w:val="009E5172"/>
    <w:rsid w:val="009E5E82"/>
    <w:rsid w:val="009E7298"/>
    <w:rsid w:val="009E789F"/>
    <w:rsid w:val="009F0329"/>
    <w:rsid w:val="009F04E9"/>
    <w:rsid w:val="009F0994"/>
    <w:rsid w:val="009F21D5"/>
    <w:rsid w:val="009F2E39"/>
    <w:rsid w:val="009F335A"/>
    <w:rsid w:val="009F3513"/>
    <w:rsid w:val="009F433E"/>
    <w:rsid w:val="009F5C70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52F"/>
    <w:rsid w:val="00A0256C"/>
    <w:rsid w:val="00A02652"/>
    <w:rsid w:val="00A0280F"/>
    <w:rsid w:val="00A02C63"/>
    <w:rsid w:val="00A03E61"/>
    <w:rsid w:val="00A0508B"/>
    <w:rsid w:val="00A063EA"/>
    <w:rsid w:val="00A064B0"/>
    <w:rsid w:val="00A075CA"/>
    <w:rsid w:val="00A07E6C"/>
    <w:rsid w:val="00A135D7"/>
    <w:rsid w:val="00A137AA"/>
    <w:rsid w:val="00A13CD4"/>
    <w:rsid w:val="00A13DA3"/>
    <w:rsid w:val="00A14805"/>
    <w:rsid w:val="00A14962"/>
    <w:rsid w:val="00A1585E"/>
    <w:rsid w:val="00A15F42"/>
    <w:rsid w:val="00A17110"/>
    <w:rsid w:val="00A175F2"/>
    <w:rsid w:val="00A20C66"/>
    <w:rsid w:val="00A213E8"/>
    <w:rsid w:val="00A220D3"/>
    <w:rsid w:val="00A230E9"/>
    <w:rsid w:val="00A231B5"/>
    <w:rsid w:val="00A23532"/>
    <w:rsid w:val="00A2397F"/>
    <w:rsid w:val="00A23CD8"/>
    <w:rsid w:val="00A23F1A"/>
    <w:rsid w:val="00A23FE1"/>
    <w:rsid w:val="00A25901"/>
    <w:rsid w:val="00A25AB4"/>
    <w:rsid w:val="00A30B94"/>
    <w:rsid w:val="00A30C84"/>
    <w:rsid w:val="00A31D84"/>
    <w:rsid w:val="00A32DA4"/>
    <w:rsid w:val="00A33A91"/>
    <w:rsid w:val="00A34059"/>
    <w:rsid w:val="00A3511E"/>
    <w:rsid w:val="00A35BDA"/>
    <w:rsid w:val="00A35E7A"/>
    <w:rsid w:val="00A35E8C"/>
    <w:rsid w:val="00A36102"/>
    <w:rsid w:val="00A36309"/>
    <w:rsid w:val="00A372A2"/>
    <w:rsid w:val="00A37C61"/>
    <w:rsid w:val="00A40FE5"/>
    <w:rsid w:val="00A4142C"/>
    <w:rsid w:val="00A414F6"/>
    <w:rsid w:val="00A43B00"/>
    <w:rsid w:val="00A4446C"/>
    <w:rsid w:val="00A447D6"/>
    <w:rsid w:val="00A44A42"/>
    <w:rsid w:val="00A45624"/>
    <w:rsid w:val="00A457E0"/>
    <w:rsid w:val="00A45E81"/>
    <w:rsid w:val="00A473C7"/>
    <w:rsid w:val="00A47CCA"/>
    <w:rsid w:val="00A501BD"/>
    <w:rsid w:val="00A50E09"/>
    <w:rsid w:val="00A50FB7"/>
    <w:rsid w:val="00A52047"/>
    <w:rsid w:val="00A527CF"/>
    <w:rsid w:val="00A52A46"/>
    <w:rsid w:val="00A54005"/>
    <w:rsid w:val="00A556BE"/>
    <w:rsid w:val="00A55935"/>
    <w:rsid w:val="00A55D86"/>
    <w:rsid w:val="00A55F82"/>
    <w:rsid w:val="00A560A1"/>
    <w:rsid w:val="00A5610C"/>
    <w:rsid w:val="00A56FA4"/>
    <w:rsid w:val="00A57677"/>
    <w:rsid w:val="00A57973"/>
    <w:rsid w:val="00A57ABE"/>
    <w:rsid w:val="00A57CCD"/>
    <w:rsid w:val="00A57DAC"/>
    <w:rsid w:val="00A57E32"/>
    <w:rsid w:val="00A605A6"/>
    <w:rsid w:val="00A60B33"/>
    <w:rsid w:val="00A629A3"/>
    <w:rsid w:val="00A6311A"/>
    <w:rsid w:val="00A63CAF"/>
    <w:rsid w:val="00A64003"/>
    <w:rsid w:val="00A641D4"/>
    <w:rsid w:val="00A64AE3"/>
    <w:rsid w:val="00A650C9"/>
    <w:rsid w:val="00A6532E"/>
    <w:rsid w:val="00A6538D"/>
    <w:rsid w:val="00A653B7"/>
    <w:rsid w:val="00A65F49"/>
    <w:rsid w:val="00A667F1"/>
    <w:rsid w:val="00A66A55"/>
    <w:rsid w:val="00A67E3C"/>
    <w:rsid w:val="00A7111B"/>
    <w:rsid w:val="00A71342"/>
    <w:rsid w:val="00A714EE"/>
    <w:rsid w:val="00A719CB"/>
    <w:rsid w:val="00A72254"/>
    <w:rsid w:val="00A72BFF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C17"/>
    <w:rsid w:val="00A80DB7"/>
    <w:rsid w:val="00A8108C"/>
    <w:rsid w:val="00A81189"/>
    <w:rsid w:val="00A81470"/>
    <w:rsid w:val="00A8195E"/>
    <w:rsid w:val="00A81D59"/>
    <w:rsid w:val="00A8283B"/>
    <w:rsid w:val="00A82DB8"/>
    <w:rsid w:val="00A831E9"/>
    <w:rsid w:val="00A8483A"/>
    <w:rsid w:val="00A84A83"/>
    <w:rsid w:val="00A84ACC"/>
    <w:rsid w:val="00A84C4D"/>
    <w:rsid w:val="00A8546F"/>
    <w:rsid w:val="00A858BE"/>
    <w:rsid w:val="00A859BD"/>
    <w:rsid w:val="00A8630D"/>
    <w:rsid w:val="00A8638B"/>
    <w:rsid w:val="00A865F7"/>
    <w:rsid w:val="00A876D4"/>
    <w:rsid w:val="00A90910"/>
    <w:rsid w:val="00A91221"/>
    <w:rsid w:val="00A919E6"/>
    <w:rsid w:val="00A91E8D"/>
    <w:rsid w:val="00A92142"/>
    <w:rsid w:val="00A92212"/>
    <w:rsid w:val="00A92A34"/>
    <w:rsid w:val="00A92C95"/>
    <w:rsid w:val="00A93486"/>
    <w:rsid w:val="00A9475F"/>
    <w:rsid w:val="00A94B7A"/>
    <w:rsid w:val="00A950B3"/>
    <w:rsid w:val="00A967AA"/>
    <w:rsid w:val="00A973BE"/>
    <w:rsid w:val="00A976B3"/>
    <w:rsid w:val="00AA0231"/>
    <w:rsid w:val="00AA1154"/>
    <w:rsid w:val="00AA1662"/>
    <w:rsid w:val="00AA21BA"/>
    <w:rsid w:val="00AA2EE7"/>
    <w:rsid w:val="00AA31D9"/>
    <w:rsid w:val="00AA32A9"/>
    <w:rsid w:val="00AA3567"/>
    <w:rsid w:val="00AA3631"/>
    <w:rsid w:val="00AA3ED8"/>
    <w:rsid w:val="00AA43D5"/>
    <w:rsid w:val="00AA4825"/>
    <w:rsid w:val="00AA4FCC"/>
    <w:rsid w:val="00AA5EE3"/>
    <w:rsid w:val="00AA60B5"/>
    <w:rsid w:val="00AA6CCA"/>
    <w:rsid w:val="00AA7B9C"/>
    <w:rsid w:val="00AB2225"/>
    <w:rsid w:val="00AB25D2"/>
    <w:rsid w:val="00AB3DAB"/>
    <w:rsid w:val="00AB3F4F"/>
    <w:rsid w:val="00AB3FC3"/>
    <w:rsid w:val="00AB4BB2"/>
    <w:rsid w:val="00AB4EE2"/>
    <w:rsid w:val="00AB5A03"/>
    <w:rsid w:val="00AB6464"/>
    <w:rsid w:val="00AB6C3E"/>
    <w:rsid w:val="00AB71EC"/>
    <w:rsid w:val="00AB79B0"/>
    <w:rsid w:val="00AB7EB6"/>
    <w:rsid w:val="00AB7F0F"/>
    <w:rsid w:val="00AC07B6"/>
    <w:rsid w:val="00AC2B08"/>
    <w:rsid w:val="00AC3194"/>
    <w:rsid w:val="00AC332D"/>
    <w:rsid w:val="00AC354A"/>
    <w:rsid w:val="00AC3EE5"/>
    <w:rsid w:val="00AC437B"/>
    <w:rsid w:val="00AC463B"/>
    <w:rsid w:val="00AC4816"/>
    <w:rsid w:val="00AC4E77"/>
    <w:rsid w:val="00AC5170"/>
    <w:rsid w:val="00AC566D"/>
    <w:rsid w:val="00AC599B"/>
    <w:rsid w:val="00AC6115"/>
    <w:rsid w:val="00AC6BC3"/>
    <w:rsid w:val="00AC74EC"/>
    <w:rsid w:val="00AC7D0A"/>
    <w:rsid w:val="00AD0D9E"/>
    <w:rsid w:val="00AD0ECD"/>
    <w:rsid w:val="00AD1AC9"/>
    <w:rsid w:val="00AD2605"/>
    <w:rsid w:val="00AD2A2F"/>
    <w:rsid w:val="00AD2DD7"/>
    <w:rsid w:val="00AD32A6"/>
    <w:rsid w:val="00AD3EA2"/>
    <w:rsid w:val="00AD4399"/>
    <w:rsid w:val="00AD439F"/>
    <w:rsid w:val="00AD43A2"/>
    <w:rsid w:val="00AD6B96"/>
    <w:rsid w:val="00AD71B7"/>
    <w:rsid w:val="00AD7D1E"/>
    <w:rsid w:val="00AE00B1"/>
    <w:rsid w:val="00AE03BD"/>
    <w:rsid w:val="00AE1872"/>
    <w:rsid w:val="00AE37C8"/>
    <w:rsid w:val="00AE3D5B"/>
    <w:rsid w:val="00AE4969"/>
    <w:rsid w:val="00AE5CF2"/>
    <w:rsid w:val="00AE6A83"/>
    <w:rsid w:val="00AE6B96"/>
    <w:rsid w:val="00AE7789"/>
    <w:rsid w:val="00AE7D9F"/>
    <w:rsid w:val="00AF1310"/>
    <w:rsid w:val="00AF2605"/>
    <w:rsid w:val="00AF2AE7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AC2"/>
    <w:rsid w:val="00B00AC4"/>
    <w:rsid w:val="00B010A7"/>
    <w:rsid w:val="00B015D1"/>
    <w:rsid w:val="00B017C7"/>
    <w:rsid w:val="00B01D55"/>
    <w:rsid w:val="00B01DC8"/>
    <w:rsid w:val="00B03E3D"/>
    <w:rsid w:val="00B05933"/>
    <w:rsid w:val="00B05A3A"/>
    <w:rsid w:val="00B05B79"/>
    <w:rsid w:val="00B0687D"/>
    <w:rsid w:val="00B06C49"/>
    <w:rsid w:val="00B071AD"/>
    <w:rsid w:val="00B079A9"/>
    <w:rsid w:val="00B07B1D"/>
    <w:rsid w:val="00B10048"/>
    <w:rsid w:val="00B10603"/>
    <w:rsid w:val="00B1173F"/>
    <w:rsid w:val="00B1273E"/>
    <w:rsid w:val="00B13719"/>
    <w:rsid w:val="00B13B4E"/>
    <w:rsid w:val="00B13D75"/>
    <w:rsid w:val="00B14335"/>
    <w:rsid w:val="00B14AD4"/>
    <w:rsid w:val="00B14CC6"/>
    <w:rsid w:val="00B16765"/>
    <w:rsid w:val="00B16AC2"/>
    <w:rsid w:val="00B16E9C"/>
    <w:rsid w:val="00B17504"/>
    <w:rsid w:val="00B17750"/>
    <w:rsid w:val="00B17AFD"/>
    <w:rsid w:val="00B17DE9"/>
    <w:rsid w:val="00B20A78"/>
    <w:rsid w:val="00B212E6"/>
    <w:rsid w:val="00B21A6D"/>
    <w:rsid w:val="00B21AB2"/>
    <w:rsid w:val="00B21CCA"/>
    <w:rsid w:val="00B22811"/>
    <w:rsid w:val="00B234FA"/>
    <w:rsid w:val="00B23D3E"/>
    <w:rsid w:val="00B247CD"/>
    <w:rsid w:val="00B24A1A"/>
    <w:rsid w:val="00B26458"/>
    <w:rsid w:val="00B26990"/>
    <w:rsid w:val="00B2724E"/>
    <w:rsid w:val="00B278F3"/>
    <w:rsid w:val="00B27D46"/>
    <w:rsid w:val="00B32252"/>
    <w:rsid w:val="00B32C91"/>
    <w:rsid w:val="00B32F15"/>
    <w:rsid w:val="00B33A2B"/>
    <w:rsid w:val="00B33DED"/>
    <w:rsid w:val="00B33E24"/>
    <w:rsid w:val="00B343F4"/>
    <w:rsid w:val="00B34A10"/>
    <w:rsid w:val="00B34F2F"/>
    <w:rsid w:val="00B34F90"/>
    <w:rsid w:val="00B352D8"/>
    <w:rsid w:val="00B35DD1"/>
    <w:rsid w:val="00B3786C"/>
    <w:rsid w:val="00B40256"/>
    <w:rsid w:val="00B40351"/>
    <w:rsid w:val="00B4174F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741C"/>
    <w:rsid w:val="00B5047E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4459"/>
    <w:rsid w:val="00B56153"/>
    <w:rsid w:val="00B566A0"/>
    <w:rsid w:val="00B573E8"/>
    <w:rsid w:val="00B5759F"/>
    <w:rsid w:val="00B577B0"/>
    <w:rsid w:val="00B57B9A"/>
    <w:rsid w:val="00B60179"/>
    <w:rsid w:val="00B60A96"/>
    <w:rsid w:val="00B60E0A"/>
    <w:rsid w:val="00B60E27"/>
    <w:rsid w:val="00B611F5"/>
    <w:rsid w:val="00B612AB"/>
    <w:rsid w:val="00B62D01"/>
    <w:rsid w:val="00B63B71"/>
    <w:rsid w:val="00B64E63"/>
    <w:rsid w:val="00B653D5"/>
    <w:rsid w:val="00B6706C"/>
    <w:rsid w:val="00B673AE"/>
    <w:rsid w:val="00B67465"/>
    <w:rsid w:val="00B67EA4"/>
    <w:rsid w:val="00B67F79"/>
    <w:rsid w:val="00B70050"/>
    <w:rsid w:val="00B70424"/>
    <w:rsid w:val="00B711C3"/>
    <w:rsid w:val="00B71D64"/>
    <w:rsid w:val="00B72085"/>
    <w:rsid w:val="00B72549"/>
    <w:rsid w:val="00B7276C"/>
    <w:rsid w:val="00B72AB1"/>
    <w:rsid w:val="00B73439"/>
    <w:rsid w:val="00B752F1"/>
    <w:rsid w:val="00B75675"/>
    <w:rsid w:val="00B76108"/>
    <w:rsid w:val="00B765E0"/>
    <w:rsid w:val="00B76FB4"/>
    <w:rsid w:val="00B77312"/>
    <w:rsid w:val="00B7736F"/>
    <w:rsid w:val="00B7788F"/>
    <w:rsid w:val="00B77B70"/>
    <w:rsid w:val="00B77F85"/>
    <w:rsid w:val="00B8133A"/>
    <w:rsid w:val="00B82243"/>
    <w:rsid w:val="00B827DF"/>
    <w:rsid w:val="00B82AC4"/>
    <w:rsid w:val="00B836CC"/>
    <w:rsid w:val="00B83E76"/>
    <w:rsid w:val="00B84165"/>
    <w:rsid w:val="00B8504A"/>
    <w:rsid w:val="00B85FA7"/>
    <w:rsid w:val="00B8632C"/>
    <w:rsid w:val="00B87538"/>
    <w:rsid w:val="00B90998"/>
    <w:rsid w:val="00B91B5D"/>
    <w:rsid w:val="00B91BF7"/>
    <w:rsid w:val="00B91F18"/>
    <w:rsid w:val="00B929F3"/>
    <w:rsid w:val="00B9332A"/>
    <w:rsid w:val="00B93A63"/>
    <w:rsid w:val="00B94060"/>
    <w:rsid w:val="00B94084"/>
    <w:rsid w:val="00B9528B"/>
    <w:rsid w:val="00B9659F"/>
    <w:rsid w:val="00B967DC"/>
    <w:rsid w:val="00B96E2A"/>
    <w:rsid w:val="00B97717"/>
    <w:rsid w:val="00BA0348"/>
    <w:rsid w:val="00BA4603"/>
    <w:rsid w:val="00BA4D1A"/>
    <w:rsid w:val="00BA5EB0"/>
    <w:rsid w:val="00BA6139"/>
    <w:rsid w:val="00BA64CA"/>
    <w:rsid w:val="00BA7098"/>
    <w:rsid w:val="00BA7A93"/>
    <w:rsid w:val="00BA7B97"/>
    <w:rsid w:val="00BB06D4"/>
    <w:rsid w:val="00BB145F"/>
    <w:rsid w:val="00BB1EC2"/>
    <w:rsid w:val="00BB25CF"/>
    <w:rsid w:val="00BB3212"/>
    <w:rsid w:val="00BB32ED"/>
    <w:rsid w:val="00BB3618"/>
    <w:rsid w:val="00BB3BDB"/>
    <w:rsid w:val="00BB4504"/>
    <w:rsid w:val="00BB4DB5"/>
    <w:rsid w:val="00BB509F"/>
    <w:rsid w:val="00BB5360"/>
    <w:rsid w:val="00BB5616"/>
    <w:rsid w:val="00BB5B6E"/>
    <w:rsid w:val="00BB6618"/>
    <w:rsid w:val="00BB6632"/>
    <w:rsid w:val="00BB6C5E"/>
    <w:rsid w:val="00BB7381"/>
    <w:rsid w:val="00BB7427"/>
    <w:rsid w:val="00BB77FB"/>
    <w:rsid w:val="00BC073B"/>
    <w:rsid w:val="00BC0961"/>
    <w:rsid w:val="00BC0C1B"/>
    <w:rsid w:val="00BC0D88"/>
    <w:rsid w:val="00BC11AA"/>
    <w:rsid w:val="00BC23BC"/>
    <w:rsid w:val="00BC24FD"/>
    <w:rsid w:val="00BC263F"/>
    <w:rsid w:val="00BC27CE"/>
    <w:rsid w:val="00BC2D95"/>
    <w:rsid w:val="00BC2F27"/>
    <w:rsid w:val="00BC415E"/>
    <w:rsid w:val="00BC4205"/>
    <w:rsid w:val="00BC5512"/>
    <w:rsid w:val="00BC5555"/>
    <w:rsid w:val="00BC591A"/>
    <w:rsid w:val="00BC65BC"/>
    <w:rsid w:val="00BC6EC4"/>
    <w:rsid w:val="00BD00DA"/>
    <w:rsid w:val="00BD1250"/>
    <w:rsid w:val="00BD25D4"/>
    <w:rsid w:val="00BD3384"/>
    <w:rsid w:val="00BD358C"/>
    <w:rsid w:val="00BD441E"/>
    <w:rsid w:val="00BD4567"/>
    <w:rsid w:val="00BD4FA5"/>
    <w:rsid w:val="00BD5267"/>
    <w:rsid w:val="00BD6360"/>
    <w:rsid w:val="00BD6820"/>
    <w:rsid w:val="00BD75D4"/>
    <w:rsid w:val="00BD7DC4"/>
    <w:rsid w:val="00BE046E"/>
    <w:rsid w:val="00BE06D9"/>
    <w:rsid w:val="00BE0B6B"/>
    <w:rsid w:val="00BE1A29"/>
    <w:rsid w:val="00BE2A75"/>
    <w:rsid w:val="00BE2BDC"/>
    <w:rsid w:val="00BE480D"/>
    <w:rsid w:val="00BE4CE3"/>
    <w:rsid w:val="00BE5113"/>
    <w:rsid w:val="00BE52DC"/>
    <w:rsid w:val="00BE60BB"/>
    <w:rsid w:val="00BE73A2"/>
    <w:rsid w:val="00BE7A99"/>
    <w:rsid w:val="00BE7BF2"/>
    <w:rsid w:val="00BF0557"/>
    <w:rsid w:val="00BF0809"/>
    <w:rsid w:val="00BF083B"/>
    <w:rsid w:val="00BF0CF0"/>
    <w:rsid w:val="00BF17BB"/>
    <w:rsid w:val="00BF3B07"/>
    <w:rsid w:val="00BF3BCD"/>
    <w:rsid w:val="00BF3E74"/>
    <w:rsid w:val="00BF3E99"/>
    <w:rsid w:val="00BF474A"/>
    <w:rsid w:val="00BF4C19"/>
    <w:rsid w:val="00BF4D96"/>
    <w:rsid w:val="00BF4DFE"/>
    <w:rsid w:val="00BF6F70"/>
    <w:rsid w:val="00BF7FC2"/>
    <w:rsid w:val="00C00097"/>
    <w:rsid w:val="00C00107"/>
    <w:rsid w:val="00C004D5"/>
    <w:rsid w:val="00C0066B"/>
    <w:rsid w:val="00C014F4"/>
    <w:rsid w:val="00C02439"/>
    <w:rsid w:val="00C02BA9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38AD"/>
    <w:rsid w:val="00C15DFD"/>
    <w:rsid w:val="00C16400"/>
    <w:rsid w:val="00C16ED7"/>
    <w:rsid w:val="00C16FDA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B11"/>
    <w:rsid w:val="00C25145"/>
    <w:rsid w:val="00C25CBF"/>
    <w:rsid w:val="00C2600C"/>
    <w:rsid w:val="00C266B6"/>
    <w:rsid w:val="00C2793B"/>
    <w:rsid w:val="00C27BD6"/>
    <w:rsid w:val="00C31133"/>
    <w:rsid w:val="00C311C9"/>
    <w:rsid w:val="00C31339"/>
    <w:rsid w:val="00C318B0"/>
    <w:rsid w:val="00C32202"/>
    <w:rsid w:val="00C32379"/>
    <w:rsid w:val="00C32EAA"/>
    <w:rsid w:val="00C32F18"/>
    <w:rsid w:val="00C33328"/>
    <w:rsid w:val="00C356DF"/>
    <w:rsid w:val="00C35E73"/>
    <w:rsid w:val="00C3696F"/>
    <w:rsid w:val="00C36E19"/>
    <w:rsid w:val="00C40569"/>
    <w:rsid w:val="00C414D4"/>
    <w:rsid w:val="00C415A7"/>
    <w:rsid w:val="00C41EA3"/>
    <w:rsid w:val="00C4263B"/>
    <w:rsid w:val="00C426BE"/>
    <w:rsid w:val="00C42D1E"/>
    <w:rsid w:val="00C438CA"/>
    <w:rsid w:val="00C43B1F"/>
    <w:rsid w:val="00C43B96"/>
    <w:rsid w:val="00C44130"/>
    <w:rsid w:val="00C4426E"/>
    <w:rsid w:val="00C45AD4"/>
    <w:rsid w:val="00C45D1B"/>
    <w:rsid w:val="00C46F15"/>
    <w:rsid w:val="00C47164"/>
    <w:rsid w:val="00C47CB6"/>
    <w:rsid w:val="00C504DC"/>
    <w:rsid w:val="00C5116D"/>
    <w:rsid w:val="00C51227"/>
    <w:rsid w:val="00C51C33"/>
    <w:rsid w:val="00C52502"/>
    <w:rsid w:val="00C54147"/>
    <w:rsid w:val="00C5431D"/>
    <w:rsid w:val="00C55D13"/>
    <w:rsid w:val="00C56623"/>
    <w:rsid w:val="00C5671A"/>
    <w:rsid w:val="00C6059D"/>
    <w:rsid w:val="00C606E7"/>
    <w:rsid w:val="00C6085C"/>
    <w:rsid w:val="00C609F2"/>
    <w:rsid w:val="00C60EFB"/>
    <w:rsid w:val="00C612DA"/>
    <w:rsid w:val="00C612E8"/>
    <w:rsid w:val="00C613CC"/>
    <w:rsid w:val="00C617A3"/>
    <w:rsid w:val="00C62357"/>
    <w:rsid w:val="00C63047"/>
    <w:rsid w:val="00C6305F"/>
    <w:rsid w:val="00C6429B"/>
    <w:rsid w:val="00C65DC0"/>
    <w:rsid w:val="00C66362"/>
    <w:rsid w:val="00C668F6"/>
    <w:rsid w:val="00C66DBD"/>
    <w:rsid w:val="00C6749C"/>
    <w:rsid w:val="00C67572"/>
    <w:rsid w:val="00C6789B"/>
    <w:rsid w:val="00C67C67"/>
    <w:rsid w:val="00C70456"/>
    <w:rsid w:val="00C71909"/>
    <w:rsid w:val="00C721A0"/>
    <w:rsid w:val="00C72ABE"/>
    <w:rsid w:val="00C732CC"/>
    <w:rsid w:val="00C73973"/>
    <w:rsid w:val="00C73E79"/>
    <w:rsid w:val="00C7529E"/>
    <w:rsid w:val="00C762B3"/>
    <w:rsid w:val="00C76926"/>
    <w:rsid w:val="00C76DDD"/>
    <w:rsid w:val="00C77594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2373"/>
    <w:rsid w:val="00C8351E"/>
    <w:rsid w:val="00C84949"/>
    <w:rsid w:val="00C849D4"/>
    <w:rsid w:val="00C84A21"/>
    <w:rsid w:val="00C84EEC"/>
    <w:rsid w:val="00C8643E"/>
    <w:rsid w:val="00C87BF7"/>
    <w:rsid w:val="00C90065"/>
    <w:rsid w:val="00C90C26"/>
    <w:rsid w:val="00C911E2"/>
    <w:rsid w:val="00C9160B"/>
    <w:rsid w:val="00C9164F"/>
    <w:rsid w:val="00C9250A"/>
    <w:rsid w:val="00C932C0"/>
    <w:rsid w:val="00C94304"/>
    <w:rsid w:val="00C948A2"/>
    <w:rsid w:val="00C94994"/>
    <w:rsid w:val="00C94B2A"/>
    <w:rsid w:val="00C94D7D"/>
    <w:rsid w:val="00C9505B"/>
    <w:rsid w:val="00C95076"/>
    <w:rsid w:val="00C95B97"/>
    <w:rsid w:val="00C9641D"/>
    <w:rsid w:val="00C972A8"/>
    <w:rsid w:val="00C97476"/>
    <w:rsid w:val="00C97B31"/>
    <w:rsid w:val="00C97C29"/>
    <w:rsid w:val="00CA032B"/>
    <w:rsid w:val="00CA0691"/>
    <w:rsid w:val="00CA06E6"/>
    <w:rsid w:val="00CA0941"/>
    <w:rsid w:val="00CA097E"/>
    <w:rsid w:val="00CA098A"/>
    <w:rsid w:val="00CA139B"/>
    <w:rsid w:val="00CA194A"/>
    <w:rsid w:val="00CA2047"/>
    <w:rsid w:val="00CA371E"/>
    <w:rsid w:val="00CA38F0"/>
    <w:rsid w:val="00CA418C"/>
    <w:rsid w:val="00CA4373"/>
    <w:rsid w:val="00CA45EB"/>
    <w:rsid w:val="00CA4A1D"/>
    <w:rsid w:val="00CA5219"/>
    <w:rsid w:val="00CA75B8"/>
    <w:rsid w:val="00CB0E7E"/>
    <w:rsid w:val="00CB1D05"/>
    <w:rsid w:val="00CB3818"/>
    <w:rsid w:val="00CB4E20"/>
    <w:rsid w:val="00CB4F37"/>
    <w:rsid w:val="00CB4F7A"/>
    <w:rsid w:val="00CB5370"/>
    <w:rsid w:val="00CB5800"/>
    <w:rsid w:val="00CB66CB"/>
    <w:rsid w:val="00CB752D"/>
    <w:rsid w:val="00CC0124"/>
    <w:rsid w:val="00CC024D"/>
    <w:rsid w:val="00CC0673"/>
    <w:rsid w:val="00CC100B"/>
    <w:rsid w:val="00CC1064"/>
    <w:rsid w:val="00CC45E4"/>
    <w:rsid w:val="00CC47B3"/>
    <w:rsid w:val="00CC4BA5"/>
    <w:rsid w:val="00CC517F"/>
    <w:rsid w:val="00CC5547"/>
    <w:rsid w:val="00CC554E"/>
    <w:rsid w:val="00CC6126"/>
    <w:rsid w:val="00CC696D"/>
    <w:rsid w:val="00CC7302"/>
    <w:rsid w:val="00CC77A6"/>
    <w:rsid w:val="00CC7CEA"/>
    <w:rsid w:val="00CD0419"/>
    <w:rsid w:val="00CD0F03"/>
    <w:rsid w:val="00CD1245"/>
    <w:rsid w:val="00CD1483"/>
    <w:rsid w:val="00CD14A6"/>
    <w:rsid w:val="00CD1F51"/>
    <w:rsid w:val="00CD1F64"/>
    <w:rsid w:val="00CD2516"/>
    <w:rsid w:val="00CD268A"/>
    <w:rsid w:val="00CD287D"/>
    <w:rsid w:val="00CD3083"/>
    <w:rsid w:val="00CD32E5"/>
    <w:rsid w:val="00CD3409"/>
    <w:rsid w:val="00CD469D"/>
    <w:rsid w:val="00CD49E4"/>
    <w:rsid w:val="00CD4BBB"/>
    <w:rsid w:val="00CD567E"/>
    <w:rsid w:val="00CD6017"/>
    <w:rsid w:val="00CD69D7"/>
    <w:rsid w:val="00CD6E0B"/>
    <w:rsid w:val="00CE0112"/>
    <w:rsid w:val="00CE1014"/>
    <w:rsid w:val="00CE1BB3"/>
    <w:rsid w:val="00CE262E"/>
    <w:rsid w:val="00CE2A88"/>
    <w:rsid w:val="00CE2CA8"/>
    <w:rsid w:val="00CE2F02"/>
    <w:rsid w:val="00CE3880"/>
    <w:rsid w:val="00CE4D52"/>
    <w:rsid w:val="00CE5173"/>
    <w:rsid w:val="00CE5AA1"/>
    <w:rsid w:val="00CE5CC7"/>
    <w:rsid w:val="00CE6176"/>
    <w:rsid w:val="00CE7B2A"/>
    <w:rsid w:val="00CE7CFF"/>
    <w:rsid w:val="00CF01A1"/>
    <w:rsid w:val="00CF0E2B"/>
    <w:rsid w:val="00CF19CB"/>
    <w:rsid w:val="00CF2434"/>
    <w:rsid w:val="00CF271A"/>
    <w:rsid w:val="00CF2A03"/>
    <w:rsid w:val="00CF2B9D"/>
    <w:rsid w:val="00CF2CEF"/>
    <w:rsid w:val="00CF2E83"/>
    <w:rsid w:val="00CF33FE"/>
    <w:rsid w:val="00CF35B6"/>
    <w:rsid w:val="00CF5702"/>
    <w:rsid w:val="00CF582A"/>
    <w:rsid w:val="00CF7188"/>
    <w:rsid w:val="00D00511"/>
    <w:rsid w:val="00D00C2A"/>
    <w:rsid w:val="00D00EC2"/>
    <w:rsid w:val="00D010D9"/>
    <w:rsid w:val="00D01ED1"/>
    <w:rsid w:val="00D02ED6"/>
    <w:rsid w:val="00D03C67"/>
    <w:rsid w:val="00D04112"/>
    <w:rsid w:val="00D0420D"/>
    <w:rsid w:val="00D045C3"/>
    <w:rsid w:val="00D05D1A"/>
    <w:rsid w:val="00D0693B"/>
    <w:rsid w:val="00D06D69"/>
    <w:rsid w:val="00D07592"/>
    <w:rsid w:val="00D10102"/>
    <w:rsid w:val="00D10FAC"/>
    <w:rsid w:val="00D11A98"/>
    <w:rsid w:val="00D11C4A"/>
    <w:rsid w:val="00D123DC"/>
    <w:rsid w:val="00D13447"/>
    <w:rsid w:val="00D13BD1"/>
    <w:rsid w:val="00D1453E"/>
    <w:rsid w:val="00D15133"/>
    <w:rsid w:val="00D15A2D"/>
    <w:rsid w:val="00D15FD7"/>
    <w:rsid w:val="00D161DD"/>
    <w:rsid w:val="00D16D40"/>
    <w:rsid w:val="00D17222"/>
    <w:rsid w:val="00D2016B"/>
    <w:rsid w:val="00D207CC"/>
    <w:rsid w:val="00D208D6"/>
    <w:rsid w:val="00D20CC2"/>
    <w:rsid w:val="00D20D17"/>
    <w:rsid w:val="00D20FE5"/>
    <w:rsid w:val="00D2142B"/>
    <w:rsid w:val="00D21A14"/>
    <w:rsid w:val="00D21A9D"/>
    <w:rsid w:val="00D21DBD"/>
    <w:rsid w:val="00D2207E"/>
    <w:rsid w:val="00D223C4"/>
    <w:rsid w:val="00D23247"/>
    <w:rsid w:val="00D23FD5"/>
    <w:rsid w:val="00D24511"/>
    <w:rsid w:val="00D25100"/>
    <w:rsid w:val="00D2515D"/>
    <w:rsid w:val="00D25BB8"/>
    <w:rsid w:val="00D263D4"/>
    <w:rsid w:val="00D2677F"/>
    <w:rsid w:val="00D26DBE"/>
    <w:rsid w:val="00D270AD"/>
    <w:rsid w:val="00D271AC"/>
    <w:rsid w:val="00D27929"/>
    <w:rsid w:val="00D27C15"/>
    <w:rsid w:val="00D27F66"/>
    <w:rsid w:val="00D302ED"/>
    <w:rsid w:val="00D30487"/>
    <w:rsid w:val="00D30DBC"/>
    <w:rsid w:val="00D32BCA"/>
    <w:rsid w:val="00D33BE2"/>
    <w:rsid w:val="00D33DD1"/>
    <w:rsid w:val="00D33DE6"/>
    <w:rsid w:val="00D34A4F"/>
    <w:rsid w:val="00D34AF1"/>
    <w:rsid w:val="00D34C50"/>
    <w:rsid w:val="00D3536D"/>
    <w:rsid w:val="00D3558A"/>
    <w:rsid w:val="00D360C1"/>
    <w:rsid w:val="00D36D29"/>
    <w:rsid w:val="00D36E27"/>
    <w:rsid w:val="00D36F7F"/>
    <w:rsid w:val="00D37856"/>
    <w:rsid w:val="00D37A90"/>
    <w:rsid w:val="00D405E2"/>
    <w:rsid w:val="00D40985"/>
    <w:rsid w:val="00D40BB2"/>
    <w:rsid w:val="00D4108D"/>
    <w:rsid w:val="00D42047"/>
    <w:rsid w:val="00D43436"/>
    <w:rsid w:val="00D439E5"/>
    <w:rsid w:val="00D448DB"/>
    <w:rsid w:val="00D45E12"/>
    <w:rsid w:val="00D47719"/>
    <w:rsid w:val="00D4779A"/>
    <w:rsid w:val="00D509FC"/>
    <w:rsid w:val="00D50A91"/>
    <w:rsid w:val="00D52EF5"/>
    <w:rsid w:val="00D53D27"/>
    <w:rsid w:val="00D54BBB"/>
    <w:rsid w:val="00D54CE1"/>
    <w:rsid w:val="00D55367"/>
    <w:rsid w:val="00D55897"/>
    <w:rsid w:val="00D565D3"/>
    <w:rsid w:val="00D57346"/>
    <w:rsid w:val="00D57444"/>
    <w:rsid w:val="00D60253"/>
    <w:rsid w:val="00D60849"/>
    <w:rsid w:val="00D610BC"/>
    <w:rsid w:val="00D61A9A"/>
    <w:rsid w:val="00D61AEE"/>
    <w:rsid w:val="00D62EB1"/>
    <w:rsid w:val="00D639CC"/>
    <w:rsid w:val="00D63C42"/>
    <w:rsid w:val="00D640FC"/>
    <w:rsid w:val="00D64C49"/>
    <w:rsid w:val="00D64DCD"/>
    <w:rsid w:val="00D657AE"/>
    <w:rsid w:val="00D65D9F"/>
    <w:rsid w:val="00D65EA9"/>
    <w:rsid w:val="00D66539"/>
    <w:rsid w:val="00D66EB8"/>
    <w:rsid w:val="00D67124"/>
    <w:rsid w:val="00D674AD"/>
    <w:rsid w:val="00D7039B"/>
    <w:rsid w:val="00D704C0"/>
    <w:rsid w:val="00D70541"/>
    <w:rsid w:val="00D70754"/>
    <w:rsid w:val="00D70885"/>
    <w:rsid w:val="00D70AB4"/>
    <w:rsid w:val="00D70B01"/>
    <w:rsid w:val="00D70CD6"/>
    <w:rsid w:val="00D7125C"/>
    <w:rsid w:val="00D71DED"/>
    <w:rsid w:val="00D7220E"/>
    <w:rsid w:val="00D73392"/>
    <w:rsid w:val="00D73597"/>
    <w:rsid w:val="00D7388D"/>
    <w:rsid w:val="00D74FF9"/>
    <w:rsid w:val="00D75E37"/>
    <w:rsid w:val="00D770F8"/>
    <w:rsid w:val="00D7742B"/>
    <w:rsid w:val="00D77487"/>
    <w:rsid w:val="00D77953"/>
    <w:rsid w:val="00D77AEE"/>
    <w:rsid w:val="00D801DD"/>
    <w:rsid w:val="00D810D7"/>
    <w:rsid w:val="00D826FF"/>
    <w:rsid w:val="00D82988"/>
    <w:rsid w:val="00D82EB3"/>
    <w:rsid w:val="00D8333A"/>
    <w:rsid w:val="00D853FF"/>
    <w:rsid w:val="00D85768"/>
    <w:rsid w:val="00D871E4"/>
    <w:rsid w:val="00D87E47"/>
    <w:rsid w:val="00D91F14"/>
    <w:rsid w:val="00D93A7C"/>
    <w:rsid w:val="00D948A0"/>
    <w:rsid w:val="00D94A31"/>
    <w:rsid w:val="00D95E4E"/>
    <w:rsid w:val="00D95F0E"/>
    <w:rsid w:val="00D96AEF"/>
    <w:rsid w:val="00D9712C"/>
    <w:rsid w:val="00D97BBE"/>
    <w:rsid w:val="00DA0685"/>
    <w:rsid w:val="00DA0A10"/>
    <w:rsid w:val="00DA119F"/>
    <w:rsid w:val="00DA180A"/>
    <w:rsid w:val="00DA3CEC"/>
    <w:rsid w:val="00DA3DC4"/>
    <w:rsid w:val="00DA4343"/>
    <w:rsid w:val="00DA4715"/>
    <w:rsid w:val="00DA4DAF"/>
    <w:rsid w:val="00DA62EA"/>
    <w:rsid w:val="00DA64EE"/>
    <w:rsid w:val="00DA75D3"/>
    <w:rsid w:val="00DA7600"/>
    <w:rsid w:val="00DA7E70"/>
    <w:rsid w:val="00DB07A0"/>
    <w:rsid w:val="00DB07F3"/>
    <w:rsid w:val="00DB0B2B"/>
    <w:rsid w:val="00DB0DBD"/>
    <w:rsid w:val="00DB10A7"/>
    <w:rsid w:val="00DB2423"/>
    <w:rsid w:val="00DB3732"/>
    <w:rsid w:val="00DB37B4"/>
    <w:rsid w:val="00DB4358"/>
    <w:rsid w:val="00DB5A88"/>
    <w:rsid w:val="00DB6CBC"/>
    <w:rsid w:val="00DB6CD6"/>
    <w:rsid w:val="00DB75D7"/>
    <w:rsid w:val="00DC0AD7"/>
    <w:rsid w:val="00DC0CED"/>
    <w:rsid w:val="00DC0CFE"/>
    <w:rsid w:val="00DC1B25"/>
    <w:rsid w:val="00DC1F1B"/>
    <w:rsid w:val="00DC1FCE"/>
    <w:rsid w:val="00DC3E5D"/>
    <w:rsid w:val="00DC3F81"/>
    <w:rsid w:val="00DC433B"/>
    <w:rsid w:val="00DC46DB"/>
    <w:rsid w:val="00DC5124"/>
    <w:rsid w:val="00DC5604"/>
    <w:rsid w:val="00DC5951"/>
    <w:rsid w:val="00DC5AA1"/>
    <w:rsid w:val="00DC6810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36D"/>
    <w:rsid w:val="00DD3F46"/>
    <w:rsid w:val="00DD42CE"/>
    <w:rsid w:val="00DD5C6C"/>
    <w:rsid w:val="00DD5D42"/>
    <w:rsid w:val="00DD6A82"/>
    <w:rsid w:val="00DD7162"/>
    <w:rsid w:val="00DD725F"/>
    <w:rsid w:val="00DD75DB"/>
    <w:rsid w:val="00DE0877"/>
    <w:rsid w:val="00DE08AA"/>
    <w:rsid w:val="00DE118A"/>
    <w:rsid w:val="00DE3A31"/>
    <w:rsid w:val="00DE53C0"/>
    <w:rsid w:val="00DE5675"/>
    <w:rsid w:val="00DE5A51"/>
    <w:rsid w:val="00DE6710"/>
    <w:rsid w:val="00DE7775"/>
    <w:rsid w:val="00DF017C"/>
    <w:rsid w:val="00DF074F"/>
    <w:rsid w:val="00DF09E5"/>
    <w:rsid w:val="00DF1B19"/>
    <w:rsid w:val="00DF1C4A"/>
    <w:rsid w:val="00DF22DB"/>
    <w:rsid w:val="00DF2E82"/>
    <w:rsid w:val="00DF3A36"/>
    <w:rsid w:val="00DF47C3"/>
    <w:rsid w:val="00DF51C5"/>
    <w:rsid w:val="00DF59A6"/>
    <w:rsid w:val="00DF6474"/>
    <w:rsid w:val="00DF6946"/>
    <w:rsid w:val="00E00352"/>
    <w:rsid w:val="00E01031"/>
    <w:rsid w:val="00E0187C"/>
    <w:rsid w:val="00E026A6"/>
    <w:rsid w:val="00E0292B"/>
    <w:rsid w:val="00E02B05"/>
    <w:rsid w:val="00E02F41"/>
    <w:rsid w:val="00E03F72"/>
    <w:rsid w:val="00E0492E"/>
    <w:rsid w:val="00E052CC"/>
    <w:rsid w:val="00E0650B"/>
    <w:rsid w:val="00E06825"/>
    <w:rsid w:val="00E068B4"/>
    <w:rsid w:val="00E06BD3"/>
    <w:rsid w:val="00E0733D"/>
    <w:rsid w:val="00E0784F"/>
    <w:rsid w:val="00E07C64"/>
    <w:rsid w:val="00E07DB6"/>
    <w:rsid w:val="00E10036"/>
    <w:rsid w:val="00E10A25"/>
    <w:rsid w:val="00E10F69"/>
    <w:rsid w:val="00E11719"/>
    <w:rsid w:val="00E11D92"/>
    <w:rsid w:val="00E120B1"/>
    <w:rsid w:val="00E1220A"/>
    <w:rsid w:val="00E12602"/>
    <w:rsid w:val="00E12953"/>
    <w:rsid w:val="00E12EFB"/>
    <w:rsid w:val="00E12F25"/>
    <w:rsid w:val="00E12F62"/>
    <w:rsid w:val="00E13CE2"/>
    <w:rsid w:val="00E140E1"/>
    <w:rsid w:val="00E146C6"/>
    <w:rsid w:val="00E14F51"/>
    <w:rsid w:val="00E15058"/>
    <w:rsid w:val="00E15797"/>
    <w:rsid w:val="00E1704C"/>
    <w:rsid w:val="00E17EBC"/>
    <w:rsid w:val="00E207A5"/>
    <w:rsid w:val="00E20C8B"/>
    <w:rsid w:val="00E21C91"/>
    <w:rsid w:val="00E21DB5"/>
    <w:rsid w:val="00E21EFA"/>
    <w:rsid w:val="00E21F58"/>
    <w:rsid w:val="00E22542"/>
    <w:rsid w:val="00E229D7"/>
    <w:rsid w:val="00E22F12"/>
    <w:rsid w:val="00E23BDC"/>
    <w:rsid w:val="00E241AC"/>
    <w:rsid w:val="00E2439C"/>
    <w:rsid w:val="00E247E4"/>
    <w:rsid w:val="00E2484C"/>
    <w:rsid w:val="00E26018"/>
    <w:rsid w:val="00E2613B"/>
    <w:rsid w:val="00E2683B"/>
    <w:rsid w:val="00E26A37"/>
    <w:rsid w:val="00E26B77"/>
    <w:rsid w:val="00E27417"/>
    <w:rsid w:val="00E27438"/>
    <w:rsid w:val="00E278A4"/>
    <w:rsid w:val="00E279AF"/>
    <w:rsid w:val="00E27C1C"/>
    <w:rsid w:val="00E305FE"/>
    <w:rsid w:val="00E30879"/>
    <w:rsid w:val="00E312FA"/>
    <w:rsid w:val="00E328FD"/>
    <w:rsid w:val="00E32919"/>
    <w:rsid w:val="00E32D5E"/>
    <w:rsid w:val="00E334AC"/>
    <w:rsid w:val="00E33A16"/>
    <w:rsid w:val="00E33D7C"/>
    <w:rsid w:val="00E362A4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378"/>
    <w:rsid w:val="00E4247B"/>
    <w:rsid w:val="00E4259B"/>
    <w:rsid w:val="00E42D61"/>
    <w:rsid w:val="00E4478D"/>
    <w:rsid w:val="00E4578D"/>
    <w:rsid w:val="00E45892"/>
    <w:rsid w:val="00E458EF"/>
    <w:rsid w:val="00E45905"/>
    <w:rsid w:val="00E45FC3"/>
    <w:rsid w:val="00E46176"/>
    <w:rsid w:val="00E46370"/>
    <w:rsid w:val="00E473B0"/>
    <w:rsid w:val="00E50136"/>
    <w:rsid w:val="00E504D5"/>
    <w:rsid w:val="00E509C2"/>
    <w:rsid w:val="00E51316"/>
    <w:rsid w:val="00E52421"/>
    <w:rsid w:val="00E536CA"/>
    <w:rsid w:val="00E55B5D"/>
    <w:rsid w:val="00E55F38"/>
    <w:rsid w:val="00E5615F"/>
    <w:rsid w:val="00E565CD"/>
    <w:rsid w:val="00E56C69"/>
    <w:rsid w:val="00E56D24"/>
    <w:rsid w:val="00E576B6"/>
    <w:rsid w:val="00E57780"/>
    <w:rsid w:val="00E57857"/>
    <w:rsid w:val="00E57D45"/>
    <w:rsid w:val="00E57DCD"/>
    <w:rsid w:val="00E60C9F"/>
    <w:rsid w:val="00E60CB0"/>
    <w:rsid w:val="00E61DA2"/>
    <w:rsid w:val="00E6248C"/>
    <w:rsid w:val="00E62758"/>
    <w:rsid w:val="00E62B1B"/>
    <w:rsid w:val="00E62D49"/>
    <w:rsid w:val="00E63866"/>
    <w:rsid w:val="00E63F86"/>
    <w:rsid w:val="00E64092"/>
    <w:rsid w:val="00E64910"/>
    <w:rsid w:val="00E65356"/>
    <w:rsid w:val="00E65EFF"/>
    <w:rsid w:val="00E65F5D"/>
    <w:rsid w:val="00E662FC"/>
    <w:rsid w:val="00E67137"/>
    <w:rsid w:val="00E6724C"/>
    <w:rsid w:val="00E6768A"/>
    <w:rsid w:val="00E67E97"/>
    <w:rsid w:val="00E70314"/>
    <w:rsid w:val="00E70C47"/>
    <w:rsid w:val="00E70F21"/>
    <w:rsid w:val="00E71033"/>
    <w:rsid w:val="00E71C7F"/>
    <w:rsid w:val="00E71EB5"/>
    <w:rsid w:val="00E72CB8"/>
    <w:rsid w:val="00E7315B"/>
    <w:rsid w:val="00E73DD3"/>
    <w:rsid w:val="00E7447E"/>
    <w:rsid w:val="00E748D9"/>
    <w:rsid w:val="00E74CF3"/>
    <w:rsid w:val="00E74FD5"/>
    <w:rsid w:val="00E754B4"/>
    <w:rsid w:val="00E760C3"/>
    <w:rsid w:val="00E76203"/>
    <w:rsid w:val="00E76838"/>
    <w:rsid w:val="00E76C0D"/>
    <w:rsid w:val="00E77445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91A"/>
    <w:rsid w:val="00E8394F"/>
    <w:rsid w:val="00E8463E"/>
    <w:rsid w:val="00E84A55"/>
    <w:rsid w:val="00E84F8F"/>
    <w:rsid w:val="00E855AE"/>
    <w:rsid w:val="00E868EA"/>
    <w:rsid w:val="00E9031E"/>
    <w:rsid w:val="00E90969"/>
    <w:rsid w:val="00E90ADC"/>
    <w:rsid w:val="00E90D66"/>
    <w:rsid w:val="00E91304"/>
    <w:rsid w:val="00E9192C"/>
    <w:rsid w:val="00E92EC0"/>
    <w:rsid w:val="00E93243"/>
    <w:rsid w:val="00E94320"/>
    <w:rsid w:val="00E94937"/>
    <w:rsid w:val="00E949B7"/>
    <w:rsid w:val="00E94A66"/>
    <w:rsid w:val="00E94DEA"/>
    <w:rsid w:val="00E94E35"/>
    <w:rsid w:val="00E953EB"/>
    <w:rsid w:val="00E95804"/>
    <w:rsid w:val="00E95E4F"/>
    <w:rsid w:val="00E960EE"/>
    <w:rsid w:val="00E966D4"/>
    <w:rsid w:val="00E966E1"/>
    <w:rsid w:val="00E96B8A"/>
    <w:rsid w:val="00E96C59"/>
    <w:rsid w:val="00E96D22"/>
    <w:rsid w:val="00E97322"/>
    <w:rsid w:val="00E97F65"/>
    <w:rsid w:val="00EA13B5"/>
    <w:rsid w:val="00EA19DB"/>
    <w:rsid w:val="00EA1C44"/>
    <w:rsid w:val="00EA30A8"/>
    <w:rsid w:val="00EA33C9"/>
    <w:rsid w:val="00EA3696"/>
    <w:rsid w:val="00EA38F7"/>
    <w:rsid w:val="00EA5E2E"/>
    <w:rsid w:val="00EA76D3"/>
    <w:rsid w:val="00EA798B"/>
    <w:rsid w:val="00EB0E7C"/>
    <w:rsid w:val="00EB1076"/>
    <w:rsid w:val="00EB18F4"/>
    <w:rsid w:val="00EB1ACA"/>
    <w:rsid w:val="00EB1B0E"/>
    <w:rsid w:val="00EB248C"/>
    <w:rsid w:val="00EB260A"/>
    <w:rsid w:val="00EB2FFE"/>
    <w:rsid w:val="00EB36DC"/>
    <w:rsid w:val="00EB3C62"/>
    <w:rsid w:val="00EB4E04"/>
    <w:rsid w:val="00EB5558"/>
    <w:rsid w:val="00EB5CCE"/>
    <w:rsid w:val="00EB71AC"/>
    <w:rsid w:val="00EB7667"/>
    <w:rsid w:val="00EB76AA"/>
    <w:rsid w:val="00EB7D5A"/>
    <w:rsid w:val="00EC03D3"/>
    <w:rsid w:val="00EC09E3"/>
    <w:rsid w:val="00EC1613"/>
    <w:rsid w:val="00EC164A"/>
    <w:rsid w:val="00EC1D2A"/>
    <w:rsid w:val="00EC264D"/>
    <w:rsid w:val="00EC2C1B"/>
    <w:rsid w:val="00EC3158"/>
    <w:rsid w:val="00EC38D6"/>
    <w:rsid w:val="00EC59C8"/>
    <w:rsid w:val="00EC5A7E"/>
    <w:rsid w:val="00EC5F1E"/>
    <w:rsid w:val="00EC5F51"/>
    <w:rsid w:val="00EC6AB3"/>
    <w:rsid w:val="00EC7AC7"/>
    <w:rsid w:val="00EC7D6B"/>
    <w:rsid w:val="00ED0B4A"/>
    <w:rsid w:val="00ED174B"/>
    <w:rsid w:val="00ED1FC2"/>
    <w:rsid w:val="00ED25C7"/>
    <w:rsid w:val="00ED2A80"/>
    <w:rsid w:val="00ED2FBF"/>
    <w:rsid w:val="00ED3156"/>
    <w:rsid w:val="00ED4516"/>
    <w:rsid w:val="00ED61C5"/>
    <w:rsid w:val="00ED7073"/>
    <w:rsid w:val="00ED7147"/>
    <w:rsid w:val="00ED7590"/>
    <w:rsid w:val="00ED7618"/>
    <w:rsid w:val="00ED7E59"/>
    <w:rsid w:val="00EE04CC"/>
    <w:rsid w:val="00EE10D6"/>
    <w:rsid w:val="00EE1A05"/>
    <w:rsid w:val="00EE1D13"/>
    <w:rsid w:val="00EE20E1"/>
    <w:rsid w:val="00EE243B"/>
    <w:rsid w:val="00EE342D"/>
    <w:rsid w:val="00EE356F"/>
    <w:rsid w:val="00EE3584"/>
    <w:rsid w:val="00EE39A7"/>
    <w:rsid w:val="00EE3DC5"/>
    <w:rsid w:val="00EE503D"/>
    <w:rsid w:val="00EE52C9"/>
    <w:rsid w:val="00EE58A4"/>
    <w:rsid w:val="00EE6370"/>
    <w:rsid w:val="00EE682E"/>
    <w:rsid w:val="00EE68F4"/>
    <w:rsid w:val="00EE788C"/>
    <w:rsid w:val="00EF09D9"/>
    <w:rsid w:val="00EF0A09"/>
    <w:rsid w:val="00EF11E7"/>
    <w:rsid w:val="00EF1567"/>
    <w:rsid w:val="00EF1A1F"/>
    <w:rsid w:val="00EF282C"/>
    <w:rsid w:val="00EF3D0D"/>
    <w:rsid w:val="00EF4192"/>
    <w:rsid w:val="00EF440C"/>
    <w:rsid w:val="00EF511C"/>
    <w:rsid w:val="00EF5461"/>
    <w:rsid w:val="00EF5499"/>
    <w:rsid w:val="00EF5D9D"/>
    <w:rsid w:val="00EF65F5"/>
    <w:rsid w:val="00EF6725"/>
    <w:rsid w:val="00EF6D47"/>
    <w:rsid w:val="00EF71F5"/>
    <w:rsid w:val="00EF760A"/>
    <w:rsid w:val="00EF7975"/>
    <w:rsid w:val="00EF7978"/>
    <w:rsid w:val="00F00610"/>
    <w:rsid w:val="00F00F6B"/>
    <w:rsid w:val="00F01427"/>
    <w:rsid w:val="00F01508"/>
    <w:rsid w:val="00F01CB7"/>
    <w:rsid w:val="00F032AA"/>
    <w:rsid w:val="00F04763"/>
    <w:rsid w:val="00F0512B"/>
    <w:rsid w:val="00F067E0"/>
    <w:rsid w:val="00F0768D"/>
    <w:rsid w:val="00F07970"/>
    <w:rsid w:val="00F0797A"/>
    <w:rsid w:val="00F07A23"/>
    <w:rsid w:val="00F07C9E"/>
    <w:rsid w:val="00F101B5"/>
    <w:rsid w:val="00F102CB"/>
    <w:rsid w:val="00F102DF"/>
    <w:rsid w:val="00F10AC6"/>
    <w:rsid w:val="00F10D06"/>
    <w:rsid w:val="00F10F6C"/>
    <w:rsid w:val="00F11C4B"/>
    <w:rsid w:val="00F12441"/>
    <w:rsid w:val="00F125B6"/>
    <w:rsid w:val="00F13ADA"/>
    <w:rsid w:val="00F15569"/>
    <w:rsid w:val="00F15625"/>
    <w:rsid w:val="00F15C08"/>
    <w:rsid w:val="00F163E9"/>
    <w:rsid w:val="00F16DA2"/>
    <w:rsid w:val="00F171A2"/>
    <w:rsid w:val="00F17C3D"/>
    <w:rsid w:val="00F17CA1"/>
    <w:rsid w:val="00F17E93"/>
    <w:rsid w:val="00F20685"/>
    <w:rsid w:val="00F208FF"/>
    <w:rsid w:val="00F2119B"/>
    <w:rsid w:val="00F21540"/>
    <w:rsid w:val="00F21DD3"/>
    <w:rsid w:val="00F233E4"/>
    <w:rsid w:val="00F23505"/>
    <w:rsid w:val="00F23B20"/>
    <w:rsid w:val="00F244B2"/>
    <w:rsid w:val="00F244D5"/>
    <w:rsid w:val="00F2537C"/>
    <w:rsid w:val="00F25EA7"/>
    <w:rsid w:val="00F2623F"/>
    <w:rsid w:val="00F262D6"/>
    <w:rsid w:val="00F27796"/>
    <w:rsid w:val="00F27B3E"/>
    <w:rsid w:val="00F27F93"/>
    <w:rsid w:val="00F30D2F"/>
    <w:rsid w:val="00F30E61"/>
    <w:rsid w:val="00F30F8C"/>
    <w:rsid w:val="00F313DB"/>
    <w:rsid w:val="00F317C3"/>
    <w:rsid w:val="00F31B2A"/>
    <w:rsid w:val="00F328C9"/>
    <w:rsid w:val="00F32D48"/>
    <w:rsid w:val="00F33D51"/>
    <w:rsid w:val="00F35961"/>
    <w:rsid w:val="00F35EEA"/>
    <w:rsid w:val="00F363CB"/>
    <w:rsid w:val="00F368BB"/>
    <w:rsid w:val="00F36E1E"/>
    <w:rsid w:val="00F370F9"/>
    <w:rsid w:val="00F4285C"/>
    <w:rsid w:val="00F42B27"/>
    <w:rsid w:val="00F42C63"/>
    <w:rsid w:val="00F42D2D"/>
    <w:rsid w:val="00F43519"/>
    <w:rsid w:val="00F445FE"/>
    <w:rsid w:val="00F4589B"/>
    <w:rsid w:val="00F4707A"/>
    <w:rsid w:val="00F474AE"/>
    <w:rsid w:val="00F50528"/>
    <w:rsid w:val="00F50750"/>
    <w:rsid w:val="00F51B9C"/>
    <w:rsid w:val="00F52331"/>
    <w:rsid w:val="00F525A5"/>
    <w:rsid w:val="00F52816"/>
    <w:rsid w:val="00F528C0"/>
    <w:rsid w:val="00F5298E"/>
    <w:rsid w:val="00F538AE"/>
    <w:rsid w:val="00F5473B"/>
    <w:rsid w:val="00F54987"/>
    <w:rsid w:val="00F57CDF"/>
    <w:rsid w:val="00F60541"/>
    <w:rsid w:val="00F60872"/>
    <w:rsid w:val="00F6097C"/>
    <w:rsid w:val="00F61666"/>
    <w:rsid w:val="00F61998"/>
    <w:rsid w:val="00F627BF"/>
    <w:rsid w:val="00F62FEF"/>
    <w:rsid w:val="00F630EF"/>
    <w:rsid w:val="00F638D8"/>
    <w:rsid w:val="00F63A43"/>
    <w:rsid w:val="00F63C47"/>
    <w:rsid w:val="00F645BC"/>
    <w:rsid w:val="00F64B56"/>
    <w:rsid w:val="00F650FA"/>
    <w:rsid w:val="00F6640C"/>
    <w:rsid w:val="00F66E67"/>
    <w:rsid w:val="00F673F5"/>
    <w:rsid w:val="00F67F5A"/>
    <w:rsid w:val="00F70B84"/>
    <w:rsid w:val="00F70CDB"/>
    <w:rsid w:val="00F721FB"/>
    <w:rsid w:val="00F7241A"/>
    <w:rsid w:val="00F7273A"/>
    <w:rsid w:val="00F729C6"/>
    <w:rsid w:val="00F72C25"/>
    <w:rsid w:val="00F72EAF"/>
    <w:rsid w:val="00F74314"/>
    <w:rsid w:val="00F745DB"/>
    <w:rsid w:val="00F749A5"/>
    <w:rsid w:val="00F74DF5"/>
    <w:rsid w:val="00F754CE"/>
    <w:rsid w:val="00F756D3"/>
    <w:rsid w:val="00F7594C"/>
    <w:rsid w:val="00F76F2F"/>
    <w:rsid w:val="00F775EF"/>
    <w:rsid w:val="00F776DE"/>
    <w:rsid w:val="00F77A9E"/>
    <w:rsid w:val="00F77EA7"/>
    <w:rsid w:val="00F80334"/>
    <w:rsid w:val="00F80D9D"/>
    <w:rsid w:val="00F816AE"/>
    <w:rsid w:val="00F829FE"/>
    <w:rsid w:val="00F82ACE"/>
    <w:rsid w:val="00F835E6"/>
    <w:rsid w:val="00F83809"/>
    <w:rsid w:val="00F84054"/>
    <w:rsid w:val="00F84F7B"/>
    <w:rsid w:val="00F85160"/>
    <w:rsid w:val="00F8547B"/>
    <w:rsid w:val="00F87082"/>
    <w:rsid w:val="00F87FFD"/>
    <w:rsid w:val="00F90023"/>
    <w:rsid w:val="00F900E9"/>
    <w:rsid w:val="00F902A8"/>
    <w:rsid w:val="00F904D4"/>
    <w:rsid w:val="00F91629"/>
    <w:rsid w:val="00F91929"/>
    <w:rsid w:val="00F91A97"/>
    <w:rsid w:val="00F921C6"/>
    <w:rsid w:val="00F92E98"/>
    <w:rsid w:val="00F92F38"/>
    <w:rsid w:val="00F93561"/>
    <w:rsid w:val="00F939E9"/>
    <w:rsid w:val="00F93D01"/>
    <w:rsid w:val="00F94109"/>
    <w:rsid w:val="00F94151"/>
    <w:rsid w:val="00F95D77"/>
    <w:rsid w:val="00F95F25"/>
    <w:rsid w:val="00F96AB2"/>
    <w:rsid w:val="00F96D2E"/>
    <w:rsid w:val="00F973B6"/>
    <w:rsid w:val="00F97BF9"/>
    <w:rsid w:val="00FA02BC"/>
    <w:rsid w:val="00FA03DF"/>
    <w:rsid w:val="00FA092B"/>
    <w:rsid w:val="00FA1550"/>
    <w:rsid w:val="00FA16BC"/>
    <w:rsid w:val="00FA181F"/>
    <w:rsid w:val="00FA190D"/>
    <w:rsid w:val="00FA1AB4"/>
    <w:rsid w:val="00FA1D5E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62C"/>
    <w:rsid w:val="00FA69B3"/>
    <w:rsid w:val="00FA704A"/>
    <w:rsid w:val="00FA7D46"/>
    <w:rsid w:val="00FB00D7"/>
    <w:rsid w:val="00FB0581"/>
    <w:rsid w:val="00FB1AD6"/>
    <w:rsid w:val="00FB24C4"/>
    <w:rsid w:val="00FB25D0"/>
    <w:rsid w:val="00FB2B33"/>
    <w:rsid w:val="00FB31FB"/>
    <w:rsid w:val="00FB35F4"/>
    <w:rsid w:val="00FB36E4"/>
    <w:rsid w:val="00FB37E9"/>
    <w:rsid w:val="00FB3D42"/>
    <w:rsid w:val="00FB3E2D"/>
    <w:rsid w:val="00FB4CD5"/>
    <w:rsid w:val="00FB4FF0"/>
    <w:rsid w:val="00FB53BE"/>
    <w:rsid w:val="00FB54E0"/>
    <w:rsid w:val="00FB5D0C"/>
    <w:rsid w:val="00FB67CC"/>
    <w:rsid w:val="00FB709B"/>
    <w:rsid w:val="00FB77DA"/>
    <w:rsid w:val="00FC0BCC"/>
    <w:rsid w:val="00FC0CAE"/>
    <w:rsid w:val="00FC0CBF"/>
    <w:rsid w:val="00FC0EEF"/>
    <w:rsid w:val="00FC12F6"/>
    <w:rsid w:val="00FC1B99"/>
    <w:rsid w:val="00FC217E"/>
    <w:rsid w:val="00FC29C0"/>
    <w:rsid w:val="00FC2D20"/>
    <w:rsid w:val="00FC3494"/>
    <w:rsid w:val="00FC456F"/>
    <w:rsid w:val="00FC4E83"/>
    <w:rsid w:val="00FC5BEF"/>
    <w:rsid w:val="00FC5EF8"/>
    <w:rsid w:val="00FC6EDB"/>
    <w:rsid w:val="00FC72A8"/>
    <w:rsid w:val="00FC7875"/>
    <w:rsid w:val="00FC797F"/>
    <w:rsid w:val="00FD02FE"/>
    <w:rsid w:val="00FD0D6E"/>
    <w:rsid w:val="00FD0E3F"/>
    <w:rsid w:val="00FD1160"/>
    <w:rsid w:val="00FD2D98"/>
    <w:rsid w:val="00FD3758"/>
    <w:rsid w:val="00FD39A9"/>
    <w:rsid w:val="00FD3F1D"/>
    <w:rsid w:val="00FD3FF8"/>
    <w:rsid w:val="00FD40A6"/>
    <w:rsid w:val="00FD415B"/>
    <w:rsid w:val="00FD47E0"/>
    <w:rsid w:val="00FD4B3A"/>
    <w:rsid w:val="00FD4D8F"/>
    <w:rsid w:val="00FD5783"/>
    <w:rsid w:val="00FD70E8"/>
    <w:rsid w:val="00FD7BE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30FF"/>
    <w:rsid w:val="00FE4435"/>
    <w:rsid w:val="00FE4748"/>
    <w:rsid w:val="00FE4768"/>
    <w:rsid w:val="00FE491E"/>
    <w:rsid w:val="00FE4A5A"/>
    <w:rsid w:val="00FE50EB"/>
    <w:rsid w:val="00FE522B"/>
    <w:rsid w:val="00FE523D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F0486"/>
    <w:rsid w:val="00FF181B"/>
    <w:rsid w:val="00FF1B27"/>
    <w:rsid w:val="00FF266A"/>
    <w:rsid w:val="00FF2A2E"/>
    <w:rsid w:val="00FF3139"/>
    <w:rsid w:val="00FF3191"/>
    <w:rsid w:val="00FF3544"/>
    <w:rsid w:val="00FF368A"/>
    <w:rsid w:val="00FF3885"/>
    <w:rsid w:val="00FF40C1"/>
    <w:rsid w:val="00FF40DC"/>
    <w:rsid w:val="00FF4A73"/>
    <w:rsid w:val="00FF4AAB"/>
    <w:rsid w:val="00FF4EB4"/>
    <w:rsid w:val="00FF5139"/>
    <w:rsid w:val="00FF5839"/>
    <w:rsid w:val="00FF59DA"/>
    <w:rsid w:val="00FF5CAC"/>
    <w:rsid w:val="00FF64B3"/>
    <w:rsid w:val="00FF6505"/>
    <w:rsid w:val="00FF662A"/>
    <w:rsid w:val="00FF68FC"/>
    <w:rsid w:val="00FF6A32"/>
    <w:rsid w:val="00FF6AE7"/>
    <w:rsid w:val="00FF790B"/>
  </w:rsids>
  <m:mathPr>
    <m:mathFont m:val="Cambria Math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5:docId w15:val="{61DAFA04-4897-4BB0-87C0-BB63E1F10B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11113B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rFonts w:ascii="Arial" w:hAnsi="Arial" w:eastAsiaTheme="minorHAnsi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hAnsi="Arial" w:eastAsiaTheme="minorHAnsi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ed list Char,Dot pt Char,Indicator Text Char,L Char,List Paragraph Char Char Char Char,List Paragraph1 Char,List Paragraph11 Char,MAIN CONTENT Char,No Spacing1 Char,Numbered Para 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autoSpaceDE w:val="0"/>
      <w:autoSpaceDN w:val="0"/>
      <w:adjustRightInd w:val="0"/>
    </w:pPr>
    <w:rPr>
      <w:rFonts w:ascii="Calibri" w:hAnsi="Calibri" w:eastAsiaTheme="minorHAns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60" w:after="60"/>
    </w:pPr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1.xml" /><Relationship Id="rId11" Type="http://schemas.openxmlformats.org/officeDocument/2006/relationships/footer" Target="footer2.xml" /><Relationship Id="rId12" Type="http://schemas.openxmlformats.org/officeDocument/2006/relationships/header" Target="header3.xml" /><Relationship Id="rId13" Type="http://schemas.openxmlformats.org/officeDocument/2006/relationships/footer" Target="footer3.xml" /><Relationship Id="rId14" Type="http://schemas.openxmlformats.org/officeDocument/2006/relationships/theme" Target="theme/theme1.xml" /><Relationship Id="rId15" Type="http://schemas.openxmlformats.org/officeDocument/2006/relationships/numbering" Target="numbering.xml" /><Relationship Id="rId16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eader" Target="header1.xml" /><Relationship Id="rId9" Type="http://schemas.openxmlformats.org/officeDocument/2006/relationships/header" Target="header2.xml" /></Relationships>
</file>

<file path=word/_rels/head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Props1.xml><?xml version="1.0" encoding="utf-8"?>
<ds:datastoreItem xmlns:ds="http://schemas.openxmlformats.org/officeDocument/2006/customXml" ds:itemID="{0F7C93C6-39ED-4A4F-B099-A21E128D039F}">
  <ds:schemaRefs/>
</ds:datastoreItem>
</file>

<file path=customXml/itemProps2.xml><?xml version="1.0" encoding="utf-8"?>
<ds:datastoreItem xmlns:ds="http://schemas.openxmlformats.org/officeDocument/2006/customXml" ds:itemID="{472A8F8F-C124-4A18-A0A2-20E61F0232B9}">
  <ds:schemaRefs>
    <ds:schemaRef ds:uri="http://schemas.openxmlformats.org/officeDocument/2006/bibliography"/>
    <ds:schemaRef ds:uri="http://www.w3.org/2000/xmlns/"/>
  </ds:schemaRefs>
</ds:datastoreItem>
</file>

<file path=customXml/itemProps3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www.w3.org/2000/xmlns/"/>
    <ds:schemaRef ds:uri="7f1e23f3-31d3-499f-875e-2157d9103bac"/>
    <ds:schemaRef ds:uri="http://www.w3.org/2001/XMLSchema-instance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33</Pages>
  <Words>8740</Words>
  <Characters>49822</Characters>
  <Application>Microsoft Office Word</Application>
  <DocSecurity>0</DocSecurity>
  <Lines>415</Lines>
  <Paragraphs>116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58446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Claire Mulcahy (Swansea Bay UHB - Corporate Governance )</cp:lastModifiedBy>
  <cp:revision>20</cp:revision>
  <cp:lastPrinted>2022-06-15T16:25:00Z</cp:lastPrinted>
  <dcterms:created xsi:type="dcterms:W3CDTF">2025-02-06T15:32:00Z</dcterms:created>
  <dcterms:modified xsi:type="dcterms:W3CDTF">2025-02-11T13:59:00Z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