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4A037B" w:rsidRPr="00526BCD" w:rsidP="004A037B" w14:paraId="315204A0" w14:textId="6F959380">
      <w:pPr>
        <w:pStyle w:val="Body"/>
        <w:bidi w:val="0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>
        <w:rPr>
          <w:rFonts w:ascii="Arial Bold"/>
          <w:color w:val="auto"/>
          <w:sz w:val="24"/>
          <w:szCs w:val="24"/>
          <w:rtl w:val="0"/>
          <w:lang w:val="cy-GB"/>
        </w:rPr>
        <w:t xml:space="preserve">Bwrdd Iechyd Prifysgol Bae Abertawe </w:t>
      </w:r>
    </w:p>
    <w:p w:rsidR="004A037B" w:rsidRPr="00526BCD" w:rsidP="004A037B" w14:paraId="32884CC3" w14:textId="77777777">
      <w:pPr>
        <w:pStyle w:val="Body"/>
        <w:bidi w:val="0"/>
        <w:jc w:val="center"/>
        <w:rPr>
          <w:rFonts w:ascii="Arial Bold" w:eastAsia="Arial Bold" w:hAnsi="Arial Bold" w:cs="Arial Bold"/>
          <w:b/>
          <w:color w:val="auto"/>
          <w:sz w:val="24"/>
          <w:szCs w:val="24"/>
          <w:lang w:val="en-GB"/>
        </w:rPr>
      </w:pPr>
      <w:r w:rsidRPr="004A037B">
        <w:rPr>
          <w:rFonts w:ascii="Arial Bold"/>
          <w:b/>
          <w:bCs/>
          <w:color w:val="FF0000"/>
          <w:sz w:val="24"/>
          <w:szCs w:val="24"/>
          <w:u w:color="FF0000"/>
          <w:rtl w:val="0"/>
          <w:lang w:val="cy-GB"/>
        </w:rPr>
        <w:t xml:space="preserve">Heb eu cadarnhau </w:t>
      </w:r>
      <w:r w:rsidRPr="004A037B">
        <w:rPr>
          <w:rFonts w:ascii="Arial Bold" w:eastAsia="Arial Bold" w:hAnsi="Arial Bold" w:cs="Arial Bold"/>
          <w:b w:val="0"/>
          <w:color w:val="000000"/>
          <w:sz w:val="24"/>
          <w:szCs w:val="24"/>
          <w:u w:color="000000"/>
          <w:rtl w:val="0"/>
          <w:lang w:val="cy-GB"/>
        </w:rPr>
        <w:t xml:space="preserve"> </w:t>
      </w:r>
      <w:r w:rsidRPr="004A037B">
        <w:rPr>
          <w:rFonts w:ascii="Arial Bold" w:eastAsia="Arial Bold" w:hAnsi="Arial Bold" w:cs="Arial Bold"/>
          <w:b/>
          <w:bCs/>
          <w:color w:val="000000"/>
          <w:sz w:val="24"/>
          <w:szCs w:val="24"/>
          <w:u w:color="000000"/>
          <w:rtl w:val="0"/>
          <w:lang w:val="cy-GB"/>
        </w:rPr>
        <w:t>Cofnodion Cyfarfod y Bwrdd Iechyd</w:t>
      </w:r>
      <w:r w:rsidRPr="00526BCD">
        <w:rPr>
          <w:rFonts w:ascii="Arial Bold"/>
          <w:b w:val="0"/>
          <w:color w:val="auto"/>
          <w:sz w:val="24"/>
          <w:szCs w:val="24"/>
          <w:rtl w:val="0"/>
          <w:lang w:val="cy-GB"/>
        </w:rPr>
        <w:t xml:space="preserve"> </w:t>
      </w:r>
    </w:p>
    <w:p w:rsidR="004A037B" w:rsidRPr="00526BCD" w:rsidP="004A037B" w14:paraId="31F59820" w14:textId="0F51E7D1">
      <w:pPr>
        <w:pStyle w:val="Body"/>
        <w:bidi w:val="0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rtl w:val="0"/>
          <w:lang w:val="cy-GB"/>
        </w:rPr>
        <w:t>a gynhaliwyd ar 31 Ionawr 2024 am 10.30am, Ystafell y Mileniwm, Pencadlys (wedi'i ffrydio'n fyw trwy YouTube)</w:t>
      </w:r>
    </w:p>
    <w:p w:rsidR="00663C4B" w:rsidRPr="00F10F6C" w:rsidP="00CE0112" w14:paraId="3206A1B1" w14:textId="77777777">
      <w:pPr>
        <w:pStyle w:val="Body"/>
        <w:bidi w:val="0"/>
        <w:rPr>
          <w:rFonts w:ascii="Arial" w:hAnsi="Arial" w:cs="Arial"/>
          <w:b/>
          <w:color w:val="FF0000"/>
          <w:sz w:val="24"/>
          <w:szCs w:val="24"/>
          <w:lang w:val="en-GB"/>
        </w:rPr>
      </w:pPr>
    </w:p>
    <w:p w:rsidR="00F10F6C" w:rsidRPr="00CD1F64" w:rsidP="00F10F6C" w14:paraId="3BB2FD9E" w14:textId="77777777">
      <w:pPr>
        <w:pStyle w:val="Body"/>
        <w:bidi w:val="0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CD1F64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Aelodau'r Bwrdd a oedd yn Bresennol</w:t>
      </w:r>
    </w:p>
    <w:p w:rsidR="00F10F6C" w:rsidRPr="000D76E1" w:rsidP="00F10F6C" w14:paraId="5CB86D04" w14:textId="77777777">
      <w:pPr>
        <w:bidi w:val="0"/>
        <w:ind w:left="2160" w:hanging="2160"/>
        <w:rPr>
          <w:rFonts w:ascii="Arial" w:eastAsia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Emma Woollett</w:t>
        <w:tab/>
        <w:tab/>
        <w:t xml:space="preserve">Cadeirydd </w:t>
      </w:r>
    </w:p>
    <w:p w:rsidR="00F10F6C" w:rsidRPr="000D76E1" w:rsidP="00F10F6C" w14:paraId="3630EC79" w14:textId="78B2E69B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Steve Spill</w:t>
        <w:tab/>
        <w:t>Is-gadeirydd</w:t>
      </w:r>
    </w:p>
    <w:p w:rsidR="00797EC5" w:rsidRPr="000D76E1" w:rsidP="00F10F6C" w14:paraId="2F0793B5" w14:textId="0796BCD6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 xml:space="preserve">Richard Evans </w:t>
        <w:tab/>
        <w:t xml:space="preserve">Prif Weithredwr </w:t>
      </w:r>
    </w:p>
    <w:p w:rsidR="00CD1F64" w:rsidRPr="000D76E1" w:rsidP="00F10F6C" w14:paraId="7CCF787D" w14:textId="200D366B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Darren Griffiths    Cyfarwyddwr Cyllid a Pherfformiad</w:t>
      </w:r>
    </w:p>
    <w:p w:rsidR="00CD1F64" w:rsidRPr="000D76E1" w:rsidP="00F10F6C" w14:paraId="5CD8E0E7" w14:textId="3761F812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Anjula Mehta      Cyfarwyddwr Meddygol Gweithredol Dros Dro (tan 33/24)</w:t>
      </w:r>
    </w:p>
    <w:p w:rsidR="00F10F6C" w:rsidRPr="000D76E1" w:rsidP="00F10F6C" w14:paraId="492C4EA2" w14:textId="0A5AEA3D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Anne-Louise Ferguson        Aelod Annibynnol</w:t>
      </w:r>
    </w:p>
    <w:p w:rsidR="00F10F6C" w:rsidRPr="000D76E1" w:rsidP="00F10F6C" w14:paraId="43D16C80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Christine Morrell</w:t>
        <w:tab/>
        <w:t xml:space="preserve">Cyfarwyddwr Therapïau a Gwyddor Iechyd </w:t>
      </w:r>
    </w:p>
    <w:p w:rsidR="00F10F6C" w:rsidRPr="000D76E1" w:rsidP="00F10F6C" w14:paraId="279229B8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Debbie Eyitayo             Cyfarwyddwr y Gweithlu a Datblygu Sefydliadol (OD)</w:t>
      </w:r>
    </w:p>
    <w:p w:rsidR="00F10F6C" w:rsidRPr="000D76E1" w:rsidP="00F10F6C" w14:paraId="2D57397B" w14:textId="7777777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Gareth Howells</w:t>
        <w:tab/>
        <w:t xml:space="preserve">             Cyfarwyddwr Nyrsio a Phrofiad Cleifion </w:t>
      </w:r>
    </w:p>
    <w:p w:rsidR="00F10F6C" w:rsidRPr="000D76E1" w:rsidP="00F10F6C" w14:paraId="06450206" w14:textId="7777777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Jackie Davies</w:t>
        <w:tab/>
        <w:tab/>
        <w:t xml:space="preserve">Aelod Annibynnol </w:t>
      </w:r>
    </w:p>
    <w:p w:rsidR="00F10F6C" w:rsidRPr="000D76E1" w:rsidP="00F10F6C" w14:paraId="206B4798" w14:textId="7777777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Jean Church              Aelod Annibynnol</w:t>
      </w:r>
    </w:p>
    <w:p w:rsidR="00F10F6C" w:rsidRPr="000D76E1" w:rsidP="00F10F6C" w14:paraId="4EA65A86" w14:textId="7777777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Keith Lloyd                     Aelod Annibynnol</w:t>
      </w:r>
    </w:p>
    <w:p w:rsidR="00F10F6C" w:rsidRPr="000D76E1" w:rsidP="00CD1F64" w14:paraId="121AAD3D" w14:textId="21CFE1C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Keith Reid</w:t>
        <w:tab/>
        <w:tab/>
        <w:t xml:space="preserve">Cyfarwyddwr Iechyd y Cyhoedd </w:t>
      </w:r>
    </w:p>
    <w:p w:rsidR="00F10F6C" w:rsidRPr="000D76E1" w:rsidP="00F10F6C" w14:paraId="2474C073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Nicola Matthews      Aelod Annibynnol</w:t>
      </w:r>
    </w:p>
    <w:p w:rsidR="00F10F6C" w:rsidRPr="000D76E1" w:rsidP="00F10F6C" w14:paraId="2E07B39A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 xml:space="preserve">Nuria Zolle </w:t>
        <w:tab/>
        <w:tab/>
        <w:t>Aelod Annibynnol</w:t>
      </w:r>
    </w:p>
    <w:p w:rsidR="00CD1F64" w:rsidRPr="000D76E1" w:rsidP="000B311A" w14:paraId="0AD8E6D6" w14:textId="5A9D3505">
      <w:pPr>
        <w:bidi w:val="0"/>
        <w:ind w:left="2880" w:hanging="2880"/>
        <w:rPr>
          <w:rFonts w:ascii="Arial" w:hAnsi="Arial Unicode MS" w:cs="Arial Unicode MS"/>
          <w:u w:color="000000"/>
          <w:lang w:eastAsia="en-GB"/>
        </w:rPr>
      </w:pPr>
      <w:r w:rsidRPr="000D76E1">
        <w:rPr>
          <w:rFonts w:ascii="Arial" w:hAnsi="Arial Unicode MS" w:cs="Arial Unicode MS"/>
          <w:u w:color="000000"/>
          <w:rtl w:val="0"/>
          <w:lang w:val="cy-GB" w:eastAsia="en-GB"/>
        </w:rPr>
        <w:t>Raj Krishnan</w:t>
        <w:tab/>
        <w:tab/>
        <w:t>Cyfarwyddwr Meddygol Gweithredol Dros Dro</w:t>
      </w:r>
    </w:p>
    <w:p w:rsidR="00F10F6C" w:rsidRPr="000D76E1" w:rsidP="00797EC5" w14:paraId="7881DAC8" w14:textId="176FED11">
      <w:pPr>
        <w:bidi w:val="0"/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0D76E1">
        <w:rPr>
          <w:rFonts w:ascii="Arial" w:hAnsi="Arial Unicode MS" w:cs="Arial Unicode MS"/>
          <w:u w:color="000000"/>
          <w:rtl w:val="0"/>
          <w:lang w:val="cy-GB" w:eastAsia="en-GB"/>
        </w:rPr>
        <w:t>Reena Owen</w:t>
        <w:tab/>
        <w:tab/>
        <w:t>Aelod Annibynnol</w:t>
      </w:r>
    </w:p>
    <w:p w:rsidR="00F10F6C" w:rsidRPr="000D76E1" w:rsidP="00F10F6C" w14:paraId="7B1B9BB4" w14:textId="5B8BE742">
      <w:pPr>
        <w:bidi w:val="0"/>
        <w:ind w:left="2160" w:hanging="2160"/>
        <w:rPr>
          <w:rFonts w:ascii="Arial" w:hAnsi="Arial" w:cs="Arial"/>
          <w:bCs/>
          <w:u w:color="000000"/>
          <w:lang w:eastAsia="en-GB"/>
        </w:rPr>
      </w:pPr>
      <w:r w:rsidRPr="000D76E1">
        <w:rPr>
          <w:rFonts w:ascii="Arial" w:hAnsi="Arial" w:cs="Arial"/>
          <w:bCs/>
          <w:u w:color="000000"/>
          <w:rtl w:val="0"/>
          <w:lang w:val="cy-GB" w:eastAsia="en-GB"/>
        </w:rPr>
        <w:t xml:space="preserve">Judith Vincent, Aelod Cyswllt o’r Bwrdd </w:t>
      </w:r>
    </w:p>
    <w:p w:rsidR="00797EC5" w:rsidRPr="000D76E1" w:rsidP="00F10F6C" w14:paraId="27625372" w14:textId="77777777">
      <w:pPr>
        <w:bidi w:val="0"/>
        <w:ind w:left="2160" w:hanging="2160"/>
        <w:rPr>
          <w:rFonts w:ascii="Arial" w:hAnsi="Arial" w:cs="Arial"/>
          <w:b/>
          <w:color w:val="FF0000"/>
          <w:u w:color="000000"/>
          <w:lang w:eastAsia="en-GB"/>
        </w:rPr>
      </w:pPr>
    </w:p>
    <w:p w:rsidR="00F10F6C" w:rsidRPr="000D76E1" w:rsidP="00797EC5" w14:paraId="13CC82CC" w14:textId="1D370851">
      <w:pPr>
        <w:bidi w:val="0"/>
        <w:ind w:left="2160" w:hanging="2160"/>
        <w:rPr>
          <w:rFonts w:ascii="Arial" w:hAnsi="Arial" w:cs="Arial"/>
          <w:b/>
          <w:u w:color="000000"/>
          <w:lang w:eastAsia="en-GB"/>
        </w:rPr>
      </w:pPr>
      <w:r w:rsidRPr="000D76E1">
        <w:rPr>
          <w:rFonts w:ascii="Arial" w:hAnsi="Arial" w:cs="Arial"/>
          <w:b/>
          <w:bCs/>
          <w:u w:color="000000"/>
          <w:rtl w:val="0"/>
          <w:lang w:val="cy-GB" w:eastAsia="en-GB"/>
        </w:rPr>
        <w:t>Hefyd yn Bresennol:</w:t>
        <w:tab/>
      </w:r>
    </w:p>
    <w:p w:rsidR="00F149CD" w:rsidRPr="000D76E1" w:rsidP="00F149CD" w14:paraId="219C931A" w14:textId="5BD997C6">
      <w:pPr>
        <w:bidi w:val="0"/>
        <w:ind w:left="2160" w:hanging="2160"/>
        <w:rPr>
          <w:rFonts w:ascii="Arial" w:hAnsi="Arial" w:cs="Arial"/>
          <w:bCs/>
          <w:u w:color="000000"/>
          <w:lang w:eastAsia="en-GB"/>
        </w:rPr>
      </w:pPr>
      <w:r w:rsidRPr="000D76E1">
        <w:rPr>
          <w:rFonts w:ascii="Arial" w:hAnsi="Arial" w:cs="Arial"/>
          <w:bCs/>
          <w:u w:color="000000"/>
          <w:rtl w:val="0"/>
          <w:lang w:val="cy-GB" w:eastAsia="en-GB"/>
        </w:rPr>
        <w:t>Deb Lewis                     Prif Swyddog Gweithredu (tan 33/24)</w:t>
      </w:r>
    </w:p>
    <w:p w:rsidR="00F10F6C" w:rsidRPr="000D76E1" w:rsidP="00F10F6C" w14:paraId="27C28E93" w14:textId="07D215D7">
      <w:pPr>
        <w:bidi w:val="0"/>
        <w:ind w:left="2880" w:hanging="2880"/>
        <w:rPr>
          <w:rFonts w:ascii="Arial" w:hAnsi="Arial" w:cs="Arial"/>
          <w:color w:val="FF0000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Hazel Lloyd                    Cyfarwyddwr Llywodraethu Corfforaethol</w:t>
      </w:r>
      <w:r w:rsidRPr="000D76E1">
        <w:rPr>
          <w:rFonts w:ascii="Arial" w:hAnsi="Arial" w:cs="Arial"/>
          <w:color w:val="FF0000"/>
          <w:u w:color="000000"/>
          <w:rtl w:val="0"/>
          <w:lang w:val="cy-GB" w:eastAsia="en-GB"/>
        </w:rPr>
        <w:tab/>
        <w:tab/>
      </w:r>
    </w:p>
    <w:p w:rsidR="00F10F6C" w:rsidRPr="000D76E1" w:rsidP="00F10F6C" w14:paraId="6DE4554C" w14:textId="7546B9F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Matt John</w:t>
        <w:tab/>
        <w:tab/>
        <w:t xml:space="preserve">Cyfarwyddwr Digidol </w:t>
      </w:r>
    </w:p>
    <w:p w:rsidR="007E1E40" w:rsidRPr="000D76E1" w:rsidP="00C9735F" w14:paraId="25B111A9" w14:textId="1811FE7B">
      <w:pPr>
        <w:bidi w:val="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Richard Thomas           Cyfarwyddwr Mewnwelediad, Cyfathrebu ac Ymgysylltu</w:t>
      </w:r>
    </w:p>
    <w:p w:rsidR="007E1E40" w:rsidRPr="000D76E1" w:rsidP="00797EC5" w14:paraId="4B87C487" w14:textId="3A056DCB">
      <w:pPr>
        <w:bidi w:val="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 xml:space="preserve">Claire Mulcahy </w:t>
        <w:tab/>
        <w:tab/>
        <w:t xml:space="preserve"> Uwch Reolwr Llywodraethu Corfforaethol</w:t>
      </w:r>
    </w:p>
    <w:p w:rsidR="00B41D32" w:rsidRPr="000D76E1" w:rsidP="00797EC5" w14:paraId="5F03D962" w14:textId="77777777">
      <w:pPr>
        <w:bidi w:val="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 xml:space="preserve">Kath Hart Pennaeth           Nyrsio, Iechyd Meddwl ac Anableddau Dysgu </w:t>
      </w:r>
    </w:p>
    <w:p w:rsidR="005C40D0" w:rsidP="00B41D32" w14:paraId="7D51E879" w14:textId="5C3CE0BF">
      <w:pPr>
        <w:bidi w:val="0"/>
        <w:ind w:left="2160" w:firstLine="720"/>
        <w:rPr>
          <w:rFonts w:ascii="Arial" w:hAnsi="Arial" w:cs="Arial"/>
          <w:u w:color="000000"/>
          <w:lang w:eastAsia="en-GB"/>
        </w:rPr>
      </w:pPr>
      <w:r w:rsidRPr="000D76E1">
        <w:rPr>
          <w:rFonts w:ascii="Arial" w:hAnsi="Arial" w:cs="Arial"/>
          <w:u w:color="000000"/>
          <w:rtl w:val="0"/>
          <w:lang w:val="cy-GB" w:eastAsia="en-GB"/>
        </w:rPr>
        <w:t>(Cofnod 17/24)</w:t>
      </w:r>
    </w:p>
    <w:p w:rsidR="00B41D32" w:rsidP="00A66028" w14:paraId="64DF6D81" w14:textId="36CE7359">
      <w:pPr>
        <w:bidi w:val="0"/>
        <w:rPr>
          <w:rFonts w:ascii="Arial" w:hAnsi="Arial" w:cs="Arial"/>
          <w:u w:color="000000"/>
          <w:lang w:eastAsia="en-GB"/>
        </w:rPr>
      </w:pPr>
    </w:p>
    <w:p w:rsidR="00452D97" w:rsidP="00A66028" w14:paraId="7FF68C64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7938"/>
        <w:gridCol w:w="1097"/>
      </w:tblGrid>
      <w:tr w14:paraId="03CF1929" w14:textId="77777777" w:rsidTr="00EB7D5A">
        <w:tblPrEx>
          <w:tblW w:w="10878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4B52751F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3563F11E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5625D0FB" w14:textId="77777777">
            <w:pPr>
              <w:pStyle w:val="Body"/>
              <w:bidi w:val="0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Cam Gweithredu</w:t>
            </w:r>
          </w:p>
        </w:tc>
      </w:tr>
      <w:tr w14:paraId="3FF80BE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C4B" w:rsidRPr="00526BCD" w:rsidP="00C51C33" w14:paraId="3B04E38E" w14:textId="23EE0CE3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C4B" w:rsidRPr="00526BCD" w:rsidP="00D37A90" w14:paraId="459A9820" w14:textId="59D37F24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A CHYFLWYNIADAU</w:t>
            </w:r>
            <w:r w:rsidRPr="00526BCD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521C88" w14:paraId="56CADFC9" w14:textId="77777777">
            <w:pPr>
              <w:pStyle w:val="Body"/>
              <w:bidi w:val="0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14:paraId="4FFD03A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643E" w:rsidRPr="00526BCD" w:rsidP="00C9164F" w14:paraId="569ED3BF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7686" w:rsidRPr="00497686" w:rsidP="00497686" w14:paraId="55542554" w14:textId="3B525969">
            <w:pPr>
              <w:pStyle w:val="Body"/>
              <w:bidi w:val="0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9768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Croesawodd y cadeirydd bawb i’r cyfarfod a nododd mai hwn oedd cyfarfod Bwrdd Cyhoeddus olaf Debbie Eyitayo. </w:t>
            </w:r>
            <w:r w:rsidRPr="0049768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Diolchodd iddi am ei hymroddiad, ei chyngor a'i chefnogaeth i'r Bwrdd a Swyddogaeth y Gweithlu a Datblygu Sefydliadol. </w:t>
            </w:r>
            <w:r w:rsidRPr="0049768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Bydd hi hefyd yn gadael y sefydliad gydag etifeddiaeth Strategaeth y Bobl. </w:t>
            </w:r>
          </w:p>
          <w:p w:rsidR="000D76E1" w:rsidRPr="000D76E1" w:rsidP="000D76E1" w14:paraId="262E221A" w14:textId="4608EE73">
            <w:pPr>
              <w:pStyle w:val="Body"/>
              <w:bidi w:val="0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9768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>Derbyniwyd ymddiheuriadau am absenoldeb oddi wrth Keith Lloyd, Aelod Annibynnol, Jackie Davies, Andrew Jarrett, Aelod Cyswllt o'r Bwrdd a Judith Vincent, Aelod Cyswllt o'r Bwrdd.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643E" w:rsidRPr="00526BCD" w:rsidP="00521C88" w14:paraId="52DEFF82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5B93942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C9164F" w14:paraId="7454E1A7" w14:textId="382E656F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521C88" w14:paraId="7761B1E2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DATGANIADAU O FUDDIANT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521C88" w14:paraId="79F232CB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93E9E82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521C88" w14:paraId="47A7602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2385" w:rsidRPr="00EE2E08" w:rsidP="00C9735F" w14:paraId="7B1FA229" w14:textId="6D1214FE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Ni wnaed unrhyw ddatganiadau ar ddechrau’r cyfarfod.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EE2E08" w:rsidP="00521C88" w14:paraId="079CE660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3D7136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EE2E08" w:rsidP="00521C88" w14:paraId="6253AC74" w14:textId="38839D9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bookmarkStart w:id="0" w:name="_Hlk153803593"/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17/24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EE2E08" w:rsidP="00F745DB" w14:paraId="3F0BC611" w14:textId="7EF72589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EE2E0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STORI CLAF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EE2E08" w:rsidP="00521C88" w14:paraId="41BA518B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08875BB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EE2E08" w:rsidP="00521C88" w14:paraId="0D0FD1A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C40D0" w:rsidRPr="000D76E1" w:rsidP="00653769" w14:paraId="41DE8D44" w14:textId="071DACDB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 xml:space="preserve">Croesawyd Kath Hart i’r cyfarfod. </w:t>
            </w:r>
          </w:p>
          <w:p w:rsidR="0000531E" w:rsidRPr="000D76E1" w:rsidP="00653769" w14:paraId="4B4CDD24" w14:textId="4525AE18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 xml:space="preserve">Derbyniwyd </w:t>
            </w: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stori claf.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 </w:t>
            </w:r>
          </w:p>
          <w:p w:rsidR="00105AAD" w:rsidRPr="000D76E1" w:rsidP="00D85608" w14:paraId="322A03A4" w14:textId="11B255CB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 xml:space="preserve">Cyflwynodd Gareth Howells stori claf a oedd wedi treulio amser yn ddiweddar yn uned adsefydlu/dadwenwyno cyffuriau ac alcohol y bwrdd iechyd.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Mae'r fideo yn cael ei adrodd gan y claf ei hun ac mae'n amlygu'r profiad cadarnhaol a gafodd. </w:t>
            </w:r>
          </w:p>
          <w:p w:rsidR="00560289" w:rsidRPr="000D76E1" w:rsidP="00D85608" w14:paraId="4B36149B" w14:textId="2B54C7B9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>Wrth drafod, codwyd y pwyntiau canlynol;</w:t>
            </w:r>
          </w:p>
          <w:p w:rsidR="007E0A54" w:rsidRPr="000D76E1" w:rsidP="00D85608" w14:paraId="7157238C" w14:textId="3F2536C1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 xml:space="preserve">Dywedodd Nicola Matthews fod hon yn stori wych.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Holodd ynghylch yr amserlen ar gyfer atgyfeiriadau a beth oedd y cymorth hirdymor sydd ar gael.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Dywedodd Kath Hart fod llawer o waith wedi'i wneud ar y llwybr a bod mynediad wedi'i wneud yn fwy effeithlon.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Mae dadwenwyno yn cynnwys pum gwely ac arhosiad pythefnos yn unig.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Roedd model ysgogi adferiad a oedd yn cynnwys agweddau seicoleg, ffisiotherapi ac yna mae cleifion yn cael eu rhyddhau i'r gymuned o dan y tîm cyffuriau ac alcohol cymunedol, mae cysylltiadau cryf gyda'r trydydd sector hefyd.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Sicrhaodd hi fod y llwybr yn un barhaus. </w:t>
            </w:r>
          </w:p>
          <w:p w:rsidR="00560289" w:rsidRPr="000D76E1" w:rsidP="00D85608" w14:paraId="5F5327B8" w14:textId="210EFD86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rtl w:val="0"/>
                <w:lang w:val="cy-GB"/>
              </w:rPr>
              <w:t xml:space="preserve">Holodd Anne-Louise Ferguson sut roedd staff yn yr uned a beth oedd y gymhareb claf/staff.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Dywedodd Kath Hart ei fod yn cael ei staffio gan weithlu nyrsio cofrestredig ac anghofrestredig.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Roedd adolygiad wedi'i gynnal a bu cynnydd gyda dwy nyrs gofrestredig ac un gweithiwr cymorth gofal iechyd fesul shifft yn ogystal â buddsoddiad ar gyfer therapi galwedigaethol, ffisiotherapi a chymorth seicoleg.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Mae hyn wedi bod yn newid diweddar, ar ôl COVID, lle cafodd y gwasanaeth ei oedi a alluogodd y cyfle i ailedrych ar y gwasanaeth.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Darparwyd buddsoddiad drwy'r Bwrdd Cynllunio Ardal. </w:t>
            </w:r>
          </w:p>
          <w:p w:rsidR="00105AAD" w:rsidRPr="000D76E1" w:rsidP="00D85608" w14:paraId="73AFB789" w14:textId="7A495AF2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</w:rPr>
            </w:pPr>
            <w:r w:rsidRPr="000D76E1">
              <w:rPr>
                <w:rFonts w:ascii="Arial" w:hAnsi="Arial" w:cs="Arial"/>
                <w:b/>
                <w:bCs/>
                <w:color w:val="FF0000"/>
                <w:rtl w:val="0"/>
                <w:lang w:val="cy-GB"/>
              </w:rPr>
              <w:t>Cam gweithredu - Kath Hart i ddarparu gwybodaeth i aelodau ar y rhestr aros am y gwasanaeth hwn.</w:t>
            </w:r>
            <w:r w:rsidRPr="000D76E1">
              <w:rPr>
                <w:rFonts w:ascii="Arial" w:hAnsi="Arial" w:cs="Arial"/>
                <w:b w:val="0"/>
                <w:bCs/>
                <w:color w:val="FF0000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0D76E1" w:rsidP="00521C88" w14:paraId="7C951E56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4D8D1B49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4D68F05E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5E1BCB32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7B800958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1B734E01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6225A2FD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7263FE1D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04100D98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24BD8723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61A05E77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641E5710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17AF92A3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30B1DB5E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1526C6AA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3201B619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0152F9F4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643A8647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521C88" w14:paraId="4EE237CE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  <w:p w:rsidR="00D65EA9" w:rsidRPr="000D76E1" w:rsidP="00DB5FEE" w14:paraId="37210346" w14:textId="2E80FB54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0B92748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E6C8A" w:rsidRPr="00EE2E08" w:rsidP="00521C88" w14:paraId="4BD53ED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bookmarkEnd w:id="0"/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A4D50" w:rsidRPr="000D76E1" w:rsidP="00FA4D50" w14:paraId="1329B034" w14:textId="3A24B128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rPr>
                <w:rFonts w:ascii="Arial" w:hAnsi="Arial" w:cs="Arial"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darparu gwybodaeth am restr aros y gwasanaeth cyffuriau ac alcohol i aelodau; </w:t>
            </w:r>
          </w:p>
          <w:p w:rsidR="00CE262E" w:rsidRPr="000D76E1" w:rsidP="00FA4D50" w14:paraId="4ED77D2A" w14:textId="793E6386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Cs/>
                <w:color w:val="auto"/>
                <w:sz w:val="24"/>
                <w:szCs w:val="24"/>
                <w:rtl w:val="0"/>
                <w:lang w:val="cy-GB"/>
              </w:rPr>
              <w:t>Nodwyd hanes y claf.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E262E" w:rsidRPr="000D76E1" w:rsidP="00521C88" w14:paraId="3BE998AA" w14:textId="0A57157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KH</w:t>
            </w:r>
          </w:p>
        </w:tc>
      </w:tr>
      <w:tr w14:paraId="273FB7F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EE2E08" w:rsidP="00521C88" w14:paraId="0C8CE617" w14:textId="6585E6C0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18/24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EE2E08" w:rsidP="00DD1418" w14:paraId="1463B6AE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EE2E0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COFNODION Y CYFARFOD BLAENOROL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EE2E08" w:rsidP="00521C88" w14:paraId="5063FF23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4E51B1B3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0D76E1" w:rsidP="00E62D49" w14:paraId="52810E77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52C56" w:rsidRPr="000D76E1" w:rsidP="000B311A" w14:paraId="1A6A2DEB" w14:textId="30C208E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Derbyniwyd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a </w:t>
            </w: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chymeradwywyd </w:t>
            </w:r>
            <w:r w:rsidRPr="000D76E1">
              <w:rPr>
                <w:rFonts w:ascii="Arial" w:hAnsi="Arial" w:cs="Arial"/>
                <w:rtl w:val="0"/>
                <w:lang w:val="cy-GB"/>
              </w:rPr>
              <w:t xml:space="preserve">cofnodion cyfarfod y Bwrdd a gynhaliwyd ar 30 Tachwedd 2023 fel cofnod gwir a chywir.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C1EAE" w:rsidRPr="005029AE" w:rsidP="001C1EAE" w14:paraId="767053F4" w14:textId="4CDA28DE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7CCAA1FC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0D76E1" w:rsidP="00521C88" w14:paraId="2F1AF5D2" w14:textId="737F0B26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19/24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0D76E1" w:rsidP="00DD1418" w14:paraId="3855524E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MATERION SY'N CODI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029AE" w:rsidP="00521C88" w14:paraId="3C434C15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203A1EA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0D76E1" w:rsidP="00521C88" w14:paraId="04B5310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B29A4" w:rsidRPr="000D76E1" w:rsidP="00AC437B" w14:paraId="362632A8" w14:textId="4B2E9D7A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Ni chodwyd unrhyw faterion.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029AE" w:rsidP="00521C88" w14:paraId="72722674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3754B367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0D76E1" w:rsidP="001D7CF2" w14:paraId="70B7103C" w14:textId="32155530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0D76E1" w:rsidP="001D21A2" w14:paraId="39F6BBA4" w14:textId="77777777">
            <w:pPr>
              <w:bidi w:val="0"/>
              <w:spacing w:before="120" w:after="120"/>
              <w:ind w:left="79"/>
              <w:rPr>
                <w:rFonts w:ascii="Arial" w:hAnsi="Arial" w:cs="Arial"/>
                <w:b/>
                <w:lang w:eastAsia="en-GB"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COFNOD GWEITHREDU</w:t>
            </w:r>
            <w:r w:rsidRPr="000D76E1" w:rsidR="002E4324">
              <w:rPr>
                <w:rFonts w:ascii="Arial" w:eastAsia="Arial" w:hAnsi="Arial" w:cs="Arial"/>
                <w:b w:val="0"/>
                <w:rtl w:val="0"/>
                <w:lang w:val="cy-GB"/>
              </w:rPr>
              <w:t xml:space="preserve"> 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029AE" w:rsidP="006F0969" w14:paraId="49896782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0349BFC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0D76E1" w:rsidP="006F0969" w14:paraId="477353B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7E97" w:rsidRPr="000D76E1" w:rsidP="003959F8" w14:paraId="283DC638" w14:textId="365B9757">
            <w:pPr>
              <w:pStyle w:val="Body"/>
              <w:widowControl w:val="0"/>
              <w:bidi w:val="0"/>
              <w:spacing w:before="120" w:after="120"/>
              <w:rPr>
                <w:rFonts w:ascii="Arial" w:hAnsi="Arial Unicode MS" w:cs="Arial Unicode MS"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 Unicode MS" w:cs="Arial Unicode MS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0D76E1">
              <w:rPr>
                <w:rFonts w:ascii="Arial" w:hAnsi="Arial Unicode MS" w:cs="Arial Unicode MS"/>
                <w:bCs/>
                <w:color w:val="auto"/>
                <w:sz w:val="24"/>
                <w:szCs w:val="24"/>
                <w:rtl w:val="0"/>
                <w:lang w:val="cy-GB"/>
              </w:rPr>
              <w:t xml:space="preserve"> a </w:t>
            </w:r>
            <w:r w:rsidRPr="000D76E1">
              <w:rPr>
                <w:rFonts w:ascii="Arial" w:hAnsi="Arial Unicode MS" w:cs="Arial Unicode MS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nodwyd</w:t>
            </w:r>
            <w:r w:rsidRPr="000D76E1">
              <w:rPr>
                <w:rFonts w:ascii="Arial" w:hAnsi="Arial Unicode MS" w:cs="Arial Unicode MS"/>
                <w:bCs/>
                <w:color w:val="auto"/>
                <w:sz w:val="24"/>
                <w:szCs w:val="24"/>
                <w:rtl w:val="0"/>
                <w:lang w:val="cy-GB"/>
              </w:rPr>
              <w:t xml:space="preserve"> y cofnod gweithredu.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5029AE" w:rsidP="006F0969" w14:paraId="64EA158D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545AEB1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82AD5" w:rsidRPr="000D76E1" w:rsidP="00A93486" w14:paraId="3F5005CC" w14:textId="585937D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82AD5" w:rsidRPr="000D76E1" w:rsidP="002D2BCE" w14:paraId="7BFB334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Arial" w:hAnsi="Arial" w:cs="Arial"/>
                <w:b/>
                <w:color w:val="FF0000"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ADRODDIAD Y CADEIRYDD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82AD5" w:rsidRPr="005E4DC2" w:rsidP="006F0969" w14:paraId="6EEB4FA2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272DE6F4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48A0" w:rsidRPr="000D76E1" w:rsidP="00D948A0" w14:paraId="3EF8D6B3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246F" w:rsidRPr="000D76E1" w:rsidP="009A76BC" w14:paraId="77B2FA4A" w14:textId="387A12D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 </w:t>
            </w: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nodwyd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diweddariad gan y Cadeirydd ar weithgareddau diweddar. </w:t>
            </w: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48A0" w:rsidRPr="005E4DC2" w:rsidP="000B311A" w14:paraId="2838D41B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3EF38FF0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BF9" w:rsidRPr="000D76E1" w:rsidP="00D948A0" w14:paraId="2701DBA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BF9" w:rsidRPr="000D76E1" w:rsidP="0049246F" w14:paraId="0D53AA26" w14:textId="1C3C320D">
            <w:pPr>
              <w:pStyle w:val="Body"/>
              <w:tabs>
                <w:tab w:val="right" w:pos="7778"/>
              </w:tabs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Dylid </w:t>
            </w: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nodi'r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BF9" w:rsidRPr="005E4DC2" w:rsidP="00D948A0" w14:paraId="5DB3348B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36B4751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0D76E1" w:rsidP="000D76E1" w14:paraId="20E5C30E" w14:textId="5B8B23F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0D76E1" w:rsidP="000D76E1" w14:paraId="2978B3E6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ADRODDIAD Y PRIF WEITHREDWR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EE2E08" w:rsidP="00D948A0" w14:paraId="169A40C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51D75D9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0D76E1" w:rsidP="000D76E1" w14:paraId="43FD399E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C23DD" w:rsidRPr="000D76E1" w:rsidP="000D76E1" w14:paraId="64982DB3" w14:textId="575758AC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 yn rhoi diweddariad ynghylch gweithgareddau diweddar. </w:t>
            </w:r>
          </w:p>
          <w:p w:rsidR="00B765E0" w:rsidRPr="000D76E1" w:rsidP="000D76E1" w14:paraId="3D1E1AEC" w14:textId="2EA7C7C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Wrth gyflwyno’r adroddiad, tynnodd Richard Evans sylw at y pwyntiau canlynol: </w:t>
            </w:r>
          </w:p>
          <w:p w:rsidR="00BF3B07" w:rsidRPr="000D76E1" w:rsidP="000D76E1" w14:paraId="3D4D4BEC" w14:textId="1FA3F2AB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dechrau'r flwyddyn wedi bod yn heriol ond parhaodd y bwrdd iechyd â'i ymrwymiad i ofal o ansawdd sy'n canolbwyntio ar y claf;  </w:t>
            </w:r>
          </w:p>
          <w:p w:rsidR="009A76BC" w:rsidRPr="000D76E1" w:rsidP="000D76E1" w14:paraId="16B02F8E" w14:textId="2E017477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bwrdd iechyd wedi’i uwchgyfeirio’n ddiweddar gan Lywodraeth Cymru i ymyrraeth wedi’i thargedu ar gyfer perfformiad a chanlyniadau mewn gofal wedi’i gynllunio, canser a gofal heb ei drefnu, yn benodol amseroedd aros ambiwlansys; </w:t>
            </w:r>
          </w:p>
          <w:p w:rsidR="009A76BC" w:rsidRPr="00D871B4" w:rsidP="00D871B4" w14:paraId="6E36104D" w14:textId="37C104E2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Ombwdsmon wedi cyhoeddi adroddiad ar dri chlaf orthopaedeg yn ymwneud ag arosiadau hir.  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canfyddiadau’r Ombwdsmon wedi’u derbyn yn llawn a darparwyd ymddiheuriadau i’r tri chlaf, a oedd i gyd wedi cael eu llawdriniaethau.  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nifer o wiriadau o fewn y gwasanaeth orthopaedeg i sicrhau nad oes unrhyw achosion tebyg eraill ac mae hyfforddiant staff wedi'i sefydlu i sicrhau bod rheolau RTT yn cael eu dilyn; </w:t>
            </w:r>
          </w:p>
          <w:p w:rsidR="009A76BC" w:rsidRPr="000D76E1" w:rsidP="000D76E1" w14:paraId="4987AFD4" w14:textId="4BE4EBA4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nifer o gleifion yn aros am amser hir am lawdriniaeth oherwydd bod yn rhaid cynnal eu llawdriniaeth yn Nhreforys oherwydd y cymhlethdod a'r angen am fynediad i UThD.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gwaith sylweddol wedi'i wneud i fynd i'r afael â hyn, gan ddefnyddio'r theatrau newydd yn CNPT a chydweithio â Bwrdd Iechyd Prifysgol Hywel Dda; </w:t>
            </w:r>
          </w:p>
          <w:p w:rsidR="009A76BC" w:rsidRPr="000D76E1" w:rsidP="000D76E1" w14:paraId="470CA175" w14:textId="5A088B38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Rydym hefyd wedi rhoi rhaglenni ymarfer corff a ffordd o fyw ar waith ar gyfer y cleifion hynny sydd ar restrau aros, yn ogystal ag adferiad ar ôl llawdriniaeth. </w:t>
            </w:r>
          </w:p>
          <w:p w:rsidR="007E4CD4" w:rsidRPr="000D76E1" w:rsidP="000D76E1" w14:paraId="79D45B49" w14:textId="4F1435F4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Nid yw'r galw ar wasanaethau wedi lleihau, a bu heriau penodol ar ein safleoedd gyda heintiau sydd wedi effeithio ar fynediad i welyau a chyfyngiadau ar ymweliadau i gleifion; </w:t>
            </w:r>
          </w:p>
          <w:p w:rsidR="007E4CD4" w:rsidRPr="000D76E1" w:rsidP="000D76E1" w14:paraId="5A4EE883" w14:textId="6076CC37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Sefydliad Ffrwythlondeb Cymru: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trafodaeth fanwl wedi'i chynnal gyda Phwyllgor Gwasanaethau Iechyd Arbenigol Cymru a'r Awdurdod Ffrwythloni Dynol ac Embryoleg i fynd i'r afael â phryderon.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cynnydd da wedi'i wneud mewn perthynas â safle'r Person Cyfrifol (RP), gyda phum ymgeisydd yn sefyll yr arholiad, ac roedd plymio dwfn ar y gweill i opsiynau'r dyfodol.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Llais yn cael ei hysbysu ym mhob cam; </w:t>
            </w:r>
          </w:p>
          <w:p w:rsidR="007E4CD4" w:rsidRPr="000D76E1" w:rsidP="000D76E1" w14:paraId="32385DA9" w14:textId="4B044FEB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 ystod y Gweithredu Diwydiannol diweddar, cafwyd cefnogaeth enfawr gan feddygon ymgynghorol a meddygon arbenigol i gadw gwasanaethau’n ddiogel ond roedd rhai triniaethau dewisol wedi’u canslo.  </w:t>
            </w:r>
          </w:p>
          <w:p w:rsidR="007E4CD4" w:rsidRPr="000D76E1" w:rsidP="000D76E1" w14:paraId="5BCC6A79" w14:textId="76C00B33">
            <w:pPr>
              <w:pStyle w:val="Body"/>
              <w:widowControl w:val="0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Llongyfarchiadau i’r staff hynny a oedd wedi ennill gwobrau ar draws y bwrdd iechyd, yn enwedig Dindi Gill, sef sefydliad Rhwydwaith Trawma Cymru. </w:t>
            </w:r>
          </w:p>
          <w:p w:rsidR="00037C10" w:rsidRPr="000D76E1" w:rsidP="000D76E1" w14:paraId="24D874D4" w14:textId="3E568E87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Wrth drafod, codwyd y pwyntiau canlynol, </w:t>
            </w:r>
          </w:p>
          <w:p w:rsidR="006874F9" w:rsidRPr="000D76E1" w:rsidP="000D76E1" w14:paraId="527496C8" w14:textId="39A60B03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Cyfeiriodd Nuria Zolle at yr ymyrraeth wedi'i thargedu a gofynnodd am sicrwydd ar y map ffordd allan o uwchgyfeirio.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Ymatebodd Richard Evans fod y bwrdd iechyd eisoes yn gwneud trefniadau cynllunio ymlaen llaw a’u bod yn cyfarfod â Llywodraeth Cymru i gytuno ar y metrigau a’r gofynion ar gyfer dad-ddwysáu a’r cymorth a ddarperir.</w:t>
            </w:r>
          </w:p>
          <w:p w:rsidR="00037C10" w:rsidRPr="000D76E1" w:rsidP="000D76E1" w14:paraId="2C792B0F" w14:textId="5DF2B7FC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Cyfeiriodd Nuria Zolle at y Meddygfeydd yn y Cymer a Chwmafan a holodd a oedd gan y bwrdd iechyd oruchwyliaeth o'r hyn sy'n digwydd ym maes gofal sylfaenol er enghraifft o fewn y gofrestr risg.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Ymatebodd Darren Griffiths fod y strategaeth ystadau newydd ei chyhoeddi ar gyfer safleoedd byrddau iechyd, ac y byddai gwaith yn cael ei wneud i asesu gofynion ystadau mewn gofal sylfaenol dros y 12 mis nesaf.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F3E9A" w:rsidRPr="00EE2E08" w:rsidP="00545C6F" w14:paraId="3ACE66F5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410C55" w:rsidRPr="00EE2E08" w:rsidP="00545C6F" w14:paraId="6E719ED7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410C55" w:rsidRPr="00EE2E08" w:rsidP="00743FD8" w14:paraId="79B93947" w14:textId="71741A3F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0912768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4542" w:rsidRPr="000D76E1" w:rsidP="0027761C" w14:paraId="4F150DCD" w14:textId="19DC4BAA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4542" w:rsidRPr="000D76E1" w:rsidP="003B515B" w14:paraId="75BF4D8E" w14:textId="1BA5B1CE">
            <w:pPr>
              <w:pStyle w:val="Body"/>
              <w:tabs>
                <w:tab w:val="right" w:pos="7778"/>
              </w:tabs>
              <w:bidi w:val="0"/>
              <w:spacing w:before="120" w:after="120"/>
              <w:rPr>
                <w:rFonts w:ascii="Arial" w:hAnsi="Arial" w:cs="Arial"/>
                <w:b/>
                <w:sz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sz w:val="24"/>
                <w:rtl w:val="0"/>
                <w:lang w:val="cy-GB"/>
              </w:rPr>
              <w:t>MATERION ALLWEDDOL:</w:t>
            </w:r>
            <w:r w:rsidRPr="000D76E1">
              <w:rPr>
                <w:rFonts w:ascii="Arial" w:hAnsi="Arial" w:cs="Arial"/>
                <w:b w:val="0"/>
                <w:sz w:val="24"/>
                <w:rtl w:val="0"/>
                <w:lang w:val="cy-GB"/>
              </w:rPr>
              <w:t xml:space="preserve"> </w:t>
            </w:r>
            <w:r w:rsidRPr="000D76E1">
              <w:rPr>
                <w:rFonts w:ascii="Arial" w:hAnsi="Arial" w:cs="Arial"/>
                <w:b/>
                <w:bCs/>
                <w:sz w:val="24"/>
                <w:rtl w:val="0"/>
                <w:lang w:val="cy-GB"/>
              </w:rPr>
              <w:t>PWYLLGOR ANSAWDD A DIOGELWCH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4542" w:rsidRPr="00660F24" w:rsidP="00D948A0" w14:paraId="470F49DB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388E328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4542" w:rsidRPr="000D76E1" w:rsidP="00D948A0" w14:paraId="4BA19A3F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46529" w:rsidRPr="000D76E1" w:rsidP="007372A6" w14:paraId="103A1135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Derbyniwyd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adroddiad yn nodi'r materion allweddol a drafodwyd gan y Pwyllgor Ansawdd a Diogelwch. </w:t>
            </w:r>
          </w:p>
          <w:p w:rsidR="00E45905" w:rsidRPr="000D76E1" w:rsidP="007372A6" w14:paraId="570FF0A7" w14:textId="55ABD6A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Wrth drafod yr adroddiad, codwyd y pwyntiau canlynol:</w:t>
            </w:r>
          </w:p>
          <w:p w:rsidR="009846EB" w:rsidRPr="000D76E1" w:rsidP="007372A6" w14:paraId="243C4034" w14:textId="2A686863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Darparodd yr adroddiadau benawdau allweddol o drafodaethau yn y cyfarfodydd ym mis Tachwedd a Rhagfyr 2023; </w:t>
            </w:r>
          </w:p>
          <w:p w:rsidR="0005281C" w:rsidRPr="000D76E1" w:rsidP="007372A6" w14:paraId="266D92BB" w14:textId="354A326C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Trafodwyd y Weithdrefn Weithredu Safonol Enghreifftiol Llif Parhaus (CF).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rhai elfennau o'r model </w:t>
            </w:r>
          </w:p>
          <w:p w:rsidR="00946BDB" w:rsidRPr="000D76E1" w:rsidP="007372A6" w14:paraId="12574758" w14:textId="2D34E070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Amlygodd yr adroddiad amlygu Iechyd Meddwl ac Anableddau Dysgu fod y grŵp yn gryf o ran dangosyddion ansawdd ond y bu rhai cwestau heriol; </w:t>
            </w:r>
          </w:p>
          <w:p w:rsidR="00BB4B3C" w:rsidRPr="000D76E1" w:rsidP="007372A6" w14:paraId="76D869F4" w14:textId="7F92E773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Derbyniwyd yr adroddiad perfformiad a nodwyd bod y perfformiad mynediad 4-awr yn unol â'r trywydd. Clywodd yr aelodau fod amseroedd aros endosgopi wedi gostwng a bod sefyllfa ychydig yn well ar gyfer Canser a fyddai'n cael ei adrodd ym mis Ionawr 2024; </w:t>
            </w:r>
          </w:p>
          <w:p w:rsidR="009E6D77" w:rsidRPr="000D76E1" w:rsidP="007372A6" w14:paraId="37E7E8D5" w14:textId="693FA373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Mae’r pwyllgor yn cael diweddariadau ar ddau ymweliad dirybudd gan SUT: Mamolaeth, Medi 2023 (a adroddwyd eisoes) a Chlinig Caswell lle nad oedd angen unrhyw sicrwydd ar unwaith. </w:t>
            </w:r>
          </w:p>
          <w:p w:rsidR="009E6D77" w:rsidRPr="000D76E1" w:rsidP="007372A6" w14:paraId="7C2836BC" w14:textId="7F95D817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Ym mhwyllgor mis Rhagfyr, derbyniwyd yr adroddiad uchafbwyntiau ar gyfer Singleton a Chastell-nedd Port Talbot; </w:t>
            </w:r>
          </w:p>
          <w:p w:rsidR="009E6D77" w:rsidRPr="000D76E1" w:rsidP="007372A6" w14:paraId="328FE311" w14:textId="5C775911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Trafodwyd adroddiad ar Drawsnewid y Gweithlu Mamolaeth ac er gwaethaf tuedd gadarnhaol mewn swyddi gweigion, roedd lefel uchel o absenoldeb salwch a mamolaeth yn parhau.  Dywedwyd wrth yr aelodau bod y bwrdd iechyd yn gor-recriwtio er mwyn darparu rhywfaint o wytnwch; </w:t>
            </w:r>
          </w:p>
          <w:p w:rsidR="009E6D77" w:rsidRPr="000D76E1" w:rsidP="007372A6" w14:paraId="56EDBA3F" w14:textId="2E66E3A7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nifer y Cleifion a Optimeiddiwyd yn Glinigol yn y system yn parhau i fod yn annerbyniol o uchel; </w:t>
            </w:r>
          </w:p>
          <w:p w:rsidR="009E6D77" w:rsidRPr="000D76E1" w:rsidP="007372A6" w14:paraId="0A00A4DE" w14:textId="56E0B28F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Atal heintiau Mae rheoli yn Nhreforys yn bryder ac mae'r bwrdd iechyd yn parhau i fod yn eithriad mewn rhai meysydd; </w:t>
            </w:r>
          </w:p>
          <w:p w:rsidR="009E6D77" w:rsidRPr="000D76E1" w:rsidP="007372A6" w14:paraId="21310654" w14:textId="3325A063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 y cyfarfod ym mis Ionawr 2024, derbyniwyd stori staff gan Hwylusydd Gofal y Geg a amlygodd broblem sylweddol yn enwedig gyda chleifion bregus ac oedrannus. </w:t>
            </w:r>
          </w:p>
          <w:p w:rsidR="00DB6370" w:rsidRPr="000D76E1" w:rsidP="00387AEF" w14:paraId="5EEB04C2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Wrth drafod yr adroddiad, codwyd y pwyntiau canlynol.</w:t>
            </w:r>
          </w:p>
          <w:p w:rsidR="002B6E3E" w:rsidRPr="000D76E1" w:rsidP="00387AEF" w14:paraId="2AEEC47D" w14:textId="7A7D18D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Cyfeiriodd Nuria Zolle at y model CF a holodd am brofiad y cleifion hynny a oedd yn aros ar wardiau cyn bod gwelyau ar gael.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Deb Lewis fod gwely ychwanegol yn cael ei roi ar y ward a'i ddefnyddio am gyfnod byr yn unig, ond cydnabu nad dyma'r amgylchedd gorau a bod angen gwella hyn. </w:t>
            </w:r>
          </w:p>
          <w:p w:rsidR="002B6E3E" w:rsidRPr="000D76E1" w:rsidP="00387AEF" w14:paraId="359A98B7" w14:textId="38850F6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Holodd Nuria Zolle am effaith y ffigurau perfformiad ac a yw'r cloc ED yn ticio'n barhaus gan y gall hyn gymell yr ymddygiadau anghywir.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Deb Lewis fod y cloc ED yn cychwyn yr eiliad y mae'r cleifion yn yr ambiwlans ac unwaith y byddant wedi symud allan o'r Adran Achosion Brys, mae'r cloc yn cael ei stopio yn unol â chanllawiau cenedlaethol. </w:t>
            </w:r>
          </w:p>
          <w:p w:rsidR="003654F1" w:rsidRPr="000D76E1" w:rsidP="00387AEF" w14:paraId="2C291E57" w14:textId="571D7EE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yr aelodau am ragor o wybodaeth am y model llif parhaus a sut roedd y system yn gweithio.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Deb Lewis fod y model hwn wedi bod yn llwyddiannus mewn ardaloedd eraill fel Bryste, ac er bod y bwrdd iechyd wedi gweld problemau roedd wedi gweithio’n dda ar y cyfan.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model yn gweithio drwy anfon cleifion ymlaen llaw, yn seiliedig ar ryddhau disgwyliedig ar ward, gyda'r nod bod y gollyngiadau hynny'n digwydd yn gyflym.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ymgysylltu da o fewn y sefydliad ond mae’r gyfradd rhyddhau wedi arafu, sy’n golygu nad yw’r llif wedi bod yn barhaus.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Nid yw'r gwelyau wedi bod ar gael yn ddigon cyflym.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Sicrhaodd y byddai'r model yn cael ei ailystyried fel rhan o'r Ymyrraeth wedi'i Dargedu ac y byddai ffocws ar y llif allan o'r adran ED.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Byddai diweddariad yn cael ei roi i'r Bwrdd maes o law. </w:t>
            </w:r>
          </w:p>
          <w:p w:rsidR="008C7719" w:rsidRPr="000D76E1" w:rsidP="00387AEF" w14:paraId="406AE5BB" w14:textId="61FE3FEF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Holodd Anne-Louise Ferguson a oedd sefyllfa cleifion sydd wedi'u hoptimeiddio'n glinigol (COP) yn effeithio ar lif parhaus.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Deb Lewis fod hyn yn wir yn enwedig gan fod gormod o welyau ysbyty acíwt, lle y dylent fod o fewn y modelau cymunedol ac adsefydlu.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mesur yn canolbwyntio ar y drws ffrynt ond roedd problem gyda'r system.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strategaeth eiddilwch yn cael ei datblygu sy'n dod â'r model cymunedol i mewn.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buddsoddiad sylweddol mewn gwasanaethau cymunedol ond nid oeddent yn pontio'r bwlch ar hyn o bryd.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gwaith o ddatblygu strategaeth yn mynd rhagddo ar hyn o bryd a byddai'n symud yn gyflym dros y misoedd nesaf.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Ychwanegodd Anjula Mehta fod COPs angen dwy elfen o ffocws: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 gyntaf, deall anghenion y claf a’u bod yn cael eu hasesu yn y lle iawn ac yn ail, sicrhau bod gwasanaethau yn y gymuned i fynd i’r afael â’r anghenion hynny.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yr aelodau y byddai hyn yn ddwys o ran staff a chynghorwyd y gallai fod yn ychwanegedd o bosibl ond y gallai fod yn ail-bwrpasu staff. </w:t>
            </w:r>
          </w:p>
          <w:p w:rsidR="008C7719" w:rsidRPr="000D76E1" w:rsidP="00387AEF" w14:paraId="05393C87" w14:textId="6347F21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Ychwanegodd Richard Thomas fod y model llif parhaus yn gatalydd ar gyfer rhyddhau ac y dylai helpu yn y broses honno.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O ran y budd i gleifion, mae cleifion yn mynd i'r ward gywir ar ddechrau'r broses.  </w:t>
            </w:r>
          </w:p>
          <w:p w:rsidR="008C7719" w:rsidRPr="000D76E1" w:rsidP="007372A6" w14:paraId="622C82F2" w14:textId="4A42A6D2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Gareth Howells fod pob maes yn cael asesiad risg cyn i gleifion gael eu trosglwyddo o'r Adran Achosion Brys fel rhan o'r model a bod gan bob ardal gynllun/proses wedi'i sefydlu gan y metronau ac mae tystiolaeth ddogfennol o hyn.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Sicrhaodd fod yr asesiad risg yn edrych ar y llwybr cyfan ac roedd hyn yn bwysig iawn.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E5CF8" w:rsidRPr="00EE2E08" w:rsidP="00D948A0" w14:paraId="7EEA85E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71E2DDA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4B46DC97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48C2BD0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5C5BC2CA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62BB591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7466A7D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68A2CD4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21CABD8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06BCFE4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20C8FB43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3A9DF14D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7EF74C4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5F6F3F1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544435C8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66A5287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0E30BB3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21BA67F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948A0" w14:paraId="7A0EB51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946BDB" w:rsidRPr="00EE2E08" w:rsidP="00DB6370" w14:paraId="60A86DEE" w14:textId="042AF118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CBA4A5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32D5E" w:rsidRPr="000D76E1" w:rsidP="00CB4F7A" w14:paraId="4234600C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372A6" w:rsidRPr="000D76E1" w:rsidP="00387AEF" w14:paraId="20E94EAF" w14:textId="5F33190B">
            <w:pPr>
              <w:pStyle w:val="ListParagraph"/>
              <w:numPr>
                <w:ilvl w:val="0"/>
                <w:numId w:val="37"/>
              </w:numPr>
              <w:bidi w:val="0"/>
              <w:rPr>
                <w:rFonts w:hAnsi="Arial" w:cs="Arial"/>
              </w:rPr>
            </w:pPr>
            <w:r w:rsidRPr="000D76E1">
              <w:rPr>
                <w:rFonts w:hAnsi="Arial" w:cs="Arial"/>
                <w:rtl w:val="0"/>
                <w:lang w:val="cy-GB"/>
              </w:rPr>
              <w:t xml:space="preserve">Cyflwyno diweddariad ar yr adolygiad a chynnydd y model llif parhaus i'r Bwrdd maes o law; </w:t>
            </w:r>
          </w:p>
          <w:p w:rsidR="007372A6" w:rsidRPr="000D76E1" w:rsidP="007372A6" w14:paraId="6BFD6059" w14:textId="3665C156">
            <w:pPr>
              <w:pStyle w:val="ListParagraph"/>
              <w:numPr>
                <w:ilvl w:val="0"/>
                <w:numId w:val="37"/>
              </w:numPr>
              <w:bidi w:val="0"/>
              <w:rPr>
                <w:rFonts w:hAnsi="Arial" w:cs="Arial"/>
              </w:rPr>
            </w:pPr>
            <w:r w:rsidRPr="000D76E1">
              <w:rPr>
                <w:rFonts w:hAnsi="Arial" w:cs="Arial"/>
                <w:rtl w:val="0"/>
                <w:lang w:val="cy-GB"/>
              </w:rPr>
              <w:t xml:space="preserve">Y Strategaeth Eiddilwch i'w chyflwyno i'r Bwrdd maes o law; </w:t>
            </w:r>
          </w:p>
          <w:p w:rsidR="007A5B19" w:rsidRPr="000D76E1" w:rsidP="00387AEF" w14:paraId="56124B10" w14:textId="18189B4D">
            <w:pPr>
              <w:pStyle w:val="ListParagraph"/>
              <w:numPr>
                <w:ilvl w:val="0"/>
                <w:numId w:val="37"/>
              </w:numPr>
              <w:bidi w:val="0"/>
              <w:rPr>
                <w:rFonts w:hAnsi="Arial" w:cs="Arial"/>
              </w:rPr>
            </w:pPr>
            <w:r w:rsidRPr="000D76E1">
              <w:rPr>
                <w:rFonts w:hAnsi="Arial" w:cs="Arial"/>
                <w:rtl w:val="0"/>
                <w:lang w:val="cy-GB"/>
              </w:rPr>
              <w:t xml:space="preserve">Dylid </w:t>
            </w:r>
            <w:r w:rsidRPr="000D76E1">
              <w:rPr>
                <w:rFonts w:hAnsi="Arial" w:cs="Arial"/>
                <w:b/>
                <w:bCs/>
                <w:rtl w:val="0"/>
                <w:lang w:val="cy-GB"/>
              </w:rPr>
              <w:t>nodi'r</w:t>
            </w:r>
            <w:r w:rsidRPr="000D76E1">
              <w:rPr>
                <w:rFonts w:hAnsi="Arial" w:cs="Arial"/>
                <w:rtl w:val="0"/>
                <w:lang w:val="cy-GB"/>
              </w:rPr>
              <w:t xml:space="preserve"> adroddiad.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87AEF" w:rsidRPr="000D76E1" w:rsidP="00067E57" w14:paraId="7DA851A7" w14:textId="77777777">
            <w:pPr>
              <w:bidi w:val="0"/>
              <w:ind w:left="360"/>
              <w:rPr>
                <w:rFonts w:ascii="Arial" w:hAnsi="Arial" w:cs="Arial"/>
                <w:b/>
              </w:rPr>
            </w:pPr>
          </w:p>
          <w:p w:rsidR="00EB7667" w:rsidRPr="000D76E1" w:rsidP="00067E57" w14:paraId="16D677B0" w14:textId="4BB54528">
            <w:pPr>
              <w:bidi w:val="0"/>
              <w:ind w:left="360"/>
              <w:rPr>
                <w:rFonts w:hAnsi="Arial" w:cs="Arial"/>
              </w:rPr>
            </w:pPr>
          </w:p>
        </w:tc>
      </w:tr>
      <w:tr w14:paraId="1EAA1F7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359F5" w:rsidRPr="000D76E1" w:rsidP="00D33277" w14:paraId="4C91D27C" w14:textId="69D00D7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24/24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359F5" w:rsidRPr="000D76E1" w:rsidP="000C4F16" w14:paraId="1144CDDE" w14:textId="50D166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MATERION ALLWEDDOL:</w:t>
            </w:r>
            <w:r w:rsidRPr="000D76E1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PWYLLGOR PERFFORMIAD A CHYLLID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359F5" w:rsidRPr="000D76E1" w:rsidP="00D948A0" w14:paraId="179A89E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05F90C7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359F5" w:rsidRPr="000D76E1" w:rsidP="00D948A0" w14:paraId="7F86E8C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24E3A" w:rsidRPr="000D76E1" w:rsidP="003573A8" w14:paraId="3480AD36" w14:textId="77777777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yr adroddiad yn nodi trafodaethau allweddol y Pwyllgor Perfformiad a Chyllid. </w:t>
            </w:r>
          </w:p>
          <w:p w:rsidR="000C4F16" w:rsidRPr="000D76E1" w:rsidP="003573A8" w14:paraId="0810894A" w14:textId="208A9DD8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Wrth drafod yr adroddiad, codwyd y pwyntiau canlynol: </w:t>
            </w:r>
          </w:p>
          <w:p w:rsidR="007A0F7D" w:rsidRPr="000D76E1" w:rsidP="003573A8" w14:paraId="00D63E2A" w14:textId="4AF9CC34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Mae’r adroddiad yn ymdrin â’r penawdau allweddol o gyfarfodydd Tachwedd a Rhagfyr 2023; </w:t>
            </w:r>
          </w:p>
          <w:p w:rsidR="00DB6370" w:rsidRPr="000D76E1" w:rsidP="003573A8" w14:paraId="6C1BD688" w14:textId="2FD95380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i/>
                <w:iCs/>
                <w:color w:val="auto"/>
                <w:sz w:val="24"/>
                <w:szCs w:val="24"/>
                <w:rtl w:val="0"/>
                <w:lang w:val="cy-GB"/>
              </w:rPr>
              <w:t>Cyllid</w:t>
            </w:r>
            <w:r w:rsidRPr="000D76E1">
              <w:rPr>
                <w:rFonts w:ascii="Arial" w:hAnsi="Arial" w:cs="Arial"/>
                <w:i w:val="0"/>
                <w:iCs w:val="0"/>
                <w:color w:val="auto"/>
                <w:sz w:val="24"/>
                <w:szCs w:val="24"/>
                <w:rtl w:val="0"/>
                <w:lang w:val="cy-GB"/>
              </w:rPr>
              <w:t xml:space="preserve">; </w:t>
            </w:r>
            <w:r w:rsidRPr="000D76E1">
              <w:rPr>
                <w:rFonts w:ascii="Arial" w:hAnsi="Arial" w:cs="Arial"/>
                <w:i w:val="0"/>
                <w:iCs w:val="0"/>
                <w:color w:val="auto"/>
                <w:sz w:val="24"/>
                <w:szCs w:val="24"/>
                <w:rtl w:val="0"/>
                <w:lang w:val="cy-GB"/>
              </w:rPr>
              <w:t xml:space="preserve">bu ffocws ar gyflawni'r cyfanswm rheolaeth a thrafodaeth am dâl amrywiol yn enwedig mewn perthynas â recriwtio nyrsys rhyngwladol. </w:t>
            </w:r>
          </w:p>
          <w:p w:rsidR="00177828" w:rsidRPr="000D76E1" w:rsidP="00660F24" w14:paraId="2E957C5E" w14:textId="50A9D268">
            <w:pPr>
              <w:pStyle w:val="Body"/>
              <w:widowControl w:val="0"/>
              <w:bidi w:val="0"/>
              <w:spacing w:before="120" w:after="120"/>
              <w:ind w:left="7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Derbyniwyd y wybodaeth ddiweddaraf am Gwddf Tor-asgwrn y forddwyd a'r angen am welyau wedi'u neilltuo.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Nodwyd bod gan y Bwrdd Iechyd y nifer uchaf o achosion o dorri asgwrn clun yng Nghymru felly roedd yn hollbwysig sicrhau bod gennym y llwybr cywir ar waith;  </w:t>
            </w:r>
          </w:p>
          <w:p w:rsidR="00177828" w:rsidRPr="000D76E1" w:rsidP="003573A8" w14:paraId="65F9BBC3" w14:textId="35D7A5D4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Derbyniwyd diweddariad ar ofal wedi'i gynllunio a oedd yn canolbwyntio ar y sefyllfa orthopaedeg a'r theatrau newydd yng Nghastell-nedd Port Talbot. </w:t>
            </w:r>
          </w:p>
          <w:p w:rsidR="00DB6370" w:rsidRPr="000D76E1" w:rsidP="00177828" w14:paraId="6377B59D" w14:textId="0B3B3E41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Therapi Iaith a Lleferydd, mae pryderon am y cyfrifoldebau newydd o dan Anghenion Dysgu Ychwanegol heb unrhyw adnoddau ychwanegol. </w:t>
            </w:r>
          </w:p>
          <w:p w:rsidR="00177828" w:rsidRPr="000D76E1" w:rsidP="00177828" w14:paraId="583B98AE" w14:textId="751E459F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Cafwyd plymiad dwfn mewn gofal heb ei drefnu a roddodd ddiweddariadau ar y trefniadau sydd ar waith ar gyfer gwelyau ymchwydd yn Singleton ac yn y gymuned; </w:t>
            </w:r>
          </w:p>
          <w:p w:rsidR="00177828" w:rsidRPr="000D76E1" w:rsidP="00177828" w14:paraId="790C3867" w14:textId="71E7989A">
            <w:pPr>
              <w:pStyle w:val="Body"/>
              <w:widowControl w:val="0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Yng nghyfarfod Ionawr 2023, derbyniodd y pwyllgor adroddiad ar gostau rhagnodi a chyfraddau arbedion ac imiwneiddio yn BIPBA;  </w:t>
            </w:r>
          </w:p>
          <w:p w:rsidR="00F41AFE" w:rsidRPr="000D76E1" w:rsidP="005E4DC2" w14:paraId="1CC5ED2A" w14:textId="4C854015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0D76E1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Wrth drafod yr adroddiad, codwyd y pwyntiau canlynol. </w:t>
            </w:r>
          </w:p>
          <w:p w:rsidR="00177828" w:rsidRPr="000D76E1" w:rsidP="005E4DC2" w14:paraId="2BA21B4D" w14:textId="2037AD64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Pat Price fod cynllun cadarn ar waith ar gyfer cyflawni'r cyfanswm rheoli o £17m.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risg sylweddol ond mae tryloywder yn gryf.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Byddai adroddiad yn cael ei ddarparu i'r Bwrdd ar y cynllun glanio yn nodi symudiadau cadarnhaol a negyddol. </w:t>
            </w:r>
          </w:p>
          <w:p w:rsidR="00E12348" w:rsidRPr="000D76E1" w:rsidP="003573A8" w14:paraId="24B8EE72" w14:textId="0A59305D">
            <w:pPr>
              <w:pStyle w:val="Body"/>
              <w:widowControl w:val="0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Mewn perthynas â thorri asgwrn y forddwyd, hysbysodd Anjula Mehta fod gwaith ar y gweill i fapio'r llwybr gyda ffocws ar hyd arhosiad a sicrhau bod y gweithlu cywir yn cael ei leoli gyda'r nod o glustnodi gwelyau ar gyfer y garfan honno o gleifion.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Ychwanegodd Christine Morrell fod gwaith yn y maes atal cwympiadau yn allweddol ar gyfer hyn a bod y bwrdd iechyd yn edrych ar y ddarpariaeth yn y gymuned a ffocws ar gydbwysedd cryfder, yn ogystal ag iechyd esgyrn.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Nododd Jean Church fod hon yn enghraifft dda o le mae gan ofal sylfaenol ac eilaidd y llwybr integredig hwnnw.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528D8" w:rsidRPr="000D76E1" w:rsidP="000C4F16" w14:paraId="3E7E9D6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1AC1EE7F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4FBC6E5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2325E89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49E601FD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1487109F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05BD300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52E52C0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62CE442C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4BFC5348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691A60F7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01DCF1D6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C77B4" w:rsidRPr="000D76E1" w:rsidP="000C4F16" w14:paraId="746C9E12" w14:textId="7150F368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2FAB6B08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0D76E1" w:rsidP="00D948A0" w14:paraId="26FA6CA1" w14:textId="40C5BA1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0D76E1">
              <w:rPr>
                <w:rFonts w:ascii="Arial" w:hAnsi="Arial" w:cs="Arial"/>
                <w:b/>
                <w:bCs/>
                <w:rtl w:val="0"/>
                <w:lang w:val="cy-GB"/>
              </w:rPr>
              <w:t>25/24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0D76E1" w:rsidP="003573A8" w14:paraId="70261AD3" w14:textId="07674F19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ADRODDIAD AROLYGIAETH IECHYD CYMRU (MAMOLAETH).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F41AFE" w:rsidP="00D948A0" w14:paraId="00E015A7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7D63968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0D76E1" w:rsidP="00D948A0" w14:paraId="5CCFF29A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0D76E1" w:rsidP="003573A8" w14:paraId="609ECF08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 yn rhoi diweddariad ar adroddiad Arolygiaeth Iechyd Cymru ar Famolaeth. </w:t>
            </w:r>
          </w:p>
          <w:p w:rsidR="00406126" w:rsidRPr="000D76E1" w:rsidP="003573A8" w14:paraId="1741104D" w14:textId="649C2DA1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Wrth gyflwyno'r adroddiad, amlygwyd y pwyntiau canlynol;  </w:t>
            </w:r>
          </w:p>
          <w:p w:rsidR="00406126" w:rsidRPr="000D76E1" w:rsidP="000D76E1" w14:paraId="48723458" w14:textId="02F37A5B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yr adroddiad yn rhoi diweddariad ar gynnydd y cynllun gweithredu yn dilyn yr arolygiad dirybudd a gynhaliwyd ym mis Medi 2023; </w:t>
            </w:r>
          </w:p>
          <w:p w:rsidR="009E5FF8" w:rsidRPr="000D76E1" w:rsidP="000D76E1" w14:paraId="0442A6A3" w14:textId="32E67361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saith maes lle'r oedd angen gweithredu ar unwaith ac ymatebwyd i'r rhain ac roedd cynllun gwella ar waith.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Cyhoeddwyd hwn ar 15 Rhagfyr 2023 ac roedd wedi'i dderbyn gan AGIC;</w:t>
            </w:r>
          </w:p>
          <w:p w:rsidR="009E5FF8" w:rsidRPr="000D76E1" w:rsidP="000D76E1" w14:paraId="5B647C9A" w14:textId="76DD2F80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grŵp gwasanaeth yn ymgysylltu ac wedi gwneud cynnydd sylweddol gyda 51% o'r camau gweithredu bellach wedi'u rhoi ar waith. </w:t>
            </w:r>
          </w:p>
          <w:p w:rsidR="0003748A" w:rsidRPr="000D76E1" w:rsidP="000D76E1" w14:paraId="610593E6" w14:textId="4C5DF136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gwasanaethau mamolaeth yn parhau i fod yn brysur yn weithredol a bu ffocws ar gefnogi staff a theuluoedd; </w:t>
            </w:r>
          </w:p>
          <w:p w:rsidR="0003748A" w:rsidRPr="000D76E1" w:rsidP="000D76E1" w14:paraId="5E4177B9" w14:textId="04FB4FE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yna fforwm agored wythnosol gyda staff i drafod heriau, adborth a chefnogaeth a gweithio'n agos gyda defnyddwyr gwasanaeth a theuluoedd </w:t>
            </w:r>
          </w:p>
          <w:p w:rsidR="0003748A" w:rsidRPr="000D76E1" w:rsidP="000D76E1" w14:paraId="3E1E2437" w14:textId="1AA11BBB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Cynhelir cyfarfodydd wythnosol i adolygu cynnydd cynllun gweithredu Arolygiaeth Iechyd Cymru; </w:t>
            </w:r>
          </w:p>
          <w:p w:rsidR="0003748A" w:rsidRPr="000D76E1" w:rsidP="000D76E1" w14:paraId="0B5F1599" w14:textId="037BEA5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yn bwysig tynnu sylw at y ffaith bod yr uned bellach wedi'i sefydlu'n llawn gyda'r bydwragedd a ymunodd ym mis Medi, a chafwyd recriwtio'n ddiweddar ar gyfer Gweithwyr Cymorth Gofal Iechyd gyda phymtheg wedi'u penodi a llawer o ddiddordeb yn y rôl; </w:t>
            </w:r>
          </w:p>
          <w:p w:rsidR="0003748A" w:rsidRPr="000D76E1" w:rsidP="000D76E1" w14:paraId="76F36AF7" w14:textId="31B19466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gwasanaeth yn gweithio'n agos gyda Llywodraeth Cymru o ran Monitro Manwl a chynhelir y cyfarfod cyntaf ar 15 Chwefror 2024; </w:t>
            </w:r>
          </w:p>
          <w:p w:rsidR="0003748A" w:rsidRPr="000D76E1" w:rsidP="000D76E1" w14:paraId="209F7A87" w14:textId="0496E121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cryn ddiddordeb yn y gwasanaeth yn ddiweddar a chafwyd rhaglen dreigl o ymweliadau gan wleidyddion; </w:t>
            </w:r>
          </w:p>
          <w:p w:rsidR="00BE2268" w:rsidRPr="000D76E1" w:rsidP="000D76E1" w14:paraId="679307DA" w14:textId="77777777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proses porth ar waith ar gyfer ail-agor Canolfan Geni Castell-nedd Port Talbot yn ogystal â phrosesau llywodraethu mewnol cadarn. </w:t>
            </w:r>
          </w:p>
          <w:p w:rsidR="00406126" w:rsidRPr="000D76E1" w:rsidP="00BE2268" w14:paraId="4E6EB5BA" w14:textId="7CF1E96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Wrth drafod yr adroddiad, codwyd y pwyntiau canlynol;</w:t>
            </w:r>
          </w:p>
          <w:p w:rsidR="00406126" w:rsidRPr="000D76E1" w:rsidP="00D34FB2" w14:paraId="5FC2A1A0" w14:textId="5C0CD4B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Tynnodd Nuria Zolle sylw at y ddau gam gweithredu sy'n weddill a oedd i fod i gael eu cwblhau erbyn mis Rhagfyr, sicrhaodd Gareth Howells y byddai'r rhain ar y gweill ac y byddent yn cael eu cynnwys yn nifer y cynlluniau gweithredu sydd ar y gweill ar hyn o bryd. </w:t>
            </w:r>
          </w:p>
          <w:p w:rsidR="0003748A" w:rsidRPr="000D76E1" w:rsidP="00D34FB2" w14:paraId="1584A1E7" w14:textId="21C369C6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Cyfeiriodd Nuria Zolle at y camau a oedd yn ymwneud â hyfforddiant statudol a gorfodol a gofynnodd am sicrwydd ar ôl cwblhau hyn.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Gareth Howells fod angen rhywfaint o realaeth o ran yr amserlenni a rhoddodd sicrwydd, gyda mwy o staff, fod hwn yn faes ffocws a'i fod yn ennill momentwm i gyrraedd 85% dros y misoedd nesaf.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Byddai cynnydd ar y cam hwn yn dod yn ôl i'r Pwyllgor Ansawdd a Diogelwch.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Sicrhaodd Debbie Eyitayo hefyd fod yr uwch dîm rheoli yn gweithio drwy hyn ac yn ei fonitro.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ffocws ar DPP yn ogystal ag iechyd a lles a chymorth seicoleg.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cynnydd rhagorol o ran recriwtio ym maes mamolaeth ac obstetreg.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Bu cynnydd rhagorol o ran recriwtio ym maes mamolaeth ac obstetreg.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sgôr y gofrestr risg wedi gostwng i 20 o 25. 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fod absenoldebau yn y gwasanaethau mamolaeth wedi peri pryder ond rhoddodd sicrwydd i'r Bwrdd y gwelwyd gostyngiad er ei fod yn dal yn uchel. </w:t>
            </w:r>
          </w:p>
          <w:p w:rsidR="00AF046E" w:rsidRPr="000D76E1" w:rsidP="00EA7FF1" w14:paraId="1AB6E180" w14:textId="5D82104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Gwnaeth Nicola Matthews sylw ar ymweliad diweddar yr Aelod Annibynnol a’i fod yn gyfle da i gael sgyrsiau amrwd â’r staff.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Rhoddodd adborth i'r bwrdd sut roedd pob aelod o staff yn ymroddedig ac yn ymroddedig i ddarparu'r gofal gorau.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Holodd beth fyddai'r trefniadau tymor hir o ran cadarnhau eu lles gyda'r staff.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Ychwanegodd fod hwn wedi bod yn gyfnod heriol iawn i'r staff a'r teuluoedd.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proses dda ar waith i ymdrin ag unrhyw faterion a nodwyd ac roedd goruchwyliaeth gadarn.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Nid oes modd negodi tryloywder a didwylledd y gwasanaeth a’r bwrdd iechyd.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Amlygodd nad oedd hyn yn ymwneud â bydwragedd yn unig, ond ei bod yn bwysig tynnu sylw at y tîm amlddisgyblaethol ymroddedig cyfan.</w:t>
            </w:r>
          </w:p>
          <w:p w:rsidR="00406126" w:rsidRPr="000D76E1" w:rsidP="00EA7FF1" w14:paraId="09CE8A74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Soniodd Anne-Louise Ferguson hefyd am yr ymweliad diweddar a chyfleodd sgwrs gyda meddyg a oedd yn falch iawn o ysbryd y tîm a’r cydweithrediad.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Siaradodd hefyd â chlaf a oedd yn frwdfrydig iawn am y cymorth a gafodd yn ystod ei chyfnod yno. </w:t>
            </w:r>
          </w:p>
          <w:p w:rsidR="00D34FB2" w:rsidRPr="000D76E1" w:rsidP="00EA7FF1" w14:paraId="4DB26197" w14:textId="554291D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Nododd yr aelodau y swm enfawr o waith a ddaeth yn sgil yr adolygiadau ac na ddylid diystyru graddau'r mewnbwn.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Cytunodd Gareth Howells a thynnodd sylw at yr angen i’w gael yn iawn o ran yr adolygiadau a sicrhau bod y teuluoedd yn cael y gofal gorau.</w:t>
            </w:r>
          </w:p>
          <w:p w:rsidR="00016987" w:rsidP="00EA7FF1" w14:paraId="03B4BBF4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Holodd Pat Price ynghylch yr amserlen ar gyfer ailagor y ganolfan eni yng Nghastell-nedd Port Talbot.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Gareth Howells fod y ganolfan wedi'i chau at ddibenion diogelwch gan nad oedd digon o weithlu iddi fod ar agor yn ddiogel. </w:t>
            </w: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Ar adeg cau, symudwyd yr holl staff cymunedol i Singleton, ond erbyn hyn mae'r sefydliad yn llawn, gellir symud staff yn ôl i'r gymuned a'r ganolfan eni. </w:t>
            </w:r>
          </w:p>
          <w:p w:rsidR="00EA7FF1" w:rsidRPr="000D76E1" w:rsidP="00EA7FF1" w14:paraId="50061153" w14:textId="7E83071C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dewis y claf yn bwysig iawn, ond mae angen iddo fod yn glinigol ddiogel i wneud hynny. 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 llwybrau a sicrhau cysylltiadau gyda Gwasanaethau Ambiwlans Cymru yn eu lle cyn y gellir gwneud ymrwymiad i ailagor er bod y cynllun ar gyfer diwedd mis Mawrth 2024. 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Gareth Howells y byddai'r Broses Gateway ar gyfer ail-agor y ganolfan eni hefyd yn cael ei goruchwylio gan y Pwyllgor Ansawdd a Diogelwch. </w:t>
            </w:r>
          </w:p>
          <w:p w:rsidR="00EE2453" w:rsidRPr="000D76E1" w:rsidP="00EA7FF1" w14:paraId="78B27CDA" w14:textId="6A6EDA5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Dywedodd Deb Lewis fod y risg wedi'i gydnabod mewn perthynas ag ymateb ambiwlansys a throsglwyddiadau o CNPT a bod gwasanaethau ychwanegol yn cael eu comisiynu hyd at 2.00am, mae hwn yn wasanaeth Cymru gyfan ac ar gyfer trosglwyddiadau brys.</w:t>
            </w:r>
          </w:p>
          <w:p w:rsidR="00016987" w:rsidRPr="00016987" w:rsidP="00016987" w14:paraId="7E21051B" w14:textId="661479D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Reena Owen am sicrwydd pellach ynghylch cynllunio’r gweithlu a sicrwydd nad yw’r bwrdd iechyd yn y pen draw yn yr un sefyllfa. </w:t>
            </w: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Disgrifiodd Gareth Howells y broses ffrydio bydwragedd a’r her o gael dim ond un garfan o fydwragedd ar gael yn flynyddol (Hydref), ac mae’r trafodaethau hynny’n cael eu cynnal gydag Addysg a Gwella Iechyd Cymru i gynyddu nifer y bydwragedd sy’n cael eu hyfforddi.</w:t>
            </w:r>
          </w:p>
          <w:p w:rsidR="00016987" w:rsidRPr="00016987" w:rsidP="00016987" w14:paraId="53CDCBDA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Sicrhaodd hefyd fod yna recriwtio gweithredol, hysbysebion sydd bob amser yn agored a bod y bwrdd iechyd yn gor-recriwtio i sicrhau nad oes unrhyw fylchau, er bod hyn yn erbyn y cefndir o brinder bydwragedd yn genedlaethol. </w:t>
            </w:r>
          </w:p>
          <w:p w:rsidR="00016987" w:rsidRPr="00016987" w:rsidP="00016987" w14:paraId="19124B88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Yr allwedd yw annog bydwragedd newydd mai Abertawe yw'r lle gorau i weithio. </w:t>
            </w:r>
          </w:p>
          <w:p w:rsidR="00016987" w:rsidRPr="00016987" w:rsidP="00EE2453" w14:paraId="3E6ACFA8" w14:textId="3A9219DF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Sicrhaodd fod cyfarfodydd staffio bob dydd yn cael eu cynnal a bod adolygiadau 24 awr ar y gweill i sicrhau nad ydym yn mynd i'r un sefyllfa. </w:t>
            </w:r>
            <w:r w:rsidRPr="00016987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Ar hyn o bryd mae 14 i 16 o fydwragedd ar sifft yn Singleton ac mae’r canllawiau yn 14 sy’n gadarnhaol.</w:t>
            </w:r>
          </w:p>
          <w:p w:rsidR="00EE2453" w:rsidRPr="000D76E1" w:rsidP="00EE2453" w14:paraId="569A940F" w14:textId="3D248E1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 w:val="0"/>
                <w:lang w:val="cy-GB"/>
              </w:rPr>
              <w:t xml:space="preserve">Cam gweithredu </w:t>
            </w:r>
            <w:r w:rsidRPr="000D76E1"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 w:val="0"/>
                <w:lang w:val="cy-GB"/>
              </w:rPr>
              <w:t>– Ansawdd a Diogelwch i gael trosolwg o gynnydd cynllun gweithredu AGIC.</w:t>
            </w:r>
            <w:r w:rsidRPr="000D76E1">
              <w:rPr>
                <w:rFonts w:ascii="Arial" w:hAnsi="Arial" w:cs="Arial"/>
                <w:b w:val="0"/>
                <w:bCs/>
                <w:color w:val="FF0000"/>
                <w:sz w:val="24"/>
                <w:szCs w:val="24"/>
                <w:rtl w:val="0"/>
                <w:lang w:val="cy-GB"/>
              </w:rPr>
              <w:t xml:space="preserve"> </w:t>
            </w:r>
            <w:r w:rsidRPr="000D76E1"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 w:val="0"/>
                <w:lang w:val="cy-GB"/>
              </w:rPr>
              <w:t>Yn benodol hyfforddiant Statudol a Gorfodol a'r broses porth ar gyfer y ganolfan eni</w:t>
            </w:r>
          </w:p>
          <w:p w:rsidR="00EE2453" w:rsidRPr="000D76E1" w:rsidP="00EE2453" w14:paraId="309AE2E0" w14:textId="53408E0A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0D76E1"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 w:val="0"/>
                <w:lang w:val="cy-GB"/>
              </w:rPr>
              <w:t xml:space="preserve">Cam gweithredu </w:t>
            </w:r>
            <w:r w:rsidRPr="000D76E1"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 w:val="0"/>
                <w:lang w:val="cy-GB"/>
              </w:rPr>
              <w:t>– Y Gweithlu, Datblygu Sefydliadol a Digidol i gael trosolwg o’r cynllun recriwtio a chadw mamolaeth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F41AFE" w:rsidP="00D948A0" w14:paraId="40FE788D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393BCFF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0871E34A" w14:textId="28641E86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9E5FF8" w14:paraId="284F79EA" w14:textId="67EA1CEE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Nododd yr aelodau'r cynnydd a wnaed tuag at gydymffurfio â'r cynlluniau gwella; </w:t>
            </w:r>
          </w:p>
          <w:p w:rsidR="009E5FF8" w:rsidRPr="00B33726" w:rsidP="009E5FF8" w14:paraId="1429367F" w14:textId="482B6BF4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Cymeradwywyd </w:t>
            </w:r>
            <w:r w:rsidRPr="00B33726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  <w:rtl w:val="0"/>
                <w:lang w:val="cy-GB"/>
              </w:rPr>
              <w:t xml:space="preserve">bod y Pwyllgor Ansawdd a Diogelwch i oruchwylio gweithrediad y cynlluniau ar ran y Bwrdd. 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0C1C6AD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05870DA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370053D6" w14:textId="3FC6423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26/24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3573A8" w14:paraId="229CFC1B" w14:textId="5E954322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ADOLYGIAD ANNIBYNNOL MAMOLAETH A NEWYDD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7B805698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68100F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56A70AA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9D697E" w14:paraId="2C0C8FBB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Derbyniwyd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adroddiad yn rhoi diweddariad ar yr Adolygiad Annibynnol Mamolaeth a Newyddenedigol. </w:t>
            </w:r>
          </w:p>
          <w:p w:rsidR="00DB6370" w:rsidRPr="00B33726" w:rsidP="009D697E" w14:paraId="281F715F" w14:textId="3447979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Wrth gyflwyno'r adroddiad, amlygwyd y pwyntiau canlynol; </w:t>
            </w:r>
          </w:p>
          <w:p w:rsidR="000E6F25" w:rsidRPr="00B33726" w:rsidP="009D697E" w14:paraId="7AE4C1E5" w14:textId="690FBE31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adroddiad yn rhoi'r wybodaeth ddiweddaraf am y cynnydd i gychwyn adolygiad allanol o wasanaethau mamolaeth a newyddenedigol; </w:t>
            </w:r>
          </w:p>
          <w:p w:rsidR="000E6F25" w:rsidRPr="00B33726" w:rsidP="009D697E" w14:paraId="628B6E54" w14:textId="2A8798EB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 yr adolygiad yn ystyried tri maes: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canlyniadau clinigol, profiad cleifion a staff ac arweinyddiaeth a llywodraethu.  </w:t>
            </w:r>
          </w:p>
          <w:p w:rsidR="000E6F25" w:rsidRPr="00B33726" w:rsidP="009D697E" w14:paraId="507BB124" w14:textId="4CA95C2B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 Cadeirydd y panel goruchwylio wedi'i benodi, Margaret Bowron KC ac mae'r panel goruchwylio yn y broses o benodi aelodau'r panel; </w:t>
            </w:r>
          </w:p>
          <w:p w:rsidR="000E6F25" w:rsidRPr="00B33726" w:rsidP="009D697E" w14:paraId="1C0043EE" w14:textId="2F02489D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cylch gorchwyl drafft ar gyfer yr adolygiad wedi'i gyhoeddi, gyda'r nod o'u hadolygu, eu diwygio yn ôl yr angen a'u cwblhau gan y Panel Goruchwylio; </w:t>
            </w:r>
          </w:p>
          <w:p w:rsidR="000E6F25" w:rsidRPr="00B33726" w:rsidP="009D697E" w14:paraId="61D66927" w14:textId="70DB8F4D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 y Bwrdd yn cael ei ddiweddaru'n rheolaidd ar gynnydd. </w:t>
            </w:r>
          </w:p>
          <w:p w:rsidR="00D52251" w:rsidRPr="00B33726" w:rsidP="009D697E" w14:paraId="6150E111" w14:textId="1DE45025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Soniodd Emma Woollett am bwysigrwydd yr adolygiad hwn. 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Atgoffodd y bwrdd fod nifer o adolygiadau wedi'u cynnal yn ystod y blynyddoedd diwethaf o wasanaethau mamolaeth, yn fewnol ac yn allanol. 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Mae'r adolygiadau hyn i gyd wedi rhoi adborth ffafriol ar ddiwylliant a diogelwch, ac mae'r Bwrdd yn glir, yn seiliedig ar yr holl wybodaeth a welodd, nad yw'r gwasanaeth yn sylfaenol anniogel. 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Fodd bynnag, mae'r gwasanaeth yn ddi-os wedi bod yn brin o staff. 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Mae’r ffaith honno, a’r pryderon difrifol a godwyd yn y cyfryngau wedi ein hyrwyddo i gomisiynu’r adolygiad ehangach hwn, y mae’r bwrdd hwn wedi ymrwymo’n llwyr iddo.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annibyniaeth yr adolygiad yn hollbwysig ac mae'r Bwrdd a'r gwasanaeth wedi ymrwymo'n llwyr i'r annibyniaeth honno ac i gofleidio'r canfyddiadau a mynd i'r afael â nhw mewn ffordd gyflym.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Ychwanegodd ei bod yn bryderus am les y bydwragedd a'r clinigwyr yn y gwasanaeth gan ei fod wedi bod yn bwysau uchel iawn dros yr wythnosau diwethaf. 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Pwysleisiodd fod angen rhoi lle iddynt weithredu'r camau sy'n codi o adroddiad AGIC ac ymgysylltu â'r adolygiad hwn.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B6370" w:rsidRPr="00B33726" w:rsidP="00D948A0" w14:paraId="76D723B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071B796F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A7A93" w:rsidRPr="00B33726" w:rsidP="00D948A0" w14:paraId="7499937F" w14:textId="3A026E7C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F440C" w:rsidRPr="00B33726" w:rsidP="003573A8" w14:paraId="42BC75EF" w14:textId="15E9A82F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Dylid </w:t>
            </w: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nodi'r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F440C" w:rsidRPr="00EE2E08" w:rsidP="00D948A0" w14:paraId="530522F9" w14:textId="31E02F2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11A45DA7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004D" w:rsidRPr="00B33726" w:rsidP="008916B7" w14:paraId="08094A5A" w14:textId="491743C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27/24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004D" w:rsidRPr="00B33726" w:rsidP="00E90969" w14:paraId="67762533" w14:textId="26674189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b/>
                <w:bCs/>
                <w:sz w:val="24"/>
                <w:rtl w:val="0"/>
                <w:lang w:val="cy-GB"/>
              </w:rPr>
              <w:t>SEFYLLFA ARIANNOL MIS NAW</w:t>
            </w:r>
            <w:r w:rsidRPr="00B33726">
              <w:rPr>
                <w:rFonts w:ascii="Arial" w:hAnsi="Arial" w:cs="Arial"/>
                <w:b w:val="0"/>
                <w:sz w:val="24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004D" w:rsidRPr="00F64909" w:rsidP="00D948A0" w14:paraId="3A7E12CF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26133847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53C0F" w:rsidRPr="00B33726" w:rsidP="008916B7" w14:paraId="17F78B4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84EF4" w:rsidRPr="00B33726" w:rsidP="00384EF4" w14:paraId="4D69C213" w14:textId="6CCA50B0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b/>
                <w:bCs/>
                <w:color w:val="auto"/>
                <w:sz w:val="24"/>
                <w:rtl w:val="0"/>
                <w:lang w:val="cy-GB"/>
              </w:rPr>
              <w:t xml:space="preserve">Derbyniwyd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adroddiad yn nodi'r sefyllfa ariannol. </w:t>
            </w:r>
          </w:p>
          <w:p w:rsidR="00D11C4A" w:rsidRPr="00B33726" w:rsidP="00384EF4" w14:paraId="0722ED5C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Wrth gyflwyno'r adroddiad, tynodd Darren Griffiths sylw at y pwyntiau a ganlyn: </w:t>
            </w:r>
          </w:p>
          <w:p w:rsidR="00497686" w:rsidRPr="00B33726" w:rsidP="00497686" w14:paraId="4375B3FE" w14:textId="5C01CE1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Sefyllfa refeniw mis 9 oedd tanwariant o £0.175m. </w:t>
            </w:r>
          </w:p>
          <w:p w:rsidR="00497686" w:rsidRPr="00B33726" w:rsidP="00387AEF" w14:paraId="73114653" w14:textId="02D4AE03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Mae'r bwrdd iechyd wedi ymrwymo i gyflawni cyfanswm rheoli'r diffyg o £17.1m; </w:t>
            </w:r>
          </w:p>
          <w:p w:rsidR="00497686" w:rsidRPr="00B33726" w:rsidP="00387AEF" w14:paraId="34244E8E" w14:textId="180443EB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Rhagwelwyd diffyg bychan o fewn Cyfalaf o £0.495m ac mae mesurau lliniaru ar waith i gwrdd â'r terfyn adnoddau;  </w:t>
            </w:r>
          </w:p>
          <w:p w:rsidR="00B22C8D" w:rsidRPr="00B33726" w:rsidP="00387AEF" w14:paraId="6F266E08" w14:textId="501A5F16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Y flwyddyn gronnol hyd yma % yr anfonebau a dalwyd o fewn 30 diwrnod Roedd anfonebau yn sefyll ar 96.2%; </w:t>
            </w:r>
          </w:p>
          <w:p w:rsidR="00B22C8D" w:rsidRPr="00B33726" w:rsidP="00B22C8D" w14:paraId="03C65624" w14:textId="76AE5C12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Roedd yn bwysig nodi bod cyrraedd y cyfanswm rheoli ar gyfer eleni yn hollbwysig ar gyfer dyraniad cyllid y flwyddyn nesaf; </w:t>
            </w:r>
          </w:p>
          <w:p w:rsidR="00B22C8D" w:rsidRPr="00B33726" w:rsidP="00387AEF" w14:paraId="3FBCC198" w14:textId="110DE55E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>Roedd rhagolwg diffyg sylweddol o ran y sefyllfa arian parod ond, yn gadarnhaol, derbyniwyd llythyr gan Lywodraeth Cymru yn cadarnhau’r cymorth ariannol strategol;</w:t>
            </w:r>
          </w:p>
          <w:p w:rsidR="00497686" w:rsidRPr="00B33726" w:rsidP="00387AEF" w14:paraId="2338AEA8" w14:textId="27F80236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O ran y cynllun glanio, cynigiwyd £24m o gamau gweithredu i gau'r bwlch o £18m.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Penderfynodd y bwrdd gymeradwyo’r arafiad adferiad gofal wedi’i gynllunio ond ni fyddai’n canslo unrhyw glaf oedd â dyddiad llawdriniaeth a byddai ond yn lleihau arian nad oedd wedi’i wario eto ar gontract allanol.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O'r £3m a gynlluniwyd, ni fyddai £2.1 yn cael ei wario;  </w:t>
            </w:r>
          </w:p>
          <w:p w:rsidR="00C55CDD" w:rsidRPr="00B33726" w:rsidP="00387AEF" w14:paraId="783FF723" w14:textId="4A1428B3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Mae'r cyfanswm rheolaeth wedi'i rannu ar draws y grwpiau gwasanaeth.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Roedd lefelau uchel o sicrwydd ar gyfer darparu mewn dau o'r grwpiau gwasanaeth ac roedd gwaith yn mynd rhagddo yn y ddau arall; </w:t>
            </w:r>
          </w:p>
          <w:p w:rsidR="00C55CDD" w:rsidRPr="00B33726" w:rsidP="00C55CDD" w14:paraId="659471B7" w14:textId="026A3F49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Mae rhai buddion a chontractau wedi'u nodi a fydd yn cefnogi cyrraedd y cyfanswm rheoli, yn ogystal â chymorth gan Archwilio Cymru mewn perthynas â rhyddhau mantolen. </w:t>
            </w:r>
          </w:p>
          <w:p w:rsidR="00CA371E" w:rsidRPr="00B33726" w:rsidP="00502C47" w14:paraId="4785CD93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Wrth drafod yr adroddiad, codwyd y pwyntiau canlynol: </w:t>
            </w:r>
          </w:p>
          <w:p w:rsidR="006D3595" w:rsidRPr="00B33726" w:rsidP="007B75C6" w14:paraId="0A6B9CFB" w14:textId="410A885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Cyfeiriodd Anne-Louise Ferguson at Ymyrraeth wedi'i Dargedu (TI) ac adferiad gofal wedi'i gynllunio a holodd a fyddai'r arian yn cael effaith.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Darren Griffiths y byddai gwario llai yn y pen draw yn cael effaith ac y bydd nifer y bobl yn uwch ond nid o reidrwydd yn aros yn hirach.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Byddai llai o weithrediadau'n cael eu cyflawni nag a gynlluniwyd o fewn y flwyddyn ariannol gyfredol, a byddai hyn yn cael effaith yn erbyn ein perfformiad ar y targed 104 wythnos.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>Ychwanegodd Deb Lewis eu bod yn aros am fanylion yr Ymyrraeth wedi'i Dargedu ond bod yr ymyriad yn benodol i'r amseroedd aros hir.</w:t>
            </w:r>
          </w:p>
          <w:p w:rsidR="001415D1" w:rsidRPr="00B33726" w:rsidP="007B75C6" w14:paraId="41C303A1" w14:textId="4E8765A6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Ychwanegodd Richard Evans y byddai manylion yr Ymyrraeth wedi'i Dargedu yn rhoi metrigau ar gyfer dad-ddwysáu a'r hyn sydd ei angen i leihau'r risg.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Mae dewisiadau i'w gwneud ar gyfer y flwyddyn nesaf a byddai angen i'r Bwrdd feddwl yn wahanol am sut i wneud arbedion.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O ran gofal wedi’i gynllunio, hysbysodd Darren Griffiths fod y bwrdd iechyd eisoes wedi ymrwymo i’r hyn a neilltuwyd a thu hwnt, ond bod angen canolbwyntio ar effeithlonrwydd a chynhyrchiant.  </w:t>
            </w:r>
          </w:p>
          <w:p w:rsidR="00996112" w:rsidRPr="00B33726" w:rsidP="007B75C6" w14:paraId="3C1B3891" w14:textId="1E052AE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Cyfeiriodd Nuria Zolle at y gorwariant o £336k ar gyfer Iechyd Meddwl ac Anableddau Dysgu ym mis 9 a gofynnodd a oedd unrhyw bwysau sylfaenol a fyddai'n effeithio ar ddiwedd y flwyddyn.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Darren Griffiths mai'r ddau yrrwr ar gyfer y grŵp gwasanaeth oedd gofal iechyd parhaus a chynnydd mewn staffio asiantaeth oherwydd problemau recriwtio a chynnydd mewn aciwtedd cleifion. </w:t>
            </w:r>
          </w:p>
          <w:p w:rsidR="00760ACB" w:rsidRPr="00B33726" w:rsidP="007B75C6" w14:paraId="1259E420" w14:textId="0B0CDC1A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Mewn perthynas â thanberfformiad Pwyllgor Gwasanaethau Arbenigol Iechyd Cymru (PGIAC), gofynnodd Nuria Zolle am sicrwydd na fyddai’n effeithio ar feysydd fel blaenoriaethu’r rhestr aros.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Darren Griffiths fod hyn yn ymwneud â newid yn y cymysgedd o gontractau o lawdriniaeth gardiaidd i weithdrefnau TAVI a bod hynny'n dangos nad oedd digon o adferiad.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Bu gostyngiad yn y galw am lawdriniaeth gardiaidd ac mae cynigion i ail-gydbwyso'r contractau.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Ychwanegodd Nerissa Vaughan fod angen ymateb strategol gan y byddai hyn o bosibl yn rhoi gostyngiad mewn incwm.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Roedd cardioleg ymyriadol yn cymryd lle llawdriniaeth ac roedd angen edrych arno fel strategaeth gwasanaeth ond gan gadw mewn cof y galw nad oedd yn cael ei ddiwallu.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Mewn perthynas â chontract Pwyllgor Gwasanaethau Iechyd Arbenigol Cymru ei hun, dywedodd Darren Griffiths fod budd-dal o £400k yn dod yn ôl i'r bwrdd iechyd am bob £1m sy'n cael ei wario. </w:t>
            </w:r>
          </w:p>
          <w:p w:rsidR="006B2E3D" w:rsidRPr="00B33726" w:rsidP="007B75C6" w14:paraId="580C21B7" w14:textId="3672F90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Richard Evans wrth yr aelodau fod costau sefydlog ar gyfer llawdriniaeth gardiaidd.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Yn ystod yr adolygiad cardiaidd a gynhaliwyd ychydig flynyddoedd yn ôl, amlygwyd problem sef bod angen arbenigedd ar gyfer gweithdrefnau penodol.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Mae hyn yn golygu nad yw'r gweithlu llawfeddygol yn generig ac mae angen setiau sgiliau penodol yn ogystal â thrawsglawr.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Bydd hyn yn her gan fod angen seilwaith er mwyn darparu'r gwasanaeth. </w:t>
            </w:r>
          </w:p>
          <w:p w:rsidR="00FD4E4B" w:rsidRPr="00B33726" w:rsidP="007B75C6" w14:paraId="0C6E063A" w14:textId="2D2CE18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Cyfeiriodd Steve Spill at y flwyddyn ariannol nesaf a'r cynllun ariannol.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Holodd pa arolygiaeth y byddai aelodau'r Bwrdd yn ei chael o lythyr y Swyddog Atebol a oedd i fod i Lywodraeth Cymru ar 16 Chwefror.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Darren Griffiths fod trafodaethau'n cael eu cynnal drwy'r tîm gweithredol, y Pwyllgor Perfformiad a Chyllid ac y byddai'r camau nesaf yn cael eu cyflwyno i aelodau'r Bwrdd drwy Friffio Bwrdd a fydd yn rhoi darlun gronynnog o'r cynllun.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Emma Woollett fod y Pwyllgor Perfformiad a Chyllid wedi codi pryderon ynghylch y bwlch presennol ac y byddai'n chwilio am dystiolaeth ein bod wedi gwneud popeth y gallwn ei wneud a bod penderfyniadau wedi'u hystyried.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>Tynnodd Pat Price sylw at bwysigrwydd trafodaethau ynghylch meincnodi'r gyllideb a hefyd ail-seilio a herio cyllidebau.</w:t>
            </w:r>
          </w:p>
          <w:p w:rsidR="00760ACB" w:rsidRPr="00B33726" w:rsidP="007B75C6" w14:paraId="0EA62D89" w14:textId="257ECBD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</w:rPr>
            </w:pP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Holodd Jean Church a oedd unrhyw ymateb wedi dod i law gan Lywodraeth Cymru ar y cyllid cyfalaf o £6m ar gyfer Seiberddiogelwch. </w:t>
            </w:r>
            <w:r w:rsidRPr="00B33726">
              <w:rPr>
                <w:rFonts w:ascii="Arial" w:hAnsi="Arial" w:cs="Arial"/>
                <w:color w:val="auto"/>
                <w:sz w:val="24"/>
                <w:rtl w:val="0"/>
                <w:lang w:val="cy-GB"/>
              </w:rPr>
              <w:t xml:space="preserve">Dywedodd Matt John fod cynnig wedi'i roi drwodd am £638k ac yn aros am gymeradwyaeth y gweinidog ar hyn.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84EF4" w:rsidRPr="00F64909" w:rsidP="00384EF4" w14:paraId="182D89FC" w14:textId="5E4B51B5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F8096F0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0E7E" w:rsidRPr="00B33726" w:rsidP="008916B7" w14:paraId="4B8DC176" w14:textId="4EA009AE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97686" w:rsidRPr="00B33726" w:rsidP="00497686" w14:paraId="57F992A5" w14:textId="3439522E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</w:p>
          <w:p w:rsidR="00F64909" w:rsidRPr="00B33726" w:rsidP="00497686" w14:paraId="161286C1" w14:textId="41FD01EB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ascii="Arial" w:eastAsia="Times New Roman" w:hAnsi="Arial" w:cs="Arial"/>
                <w:bdr w:val="none" w:sz="0" w:space="0" w:color="auto"/>
              </w:rPr>
            </w:pPr>
            <w:r w:rsidRPr="00B33726">
              <w:rPr>
                <w:rFonts w:ascii="Arial" w:eastAsia="Times New Roman" w:hAnsi="Arial" w:cs="Arial"/>
                <w:bdr w:val="none" w:sz="0" w:space="0" w:color="auto"/>
                <w:rtl w:val="0"/>
                <w:lang w:val="cy-GB"/>
              </w:rPr>
              <w:t xml:space="preserve">Aelodau; </w:t>
            </w:r>
          </w:p>
          <w:p w:rsidR="00F64909" w:rsidRPr="00B33726" w:rsidP="00F64909" w14:paraId="1BC8D973" w14:textId="2F5C45D1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>Nodwyd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 xml:space="preserve"> Cyfanswm Rheolaeth LlC a'r effaith ar Gynllun Ariannol 2023/24; </w:t>
            </w:r>
          </w:p>
          <w:p w:rsidR="00F64909" w:rsidRPr="00B33726" w:rsidP="00F64909" w14:paraId="3FBB978C" w14:textId="117BFE50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 xml:space="preserve">Nodwyd 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 xml:space="preserve">y camau sy’n cael eu cymryd i leihau’r risg o ran:Nododd yr aelodau’r camau sy’n cael eu cymryd i leihau’r risg o ran: 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>cyfradd rhediad gweithredol a chyflawni arbedion;</w:t>
            </w:r>
          </w:p>
          <w:p w:rsidR="00F64909" w:rsidRPr="00B33726" w:rsidP="00F64909" w14:paraId="1AB19EEB" w14:textId="01EF22D8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 xml:space="preserve">Ystyried 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>perfformiad ariannol y Bwrdd ar gyfer Cyfnod 09 2023/24 (Refeniw a Chyfalaf);</w:t>
            </w:r>
          </w:p>
          <w:p w:rsidR="00F64909" w:rsidRPr="00B33726" w:rsidP="00F64909" w14:paraId="2B2A54AB" w14:textId="1998D89A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 xml:space="preserve">Nodwyd 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>sefyllfa'r fantolen ym mis 9;</w:t>
            </w:r>
          </w:p>
          <w:p w:rsidR="00F64909" w:rsidRPr="00B33726" w:rsidP="00F64909" w14:paraId="11FEFFE9" w14:textId="62BA226E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>Nodwyd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 xml:space="preserve"> y sefyllfa Arian Parod hyd at 31 Mawrth 2024;</w:t>
            </w:r>
          </w:p>
          <w:p w:rsidR="00CB0E7E" w:rsidRPr="00B33726" w:rsidP="00F64909" w14:paraId="1843A87B" w14:textId="671F1B04">
            <w:pPr>
              <w:pStyle w:val="ListParagraph"/>
              <w:keepLines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right="96"/>
              <w:contextualSpacing/>
              <w:jc w:val="both"/>
              <w:rPr>
                <w:rFonts w:eastAsia="Times New Roman" w:hAnsi="Arial" w:cs="Arial"/>
                <w:bdr w:val="none" w:sz="0" w:space="0" w:color="auto"/>
              </w:rPr>
            </w:pPr>
            <w:r w:rsidRPr="00B33726">
              <w:rPr>
                <w:rFonts w:eastAsia="Times New Roman" w:hAnsi="Arial" w:cs="Arial"/>
                <w:b/>
                <w:bCs/>
                <w:bdr w:val="none" w:sz="0" w:space="0" w:color="auto"/>
                <w:rtl w:val="0"/>
                <w:lang w:val="cy-GB"/>
              </w:rPr>
              <w:t xml:space="preserve">Nodwyd </w:t>
            </w:r>
            <w:r w:rsidRPr="00B33726">
              <w:rPr>
                <w:rFonts w:eastAsia="Times New Roman" w:hAnsi="Arial" w:cs="Arial"/>
                <w:b w:val="0"/>
                <w:bCs w:val="0"/>
                <w:bdr w:val="none" w:sz="0" w:space="0" w:color="auto"/>
                <w:rtl w:val="0"/>
                <w:lang w:val="cy-GB"/>
              </w:rPr>
              <w:t>y Risgiau ar gyflawni'r cynllun i gyflawni'r Cyfanswm Rheoli.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0E7E" w:rsidRPr="00F64909" w:rsidP="00D948A0" w14:paraId="76A33DA3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017A3F6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B33726" w:rsidP="00976F45" w14:paraId="585952F0" w14:textId="4289F50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28/24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B33726" w:rsidP="00976F45" w14:paraId="75CFB459" w14:textId="2086131D">
            <w:pPr>
              <w:bidi w:val="0"/>
              <w:spacing w:before="120" w:after="120"/>
              <w:rPr>
                <w:rFonts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ADRODDIAD PERFFORMIAD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E2E08" w:rsidP="00D948A0" w14:paraId="3C46C18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7CCF5C58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B33726" w:rsidP="008916B7" w14:paraId="49DF9F46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31B2A" w:rsidRPr="00B33726" w:rsidP="00F31B2A" w14:paraId="586194DD" w14:textId="24DC6C2B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yr Adroddiad Perfformiad.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D54BBB" w:rsidRPr="00B33726" w:rsidP="00F31B2A" w14:paraId="22A0ED99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Wrth gyflwyno'r adroddiad, tynodd Darren Griffiths sylw at y pwyntiau a ganlyn: </w:t>
            </w:r>
          </w:p>
          <w:p w:rsidR="001F132F" w:rsidRPr="00B33726" w:rsidP="00FD4E4B" w14:paraId="13DA1F17" w14:textId="4C1D73FC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Mae’r adroddiad yn diweddaru perfformiad ar gyfer mis 9. </w:t>
            </w:r>
            <w:r w:rsidRPr="00B33726">
              <w:rPr>
                <w:rFonts w:hAnsi="Arial" w:cs="Arial"/>
                <w:rtl w:val="0"/>
                <w:lang w:val="cy-GB"/>
              </w:rPr>
              <w:t xml:space="preserve">Byddai'r cyflwyniad hwn yn canolbwyntio ar y meysydd hynny sy'n cael eu dwysáu; </w:t>
            </w:r>
          </w:p>
          <w:p w:rsidR="00757E13" w:rsidP="004D65AF" w14:paraId="23CC8A51" w14:textId="20F75720">
            <w:pPr>
              <w:pStyle w:val="ListParagraph"/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i/>
                <w:iCs/>
                <w:rtl w:val="0"/>
                <w:lang w:val="cy-GB"/>
              </w:rPr>
              <w:t>GOFAL HEB EI DREFNU</w:t>
            </w:r>
            <w:r w:rsidRPr="00B33726">
              <w:rPr>
                <w:rFonts w:hAnsi="Arial" w:cs="Arial"/>
                <w:i w:val="0"/>
                <w:iCs w:val="0"/>
                <w:rtl w:val="0"/>
                <w:lang w:val="cy-GB"/>
              </w:rPr>
              <w:t>:</w:t>
            </w:r>
          </w:p>
          <w:p w:rsidR="00EE05E0" w:rsidRPr="00B33726" w:rsidP="00C00630" w14:paraId="6C22CBFD" w14:textId="29FE81F6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targed 4 awr, yn perfformio ar tua 75 % ym mis Ionawr 2024; </w:t>
            </w:r>
          </w:p>
          <w:p w:rsidR="00EE05E0" w:rsidRPr="00B33726" w:rsidP="00C00630" w14:paraId="77F7C387" w14:textId="727531DB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perfformiad yn erbyn y mesur 12 awr rhwng 900 -1000 ym mis Ionawr 2024; </w:t>
            </w:r>
          </w:p>
          <w:p w:rsidR="00B33726" w:rsidP="00B33726" w14:paraId="391F6F28" w14:textId="1E1A5C60">
            <w:pPr>
              <w:pStyle w:val="ListParagraph"/>
              <w:numPr>
                <w:ilvl w:val="0"/>
                <w:numId w:val="36"/>
              </w:numPr>
              <w:bidi w:val="0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>Roedd 762 o drosglwyddiadau ambiwlans i ysbyty yn cymryd dros 1 awr ym mis Rhagfyr 2023 ac roedd hyn yn gynnydd bach o gymharu â 724 ym mis Tachwedd 2023;</w:t>
            </w:r>
          </w:p>
          <w:p w:rsidR="00F90678" w:rsidRPr="00B33726" w:rsidP="00B33726" w14:paraId="0DA311D0" w14:textId="2608C2A1">
            <w:pPr>
              <w:pStyle w:val="ListParagraph"/>
              <w:numPr>
                <w:ilvl w:val="0"/>
                <w:numId w:val="36"/>
              </w:numPr>
              <w:bidi w:val="0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Gwaethygodd nifer y galwadau coch yr ymatebwyd iddynt o fewn 8 munud i 47.3%; </w:t>
            </w:r>
          </w:p>
          <w:p w:rsidR="004D65AF" w:rsidP="004D65AF" w14:paraId="7C4EF5D4" w14:textId="4BD63287">
            <w:pPr>
              <w:pStyle w:val="ListParagraph"/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i/>
                <w:iCs/>
                <w:rtl w:val="0"/>
                <w:lang w:val="cy-GB"/>
              </w:rPr>
              <w:t xml:space="preserve">Canser: </w:t>
            </w:r>
          </w:p>
          <w:p w:rsidR="00C00630" w:rsidRPr="00B33726" w:rsidP="00C00630" w14:paraId="0EB0AFCF" w14:textId="14E3A573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Perfformiad yn erbyn mesur Llwybr Canser Sengl (SCP) ym mis Tachwedd 2023 oedd 53%, gyda ffigurau ôl-groniad yn 292;  </w:t>
            </w:r>
          </w:p>
          <w:p w:rsidR="004D65AF" w:rsidP="004D65AF" w14:paraId="6B1588AF" w14:textId="735D3EF4">
            <w:pPr>
              <w:pStyle w:val="ListParagraph"/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i/>
                <w:iCs/>
                <w:rtl w:val="0"/>
                <w:lang w:val="cy-GB"/>
              </w:rPr>
              <w:t>Gofal wedi'i Gynllunio</w:t>
            </w:r>
            <w:r w:rsidRPr="00B33726">
              <w:rPr>
                <w:rFonts w:hAnsi="Arial" w:cs="Arial"/>
                <w:i w:val="0"/>
                <w:iCs w:val="0"/>
                <w:rtl w:val="0"/>
                <w:lang w:val="cy-GB"/>
              </w:rPr>
              <w:t>:</w:t>
            </w:r>
          </w:p>
          <w:p w:rsidR="00C00630" w:rsidRPr="00B33726" w:rsidP="00C00630" w14:paraId="44177104" w14:textId="34299CAF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Bydd targed y Gweinidog o 0 claf yn aros &gt; 52 wythnos yng Ngham 1 wedi'i gyrraedd yn cael ei gynnal. </w:t>
            </w:r>
            <w:r w:rsidRPr="00B33726">
              <w:rPr>
                <w:rFonts w:hAnsi="Arial" w:cs="Arial"/>
                <w:rtl w:val="0"/>
                <w:lang w:val="cy-GB"/>
              </w:rPr>
              <w:t xml:space="preserve">Roedd nifer o fesurau effeithlonrwydd gofal wedi'i gynllunio ar waith; </w:t>
            </w:r>
          </w:p>
          <w:p w:rsidR="00F90678" w:rsidRPr="00B33726" w:rsidP="00C00630" w14:paraId="5C45EF3A" w14:textId="5B22BB1C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 nifer y cleifion sy'n aros dros 104 wythnos wedi dangos gwelliant cyson a sylweddol; </w:t>
            </w:r>
          </w:p>
          <w:p w:rsidR="00F90678" w:rsidRPr="00B33726" w:rsidP="00C00630" w14:paraId="5E711097" w14:textId="6281AD05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Ym mis Rhagfyr 2023, bu cynnydd bach yn nifer y cleifion a oedd yn aros dros 8 wythnos am ddiagnosteg. </w:t>
            </w:r>
          </w:p>
          <w:p w:rsidR="00AE1678" w:rsidRPr="00B33726" w:rsidP="00C00630" w14:paraId="1BAB59AC" w14:textId="527B6C09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Gwasanaethau Iechyd Meddwl Plant a’r Glasoed (CAMHS) – bu newid sylweddol mewn mynediad a gwelwyd y perfformiad gorau yn y misoedd diwethaf. </w:t>
            </w:r>
          </w:p>
          <w:p w:rsidR="001F132F" w:rsidRPr="00B33726" w:rsidP="001F132F" w14:paraId="6AD35BD7" w14:textId="5B4515A5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Wrth drafod yr adroddiad, codwyd y pwyntiau canlynol: </w:t>
            </w:r>
          </w:p>
          <w:p w:rsidR="001F132F" w:rsidRPr="00B33726" w:rsidP="001F132F" w14:paraId="36A4FEB8" w14:textId="72CCB920">
            <w:pPr>
              <w:bidi w:val="0"/>
              <w:jc w:val="both"/>
              <w:rPr>
                <w:rFonts w:ascii="Arial" w:hAnsi="Arial" w:cs="Arial"/>
              </w:rPr>
            </w:pPr>
          </w:p>
          <w:p w:rsidR="00904696" w:rsidRPr="00B33726" w:rsidP="000E79F6" w14:paraId="79B96A7A" w14:textId="5FB53616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Cyfeiriodd Deb Lewis at y cynnydd diweddar gan Lywodraeth Cymru a dywedodd fod hyn yn siomedig ond nad oedd yn syndod.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 ffocws allweddol mewn gofal heb ei drefnu yw lleihau oedi mewn ambiwlansys wrth y drws ffrynt.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Mewn Gofal wedi'i Gynllunio, roedd yn bwysig nodi'r gwaith da a oedd wedi'i wneud mewn meysydd fel y mae 0 claf yn aros am 52 wythnos, lle mae'r bwrdd iechyd yn arwain y ffordd.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 ffocws allweddol mewn gofal wedi'i gynllunio yw lleihau amseroedd aros hir.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Ym maes Canser, gwnaed gwelliannau bach mewn meysydd fel cam 1.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Bu heriau o ran cleifion nad ydynt yn mynychu apwyntiadau ac o fewn y llwybr Llwybr Canser Sengl, mae’r cloc yn parhau hyd yn oed os nad yw cleifion yn mynychu, sy’n effeithio ar ffigurau perfformiad.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Mae cyfathrebu â chleifion yn cael ei ddatblygu ar hynny. </w:t>
            </w:r>
          </w:p>
          <w:p w:rsidR="009E4642" w:rsidRPr="00B33726" w:rsidP="000E79F6" w14:paraId="61E3EBD5" w14:textId="63B2AF6A">
            <w:pPr>
              <w:bidi w:val="0"/>
              <w:jc w:val="both"/>
              <w:rPr>
                <w:rFonts w:ascii="Arial" w:hAnsi="Arial" w:cs="Arial"/>
              </w:rPr>
            </w:pPr>
          </w:p>
          <w:p w:rsidR="009E4642" w:rsidRPr="00B33726" w:rsidP="000E79F6" w14:paraId="590062C1" w14:textId="4316C6AB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Dywedodd Raj Krishnan fod y tîm trawsnewid canser yn gwneud cynnydd yn y cynlluniau gwella ar gyfer safleoedd tiwmor penodol, mae heriau mewn meysydd fel gynae-oncoleg, Gastroberfeddol is ac wroleg.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Roedd achos busnes ar gyfer wroleg wedi'i gymeradwyo'n ddiweddar ac roedd apwyntiad wedi'i wneud ar gyfer llawfeddyg y fron. </w:t>
            </w:r>
          </w:p>
          <w:p w:rsidR="00D45CEA" w:rsidRPr="00B33726" w:rsidP="000E79F6" w14:paraId="51F28F57" w14:textId="47E30D12">
            <w:pPr>
              <w:bidi w:val="0"/>
              <w:jc w:val="both"/>
              <w:rPr>
                <w:rFonts w:ascii="Arial" w:hAnsi="Arial" w:cs="Arial"/>
              </w:rPr>
            </w:pPr>
          </w:p>
          <w:p w:rsidR="00E32D8B" w:rsidRPr="00B33726" w:rsidP="000E79F6" w14:paraId="11854854" w14:textId="0E384710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Cyfeiriodd Anne-Louise Ferguson at yr amseroedd aros endosgopi a thynnodd sylw at y ffaith bod y graff yn dangos ffigurau sefydlog, holodd a oedd cynllun gweithredu ar waith.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Ymatebodd Deb Lewis fod ffocws ac adnoddau sylweddol wedi'u rhoi i endosgopi ond nad oedd y manteision yn cael eu teimlo hyd yn hyn.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Roedd rhywfaint o waith comisiynu yn cael ei wneud i edrych arno.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Mae angen dealltwriaeth o'r gyllideb graidd os nad oedd ôl-groniad a dealltwriaeth o'r galw parhaus.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 ffocws allweddol oedd ei angen oedd lleihau'r ôl-groniad.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Yn gadarnhaol, bu gostyngiad yn yr amseroedd aros canser ac mae hynny wedi bod yn flaenoriaeth i’r bwrdd iechyd. </w:t>
            </w:r>
          </w:p>
          <w:p w:rsidR="00E32D8B" w:rsidRPr="00B33726" w:rsidP="000E79F6" w14:paraId="13BB3250" w14:textId="77777777">
            <w:pPr>
              <w:bidi w:val="0"/>
              <w:jc w:val="both"/>
              <w:rPr>
                <w:rFonts w:ascii="Arial" w:hAnsi="Arial" w:cs="Arial"/>
              </w:rPr>
            </w:pPr>
          </w:p>
          <w:p w:rsidR="00D45CEA" w:rsidRPr="00B33726" w:rsidP="000E79F6" w14:paraId="6C793E42" w14:textId="1C748A2D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Addawodd Darren Griffiths y byddai’n diweddaru fformat yr iteriad nesaf o’r adroddiad gan ganolbwyntio ar y dangosyddion ymyrraeth wedi’u targedu wrth symud ymlaen.  </w:t>
            </w:r>
          </w:p>
          <w:p w:rsidR="009E4642" w:rsidRPr="00B33726" w:rsidP="000E79F6" w14:paraId="22EE0B23" w14:textId="4CA1E41F">
            <w:pPr>
              <w:bidi w:val="0"/>
              <w:jc w:val="both"/>
              <w:rPr>
                <w:rFonts w:ascii="Arial" w:hAnsi="Arial" w:cs="Arial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32D8B" w:rsidP="00CD6AC6" w14:paraId="0B991221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7362A39E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0DE637EA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162E497E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7986467B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5C2EEB44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374BA4CC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1FBDEB2E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71016E88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0B321157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566E9543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61DC98AD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56F00E2F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CD6AC6" w14:paraId="6410A25E" w14:textId="77777777">
            <w:pPr>
              <w:bidi w:val="0"/>
              <w:spacing w:before="120" w:after="120"/>
              <w:ind w:left="720"/>
              <w:rPr>
                <w:rFonts w:ascii="Arial" w:hAnsi="Arial" w:cs="Arial"/>
                <w:b/>
                <w:highlight w:val="green"/>
              </w:rPr>
            </w:pPr>
          </w:p>
          <w:p w:rsidR="00BB32ED" w:rsidRPr="00E32D8B" w:rsidP="00BB32ED" w14:paraId="212E0054" w14:textId="1C88CA10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0AC34C0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B33726" w:rsidP="008916B7" w14:paraId="48B035C8" w14:textId="7E09BE70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03E61" w:rsidRPr="00B33726" w:rsidP="00B33726" w14:paraId="2B0C02F0" w14:textId="7D839094">
            <w:pPr>
              <w:bidi w:val="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Nodwyd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perfformiad y Bwrdd Iechyd yn erbyn y mesurau a'r targedau allweddol.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32ED" w:rsidRPr="00E32D8B" w:rsidP="00904696" w14:paraId="06D97D65" w14:textId="6E47A499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4E842EB0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E2E08" w:rsidP="00EE682E" w14:paraId="21E1F180" w14:textId="6C0F4324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28/24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E2E08" w:rsidP="00EE682E" w14:paraId="73FA70C5" w14:textId="4B0251CC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MATERION ALLWEDDOL:</w:t>
            </w:r>
            <w:r w:rsidRPr="00EE2E08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PWYLLGOR Y GWEITHLU, DATBLYGU SEFYDLIADOL A DATBLYGU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E2E08" w:rsidP="00EE682E" w14:paraId="69C53B63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6F627E3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RPr="00EE2E08" w:rsidP="008916B7" w14:paraId="0501321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44BA6" w:rsidRPr="00B33726" w:rsidP="00EE682E" w14:paraId="2E374A5F" w14:textId="77777777">
            <w:pPr>
              <w:bidi w:val="0"/>
              <w:spacing w:before="120" w:after="120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 adroddiad yn nodi’r materion allweddol a drafodwyd gan y Pwyllgor Gweithlu, Datblygu Sefydliadol a Digidol a thynnwyd sylw at y pwyntiau a ganlyn. </w:t>
            </w:r>
          </w:p>
          <w:p w:rsidR="003F5BA7" w:rsidRPr="00B33726" w:rsidP="00206742" w14:paraId="3B6598A5" w14:textId="780963D7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Byddai’r pwyllgor yn cadw llygad barcud ar y risgiau i wasanaethau mamolaeth: </w:t>
            </w: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hyfforddiant statudol a gorfodol, tueddiadau salwch a chydymffurfiaeth PADR. </w:t>
            </w: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Roedd y rhain yn feysydd blaenoriaeth allweddol yn gyffredinol i’r pwyllgor, ac roedd yn bwysig cydnabod y gwelliannau sydd wedi’u gwneud ar lefel bwrdd iechyd; </w:t>
            </w:r>
          </w:p>
          <w:p w:rsidR="00FC7CAA" w:rsidRPr="00B33726" w:rsidP="00206742" w14:paraId="74E2FB46" w14:textId="1F694638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Bu trafodaethau ar y seilwaith digidol yn enwedig o ran dibynnu ar ESR fel system, ac roedd gwaith parhaus ar y gweill yn y maes hwn; </w:t>
            </w:r>
          </w:p>
          <w:p w:rsidR="00FC7CAA" w:rsidRPr="00B33726" w:rsidP="00FB09AA" w14:paraId="5A59E004" w14:textId="183CF4F4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>Mae’r pwyllgor yn derbyn diweddariadau ar y gwyliadwriaeth gyson o ran seiber-sicrwydd, llywodraethu gwybodaeth ac arweinyddiaeth ddigidol a’r dirwedd heriol o fewn y seilwaith digidol o ran amddiffyn rhag ymosodiadau.</w:t>
            </w:r>
          </w:p>
          <w:p w:rsidR="00FC7CAA" w:rsidRPr="00B33726" w:rsidP="00FB09AA" w14:paraId="3B73FF84" w14:textId="4D7403C6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Derbyniwyd Polisi Caffael Digidol.  </w:t>
            </w: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Bu cam ymlaen i sicrhau ein bod yn rhesymoli’r hyn sy’n cael ei ddefnyddio o amgylch ystâd y byrddau iechyd; </w:t>
            </w:r>
          </w:p>
          <w:p w:rsidR="00206742" w:rsidRPr="00B33726" w:rsidP="0060634B" w14:paraId="2B7A23E3" w14:textId="77777777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Wrth drafod yr adroddiad, codwyd y pwyntiau canlynol; </w:t>
            </w:r>
          </w:p>
          <w:p w:rsidR="00D81F04" w:rsidRPr="00B33726" w:rsidP="00D81F04" w14:paraId="2F1BDA78" w14:textId="30DFAE45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Cyfeiriodd Matt John at y gwaith sy'n mynd rhagddo ar y Strategaeth Ddigidol, darn o waith â ffocws dros 12 wythnos gyda sefydliad partner ac ymgysylltu ar draws y sefydliad i gael adborth.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 nod yw adeiladu Strategaeth 10 mlynedd, gweledigaeth hirdymor a map ffordd tair blynedd.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Ychwanegodd Tom Crick fod hynny’n adlewyrchu ein haeddfedrwydd ar gyfer digidol ac yn ailddatgan y cynnydd sy’n cael ei wneud o fewn digidol yn ein sefydliad.  </w:t>
            </w:r>
          </w:p>
          <w:p w:rsidR="00D81F04" w:rsidRPr="00B33726" w:rsidP="00D81F04" w14:paraId="271D5E04" w14:textId="6B668567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Dywedodd Anjula Mehta fod yr ymgysylltu hwnnw â’r clinigwyr wedi bod yn dda a’i bod yn bwysig gwybod i ba raddau y mae ein strategaeth yn cyd-fynd â’r strategaeth genedlaethol.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Sicrhaodd Matt John y byddai’n ymwybodol o’r gofod cenedlaethol a bod cyfarfodydd misol a ffocws clir ar y ffordd ymlaen yn genedlaethol.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Mae cyfyngiadau a chyfleoedd yn genedlaethol, ond fel bwrdd iechyd rydym yn gyfrifol am gyflawni’r hyn sydd ei angen arnom yma yn y Bwrdd Iechyd.  </w:t>
            </w:r>
          </w:p>
          <w:p w:rsidR="00105AAD" w:rsidRPr="00B33726" w:rsidP="00D81F04" w14:paraId="5987DDDA" w14:textId="77F347EB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Ychwanegodd Jean Church fod y darlun cenedlaethol hwnnw yn bwysig iawn, yn enwedig gyda heriau cyllid a gweithlu.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Os byddwn yn gwneud y defnydd gorau o ddigidol o fewn hynny, yna bydd yr arbedion a chynhyrchiant yn dilyn. </w:t>
            </w:r>
            <w:r w:rsidRPr="00B33726">
              <w:rPr>
                <w:rFonts w:ascii="Arial" w:hAnsi="Arial" w:cs="Arial"/>
                <w:rtl w:val="0"/>
                <w:lang w:val="cy-GB"/>
              </w:rPr>
              <w:t>Mae defnyddio systemau digidol yn ein hysbysu’n well a’r wybodaeth a ddarperir mewn adroddiadau er mwyn gwneud penderfyniadau mwy gwybodus</w:t>
            </w:r>
          </w:p>
          <w:p w:rsidR="003F00F0" w:rsidRPr="00B33726" w:rsidP="0060634B" w14:paraId="52AD1252" w14:textId="5A3A4D54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Tynnodd Raj Krishnan sylw at y cynnydd yn y defnydd o ddeallusrwydd artiffisial ac roedd yn bwysig sicrhau bod strwythur llywodraethu priodol o gwmpas hyn.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Ychwanegodd Tom Crick fod hyn yn cael ei ystyried yn ofalus gan Lywodraeth Cymru, gyda datblygiad fframweithiau llywodraethu.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Ychwanegodd y byddai'n dda edrych ar safbwynt y bwrdd iechyd ar hyn yn arbennig o ran y manteision a'r anfanteision i'r gweithlu.  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Holodd Richard Evans y diffiniad ar gyfer AI gan fod rhai arwyddocâd negyddol yn ei gylch.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Dywedodd Tom Crick ei bod o fewn gallu’r bwrdd iechyd i feddwl am sut olwg sydd ar AI a’r angen i fynegi’n well i staff a rhanddeiliaid a darparu astudiaethau achos cadarnhaol ac effeithiol o ran effaith glinigol a staff. </w:t>
            </w:r>
          </w:p>
          <w:p w:rsidR="00FC7CAA" w:rsidP="0060634B" w14:paraId="292C0818" w14:textId="09B57AD1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Holodd Pat Price am y gwaith ar y prosiect rheoli sefydliad ESR, a gofynnodd sut mae'r system honno'n cysylltu â systemau cyllid.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Dywedodd Debbie Eyitayo fod hon yn system cyllid a gweithlu integredig a'i bod yn adeiladu'r sefydliad o fewn ESR ar y cyd.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Nododd y byddai ESR yn cael ei ddisodli yn yr ychydig flynyddoedd nesaf ond bydd y gwaith hwn yn ein rhoi ar sylfaen well pan fydd y system yn cael ei newid. </w:t>
            </w:r>
          </w:p>
          <w:p w:rsidR="00105AAD" w:rsidP="0060634B" w14:paraId="3763B12D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105AAD">
              <w:rPr>
                <w:rFonts w:ascii="Arial" w:hAnsi="Arial" w:cs="Arial"/>
                <w:b/>
                <w:bCs/>
                <w:color w:val="FF0000"/>
                <w:rtl w:val="0"/>
                <w:lang w:val="cy-GB"/>
              </w:rPr>
              <w:t xml:space="preserve">Cam gweithredu </w:t>
            </w:r>
            <w:r w:rsidRPr="00105AAD">
              <w:rPr>
                <w:rFonts w:ascii="Arial" w:hAnsi="Arial" w:cs="Arial"/>
                <w:b/>
                <w:bCs/>
                <w:color w:val="FF0000"/>
                <w:rtl w:val="0"/>
                <w:lang w:val="cy-GB"/>
              </w:rPr>
              <w:t>– Aelodau Annibynnol i gael eu briffio ar y Strategaeth Ddigidol a'r map tair blynedd.</w:t>
            </w:r>
          </w:p>
          <w:p w:rsidR="00D81F04" w:rsidRPr="00105AAD" w:rsidP="0060634B" w14:paraId="19EA7352" w14:textId="07878221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FF0000"/>
                <w:rtl w:val="0"/>
                <w:lang w:val="cy-GB"/>
              </w:rPr>
              <w:t xml:space="preserve">Cam gweithredu </w:t>
            </w:r>
            <w:r>
              <w:rPr>
                <w:rFonts w:ascii="Arial" w:hAnsi="Arial" w:cs="Arial"/>
                <w:b/>
                <w:bCs/>
                <w:color w:val="FF0000"/>
                <w:rtl w:val="0"/>
                <w:lang w:val="cy-GB"/>
              </w:rPr>
              <w:t>– adroddiad i’w dderbyn gan Bwyllgor y Gweithlu, Datblygu Sefydliadol a Digidol a’r Bwrdd Iechyd ar sefyllfa’r sefydliad o ran defnyddio Deallusrwydd Artiffisial.</w:t>
            </w:r>
            <w:r>
              <w:rPr>
                <w:rFonts w:ascii="Arial" w:hAnsi="Arial" w:cs="Arial"/>
                <w:b w:val="0"/>
                <w:bCs/>
                <w:color w:val="FF0000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6F45" w:rsidP="00D948A0" w14:paraId="38267D96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78F976C6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7D50378C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28C3A42D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2694A91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5CC858C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53C84DD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549BDD2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105AAD" w:rsidP="00D948A0" w14:paraId="789086E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  <w:p w:rsidR="003F00F0" w:rsidP="00105AAD" w14:paraId="0E429DB8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3F00F0" w:rsidP="00105AAD" w14:paraId="76F73727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3F00F0" w:rsidP="00105AAD" w14:paraId="2E618BB2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3F00F0" w:rsidP="00105AAD" w14:paraId="79CB9513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292B0F38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2327FA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ACDA4D5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1DC0D5B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2F8CD3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69C5B4D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8671351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A3D38E3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7563F28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0148CEA1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4F5E573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1B68127D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9CDF889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1B81D8E7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1F1EB4F8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4AFBB977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445F3612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0006757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0EB50F9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E18A4FE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B59BD74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714CC791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7B5E749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E9C6AA2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5640F1C5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EE6B38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3CE8A292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10A056C8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B74FC8" w:rsidP="00105AAD" w14:paraId="6792BF7A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  <w:p w:rsidR="00105AAD" w:rsidRPr="00EE2E08" w:rsidP="00105AAD" w14:paraId="5256CCA8" w14:textId="722DF166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MJ</w:t>
            </w:r>
          </w:p>
        </w:tc>
      </w:tr>
      <w:tr w14:paraId="07709A4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05AAD" w:rsidRPr="00EE2E08" w:rsidP="008916B7" w14:paraId="0567252C" w14:textId="7022944F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Penderfyniad;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05AAD" w:rsidRPr="00E10158" w:rsidP="00E10158" w14:paraId="6109ACE0" w14:textId="2F9DA244">
            <w:pPr>
              <w:bidi w:val="0"/>
              <w:rPr>
                <w:rFonts w:ascii="Arial" w:hAnsi="Arial" w:cs="Arial"/>
              </w:rPr>
            </w:pPr>
            <w:r w:rsidRPr="00E10158">
              <w:rPr>
                <w:rFonts w:ascii="Arial" w:hAnsi="Arial" w:cs="Arial"/>
                <w:b/>
                <w:bCs/>
                <w:rtl w:val="0"/>
                <w:lang w:val="cy-GB"/>
              </w:rPr>
              <w:t>Nodwyd</w:t>
            </w:r>
            <w:r w:rsidRPr="00E10158">
              <w:rPr>
                <w:rFonts w:ascii="Arial" w:hAnsi="Arial" w:cs="Arial"/>
                <w:rtl w:val="0"/>
                <w:lang w:val="cy-GB"/>
              </w:rPr>
              <w:t xml:space="preserve"> yr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05AAD" w:rsidRPr="00EE2E08" w:rsidP="00D948A0" w14:paraId="4B39E77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27FD194F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B33726" w:rsidP="008916B7" w14:paraId="7AF47C21" w14:textId="1BBA8D96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29/24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B33726" w:rsidP="00EE682E" w14:paraId="104AF3DB" w14:textId="4CF88958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YMGYSYLLTU, INSIGHT A CHYDRADDOLDEB, AMRYWIAETH A PERTHYN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EE2E08" w:rsidP="00D948A0" w14:paraId="2679C16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4882705D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150C" w:rsidRPr="00B33726" w:rsidP="008916B7" w14:paraId="53B66992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150C" w:rsidRPr="00B33726" w:rsidP="00EE682E" w14:paraId="713104E7" w14:textId="22FAF738">
            <w:pPr>
              <w:bidi w:val="0"/>
              <w:spacing w:before="120" w:after="120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Derbyniwyd adroddiad ar Ymgysylltu, Mewnwelediad a Chydraddoldeb, Amrywiaeth a Pherthyn; </w:t>
            </w:r>
          </w:p>
          <w:p w:rsidR="0060634B" w:rsidRPr="00B33726" w:rsidP="00EE682E" w14:paraId="316B99A1" w14:textId="43DC180B">
            <w:pPr>
              <w:bidi w:val="0"/>
              <w:spacing w:before="120" w:after="120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Amlygwyd y pwyntiau canlynol; </w:t>
            </w:r>
          </w:p>
          <w:p w:rsidR="00B71E63" w:rsidRPr="00B33726" w:rsidP="00E809E5" w14:paraId="700A5366" w14:textId="7D1E46AE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Mae’r adroddiad yn amlinellu’r ffordd y bydd y bwrdd iechyd yn croesawu’r gofynion diweddaraf gan Lywodraeth Cymru ar gyfer ymgysylltu a’r dull ‘bob amser ymlaen’; </w:t>
            </w:r>
          </w:p>
          <w:p w:rsidR="00B71E63" w:rsidRPr="00B33726" w:rsidP="00E809E5" w14:paraId="09E1C78D" w14:textId="6F8C2F95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Mae'r adroddiad yn nodi'r rôl ehangach a fydd gan Llais wrth ymgysylltu â newidiadau i wasanaethau; </w:t>
            </w:r>
          </w:p>
          <w:p w:rsidR="00B71E63" w:rsidRPr="00B33726" w:rsidP="00E809E5" w14:paraId="41FD9CE8" w14:textId="4754638E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Roedd hon yn agenda gadarnhaol gyda defnyddwyr gwasanaeth yn ganolog i bopeth a wnawn ac mae'n cyd-fynd â Ffordd Un Bae a'r weledigaeth ar gyfer sefydliad o ansawdd uchel; </w:t>
            </w:r>
          </w:p>
          <w:p w:rsidR="00B71E63" w:rsidRPr="00B33726" w:rsidP="00E809E5" w14:paraId="2080BEDB" w14:textId="17606D9E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>Byddai ffocws ar gyn-ymgysylltu ac ymgysylltu parhaus;</w:t>
            </w:r>
          </w:p>
          <w:p w:rsidR="00B71E63" w:rsidRPr="00B33726" w:rsidP="00E809E5" w14:paraId="68063F64" w14:textId="674AC7B8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Gofynnir i'r Aelodau gymeradwyo'r profforma newid gwasanaeth interim drafft; </w:t>
            </w:r>
          </w:p>
          <w:p w:rsidR="00CA0AF8" w:rsidRPr="00B33726" w:rsidP="00E809E5" w14:paraId="27AD86FA" w14:textId="63C53452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O ran goblygiadau ariannol, maent wedi'u cyfyngu i greu rôl Pennaeth Cydraddoldeb, Amrywiaeth a Pherthyn. </w:t>
            </w: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Roedd y rôl hon wedi'i chytuno'n flaenorol ond heb ei hariannu ar gost o £65,279. </w:t>
            </w:r>
            <w:r w:rsidRPr="00B33726">
              <w:rPr>
                <w:rFonts w:hAnsi="Arial" w:cs="Arial"/>
                <w:bCs/>
                <w:rtl w:val="0"/>
                <w:lang w:val="cy-GB"/>
              </w:rPr>
              <w:t>Byddai hyn yn cael ei ystyried fel rhan o'r broses CTCI arferol.</w:t>
            </w:r>
          </w:p>
          <w:p w:rsidR="0060634B" w:rsidRPr="00B33726" w:rsidP="004B6467" w14:paraId="071D6B5D" w14:textId="12355B9A">
            <w:pPr>
              <w:bidi w:val="0"/>
              <w:spacing w:before="120" w:after="12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Wrth drafod yr adroddiad, codwyd y pwyntiau canlynol: </w:t>
            </w:r>
          </w:p>
          <w:p w:rsidR="00E809E5" w:rsidRPr="00B33726" w:rsidP="004B6467" w14:paraId="1C827550" w14:textId="5319F496">
            <w:pPr>
              <w:bidi w:val="0"/>
              <w:spacing w:before="120" w:after="12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Croesawodd Nuria Zolle y papur a'r cynigion. 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Mae’r ffocws ar faterion trawsbynciol a amlygwyd yn sylfaenol i’r sefydliad fel corff cyhoeddus. 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>Croesawodd y profforma a'r ffordd yr ydym yn asesu newidiadau i wasanaethau, a gofynnodd a allwn ganolbwyntio ar effeithiau yn hytrach na gwasanaethau a chanolbwyntio ar agenda gadarnhaol ac ataliol i hyrwyddo'r ymdrech i gydraddoldeb.</w:t>
            </w:r>
          </w:p>
          <w:p w:rsidR="008D2C81" w:rsidRPr="00B33726" w:rsidP="004B6467" w14:paraId="296307DA" w14:textId="7C844FD3">
            <w:pPr>
              <w:bidi w:val="0"/>
              <w:spacing w:before="120" w:after="12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Holodd Pat Price am y cysyniad o gyn-ymgysylltu gan ei bod yn anodd ei ddelweddu.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Richard Thomas y bydd y sefydliad yn parhau i siarad â'r cyhoedd, yn cael sgyrsiau parhaus am eu profiadau, boed y rhain yn gadarnhaol neu'n negyddol, a bod yn sefydliad sydd bob amser yn gwrando.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Yn fwy penodol, pe bai’r sefydliad yn dechrau newid gwasanaeth er enghraifft, byddai cyn ymgysylltu yn golygu paratoi’r tir, gofyn cwestiynau a chodi ymwybyddiaeth ymhlith y cyhoedd.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Mae hyn wedi gweithio’n dda yn ymgysylltiad y bwrdd iechyd â Llais.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Pat Price fod ymgysylltu yn newid ynddo’i hun a bod cyfyngiadau ar hynny.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Mae'n awgrymu bod y gynulleidfa'n deall y cyfyngiadau hynny, roedd angen bod yn eglur yn y profforma. </w:t>
            </w:r>
          </w:p>
          <w:p w:rsidR="00A700CE" w:rsidRPr="00B33726" w:rsidP="004B6467" w14:paraId="10FFCAA0" w14:textId="1BE70D4A">
            <w:pPr>
              <w:bidi w:val="0"/>
              <w:spacing w:before="120" w:after="12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Mewn perthynas ag elfen ariannol penodi Pennaeth Cydraddoldeb, Amrywiaeth a Pherthyn, holodd Jean Church beth oedd cyfanswm cost y strwythur dyheadol.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Richard Thomas fod angen swyddi eraill ond bod y rhain wedi'u cynnwys yn y sefydliad presennol.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Holodd yr aelodau a oedd angen y swydd ac a ellid ad-drefnu'r sefydliad presennol mewn ffordd wahanol.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Roedd angen sicrhau bod hyn yn cael ei ystyried mewn perthynas â'r sefyllfa ariannol heriol. 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Dywedwyd bod adnoddau'n gyfyngedig a bod angen yr arbenigedd a chanolbwynt ar gyfer yr agenda.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Ychwanegodd Debbie Eyitayo fod y swydd yn rhan o'r achos busnes ar gyfer y Gyfarwyddiaeth Ymgysylltu, Mewnwelediad a Chyfathrebu ac y byddai'r rôl yn chwarae rhan hanfodol wrth sicrhau cydymffurfiaeth â deddfwriaeth Llywodraeth Cymru.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Roedd yr Aelodau'n cefnogi'r datganiad hwn. </w:t>
            </w:r>
          </w:p>
          <w:p w:rsidR="008D2C81" w:rsidRPr="00B33726" w:rsidP="004B6467" w14:paraId="17FCE20E" w14:textId="2BA3057D">
            <w:pPr>
              <w:bidi w:val="0"/>
              <w:spacing w:before="120" w:after="12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Cododd Gareth Howells y cwestiwn a yw’r bwrdd iechyd yn gwybod mewn gwirionedd beth yw barn defnyddwyr gwasanaethau am y gwasanaethau a ddarperir.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Dim ond mewn pocedi y gwnaed hyn ac yn anghyson.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Dylid ystyried profiad cleifion ar yr un lefel â diogelwch ac roedd angen defnyddio hwn i wella'r gwasanaethau a ddarparwn.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150C" w:rsidRPr="00EE2E08" w:rsidP="00D948A0" w14:paraId="5B78E8A9" w14:textId="4FF5765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1875F25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634B" w:rsidRPr="00B33726" w:rsidP="008916B7" w14:paraId="51C2B48E" w14:textId="0E8BEC0C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662E5" w:rsidRPr="00B33726" w:rsidP="008662E5" w14:paraId="37025720" w14:textId="0735CEC9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Aelodau; </w:t>
            </w:r>
          </w:p>
          <w:p w:rsidR="008662E5" w:rsidRPr="00B33726" w:rsidP="008662E5" w14:paraId="4AD60322" w14:textId="7A0F4621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 xml:space="preserve">Nodwyd 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>y gofynion newydd ynghylch ymgysylltu fel y’u hamlinellwyd gan Lywodraeth Cymru</w:t>
            </w:r>
          </w:p>
          <w:p w:rsidR="008662E5" w:rsidRPr="00B33726" w:rsidP="008662E5" w14:paraId="0F431C60" w14:textId="57F2CB97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>Nodwyd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 xml:space="preserve"> recriwtio i rôl Pennaeth yr EDB y cytunwyd arni’n flaenorol a fyddai’n bwrw ymlaen â gweithgareddau EDB mewnol ac allanol (recriwtio yn amodol ar sicrhau cyllid drwy’r broses IMTP arferol)</w:t>
            </w:r>
          </w:p>
          <w:p w:rsidR="008662E5" w:rsidRPr="00B33726" w:rsidP="008662E5" w14:paraId="1CA44D5E" w14:textId="18C5994F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>Cymeradwywyd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 xml:space="preserve"> yr egwyddor o dalu cyflog i Gadeirydd ac Is-Gadeirydd y Grŵp Cyfeirio Rhanddeiliaid i sefydlogi’r mecanwaith ymgysylltu parhaus allweddol hwn ar gyfer y Bwrdd Iechyd (o fewn cyllid DICE)</w:t>
            </w:r>
          </w:p>
          <w:p w:rsidR="008662E5" w:rsidRPr="00B33726" w:rsidP="008662E5" w14:paraId="6638D55B" w14:textId="5654CE02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>Cymeradwywyd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 xml:space="preserve"> y profforma newid gwasanaeth interim a ddatblygwyd gyda Llais, Adrannau Gwasanaethau Cymdeithasol ein Hawdurdodau Lleol a Thîm Partneriaeth Ranbarthol Gorllewin Morgannwg</w:t>
            </w:r>
          </w:p>
          <w:p w:rsidR="008662E5" w:rsidRPr="00B33726" w:rsidP="008662E5" w14:paraId="2D5DE578" w14:textId="449C62E4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>Cymeradwywyd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 xml:space="preserve"> y swyddog arweiniol ar gyfer ymgysylltu â dinasyddion i gefnogi newid fel y gellir hysbysu Llywodraeth Cymru am hyn (gofyniad newydd)</w:t>
            </w:r>
          </w:p>
          <w:p w:rsidR="0060634B" w:rsidRPr="00B33726" w:rsidP="00B33726" w14:paraId="3595899F" w14:textId="02A2DFF1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b/>
                <w:bCs/>
                <w:rtl w:val="0"/>
                <w:lang w:val="cy-GB"/>
              </w:rPr>
              <w:t xml:space="preserve">Cymeradwywyd </w:t>
            </w:r>
            <w:r w:rsidRPr="00B33726">
              <w:rPr>
                <w:rFonts w:hAnsi="Arial" w:cs="Arial"/>
                <w:b w:val="0"/>
                <w:bCs w:val="0"/>
                <w:rtl w:val="0"/>
                <w:lang w:val="cy-GB"/>
              </w:rPr>
              <w:t>y dylai arweinydd y Bwrdd Iechyd ar gyfer y Grŵp Cyfeirio Rhanddeiliaid, Llais, ac EDB drosglwyddo i Gyfarwyddwr DICE.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634B" w:rsidRPr="00B33726" w:rsidP="00D948A0" w14:paraId="44CD7107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144448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B33726" w:rsidP="008916B7" w14:paraId="305672C5" w14:textId="7C06B72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B33726" w:rsidP="00EE682E" w14:paraId="7F7DB59F" w14:textId="7AAF8C92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MATERION ALLWEDDOL: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PWYLLGOR IECHYD Y BOBLOGAETH A PHARTNERIAETHAU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FE6884" w:rsidP="00D948A0" w14:paraId="14AD8E99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1847134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B33726" w:rsidP="008916B7" w14:paraId="513B1F26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6884" w:rsidRPr="00B33726" w:rsidP="00FE6884" w14:paraId="1A989A34" w14:textId="1AB71C5C">
            <w:pPr>
              <w:bidi w:val="0"/>
              <w:spacing w:before="120" w:after="120"/>
              <w:jc w:val="both"/>
              <w:rPr>
                <w:rFonts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adroddiad yn nodi trafodaethau allweddol Pwyllgor Iechyd y Boblogaeth a Phartneriaethau a thynnwyd sylw at y pwyntiau a ganlyn; </w:t>
            </w:r>
          </w:p>
          <w:p w:rsidR="00BB46CE" w:rsidRPr="00B33726" w:rsidP="00152F76" w14:paraId="5875FC7B" w14:textId="77777777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Megis dechrau roedd y pwyllgor ond cafwyd trafodaeth graff a defnyddiol </w:t>
            </w:r>
          </w:p>
          <w:p w:rsidR="00FE6884" w:rsidRPr="00B33726" w:rsidP="00152F76" w14:paraId="6426CECB" w14:textId="07328FBD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>Mae meysydd allweddol i’w trafod wedi cynnwys rôl y bwrdd iechyd fel sefydliad angori ac ansawdd y perthnasoedd â phartneriaid a sut mae’r rhain yn cael eu llywio er budd defnyddwyr gwasanaethau.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FE6884" w:rsidP="00D948A0" w14:paraId="3FD8215B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F98361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EE2E08" w:rsidP="008916B7" w14:paraId="4965C6AB" w14:textId="072356E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EE2E08" w:rsidP="00EE682E" w14:paraId="608365DC" w14:textId="4C5720C9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EE2E08">
              <w:rPr>
                <w:rFonts w:ascii="Arial" w:hAnsi="Arial" w:cs="Arial"/>
                <w:rtl w:val="0"/>
                <w:lang w:val="cy-GB"/>
              </w:rPr>
              <w:t xml:space="preserve">Dylid </w:t>
            </w: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nodi'r</w:t>
            </w:r>
            <w:r w:rsidRPr="00EE2E08">
              <w:rPr>
                <w:rFonts w:ascii="Arial" w:hAnsi="Arial" w:cs="Arial"/>
                <w:rtl w:val="0"/>
                <w:lang w:val="cy-GB"/>
              </w:rPr>
              <w:t xml:space="preserve"> adroddiad.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B46CE" w:rsidRPr="00EE2E08" w:rsidP="00D948A0" w14:paraId="2BE79DA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01129F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3A2B" w:rsidRPr="00B33726" w:rsidP="00B33A2B" w14:paraId="32ED399E" w14:textId="16850F08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3A2B" w:rsidRPr="00B33726" w:rsidP="00806051" w14:paraId="51C828E8" w14:textId="1900E719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PARTNERIAETHAU GIG CYMRU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3A2B" w:rsidRPr="00B33726" w:rsidP="00D948A0" w14:paraId="06D6233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619D25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3A2B" w:rsidRPr="00B33726" w:rsidP="00B33A2B" w14:paraId="0D843C7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6028" w:rsidRPr="00B33726" w:rsidP="00A66028" w14:paraId="70A9F2D0" w14:textId="77777777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adroddiad yn rhoi diweddariad ar Bartneriaethau GIG Cymru. </w:t>
            </w:r>
          </w:p>
          <w:p w:rsidR="00A66028" w:rsidRPr="00B33726" w:rsidP="00A66028" w14:paraId="061C2D6E" w14:textId="77777777">
            <w:pPr>
              <w:bidi w:val="0"/>
              <w:jc w:val="both"/>
              <w:rPr>
                <w:rFonts w:ascii="Arial" w:hAnsi="Arial" w:cs="Arial"/>
              </w:rPr>
            </w:pPr>
          </w:p>
          <w:p w:rsidR="00A66028" w:rsidRPr="00B33726" w:rsidP="00A66028" w14:paraId="41D8A55F" w14:textId="5B7D619F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Amlygwyd y pwyntiau canlynol: </w:t>
            </w:r>
          </w:p>
          <w:p w:rsidR="00A66028" w:rsidRPr="00B33726" w:rsidP="00A66028" w14:paraId="5674BA21" w14:textId="20028202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Darparodd yr adroddiad grynodeb o bartneriaethau a chyfarfodydd comisiynu ar y cyd y GIG a materion perthnasol ar gyfer y bwrdd iechyd; </w:t>
            </w:r>
          </w:p>
          <w:p w:rsidR="00A66028" w:rsidRPr="00B33726" w:rsidP="00A66028" w14:paraId="6A3EB9DE" w14:textId="2E48E286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Mae'r adroddiad hefyd yn gofyn am gymeradwyaeth i'r newidiadau arfaethedig i Bolisi IPFR Cymru Gyfan; </w:t>
            </w:r>
          </w:p>
          <w:p w:rsidR="00A66028" w:rsidRPr="00B33726" w:rsidP="00A66028" w14:paraId="3B1122FF" w14:textId="7D39D72E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Bu ymgysylltu â rhanddeiliaid allweddol ledled Cymru ar y newidiadau arfaethedig, yn ogystal â newidiadau i’r cylch gorchwyl gan gynnwys aelodaeth a chworwm.   </w:t>
            </w:r>
          </w:p>
          <w:p w:rsidR="000A73EF" w:rsidRPr="00B33726" w:rsidP="00A66028" w14:paraId="54C8EBE3" w14:textId="2ED0CE4C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Wrth drafod codwyd y pwyntiau canlynol; </w:t>
            </w:r>
          </w:p>
          <w:p w:rsidR="000A73EF" w:rsidRPr="00B33726" w:rsidP="00A66028" w14:paraId="1B8718D9" w14:textId="77777777">
            <w:pPr>
              <w:bidi w:val="0"/>
              <w:jc w:val="both"/>
              <w:rPr>
                <w:rFonts w:ascii="Arial" w:hAnsi="Arial" w:cs="Arial"/>
              </w:rPr>
            </w:pPr>
          </w:p>
          <w:p w:rsidR="00BD5F5E" w:rsidRPr="00B33726" w:rsidP="00A66028" w14:paraId="083DE8C7" w14:textId="048B2182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Holodd yr aelodau faint o geisiadau y mae'r panel IPFR yn eu derbyn a dywedodd Nerissa Vaughan fod gan y bwrdd iechyd eu panel a'u prosesau eu hunain ar gyfer IPFR.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Byddai PGIAC yn derbyn ceisiadau arbenigol iawn ar adegau prin ond roeddent yn bwysig.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Ychwanegodd Deb Lewis bod y bwrdd iechyd yn derbyn nifer o geisiadau am driniaeth arbenigol i gleifion o'r tu allan i'r dalgylch ac mae yna ad-daliad ariannol.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Addawodd Nerissa Vaughan ddarparu dadansoddiad o ffigurau IPFR y bwrdd iechyd i'r aelodau. </w:t>
            </w:r>
          </w:p>
          <w:p w:rsidR="00BD5F5E" w:rsidRPr="00B33726" w:rsidP="00A66028" w14:paraId="2510FA4D" w14:textId="35AACD1D">
            <w:pPr>
              <w:bidi w:val="0"/>
              <w:jc w:val="both"/>
              <w:rPr>
                <w:rFonts w:ascii="Arial" w:hAnsi="Arial" w:cs="Arial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3A2B" w:rsidRPr="00B33726" w:rsidP="00D948A0" w14:paraId="175F179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0461296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074868EE" w14:textId="35A9CC2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6028" w:rsidRPr="00B33726" w:rsidP="00A66028" w14:paraId="433E4778" w14:textId="370A420F">
            <w:pPr>
              <w:pStyle w:val="ListParagraph"/>
              <w:widowControl w:val="0"/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tabs>
                <w:tab w:val="left" w:pos="1192"/>
                <w:tab w:val="left" w:pos="1193"/>
              </w:tabs>
              <w:autoSpaceDE w:val="0"/>
              <w:autoSpaceDN w:val="0"/>
              <w:bidi w:val="0"/>
              <w:rPr>
                <w:rFonts w:eastAsia="Arial" w:hAnsi="Arial" w:cs="Arial"/>
                <w:szCs w:val="22"/>
                <w:bdr w:val="none" w:sz="0" w:space="0" w:color="auto"/>
              </w:rPr>
            </w:pPr>
            <w:r w:rsidRPr="00B33726">
              <w:rPr>
                <w:rFonts w:eastAsia="Arial" w:hAnsi="Arial" w:cs="Arial"/>
                <w:szCs w:val="22"/>
                <w:bdr w:val="none" w:sz="0" w:space="0" w:color="auto"/>
                <w:rtl w:val="0"/>
                <w:lang w:val="cy-GB"/>
              </w:rPr>
              <w:t xml:space="preserve">Nid oes modd negodi tryloywder a didwylledd y gwasanaeth a’r bwrdd iechyd. </w:t>
            </w:r>
          </w:p>
          <w:p w:rsidR="00806051" w:rsidRPr="00B33726" w:rsidP="00A66028" w14:paraId="7FEE1E71" w14:textId="22CDD419">
            <w:pPr>
              <w:pStyle w:val="ListParagraph"/>
              <w:numPr>
                <w:ilvl w:val="0"/>
                <w:numId w:val="36"/>
              </w:numPr>
              <w:bidi w:val="0"/>
              <w:rPr>
                <w:rFonts w:hAnsi="Arial" w:cs="Arial"/>
              </w:rPr>
            </w:pPr>
            <w:r w:rsidRPr="00B33726">
              <w:rPr>
                <w:rFonts w:eastAsia="Arial" w:hAnsi="Arial" w:cs="Arial"/>
                <w:b/>
                <w:bCs/>
                <w:szCs w:val="22"/>
                <w:bdr w:val="none" w:sz="0" w:space="0" w:color="auto"/>
                <w:rtl w:val="0"/>
                <w:lang w:val="cy-GB"/>
              </w:rPr>
              <w:t>Cymeradwywyd</w:t>
            </w:r>
            <w:r w:rsidRPr="00B33726">
              <w:rPr>
                <w:rFonts w:eastAsia="Arial" w:hAnsi="Arial" w:cs="Arial"/>
                <w:szCs w:val="22"/>
                <w:bdr w:val="none" w:sz="0" w:space="0" w:color="auto"/>
                <w:rtl w:val="0"/>
                <w:lang w:val="cy-GB"/>
              </w:rPr>
              <w:t xml:space="preserve"> y newidiadau arfaethedig i Bolisi IPFR Cymru Gyfan.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6D12C6CA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1B0AAC2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1E7DE4D4" w14:textId="272CDD5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5EC06A63" w14:textId="6CAB4103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PARTNERIAETHAU ALLANOL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EE2E08" w:rsidP="00806051" w14:paraId="16BE3BD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5DAE63A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6FC68572" w14:textId="15E3205F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B33726" w:rsidP="00FE6884" w14:paraId="3208C67D" w14:textId="72F03F93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 adroddiad yn rhoi trosolwg o'r partneriaethau allanol allweddol. </w:t>
            </w:r>
          </w:p>
          <w:p w:rsidR="00812D70" w:rsidRPr="00B33726" w:rsidP="00FE6884" w14:paraId="05C3E9C9" w14:textId="47EC6F67">
            <w:pPr>
              <w:bidi w:val="0"/>
              <w:jc w:val="both"/>
              <w:rPr>
                <w:rFonts w:ascii="Arial" w:hAnsi="Arial" w:cs="Arial"/>
                <w:bCs/>
              </w:rPr>
            </w:pPr>
          </w:p>
          <w:p w:rsidR="00FE6884" w:rsidRPr="00B33726" w:rsidP="00FE6884" w14:paraId="1E46F365" w14:textId="7416F3F7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Wrth gyflwyno'r adroddiad, amlygwyd y pwyntiau canlynol: </w:t>
            </w:r>
          </w:p>
          <w:p w:rsidR="000F48A2" w:rsidRPr="00B33726" w:rsidP="000F48A2" w14:paraId="5CE5DF4F" w14:textId="3D25C28F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Bu cynnydd da gyda'r Bwrdd Partneriaeth Rhanbarthol ac erbyn hyn roedd y bobl iawn ar y gwahanol bwyllgorau; </w:t>
            </w:r>
          </w:p>
          <w:p w:rsidR="00812D70" w:rsidRPr="00B33726" w:rsidP="00812D70" w14:paraId="3E593809" w14:textId="005F6608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Roedd cynnydd wedi'i wneud yn y rhaglen niwroddargyfeirio, gyda ffocws ar y rhestrau aros a'r gwasanaethau ataliol sydd ar waith. </w:t>
            </w:r>
          </w:p>
          <w:p w:rsidR="00C67CAE" w:rsidRPr="00B33726" w:rsidP="00C67CAE" w14:paraId="49743FF9" w14:textId="64FD095C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Roedd sylw hefyd yn cael ei wneud o fewn y Strategaeth Anabledd Dysgu yn ogystal â'r Strategaeth Emosiynol a Lles a'r ffocws oedd edrych ar sut mae'r Gronfa Integredig Ranbarthol (RIF) yn sail i hynny; </w:t>
            </w:r>
          </w:p>
          <w:p w:rsidR="00C67CAE" w:rsidRPr="00B33726" w:rsidP="00C67CAE" w14:paraId="77AABD65" w14:textId="571F14C4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Mae perthnasoedd yn datblygu'n dda; </w:t>
            </w:r>
          </w:p>
          <w:p w:rsidR="00C67CAE" w:rsidRPr="00B33726" w:rsidP="00C67CAE" w14:paraId="3E88C59A" w14:textId="331C29D3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Mae angen darn o waith i ddod â seilwaith y Clwstwr a’r Byrddau Partneriaeth Rhanbarthol ynghyd a defnyddio arian y Gronfa yn fwy strategol gyda ffocws clir ar ganlyniadau;  </w:t>
            </w:r>
          </w:p>
          <w:p w:rsidR="00FE6884" w:rsidRPr="00B33726" w:rsidP="00FE6884" w14:paraId="25973FCF" w14:textId="38751AEB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Wrth drafod codwyd y pwyntiau canlynol; </w:t>
            </w:r>
          </w:p>
          <w:p w:rsidR="00FE6884" w:rsidRPr="00B33726" w:rsidP="00FE6884" w14:paraId="77E3D299" w14:textId="7A131CA8">
            <w:pPr>
              <w:bidi w:val="0"/>
              <w:jc w:val="both"/>
              <w:rPr>
                <w:rFonts w:ascii="Arial" w:hAnsi="Arial" w:cs="Arial"/>
                <w:bCs/>
              </w:rPr>
            </w:pPr>
          </w:p>
          <w:p w:rsidR="009732CD" w:rsidRPr="00B33726" w:rsidP="00FE6884" w14:paraId="29B46DB2" w14:textId="18F81FD1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Holodd Jean Church a oedd gafael dynn ar ganlyniadau'r partneriaethau hyn.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Ymatebodd Nerissa Vaughan fod hyn yn feirniadaeth deg o’r broses a rhan o’r mater oedd diffyg strategaethau a chael y strategaethau hynny i fesur yn eu herbyn.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Roedd hyn yn newid ac roedd yn bwysig canolbwyntio ar fethodolegau cyflawni a chanlyniadau.  </w:t>
            </w:r>
          </w:p>
          <w:p w:rsidR="0082584F" w:rsidRPr="00B33726" w:rsidP="00FE6884" w14:paraId="02A718C8" w14:textId="77777777">
            <w:pPr>
              <w:bidi w:val="0"/>
              <w:jc w:val="both"/>
              <w:rPr>
                <w:rFonts w:ascii="Arial" w:hAnsi="Arial" w:cs="Arial"/>
                <w:bCs/>
              </w:rPr>
            </w:pPr>
          </w:p>
          <w:p w:rsidR="0082584F" w:rsidRPr="00B33726" w:rsidP="00FE6884" w14:paraId="266643AA" w14:textId="5A7D5F70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Pat Price ei bod yn dda gweld gwell ymgysylltu â'n partneriaid.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Mewn perthynas â’r Ddeddf Anghenion Dysgu Ychwanegol, gofynnodd a oedd hyn wedi’i drafod yn y Bwrdd Partneriaeth Rhanbarthol.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Sicrhaodd Nerissa Vaughan y byddai'n sicrhau bod hyn yn cael ei nodi o fewn fframwaith y pwyllgor niwroddatblygiad.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Christine Morrell ei bod yn cadeirio’r Bwrdd Llywio ADY a bod cynllun gweithredu ar waith ond bod angen gwaith ar sut mae hyn yn cyd-fynd â’r Byrddau Partneriaeth Rhanbarthol. </w:t>
            </w:r>
          </w:p>
          <w:p w:rsidR="009732CD" w:rsidRPr="00B33726" w:rsidP="00FE6884" w14:paraId="0AA42D4A" w14:textId="77777777">
            <w:pPr>
              <w:bidi w:val="0"/>
              <w:jc w:val="both"/>
              <w:rPr>
                <w:rFonts w:ascii="Arial" w:hAnsi="Arial" w:cs="Arial"/>
                <w:bCs/>
              </w:rPr>
            </w:pPr>
          </w:p>
          <w:p w:rsidR="009732CD" w:rsidRPr="00B33726" w:rsidP="00FE6884" w14:paraId="07ABD143" w14:textId="56107091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Tynnodd Anjula Mehta sylw at bwysigrwydd cysylltu’r llwybr cyfan a sicrhau’r cysylltiadau â’r clystyrau, mae angen cryfhau hynny a chael y gynrychiolaeth honno ar y pwyllgorau. </w:t>
            </w:r>
          </w:p>
          <w:p w:rsidR="009732CD" w:rsidRPr="00B33726" w:rsidP="00FE6884" w14:paraId="5377DB2F" w14:textId="77777777">
            <w:pPr>
              <w:bidi w:val="0"/>
              <w:jc w:val="both"/>
              <w:rPr>
                <w:rFonts w:ascii="Arial" w:hAnsi="Arial" w:cs="Arial"/>
                <w:bCs/>
              </w:rPr>
            </w:pPr>
          </w:p>
          <w:p w:rsidR="00FE6884" w:rsidRPr="00B33726" w:rsidP="00FE6884" w14:paraId="4A3F5A95" w14:textId="552DA74B">
            <w:pPr>
              <w:bidi w:val="0"/>
              <w:jc w:val="both"/>
              <w:rPr>
                <w:rFonts w:ascii="Arial" w:hAnsi="Arial" w:cs="Arial"/>
                <w:bCs/>
              </w:rPr>
            </w:pP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Holodd Darren Griffiths a yw’r bwrdd iechyd yn gallu arfer safbwyntiau iechyd yn y bartneriaeth ac yn gallu defnyddio unrhyw ddylanwad. </w:t>
            </w:r>
            <w:r w:rsidRPr="00B33726">
              <w:rPr>
                <w:rFonts w:ascii="Arial" w:hAnsi="Arial" w:cs="Arial"/>
                <w:bCs/>
                <w:rtl w:val="0"/>
                <w:lang w:val="cy-GB"/>
              </w:rPr>
              <w:t xml:space="preserve">Dywedodd Nerissa Vaughan fod hyn yn digwydd yn araf er nad oes digon o glinigwyr yn cymryd rhan, dyma'r cam nesaf. </w:t>
            </w:r>
          </w:p>
          <w:p w:rsidR="00FE6884" w:rsidRPr="00B33726" w:rsidP="00FE6884" w14:paraId="2DFA5C6D" w14:textId="0B810C4B">
            <w:pPr>
              <w:bidi w:val="0"/>
              <w:jc w:val="both"/>
              <w:rPr>
                <w:rFonts w:hAnsi="Arial" w:cs="Arial"/>
                <w:b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EE2E08" w:rsidP="00806051" w14:paraId="78B89EBB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92A6C8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769A25F2" w14:textId="25A865C0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Penderfyniad;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12AEB9C4" w14:textId="1A42F859">
            <w:pPr>
              <w:bidi w:val="0"/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Dylid </w:t>
            </w: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nodi'r</w:t>
            </w:r>
            <w:r>
              <w:rPr>
                <w:rFonts w:ascii="Arial" w:hAnsi="Arial" w:cs="Arial"/>
                <w:rtl w:val="0"/>
                <w:lang w:val="cy-GB"/>
              </w:rPr>
              <w:t xml:space="preserve">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541949A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65B070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B33726" w:rsidP="00806051" w14:paraId="3C3005C8" w14:textId="6849A96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B33726" w:rsidP="00806051" w14:paraId="195AA333" w14:textId="00A44418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MATERION ALLWEDDOL - PWYLLGOR CRONFEYDD ELUSENNOL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B33726" w:rsidP="00806051" w14:paraId="45339153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DB976C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B33726" w:rsidP="00806051" w14:paraId="032C2F09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811" w:rsidRPr="00B33726" w:rsidP="00806051" w14:paraId="544DD988" w14:textId="17E2F8D6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Derbyniwyd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 </w:t>
            </w: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nodwyd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adroddiad yn nodi trafodaethau allweddol y Pwyllgor Cronfeydd Elusennol. </w:t>
            </w:r>
          </w:p>
          <w:p w:rsidR="00E10158" w:rsidRPr="00B33726" w:rsidP="00C67CAE" w14:paraId="7B69F9A1" w14:textId="16C33916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>Tynnodd Darren Griffiths sylw at y canlynol:</w:t>
            </w:r>
          </w:p>
          <w:p w:rsidR="00BA3AF5" w:rsidRPr="00B33726" w:rsidP="00C67CAE" w14:paraId="6F506E24" w14:textId="4875F2E4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y bwrdd iechyd, ynghyd â byrddau iechyd eraill yng Nghymru wedi bod yn gweithio gyda Brewin Dolphin ac Archwilio Cymru dros yr wythnosau diwethaf mewn ymgais i ddatrys y mater a ddeilliodd o’r sicrwydd yn ystod 2 fis olaf 2022/23 pan newidiodd Brewin Dolphin i Avaloq fel eu system fewnol; </w:t>
            </w:r>
          </w:p>
          <w:p w:rsidR="00BA3AF5" w:rsidRPr="00B33726" w:rsidP="00C67CAE" w14:paraId="03FB7819" w14:textId="1D5AD203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>Er gwaethaf llythyr sicrwydd gan Brewin Dolphin, nid yw Archwilio Cymru wedi derbyn y gallant gymryd y lefel ofynnol o sicrwydd yn seiliedig ar y llythyr hwn ac yn dal i fod angen yr asesiad annibynnol a ddisgwylir gan Price Waterhouse Coopers ar yr elfen hon o'r flwyddyn pan oedd Avaloq yn ei le;</w:t>
            </w:r>
          </w:p>
          <w:p w:rsidR="00BA3AF5" w:rsidRPr="00B33726" w:rsidP="00C67CAE" w14:paraId="31CE9916" w14:textId="197ABF6A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Fel Bwrdd rydym wedi derbyn ISA260 drafft nad yw'n adlewyrchu unrhyw faterion gyda'r cyfrifon cronfeydd elusennol a'r bwriad i roi barn ddiamod; </w:t>
            </w:r>
          </w:p>
          <w:p w:rsidR="00BA3AF5" w:rsidRPr="00B33726" w:rsidP="00C67CAE" w14:paraId="1E1DD5C7" w14:textId="003ECEAB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Felly, ni fyddwn yn bodloni’r bwrdd iechyd erbyn y dyddiad cau, sef 31 Ionawr 2024, ar gyfer cyflwyno cyfrifon i’r Comisiwn Elusennau ac maent wedi cael gwybod; </w:t>
            </w:r>
          </w:p>
          <w:p w:rsidR="00DA6811" w:rsidRPr="00B33726" w:rsidP="00C67CAE" w14:paraId="51151421" w14:textId="531609F0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Sylw dros yr wythnosau nesaf fydd parhau i wthio am y sicrwydd sydd ei angen i ganiatáu i Archwilio Cymru gymryd eu safbwynt sicrwydd terfynol.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B33726" w:rsidP="00806051" w14:paraId="30B2281C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5E4CCA0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P="00806051" w14:paraId="53B657B3" w14:textId="48542C5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Penderfyniad;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EE2E08" w:rsidP="00806051" w14:paraId="154F5030" w14:textId="0018DE9C">
            <w:pPr>
              <w:bidi w:val="0"/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Nodwyd</w:t>
            </w:r>
            <w:r>
              <w:rPr>
                <w:rFonts w:ascii="Arial" w:hAnsi="Arial" w:cs="Arial"/>
                <w:rtl w:val="0"/>
                <w:lang w:val="cy-GB"/>
              </w:rPr>
              <w:t xml:space="preserve"> yr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3B71" w:rsidRPr="00EE2E08" w:rsidP="00806051" w14:paraId="1EC3F2F8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2A06A27C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B33726" w:rsidP="00806051" w14:paraId="19F3FDF7" w14:textId="677E8700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B33726" w:rsidP="00806051" w14:paraId="4062B2B7" w14:textId="569F0C7C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MATERION ALLWEDDOL </w:t>
            </w: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– PWYLLGOR ARCHWILIO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C20C79" w:rsidP="00806051" w14:paraId="256EE2FC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0B13A1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B33726" w:rsidP="00806051" w14:paraId="4DE21B1F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B33726" w:rsidP="00DB4D27" w14:paraId="15E2A62F" w14:textId="3555AA31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adroddiad yn nodi trafodaethau allweddol y Pwyllgor Archwilio a thynnwyd sylw at y pwyntiau canlynol; </w:t>
            </w:r>
          </w:p>
          <w:p w:rsidR="00B65030" w:rsidRPr="00B33726" w:rsidP="00DB4D27" w14:paraId="6749B9D3" w14:textId="5BCA694D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Darparodd yr adroddiad benawdau allweddol o'r cyfarfod a gynhaliwyd ar 9 Tachwedd 2023; </w:t>
            </w:r>
          </w:p>
          <w:p w:rsidR="00905B1A" w:rsidRPr="00B33726" w:rsidP="00DB4D27" w14:paraId="61D5C46F" w14:textId="5844A455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Fel rhan o adroddiad cynnydd yr archwiliad mewnol, derbyniodd y pwyllgor adroddiad sicrwydd cyfyngedig ar gyfer Ystadau a oedd ag un cam gweithredu heb ei wneud; </w:t>
            </w:r>
          </w:p>
          <w:p w:rsidR="00B77316" w:rsidRPr="00B33726" w:rsidP="00B65030" w14:paraId="65D14F57" w14:textId="78C0D478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 xml:space="preserve">Mynegodd yr aelodau bryder ynghylch lefel yr argymhellion hwyr, yn enwedig mewn perthynas ag adroddiadau sicrwydd cyfyngedig a gofynnwyd am amserlenni y cytunwyd arnynt a oeddent yn realistig; </w:t>
            </w:r>
          </w:p>
          <w:p w:rsidR="00B77316" w:rsidRPr="00B33726" w:rsidP="00B65030" w14:paraId="76375477" w14:textId="2AA3240C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  <w:bCs/>
              </w:rPr>
            </w:pPr>
            <w:r w:rsidRPr="00B33726">
              <w:rPr>
                <w:rFonts w:hAnsi="Arial" w:cs="Arial"/>
                <w:bCs/>
                <w:rtl w:val="0"/>
                <w:lang w:val="cy-GB"/>
              </w:rPr>
              <w:t>Gofynnwyd bod graddfeydd amser yn realistig a chamau gweithredu yn fwy penodol gan eu bod yn aros o fewn y traciwr am gyfnod hir o amser.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C20C79" w:rsidP="00806051" w14:paraId="43B06220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292778B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56B56D48" w14:textId="50371B6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Penderfyniad: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092E48EA" w14:textId="79366A8C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EE2E08">
              <w:rPr>
                <w:rFonts w:ascii="Arial" w:hAnsi="Arial" w:cs="Arial"/>
                <w:rtl w:val="0"/>
                <w:lang w:val="cy-GB"/>
              </w:rPr>
              <w:t xml:space="preserve">Dylid </w:t>
            </w:r>
            <w:r w:rsidRPr="00EE2E08">
              <w:rPr>
                <w:rFonts w:ascii="Arial" w:hAnsi="Arial" w:cs="Arial"/>
                <w:b/>
                <w:bCs/>
                <w:rtl w:val="0"/>
                <w:lang w:val="cy-GB"/>
              </w:rPr>
              <w:t>nodi'r</w:t>
            </w:r>
            <w:r w:rsidRPr="00EE2E08">
              <w:rPr>
                <w:rFonts w:ascii="Arial" w:hAnsi="Arial" w:cs="Arial"/>
                <w:rtl w:val="0"/>
                <w:lang w:val="cy-GB"/>
              </w:rPr>
              <w:t xml:space="preserve">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5B1A" w:rsidRPr="00EE2E08" w:rsidP="00806051" w14:paraId="4FAFDFBF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0E5D6633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B33726" w:rsidP="00806051" w14:paraId="63D12089" w14:textId="3F9ED1C6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B33726" w:rsidP="00806051" w14:paraId="68DA122A" w14:textId="55EBEC1E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ADRODDIAD BLYNYDDOL ARCHWILIO CYMRU AC ASESIAD STRWYTHUREDIG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EE2E08" w:rsidP="00806051" w14:paraId="10F7D2C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48FC22C9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B33726" w:rsidP="00806051" w14:paraId="7161D29D" w14:textId="27DDA2AB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7316" w:rsidRPr="00B33726" w:rsidP="005C48C0" w14:paraId="08E44774" w14:textId="77777777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Croesawyd Sara Utley i’r cyfarfod. </w:t>
            </w:r>
          </w:p>
          <w:p w:rsidR="00EE0D7F" w:rsidRPr="00B33726" w:rsidP="005C48C0" w14:paraId="28ED5D4B" w14:textId="2DB270A4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Derbyniwyd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adroddiad yn cyflwyno'r Adroddiad Blynyddol a'r Asesiad Strwythuredig; </w:t>
            </w:r>
          </w:p>
          <w:p w:rsidR="00B767FC" w:rsidRPr="00B33726" w:rsidP="005C48C0" w14:paraId="03D7F4CB" w14:textId="000D3618">
            <w:pPr>
              <w:bidi w:val="0"/>
              <w:spacing w:before="120" w:after="12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Amlygwyd y pwyntiau canlynol; </w:t>
            </w:r>
          </w:p>
          <w:p w:rsidR="00B77316" w:rsidRPr="00B33726" w:rsidP="00A31548" w14:paraId="40EE6AE5" w14:textId="4CFA0C9D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yr Adroddiad Archwilio Blynyddol yn rhoi crynodeb o'r gwaith a gyflawnwyd gan Archwilio Cymru yn ystod 2023;  </w:t>
            </w:r>
          </w:p>
          <w:p w:rsidR="00C20C79" w:rsidRPr="00B33726" w:rsidP="00A31548" w14:paraId="519E7F4F" w14:textId="26367782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 Adroddiad yr Asesiad Strwythuredig yn cyflwyno barn ar adeg benodol, yn ystod Haf 23, ac mae'r canfyddiadau'n cyd-fynd ag adolygiad Effeithiolrwydd y Bwrdd a gynhaliwyd gan Deloittes; </w:t>
            </w:r>
          </w:p>
          <w:p w:rsidR="00B77316" w:rsidRPr="00B33726" w:rsidP="00B77316" w14:paraId="41E78405" w14:textId="69D9D2D3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 adroddiad yr Asesiad Strwythuredig yn darparu adolygiad blynyddol o ddulliau corfforaethol o ymdrin â systemau sicrwydd, cynllunio a rheolaeth ariannol;  </w:t>
            </w:r>
          </w:p>
          <w:p w:rsidR="00A31548" w:rsidRPr="00B33726" w:rsidP="00B77316" w14:paraId="4551C7B8" w14:textId="59E49CA3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plymio dwfn ar arbedion effeithlonrwydd ariannol ar y gweill;  </w:t>
            </w:r>
          </w:p>
          <w:p w:rsidR="00A31548" w:rsidRPr="00B33726" w:rsidP="00B77316" w14:paraId="7B052283" w14:textId="5C613428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Amlygwyd meysydd cadarnhaol o’r asesiad: </w:t>
            </w:r>
            <w:r w:rsidRPr="00B33726">
              <w:rPr>
                <w:rFonts w:hAnsi="Arial" w:cs="Arial"/>
                <w:rtl w:val="0"/>
                <w:lang w:val="cy-GB"/>
              </w:rPr>
              <w:t xml:space="preserve">fframwaith sicrwydd y bwrdd, trefniadau rheoli perfformiad, cynllunio corfforaethol da gyda'r Strategaeth Ystadau a Strategaeth Iechyd y Boblogaeth newydd wedi'u hysgrifennu'n dda a phrosesau clir ar gyfer cynllunio ariannol a rheolaeth ariannol; </w:t>
            </w:r>
          </w:p>
          <w:p w:rsidR="00A31548" w:rsidRPr="00B33726" w:rsidP="00B77316" w14:paraId="3C5ED827" w14:textId="58990D91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rhai meysydd ffocws yn cynnwys defnyddio cyfryngau cymdeithasol i hyrwyddo cyfarfod y Bwrdd Iechyd, y Cyfarfod Cyffredinol Blynyddol a rhai polisïau i’w diweddaru ar y wefan ac amlder teithiau bwrdd; </w:t>
            </w:r>
          </w:p>
          <w:p w:rsidR="00A31548" w:rsidRPr="00B33726" w:rsidP="00B77316" w14:paraId="73C7FBEC" w14:textId="5454BA45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Roedd angen mwy o ffocws ar ofal sylfaenol yn yr adroddiad perfformiad a hefyd ar oruchwylio'r modd y cyflwynir strategaethau eraill; </w:t>
            </w:r>
          </w:p>
          <w:p w:rsidR="00B77316" w:rsidRPr="00B33726" w:rsidP="005C48C0" w14:paraId="65A42132" w14:textId="38B5B83D">
            <w:pPr>
              <w:pStyle w:val="ListParagraph"/>
              <w:numPr>
                <w:ilvl w:val="0"/>
                <w:numId w:val="36"/>
              </w:num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hAnsi="Arial" w:cs="Arial"/>
                <w:rtl w:val="0"/>
                <w:lang w:val="cy-GB"/>
              </w:rPr>
              <w:t xml:space="preserve">Mae deg argymhelliad wedi'u gwneud ac roedd gwaith yn mynd rhagddo ar ymateb y rheolwyr. </w:t>
            </w:r>
          </w:p>
          <w:p w:rsidR="00E01CC5" w:rsidRPr="00B33726" w:rsidP="005C48C0" w14:paraId="43729CF6" w14:textId="0FDDF55C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Wrth drafod codwyd y pwyntiau canlynol; </w:t>
            </w:r>
          </w:p>
          <w:p w:rsidR="005C48C0" w:rsidRPr="00B33726" w:rsidP="005C48C0" w14:paraId="49993019" w14:textId="4DE37250">
            <w:pPr>
              <w:bidi w:val="0"/>
              <w:jc w:val="both"/>
              <w:rPr>
                <w:rFonts w:ascii="Arial" w:hAnsi="Arial" w:cs="Arial"/>
              </w:rPr>
            </w:pPr>
          </w:p>
          <w:p w:rsidR="00B767FC" w:rsidRPr="00B33726" w:rsidP="0047648E" w14:paraId="59B757D9" w14:textId="02AA4ABF">
            <w:pPr>
              <w:bidi w:val="0"/>
              <w:jc w:val="both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Cyfeiriodd Jean Church at Fframwaith Sicrwydd y Bwrdd (BAF), yn benodol ar yr amcan o ddarparu gofal mewn amgylchedd diogel a modern lle nad oes unrhyw gamau gweithredu clir ar waith.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Dywedodd Sara Utley fod y rheolaethau'n gyfyngedig a bod angen eu cryfhau ond rhoddodd sicrwydd bod y Fframwaith Sicrwydd y Bwrdd yn esblygu ac yn datblygu'n barhaus a'i fod yn cael ei ddefnyddio'n weithredol. </w:t>
            </w:r>
          </w:p>
          <w:p w:rsidR="0047648E" w:rsidRPr="00B33726" w:rsidP="0047648E" w14:paraId="370A23CA" w14:textId="77777777">
            <w:pPr>
              <w:bidi w:val="0"/>
              <w:jc w:val="both"/>
              <w:rPr>
                <w:rFonts w:ascii="Arial" w:hAnsi="Arial" w:cs="Arial"/>
              </w:rPr>
            </w:pPr>
          </w:p>
          <w:p w:rsidR="0047648E" w:rsidRPr="00B33726" w:rsidP="0047648E" w14:paraId="50D9BB35" w14:textId="58337F8E">
            <w:pPr>
              <w:bidi w:val="0"/>
              <w:jc w:val="both"/>
              <w:rPr>
                <w:rFonts w:hAnsi="Arial" w:cs="Arial"/>
              </w:rPr>
            </w:pPr>
            <w:r w:rsidRPr="00B33726">
              <w:rPr>
                <w:rFonts w:ascii="Arial" w:hAnsi="Arial" w:cs="Arial"/>
                <w:rtl w:val="0"/>
                <w:lang w:val="cy-GB"/>
              </w:rPr>
              <w:t xml:space="preserve">Diolchodd yr aelodau i Archwilio Cymru a chydweithwyr gweithredol am eu gwaith ar yr asesiad hwn ac am ymateb y rheolwyr a ddarparwyd.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EE2E08" w:rsidP="00806051" w14:paraId="4BEFC8EE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44E550D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B33726" w:rsidP="00806051" w14:paraId="541CEEF4" w14:textId="081D8C1E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B33726" w:rsidP="0047648E" w14:paraId="7507E9D8" w14:textId="5C5F9A91">
            <w:pPr>
              <w:bidi w:val="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Nodwyd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 yr Adroddiad Archwilio Blynyddol a'r Asesiad Strwythuredig.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E0D7F" w:rsidRPr="00EE2E08" w:rsidP="00806051" w14:paraId="4BA2F03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317F50E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6E87E4E5" w14:textId="3334AE0D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6E650552" w14:textId="55B02B4C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MATERION LLYWODRAETHU CORFFORAETHOL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DE04A1" w:rsidP="00806051" w14:paraId="348A1CCA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13E7772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7C50118C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42562" w:rsidRPr="00B33726" w:rsidP="00DE04A1" w14:paraId="26BE2152" w14:textId="5F91413D">
            <w:pPr>
              <w:bidi w:val="0"/>
              <w:spacing w:before="120" w:after="120"/>
              <w:rPr>
                <w:rFonts w:hAnsi="Arial" w:cs="Arial"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Derbyniwyd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 </w:t>
            </w: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nodwyd </w:t>
            </w:r>
            <w:r w:rsidRPr="00B33726">
              <w:rPr>
                <w:rFonts w:ascii="Arial" w:hAnsi="Arial" w:cs="Arial"/>
                <w:rtl w:val="0"/>
                <w:lang w:val="cy-GB"/>
              </w:rPr>
              <w:t xml:space="preserve">adroddiad yn amlinellu materion llywodraethu corfforaethol.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DE04A1" w:rsidP="00806051" w14:paraId="67110B32" w14:textId="77777777">
            <w:pPr>
              <w:bidi w:val="0"/>
              <w:spacing w:before="120" w:after="120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4C3D4F00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C20C79" w14:paraId="62A21741" w14:textId="6DF14493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38/24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C20C79" w14:paraId="7F63155E" w14:textId="76871BAE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GRWPIAU CYNGHORI'R BWRDD IECHYD</w:t>
            </w:r>
            <w:r w:rsidRPr="00B33726">
              <w:rPr>
                <w:rFonts w:ascii="Arial" w:hAnsi="Arial" w:cs="Arial"/>
                <w:b w:val="0"/>
                <w:bCs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C20C79" w:rsidP="00C20C79" w14:paraId="1737A18D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6BC3169E" w14:textId="77777777" w:rsidTr="00513027">
        <w:tblPrEx>
          <w:tblW w:w="10878" w:type="dxa"/>
          <w:tblInd w:w="-5" w:type="dxa"/>
          <w:tblLayout w:type="fixed"/>
          <w:tblLook w:val="04A0"/>
        </w:tblPrEx>
        <w:trPr>
          <w:trHeight w:val="54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C20C79" w14:paraId="7384BD8C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C20C79" w14:paraId="23018650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 yn darparu crynodebau gan grwpiau cynghori’r bwrdd iechyd</w:t>
            </w:r>
          </w:p>
          <w:p w:rsidR="00C20C79" w:rsidRPr="00B33726" w:rsidP="00C20C79" w14:paraId="5AEB73CD" w14:textId="2D15EE47">
            <w:pPr>
              <w:pStyle w:val="Body"/>
              <w:numPr>
                <w:ilvl w:val="0"/>
                <w:numId w:val="39"/>
              </w:numPr>
              <w:bidi w:val="0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Cynhaliwyd Fforwm Partneriaeth y Bwrdd Iechyd ar 7 Rhagfyr 2023. </w:t>
            </w: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Roedd y grŵp yn gweithio'n dda. </w:t>
            </w:r>
          </w:p>
          <w:p w:rsidR="00392EEA" w:rsidRPr="00B33726" w:rsidP="00C20C79" w14:paraId="39BA697A" w14:textId="6CAB8688">
            <w:pPr>
              <w:pStyle w:val="Body"/>
              <w:numPr>
                <w:ilvl w:val="0"/>
                <w:numId w:val="39"/>
              </w:numPr>
              <w:bidi w:val="0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Cynhaliwyd y Fforwm Gweithwyr Iechyd Proffesiynol ar 13 Rhagfyr 2023. </w:t>
            </w: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Roedd angen rhywfaint o gymorth ar y grŵp ac roedd angen cymryd camau i'w ddatblygu, gan edrych yn arbennig ar aelodaeth.   </w:t>
            </w:r>
          </w:p>
          <w:p w:rsidR="00C20C79" w:rsidRPr="00B33726" w:rsidP="00C20C79" w14:paraId="4668A32A" w14:textId="70D36E6B">
            <w:pPr>
              <w:pStyle w:val="Body"/>
              <w:numPr>
                <w:ilvl w:val="0"/>
                <w:numId w:val="39"/>
              </w:numPr>
              <w:bidi w:val="0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33726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Cynhaliwyd y Grŵp Cyfeirio Rhanddeiliaid ar 16 Tachwedd 2023.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C20C79" w:rsidP="00C20C79" w14:paraId="37484D1D" w14:textId="77777777">
            <w:pPr>
              <w:bidi w:val="0"/>
              <w:spacing w:before="120" w:after="120"/>
              <w:jc w:val="both"/>
              <w:rPr>
                <w:rFonts w:ascii="Arial" w:hAnsi="Arial" w:cs="Arial"/>
                <w:b/>
                <w:highlight w:val="green"/>
              </w:rPr>
            </w:pPr>
          </w:p>
        </w:tc>
      </w:tr>
      <w:tr w14:paraId="29D14D8E" w14:textId="77777777" w:rsidTr="00513027">
        <w:tblPrEx>
          <w:tblW w:w="10878" w:type="dxa"/>
          <w:tblInd w:w="-5" w:type="dxa"/>
          <w:tblLayout w:type="fixed"/>
          <w:tblLook w:val="04A0"/>
        </w:tblPrEx>
        <w:trPr>
          <w:trHeight w:val="54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31A6" w:rsidRPr="00B33726" w:rsidP="00806051" w14:paraId="6F979C9B" w14:textId="074E1F93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  <w:r w:rsidRPr="00B33726">
              <w:rPr>
                <w:rFonts w:ascii="Arial" w:hAnsi="Arial" w:cs="Arial"/>
                <w:b w:val="0"/>
                <w:rtl w:val="0"/>
                <w:lang w:val="cy-GB"/>
              </w:rPr>
              <w:t xml:space="preserve">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31A6" w:rsidRPr="00B33726" w:rsidP="005D78C2" w14:paraId="265FDF18" w14:textId="24612601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Dylid </w:t>
            </w:r>
            <w:r w:rsidRPr="00B33726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nodi'r</w:t>
            </w:r>
            <w:r w:rsidRPr="00B33726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adroddiad.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A31A6" w:rsidRPr="00EE2E08" w:rsidP="00806051" w14:paraId="46FE6E1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14:paraId="6587C823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5AB71351" w14:textId="28ACDBAB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B33726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39/24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3C6CFFC4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B33726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UNRHYW FUSNES ARALL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47648E" w:rsidP="00806051" w14:paraId="3C9CC6EA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46000B92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2515CB58" w14:textId="1D7B3138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Penderfyniad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1B89" w:rsidRPr="00B33726" w:rsidP="00067610" w14:paraId="5026C6A2" w14:textId="2C95B80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B33726">
              <w:rPr>
                <w:rFonts w:hAnsi="Arial" w:cs="Arial"/>
                <w:color w:val="auto"/>
                <w:rtl w:val="0"/>
                <w:lang w:val="cy-GB"/>
              </w:rPr>
              <w:t xml:space="preserve"> Nid oedd unrhyw fusnes pellach a chaewyd y cyfarfod.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47648E" w:rsidP="00806051" w14:paraId="7A9F229E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58F60FFB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0AC8C9C4" w14:textId="35AE26E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>40/24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53F122FE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B33726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DYDDIAD Y CYFARFOD NESAF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47648E" w:rsidP="00806051" w14:paraId="64D84C5A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  <w:tr w14:paraId="5044CF4D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806051" w14:paraId="72CFF09D" w14:textId="41F1AB3C">
            <w:pPr>
              <w:bidi w:val="0"/>
              <w:spacing w:before="120" w:after="120"/>
              <w:rPr>
                <w:rFonts w:ascii="Arial" w:hAnsi="Arial" w:cs="Arial"/>
                <w:b/>
                <w:bCs/>
              </w:rPr>
            </w:pPr>
            <w:r w:rsidRPr="00B33726">
              <w:rPr>
                <w:rFonts w:ascii="Arial" w:hAnsi="Arial" w:cs="Arial"/>
                <w:b/>
                <w:bCs/>
                <w:rtl w:val="0"/>
                <w:lang w:val="cy-GB"/>
              </w:rPr>
              <w:t xml:space="preserve">                                   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B33726" w:rsidP="00442562" w14:paraId="2E4EAE79" w14:textId="232697B0">
            <w:pPr>
              <w:pStyle w:val="BodyA"/>
              <w:bidi w:val="0"/>
              <w:rPr>
                <w:rFonts w:hAnsi="Arial" w:cs="Arial"/>
                <w:color w:val="auto"/>
                <w:lang w:val="en-GB"/>
              </w:rPr>
            </w:pPr>
            <w:r w:rsidRPr="00B33726">
              <w:rPr>
                <w:rFonts w:hAnsi="Arial" w:cs="Arial"/>
                <w:color w:val="auto"/>
                <w:rtl w:val="0"/>
                <w:lang w:val="cy-GB"/>
              </w:rPr>
              <w:t xml:space="preserve">Cadarnhawyd mai dyddiad y cyfarfod nesaf fyddai 28 Mawrth 2024.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06051" w:rsidRPr="0047648E" w:rsidP="00806051" w14:paraId="1B88201E" w14:textId="77777777">
            <w:pPr>
              <w:bidi w:val="0"/>
              <w:spacing w:before="120" w:after="120"/>
              <w:rPr>
                <w:rFonts w:ascii="Arial" w:hAnsi="Arial" w:cs="Arial"/>
                <w:highlight w:val="green"/>
              </w:rPr>
            </w:pPr>
          </w:p>
        </w:tc>
      </w:tr>
    </w:tbl>
    <w:p w:rsidR="00FE5E56" w:rsidRPr="00EE2E08" w14:paraId="7AD1A3D9" w14:textId="77777777">
      <w:pPr>
        <w:pStyle w:val="BodyA"/>
        <w:bidi w:val="0"/>
        <w:spacing w:before="0" w:after="0"/>
        <w:rPr>
          <w:rFonts w:hAnsi="Arial" w:cs="Arial"/>
          <w:color w:val="auto"/>
          <w:lang w:val="en-GB"/>
        </w:rPr>
      </w:pPr>
    </w:p>
    <w:p w:rsidR="00E95E4F" w:rsidRPr="00E95E4F" w:rsidP="00B33A2B" w14:paraId="09C77F2A" w14:textId="07B78028">
      <w:pPr>
        <w:pStyle w:val="BodyA"/>
        <w:bidi w:val="0"/>
        <w:spacing w:before="0" w:after="0"/>
      </w:pPr>
      <w:r w:rsidRPr="00EE2E08">
        <w:rPr>
          <w:rFonts w:hAnsi="Arial Unicode MS" w:cs="Arial Unicode MS"/>
          <w:color w:val="auto"/>
          <w:rtl w:val="0"/>
          <w:lang w:val="cy-GB"/>
        </w:rPr>
        <w:t xml:space="preserve">Daeth y cyfarfod i ben:  </w:t>
      </w:r>
      <w:r w:rsidRPr="00EE2E08">
        <w:rPr>
          <w:rFonts w:hAnsi="Arial Unicode MS" w:cs="Arial Unicode MS"/>
          <w:color w:val="auto"/>
          <w:rtl w:val="0"/>
          <w:lang w:val="cy-GB"/>
        </w:rPr>
        <w:t>2.50pm</w:t>
      </w:r>
    </w:p>
    <w:p w:rsidR="00B72085" w:rsidRPr="00E95E4F" w:rsidP="00E95E4F" w14:paraId="7C7080B6" w14:textId="77777777">
      <w:pPr>
        <w:tabs>
          <w:tab w:val="left" w:pos="975"/>
        </w:tabs>
        <w:bidi w:val="0"/>
        <w:rPr>
          <w:lang w:eastAsia="en-GB"/>
        </w:rPr>
      </w:pPr>
    </w:p>
    <w:sectPr>
      <w:headerReference w:type="default" r:id="rId8"/>
      <w:footerReference w:type="default" r:id="rId9"/>
      <w:pgSz w:w="12240" w:h="15840"/>
      <w:pgMar w:top="978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96400A" w:rsidP="004612A3" w14:paraId="7ECA7BE3" w14:textId="22F3121F">
        <w:pPr>
          <w:pStyle w:val="Footer"/>
          <w:pBdr>
            <w:top w:val="single" w:sz="4" w:space="1" w:color="D9D9D9" w:themeColor="background1" w:themeShade="D9"/>
          </w:pBdr>
          <w:bidi w:val="0"/>
          <w:jc w:val="right"/>
          <w:rPr>
            <w:b/>
            <w:bCs/>
          </w:rPr>
        </w:pP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Pr="009A1E6D" w:rsidR="009A1E6D">
          <w:rPr>
            <w:b/>
            <w:bCs/>
            <w:noProof/>
            <w:sz w:val="20"/>
            <w:szCs w:val="20"/>
          </w:rPr>
          <w:t>8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 w:val="0"/>
            <w:bCs/>
            <w:sz w:val="20"/>
            <w:szCs w:val="20"/>
            <w:rtl w:val="0"/>
            <w:lang w:val="cy-GB"/>
          </w:rPr>
          <w:t xml:space="preserve"> </w:t>
        </w:r>
        <w:r w:rsidRPr="004E347F">
          <w:rPr>
            <w:b/>
            <w:bCs/>
            <w:sz w:val="20"/>
            <w:szCs w:val="20"/>
            <w:rtl w:val="0"/>
            <w:lang w:val="cy-GB"/>
          </w:rPr>
          <w:t xml:space="preserve">| </w:t>
        </w:r>
        <w:r w:rsidRPr="004E347F">
          <w:rPr>
            <w:color w:val="7F7F7F" w:themeColor="background1" w:themeShade="7F"/>
            <w:spacing w:val="60"/>
            <w:sz w:val="20"/>
            <w:szCs w:val="20"/>
            <w:rtl w:val="0"/>
            <w:lang w:val="cy-GB"/>
          </w:rPr>
          <w:t>Tudalen</w:t>
        </w:r>
      </w:p>
    </w:sdtContent>
  </w:sdt>
  <w:p w:rsidR="0096400A" w:rsidRPr="004612A3" w:rsidP="004612A3" w14:paraId="38FFB1A5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96400A" w:rsidRPr="00682A9B" w:rsidP="00682A9B" w14:paraId="28C46402" w14:textId="77777777">
    <w:pPr>
      <w:pStyle w:val="Header"/>
      <w:bidi w:val="0"/>
      <w:jc w:val="center"/>
    </w:pPr>
    <w:r>
      <w:rPr>
        <w:noProof/>
        <w:lang w:val="en-GB"/>
      </w:rPr>
      <w:drawing>
        <wp:inline distT="0" distB="0" distL="0" distR="0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1420512" name="Lo res Swansea Bay logo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5332C0D"/>
    <w:multiLevelType w:val="hybridMultilevel"/>
    <w:tmpl w:val="174AF23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6BD2D71"/>
    <w:multiLevelType w:val="hybridMultilevel"/>
    <w:tmpl w:val="75082FCA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7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">
    <w:nsid w:val="199E6A99"/>
    <w:multiLevelType w:val="hybridMultilevel"/>
    <w:tmpl w:val="485C50E4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9764FC"/>
    <w:multiLevelType w:val="hybridMultilevel"/>
    <w:tmpl w:val="AC2EF774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1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2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3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4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5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6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7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AEE7A58"/>
    <w:multiLevelType w:val="hybridMultilevel"/>
    <w:tmpl w:val="267CEF7C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1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2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450A663F"/>
    <w:multiLevelType w:val="hybridMultilevel"/>
    <w:tmpl w:val="44FCD64C"/>
    <w:lvl w:ilvl="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7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2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3">
    <w:nsid w:val="5A25049A"/>
    <w:multiLevelType w:val="hybridMultilevel"/>
    <w:tmpl w:val="8C78446A"/>
    <w:lvl w:ilvl="0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5">
    <w:nsid w:val="6C9D1587"/>
    <w:multiLevelType w:val="hybridMultilevel"/>
    <w:tmpl w:val="3DAE9A76"/>
    <w:lvl w:ilvl="0">
      <w:start w:val="0"/>
      <w:numFmt w:val="bullet"/>
      <w:lvlText w:val=""/>
      <w:lvlJc w:val="left"/>
      <w:pPr>
        <w:ind w:left="1192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>
      <w:start w:val="0"/>
      <w:numFmt w:val="bullet"/>
      <w:lvlText w:val="•"/>
      <w:lvlJc w:val="left"/>
      <w:pPr>
        <w:ind w:left="1725" w:hanging="36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251" w:hanging="36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2777" w:hanging="36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3302" w:hanging="36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3828" w:hanging="36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4354" w:hanging="36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4879" w:hanging="36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5405" w:hanging="360"/>
      </w:pPr>
      <w:rPr>
        <w:rFonts w:hint="default"/>
      </w:rPr>
    </w:lvl>
  </w:abstractNum>
  <w:abstractNum w:abstractNumId="36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7">
    <w:nsid w:val="71EB262B"/>
    <w:multiLevelType w:val="hybridMultilevel"/>
    <w:tmpl w:val="CEE83CAC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9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1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2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3">
    <w:nsid w:val="7AAC731C"/>
    <w:multiLevelType w:val="hybridMultilevel"/>
    <w:tmpl w:val="33AE1978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0"/>
  </w:num>
  <w:num w:numId="3">
    <w:abstractNumId w:val="30"/>
  </w:num>
  <w:num w:numId="4">
    <w:abstractNumId w:val="7"/>
  </w:num>
  <w:num w:numId="5">
    <w:abstractNumId w:val="14"/>
  </w:num>
  <w:num w:numId="6">
    <w:abstractNumId w:val="10"/>
  </w:num>
  <w:num w:numId="7">
    <w:abstractNumId w:val="6"/>
  </w:num>
  <w:num w:numId="8">
    <w:abstractNumId w:val="12"/>
  </w:num>
  <w:num w:numId="9">
    <w:abstractNumId w:val="16"/>
  </w:num>
  <w:num w:numId="10">
    <w:abstractNumId w:val="2"/>
  </w:num>
  <w:num w:numId="11">
    <w:abstractNumId w:val="13"/>
  </w:num>
  <w:num w:numId="12">
    <w:abstractNumId w:val="31"/>
  </w:num>
  <w:num w:numId="13">
    <w:abstractNumId w:val="22"/>
  </w:num>
  <w:num w:numId="14">
    <w:abstractNumId w:val="1"/>
  </w:num>
  <w:num w:numId="15">
    <w:abstractNumId w:val="19"/>
  </w:num>
  <w:num w:numId="16">
    <w:abstractNumId w:val="41"/>
  </w:num>
  <w:num w:numId="17">
    <w:abstractNumId w:val="40"/>
  </w:num>
  <w:num w:numId="18">
    <w:abstractNumId w:val="42"/>
  </w:num>
  <w:num w:numId="19">
    <w:abstractNumId w:val="11"/>
  </w:num>
  <w:num w:numId="20">
    <w:abstractNumId w:val="5"/>
  </w:num>
  <w:num w:numId="21">
    <w:abstractNumId w:val="38"/>
  </w:num>
  <w:num w:numId="22">
    <w:abstractNumId w:val="23"/>
  </w:num>
  <w:num w:numId="23">
    <w:abstractNumId w:val="28"/>
  </w:num>
  <w:num w:numId="24">
    <w:abstractNumId w:val="29"/>
  </w:num>
  <w:num w:numId="25">
    <w:abstractNumId w:val="20"/>
  </w:num>
  <w:num w:numId="26">
    <w:abstractNumId w:val="15"/>
  </w:num>
  <w:num w:numId="27">
    <w:abstractNumId w:val="26"/>
  </w:num>
  <w:num w:numId="28">
    <w:abstractNumId w:val="21"/>
  </w:num>
  <w:num w:numId="29">
    <w:abstractNumId w:val="17"/>
  </w:num>
  <w:num w:numId="30">
    <w:abstractNumId w:val="36"/>
  </w:num>
  <w:num w:numId="31">
    <w:abstractNumId w:val="25"/>
  </w:num>
  <w:num w:numId="32">
    <w:abstractNumId w:val="32"/>
  </w:num>
  <w:num w:numId="33">
    <w:abstractNumId w:val="27"/>
  </w:num>
  <w:num w:numId="34">
    <w:abstractNumId w:val="34"/>
  </w:num>
  <w:num w:numId="35">
    <w:abstractNumId w:val="43"/>
  </w:num>
  <w:num w:numId="36">
    <w:abstractNumId w:val="37"/>
  </w:num>
  <w:num w:numId="37">
    <w:abstractNumId w:val="18"/>
  </w:num>
  <w:num w:numId="38">
    <w:abstractNumId w:val="9"/>
  </w:num>
  <w:num w:numId="39">
    <w:abstractNumId w:val="8"/>
  </w:num>
  <w:num w:numId="40">
    <w:abstractNumId w:val="24"/>
  </w:num>
  <w:num w:numId="41">
    <w:abstractNumId w:val="33"/>
  </w:num>
  <w:num w:numId="42">
    <w:abstractNumId w:val="3"/>
  </w:num>
  <w:num w:numId="43">
    <w:abstractNumId w:val="35"/>
  </w:num>
  <w:num w:numId="44">
    <w:abstractNumId w:val="4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679"/>
    <w:rsid w:val="00002274"/>
    <w:rsid w:val="00002D5E"/>
    <w:rsid w:val="000034C0"/>
    <w:rsid w:val="00003B71"/>
    <w:rsid w:val="00003D00"/>
    <w:rsid w:val="0000531E"/>
    <w:rsid w:val="00005B11"/>
    <w:rsid w:val="00006DBD"/>
    <w:rsid w:val="00010680"/>
    <w:rsid w:val="000109B1"/>
    <w:rsid w:val="000112F4"/>
    <w:rsid w:val="00011E91"/>
    <w:rsid w:val="0001419A"/>
    <w:rsid w:val="00015159"/>
    <w:rsid w:val="000155F8"/>
    <w:rsid w:val="00016389"/>
    <w:rsid w:val="000164C2"/>
    <w:rsid w:val="00016569"/>
    <w:rsid w:val="00016640"/>
    <w:rsid w:val="00016987"/>
    <w:rsid w:val="00016BC7"/>
    <w:rsid w:val="00021017"/>
    <w:rsid w:val="000222E6"/>
    <w:rsid w:val="000226F0"/>
    <w:rsid w:val="00022D23"/>
    <w:rsid w:val="00023229"/>
    <w:rsid w:val="00024339"/>
    <w:rsid w:val="00024798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649"/>
    <w:rsid w:val="00033C4E"/>
    <w:rsid w:val="00035F1A"/>
    <w:rsid w:val="00035F1E"/>
    <w:rsid w:val="00036489"/>
    <w:rsid w:val="00036D28"/>
    <w:rsid w:val="00036D57"/>
    <w:rsid w:val="00036F8E"/>
    <w:rsid w:val="0003732F"/>
    <w:rsid w:val="0003748A"/>
    <w:rsid w:val="0003788C"/>
    <w:rsid w:val="000378C7"/>
    <w:rsid w:val="000379D3"/>
    <w:rsid w:val="00037C10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6822"/>
    <w:rsid w:val="00047DAA"/>
    <w:rsid w:val="00047E40"/>
    <w:rsid w:val="00050695"/>
    <w:rsid w:val="0005281C"/>
    <w:rsid w:val="00052FC1"/>
    <w:rsid w:val="0005426C"/>
    <w:rsid w:val="000548A1"/>
    <w:rsid w:val="0005523E"/>
    <w:rsid w:val="00055289"/>
    <w:rsid w:val="000555D9"/>
    <w:rsid w:val="00055ED6"/>
    <w:rsid w:val="000577AA"/>
    <w:rsid w:val="000600A4"/>
    <w:rsid w:val="00060349"/>
    <w:rsid w:val="000632B0"/>
    <w:rsid w:val="000635A2"/>
    <w:rsid w:val="00064CE8"/>
    <w:rsid w:val="000660D1"/>
    <w:rsid w:val="00066817"/>
    <w:rsid w:val="00067610"/>
    <w:rsid w:val="00067898"/>
    <w:rsid w:val="00067AF9"/>
    <w:rsid w:val="00067BBA"/>
    <w:rsid w:val="00067E57"/>
    <w:rsid w:val="000703BD"/>
    <w:rsid w:val="00070DFF"/>
    <w:rsid w:val="000712BD"/>
    <w:rsid w:val="00071FD5"/>
    <w:rsid w:val="00072517"/>
    <w:rsid w:val="00072B73"/>
    <w:rsid w:val="00072D5E"/>
    <w:rsid w:val="00072E1F"/>
    <w:rsid w:val="00072F57"/>
    <w:rsid w:val="000733AF"/>
    <w:rsid w:val="00073992"/>
    <w:rsid w:val="00073F3D"/>
    <w:rsid w:val="00074C2D"/>
    <w:rsid w:val="0007506E"/>
    <w:rsid w:val="00075916"/>
    <w:rsid w:val="00075D62"/>
    <w:rsid w:val="00076343"/>
    <w:rsid w:val="000773CE"/>
    <w:rsid w:val="0008019F"/>
    <w:rsid w:val="0008229F"/>
    <w:rsid w:val="00082620"/>
    <w:rsid w:val="0008274F"/>
    <w:rsid w:val="000835BF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9601F"/>
    <w:rsid w:val="00097D23"/>
    <w:rsid w:val="000A01AA"/>
    <w:rsid w:val="000A15F7"/>
    <w:rsid w:val="000A2385"/>
    <w:rsid w:val="000A31F9"/>
    <w:rsid w:val="000A33F3"/>
    <w:rsid w:val="000A450E"/>
    <w:rsid w:val="000A5604"/>
    <w:rsid w:val="000A698E"/>
    <w:rsid w:val="000A73EF"/>
    <w:rsid w:val="000A747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11A"/>
    <w:rsid w:val="000B3128"/>
    <w:rsid w:val="000B3744"/>
    <w:rsid w:val="000B3895"/>
    <w:rsid w:val="000B3982"/>
    <w:rsid w:val="000B4D8C"/>
    <w:rsid w:val="000B4E6C"/>
    <w:rsid w:val="000B7256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837"/>
    <w:rsid w:val="000C4E5A"/>
    <w:rsid w:val="000C4F16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D76E1"/>
    <w:rsid w:val="000E09EC"/>
    <w:rsid w:val="000E148D"/>
    <w:rsid w:val="000E1AE6"/>
    <w:rsid w:val="000E1DB3"/>
    <w:rsid w:val="000E28FE"/>
    <w:rsid w:val="000E47E9"/>
    <w:rsid w:val="000E5AC1"/>
    <w:rsid w:val="000E6C9B"/>
    <w:rsid w:val="000E6F25"/>
    <w:rsid w:val="000E77A1"/>
    <w:rsid w:val="000E79F6"/>
    <w:rsid w:val="000E7F68"/>
    <w:rsid w:val="000F0C38"/>
    <w:rsid w:val="000F0EE6"/>
    <w:rsid w:val="000F1348"/>
    <w:rsid w:val="000F1711"/>
    <w:rsid w:val="000F1BF3"/>
    <w:rsid w:val="000F1CCB"/>
    <w:rsid w:val="000F3A34"/>
    <w:rsid w:val="000F48A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CD3"/>
    <w:rsid w:val="0010208B"/>
    <w:rsid w:val="001022F1"/>
    <w:rsid w:val="00102505"/>
    <w:rsid w:val="00102868"/>
    <w:rsid w:val="00102AFC"/>
    <w:rsid w:val="00102CDD"/>
    <w:rsid w:val="00102F3D"/>
    <w:rsid w:val="001036AE"/>
    <w:rsid w:val="00104F0C"/>
    <w:rsid w:val="0010565A"/>
    <w:rsid w:val="00105AAD"/>
    <w:rsid w:val="00105B79"/>
    <w:rsid w:val="00106D9F"/>
    <w:rsid w:val="00107030"/>
    <w:rsid w:val="001072C6"/>
    <w:rsid w:val="001105E3"/>
    <w:rsid w:val="00110A65"/>
    <w:rsid w:val="0011287B"/>
    <w:rsid w:val="0011287C"/>
    <w:rsid w:val="00112953"/>
    <w:rsid w:val="00113AAF"/>
    <w:rsid w:val="00113BDE"/>
    <w:rsid w:val="00113CE0"/>
    <w:rsid w:val="00113D37"/>
    <w:rsid w:val="00113F1F"/>
    <w:rsid w:val="00114408"/>
    <w:rsid w:val="00114909"/>
    <w:rsid w:val="00114EA8"/>
    <w:rsid w:val="001152BA"/>
    <w:rsid w:val="00115BCC"/>
    <w:rsid w:val="00115C80"/>
    <w:rsid w:val="00116179"/>
    <w:rsid w:val="00116335"/>
    <w:rsid w:val="00116BEB"/>
    <w:rsid w:val="0011752E"/>
    <w:rsid w:val="00117F9F"/>
    <w:rsid w:val="001205A5"/>
    <w:rsid w:val="00120ACB"/>
    <w:rsid w:val="00121BEC"/>
    <w:rsid w:val="0012238A"/>
    <w:rsid w:val="00122418"/>
    <w:rsid w:val="001237DE"/>
    <w:rsid w:val="00123D41"/>
    <w:rsid w:val="00123FF9"/>
    <w:rsid w:val="001241C9"/>
    <w:rsid w:val="00124877"/>
    <w:rsid w:val="00124FD8"/>
    <w:rsid w:val="00125B3E"/>
    <w:rsid w:val="00125B53"/>
    <w:rsid w:val="0012616B"/>
    <w:rsid w:val="00126850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E98"/>
    <w:rsid w:val="00135FF1"/>
    <w:rsid w:val="00136256"/>
    <w:rsid w:val="001366A3"/>
    <w:rsid w:val="00136850"/>
    <w:rsid w:val="001370EA"/>
    <w:rsid w:val="00137474"/>
    <w:rsid w:val="00137917"/>
    <w:rsid w:val="0014035F"/>
    <w:rsid w:val="00140943"/>
    <w:rsid w:val="00141465"/>
    <w:rsid w:val="001415D1"/>
    <w:rsid w:val="00142AAC"/>
    <w:rsid w:val="001435A4"/>
    <w:rsid w:val="00143AAE"/>
    <w:rsid w:val="00143AB0"/>
    <w:rsid w:val="0014553E"/>
    <w:rsid w:val="00145E96"/>
    <w:rsid w:val="00146F9B"/>
    <w:rsid w:val="001509D8"/>
    <w:rsid w:val="00150C15"/>
    <w:rsid w:val="00150D40"/>
    <w:rsid w:val="00150DE5"/>
    <w:rsid w:val="00151A1C"/>
    <w:rsid w:val="00151CAB"/>
    <w:rsid w:val="00151E8F"/>
    <w:rsid w:val="00152CBB"/>
    <w:rsid w:val="00152F76"/>
    <w:rsid w:val="00154984"/>
    <w:rsid w:val="00154BAE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77828"/>
    <w:rsid w:val="00181D82"/>
    <w:rsid w:val="0018221A"/>
    <w:rsid w:val="001842F7"/>
    <w:rsid w:val="00184AFD"/>
    <w:rsid w:val="00190015"/>
    <w:rsid w:val="001906F4"/>
    <w:rsid w:val="00190A29"/>
    <w:rsid w:val="00190E84"/>
    <w:rsid w:val="00191379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F5B"/>
    <w:rsid w:val="001A646B"/>
    <w:rsid w:val="001A65C0"/>
    <w:rsid w:val="001A6945"/>
    <w:rsid w:val="001A6F09"/>
    <w:rsid w:val="001B09B8"/>
    <w:rsid w:val="001B1686"/>
    <w:rsid w:val="001B18D7"/>
    <w:rsid w:val="001B2486"/>
    <w:rsid w:val="001B2773"/>
    <w:rsid w:val="001B29A4"/>
    <w:rsid w:val="001B3070"/>
    <w:rsid w:val="001B40D8"/>
    <w:rsid w:val="001B49AB"/>
    <w:rsid w:val="001B535D"/>
    <w:rsid w:val="001B5C5F"/>
    <w:rsid w:val="001B74C7"/>
    <w:rsid w:val="001B7909"/>
    <w:rsid w:val="001C1128"/>
    <w:rsid w:val="001C1EAE"/>
    <w:rsid w:val="001C1FD1"/>
    <w:rsid w:val="001C2683"/>
    <w:rsid w:val="001C2CDC"/>
    <w:rsid w:val="001C3598"/>
    <w:rsid w:val="001C3FC1"/>
    <w:rsid w:val="001C5A29"/>
    <w:rsid w:val="001C5C2C"/>
    <w:rsid w:val="001C61C3"/>
    <w:rsid w:val="001C6A4A"/>
    <w:rsid w:val="001C6B56"/>
    <w:rsid w:val="001C7A29"/>
    <w:rsid w:val="001C7F03"/>
    <w:rsid w:val="001D2053"/>
    <w:rsid w:val="001D2127"/>
    <w:rsid w:val="001D21A2"/>
    <w:rsid w:val="001D440A"/>
    <w:rsid w:val="001D4CFE"/>
    <w:rsid w:val="001D5E8D"/>
    <w:rsid w:val="001D62CA"/>
    <w:rsid w:val="001D6A11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EBA"/>
    <w:rsid w:val="001E64CE"/>
    <w:rsid w:val="001E73A7"/>
    <w:rsid w:val="001E77FB"/>
    <w:rsid w:val="001E7C08"/>
    <w:rsid w:val="001F00D1"/>
    <w:rsid w:val="001F10B8"/>
    <w:rsid w:val="001F132F"/>
    <w:rsid w:val="001F1F34"/>
    <w:rsid w:val="001F2C5E"/>
    <w:rsid w:val="001F326D"/>
    <w:rsid w:val="001F33E1"/>
    <w:rsid w:val="001F3E9A"/>
    <w:rsid w:val="001F4ACF"/>
    <w:rsid w:val="001F4EE9"/>
    <w:rsid w:val="001F583B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542B"/>
    <w:rsid w:val="00205D68"/>
    <w:rsid w:val="002060AD"/>
    <w:rsid w:val="00206742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319"/>
    <w:rsid w:val="00215737"/>
    <w:rsid w:val="00215CA6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829"/>
    <w:rsid w:val="00226B6F"/>
    <w:rsid w:val="002270A0"/>
    <w:rsid w:val="002273D1"/>
    <w:rsid w:val="00233652"/>
    <w:rsid w:val="002337BC"/>
    <w:rsid w:val="002339D2"/>
    <w:rsid w:val="00233F29"/>
    <w:rsid w:val="00233FC5"/>
    <w:rsid w:val="0023586A"/>
    <w:rsid w:val="00235C50"/>
    <w:rsid w:val="0023600B"/>
    <w:rsid w:val="0023603D"/>
    <w:rsid w:val="002379B3"/>
    <w:rsid w:val="00240C50"/>
    <w:rsid w:val="00241D61"/>
    <w:rsid w:val="00242331"/>
    <w:rsid w:val="00242AFA"/>
    <w:rsid w:val="00242C24"/>
    <w:rsid w:val="00242D34"/>
    <w:rsid w:val="00244448"/>
    <w:rsid w:val="00244EC0"/>
    <w:rsid w:val="00245325"/>
    <w:rsid w:val="00245665"/>
    <w:rsid w:val="002474A8"/>
    <w:rsid w:val="0025006B"/>
    <w:rsid w:val="002504ED"/>
    <w:rsid w:val="00250ACF"/>
    <w:rsid w:val="0025502B"/>
    <w:rsid w:val="00255F4F"/>
    <w:rsid w:val="002574EC"/>
    <w:rsid w:val="00260649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076"/>
    <w:rsid w:val="00271A31"/>
    <w:rsid w:val="002720B6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2ED"/>
    <w:rsid w:val="0028135F"/>
    <w:rsid w:val="00282269"/>
    <w:rsid w:val="002845A0"/>
    <w:rsid w:val="00284C07"/>
    <w:rsid w:val="0028510B"/>
    <w:rsid w:val="0028534E"/>
    <w:rsid w:val="002873CF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150C"/>
    <w:rsid w:val="002A2763"/>
    <w:rsid w:val="002A33E0"/>
    <w:rsid w:val="002A40DA"/>
    <w:rsid w:val="002A45A2"/>
    <w:rsid w:val="002A47B6"/>
    <w:rsid w:val="002A4BF1"/>
    <w:rsid w:val="002A7224"/>
    <w:rsid w:val="002A7BB5"/>
    <w:rsid w:val="002A7D0A"/>
    <w:rsid w:val="002B0057"/>
    <w:rsid w:val="002B1109"/>
    <w:rsid w:val="002B119D"/>
    <w:rsid w:val="002B1595"/>
    <w:rsid w:val="002B1CD0"/>
    <w:rsid w:val="002B2279"/>
    <w:rsid w:val="002B368D"/>
    <w:rsid w:val="002B36F8"/>
    <w:rsid w:val="002B3A88"/>
    <w:rsid w:val="002B4475"/>
    <w:rsid w:val="002B53C7"/>
    <w:rsid w:val="002B544C"/>
    <w:rsid w:val="002B6756"/>
    <w:rsid w:val="002B6A1C"/>
    <w:rsid w:val="002B6E3E"/>
    <w:rsid w:val="002B6F51"/>
    <w:rsid w:val="002B72CB"/>
    <w:rsid w:val="002B7705"/>
    <w:rsid w:val="002B7BE0"/>
    <w:rsid w:val="002C087B"/>
    <w:rsid w:val="002C0CC9"/>
    <w:rsid w:val="002C0D35"/>
    <w:rsid w:val="002C14A5"/>
    <w:rsid w:val="002C200B"/>
    <w:rsid w:val="002C25BF"/>
    <w:rsid w:val="002C2C4D"/>
    <w:rsid w:val="002C3401"/>
    <w:rsid w:val="002C3CFC"/>
    <w:rsid w:val="002C4D88"/>
    <w:rsid w:val="002C547D"/>
    <w:rsid w:val="002C564B"/>
    <w:rsid w:val="002C60A5"/>
    <w:rsid w:val="002C69E3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61F"/>
    <w:rsid w:val="002D7A10"/>
    <w:rsid w:val="002D7CE1"/>
    <w:rsid w:val="002E01B4"/>
    <w:rsid w:val="002E03D1"/>
    <w:rsid w:val="002E2063"/>
    <w:rsid w:val="002E267F"/>
    <w:rsid w:val="002E26DD"/>
    <w:rsid w:val="002E3C84"/>
    <w:rsid w:val="002E4324"/>
    <w:rsid w:val="002E5881"/>
    <w:rsid w:val="002E5A22"/>
    <w:rsid w:val="002E62D1"/>
    <w:rsid w:val="002E7180"/>
    <w:rsid w:val="002E79DE"/>
    <w:rsid w:val="002E7F8D"/>
    <w:rsid w:val="002F0077"/>
    <w:rsid w:val="002F0B90"/>
    <w:rsid w:val="002F155B"/>
    <w:rsid w:val="002F165E"/>
    <w:rsid w:val="002F2126"/>
    <w:rsid w:val="002F2CAA"/>
    <w:rsid w:val="002F2E05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D17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8F7"/>
    <w:rsid w:val="00321B35"/>
    <w:rsid w:val="003227D3"/>
    <w:rsid w:val="00322E4D"/>
    <w:rsid w:val="00325976"/>
    <w:rsid w:val="00326A10"/>
    <w:rsid w:val="00326E8D"/>
    <w:rsid w:val="00327CD7"/>
    <w:rsid w:val="003301E2"/>
    <w:rsid w:val="00330463"/>
    <w:rsid w:val="00330919"/>
    <w:rsid w:val="00330D69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547"/>
    <w:rsid w:val="00336AFF"/>
    <w:rsid w:val="00336CBF"/>
    <w:rsid w:val="003373F4"/>
    <w:rsid w:val="00337CAA"/>
    <w:rsid w:val="0034010C"/>
    <w:rsid w:val="00340157"/>
    <w:rsid w:val="003403DE"/>
    <w:rsid w:val="00340443"/>
    <w:rsid w:val="00341CC4"/>
    <w:rsid w:val="00341F55"/>
    <w:rsid w:val="003422AC"/>
    <w:rsid w:val="00342456"/>
    <w:rsid w:val="00344029"/>
    <w:rsid w:val="0034519F"/>
    <w:rsid w:val="00347112"/>
    <w:rsid w:val="0034737D"/>
    <w:rsid w:val="003506D1"/>
    <w:rsid w:val="00350AE2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73A8"/>
    <w:rsid w:val="0035799E"/>
    <w:rsid w:val="00360C46"/>
    <w:rsid w:val="00362BFF"/>
    <w:rsid w:val="00363789"/>
    <w:rsid w:val="00363BE5"/>
    <w:rsid w:val="00364773"/>
    <w:rsid w:val="00364F0D"/>
    <w:rsid w:val="003654F1"/>
    <w:rsid w:val="00365A3C"/>
    <w:rsid w:val="00365EA6"/>
    <w:rsid w:val="003663B7"/>
    <w:rsid w:val="003700C8"/>
    <w:rsid w:val="003714F2"/>
    <w:rsid w:val="00372986"/>
    <w:rsid w:val="00372B29"/>
    <w:rsid w:val="00375A20"/>
    <w:rsid w:val="00375CC4"/>
    <w:rsid w:val="003770B5"/>
    <w:rsid w:val="003771D2"/>
    <w:rsid w:val="0038011A"/>
    <w:rsid w:val="00380EF3"/>
    <w:rsid w:val="00381E19"/>
    <w:rsid w:val="003821AC"/>
    <w:rsid w:val="00382FE5"/>
    <w:rsid w:val="003836BF"/>
    <w:rsid w:val="00384EF4"/>
    <w:rsid w:val="00384F93"/>
    <w:rsid w:val="00386B8C"/>
    <w:rsid w:val="003872D4"/>
    <w:rsid w:val="00387605"/>
    <w:rsid w:val="0038766E"/>
    <w:rsid w:val="00387788"/>
    <w:rsid w:val="00387A14"/>
    <w:rsid w:val="00387AEF"/>
    <w:rsid w:val="00387C0F"/>
    <w:rsid w:val="00387F63"/>
    <w:rsid w:val="00391255"/>
    <w:rsid w:val="003918E2"/>
    <w:rsid w:val="00392EEA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48F2"/>
    <w:rsid w:val="003A4C43"/>
    <w:rsid w:val="003A5155"/>
    <w:rsid w:val="003A5D3A"/>
    <w:rsid w:val="003A66F9"/>
    <w:rsid w:val="003A7B78"/>
    <w:rsid w:val="003A7D69"/>
    <w:rsid w:val="003A7E03"/>
    <w:rsid w:val="003B0442"/>
    <w:rsid w:val="003B0E3F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79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7147"/>
    <w:rsid w:val="003C7201"/>
    <w:rsid w:val="003C7672"/>
    <w:rsid w:val="003C77B4"/>
    <w:rsid w:val="003C7A86"/>
    <w:rsid w:val="003D1582"/>
    <w:rsid w:val="003D16E6"/>
    <w:rsid w:val="003D326A"/>
    <w:rsid w:val="003D3991"/>
    <w:rsid w:val="003D39D1"/>
    <w:rsid w:val="003D3CC7"/>
    <w:rsid w:val="003D4240"/>
    <w:rsid w:val="003D487F"/>
    <w:rsid w:val="003D6FE6"/>
    <w:rsid w:val="003D708A"/>
    <w:rsid w:val="003E1E90"/>
    <w:rsid w:val="003E22B9"/>
    <w:rsid w:val="003E2FB6"/>
    <w:rsid w:val="003E39BC"/>
    <w:rsid w:val="003E44ED"/>
    <w:rsid w:val="003E4D13"/>
    <w:rsid w:val="003E5FFA"/>
    <w:rsid w:val="003E6035"/>
    <w:rsid w:val="003E69E6"/>
    <w:rsid w:val="003E6AA7"/>
    <w:rsid w:val="003E6CCB"/>
    <w:rsid w:val="003E7340"/>
    <w:rsid w:val="003E7642"/>
    <w:rsid w:val="003E799B"/>
    <w:rsid w:val="003E7AE3"/>
    <w:rsid w:val="003F00F0"/>
    <w:rsid w:val="003F12ED"/>
    <w:rsid w:val="003F146A"/>
    <w:rsid w:val="003F1655"/>
    <w:rsid w:val="003F29A5"/>
    <w:rsid w:val="003F3216"/>
    <w:rsid w:val="003F5BA7"/>
    <w:rsid w:val="003F6954"/>
    <w:rsid w:val="003F6B5C"/>
    <w:rsid w:val="003F7EF0"/>
    <w:rsid w:val="00400319"/>
    <w:rsid w:val="004008A6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06126"/>
    <w:rsid w:val="00410844"/>
    <w:rsid w:val="00410C55"/>
    <w:rsid w:val="0041111B"/>
    <w:rsid w:val="00411A7B"/>
    <w:rsid w:val="00412429"/>
    <w:rsid w:val="0041251F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347B"/>
    <w:rsid w:val="004245E7"/>
    <w:rsid w:val="00424F6D"/>
    <w:rsid w:val="00425035"/>
    <w:rsid w:val="004251C6"/>
    <w:rsid w:val="00425405"/>
    <w:rsid w:val="00425973"/>
    <w:rsid w:val="00425C9D"/>
    <w:rsid w:val="00426F95"/>
    <w:rsid w:val="004302A7"/>
    <w:rsid w:val="004304D8"/>
    <w:rsid w:val="00431063"/>
    <w:rsid w:val="00431604"/>
    <w:rsid w:val="00431924"/>
    <w:rsid w:val="00431EC8"/>
    <w:rsid w:val="00431F14"/>
    <w:rsid w:val="00432248"/>
    <w:rsid w:val="004328AB"/>
    <w:rsid w:val="00432B17"/>
    <w:rsid w:val="00433098"/>
    <w:rsid w:val="004332A6"/>
    <w:rsid w:val="0043380D"/>
    <w:rsid w:val="004339C8"/>
    <w:rsid w:val="00433FC5"/>
    <w:rsid w:val="004341FF"/>
    <w:rsid w:val="0043525E"/>
    <w:rsid w:val="004353C8"/>
    <w:rsid w:val="004355A1"/>
    <w:rsid w:val="00435AC6"/>
    <w:rsid w:val="004362F3"/>
    <w:rsid w:val="0043662E"/>
    <w:rsid w:val="004369AE"/>
    <w:rsid w:val="00437CA2"/>
    <w:rsid w:val="00441164"/>
    <w:rsid w:val="0044129B"/>
    <w:rsid w:val="004415C4"/>
    <w:rsid w:val="00442562"/>
    <w:rsid w:val="00442C8A"/>
    <w:rsid w:val="00444471"/>
    <w:rsid w:val="00446EB0"/>
    <w:rsid w:val="004506B9"/>
    <w:rsid w:val="0045112F"/>
    <w:rsid w:val="004512C2"/>
    <w:rsid w:val="00451B39"/>
    <w:rsid w:val="00451B89"/>
    <w:rsid w:val="0045263D"/>
    <w:rsid w:val="00452938"/>
    <w:rsid w:val="00452C67"/>
    <w:rsid w:val="00452D97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7122"/>
    <w:rsid w:val="00467181"/>
    <w:rsid w:val="004673F4"/>
    <w:rsid w:val="0046766C"/>
    <w:rsid w:val="004709D5"/>
    <w:rsid w:val="00470D46"/>
    <w:rsid w:val="00472830"/>
    <w:rsid w:val="00472AD3"/>
    <w:rsid w:val="00475351"/>
    <w:rsid w:val="0047536C"/>
    <w:rsid w:val="0047648E"/>
    <w:rsid w:val="00476B8B"/>
    <w:rsid w:val="00477AFD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878C2"/>
    <w:rsid w:val="0049004D"/>
    <w:rsid w:val="00491D90"/>
    <w:rsid w:val="0049246F"/>
    <w:rsid w:val="0049414B"/>
    <w:rsid w:val="0049483F"/>
    <w:rsid w:val="004950DC"/>
    <w:rsid w:val="004951C7"/>
    <w:rsid w:val="00495677"/>
    <w:rsid w:val="00495D55"/>
    <w:rsid w:val="00496072"/>
    <w:rsid w:val="00496363"/>
    <w:rsid w:val="00497686"/>
    <w:rsid w:val="00497EAF"/>
    <w:rsid w:val="004A037B"/>
    <w:rsid w:val="004A10B5"/>
    <w:rsid w:val="004A1AC1"/>
    <w:rsid w:val="004A1FDB"/>
    <w:rsid w:val="004A20FD"/>
    <w:rsid w:val="004A29CF"/>
    <w:rsid w:val="004A2BC9"/>
    <w:rsid w:val="004A2CDD"/>
    <w:rsid w:val="004A316D"/>
    <w:rsid w:val="004A32D2"/>
    <w:rsid w:val="004A3764"/>
    <w:rsid w:val="004A4B99"/>
    <w:rsid w:val="004A75CC"/>
    <w:rsid w:val="004A78AE"/>
    <w:rsid w:val="004A79AD"/>
    <w:rsid w:val="004A7AE9"/>
    <w:rsid w:val="004A7E66"/>
    <w:rsid w:val="004B0083"/>
    <w:rsid w:val="004B0119"/>
    <w:rsid w:val="004B0645"/>
    <w:rsid w:val="004B09E5"/>
    <w:rsid w:val="004B0D28"/>
    <w:rsid w:val="004B0D6A"/>
    <w:rsid w:val="004B0FAD"/>
    <w:rsid w:val="004B1820"/>
    <w:rsid w:val="004B2519"/>
    <w:rsid w:val="004B283F"/>
    <w:rsid w:val="004B2BE5"/>
    <w:rsid w:val="004B37D4"/>
    <w:rsid w:val="004B5411"/>
    <w:rsid w:val="004B6037"/>
    <w:rsid w:val="004B6467"/>
    <w:rsid w:val="004B6B7C"/>
    <w:rsid w:val="004B6DF9"/>
    <w:rsid w:val="004B6F20"/>
    <w:rsid w:val="004B6F57"/>
    <w:rsid w:val="004B6F75"/>
    <w:rsid w:val="004B714F"/>
    <w:rsid w:val="004B75C0"/>
    <w:rsid w:val="004C0F07"/>
    <w:rsid w:val="004C207A"/>
    <w:rsid w:val="004C3CD7"/>
    <w:rsid w:val="004C64F6"/>
    <w:rsid w:val="004C6A4F"/>
    <w:rsid w:val="004C6F73"/>
    <w:rsid w:val="004C70D0"/>
    <w:rsid w:val="004C714E"/>
    <w:rsid w:val="004C7B86"/>
    <w:rsid w:val="004D0AF8"/>
    <w:rsid w:val="004D2F43"/>
    <w:rsid w:val="004D3FDF"/>
    <w:rsid w:val="004D4BF9"/>
    <w:rsid w:val="004D5008"/>
    <w:rsid w:val="004D61A4"/>
    <w:rsid w:val="004D61F1"/>
    <w:rsid w:val="004D64D5"/>
    <w:rsid w:val="004D65AF"/>
    <w:rsid w:val="004D6655"/>
    <w:rsid w:val="004D70ED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AA3"/>
    <w:rsid w:val="004E6DF1"/>
    <w:rsid w:val="004F0B19"/>
    <w:rsid w:val="004F0ECE"/>
    <w:rsid w:val="004F1BAF"/>
    <w:rsid w:val="004F3D7C"/>
    <w:rsid w:val="004F4164"/>
    <w:rsid w:val="004F51F7"/>
    <w:rsid w:val="004F69F0"/>
    <w:rsid w:val="00501341"/>
    <w:rsid w:val="00501AE2"/>
    <w:rsid w:val="00502180"/>
    <w:rsid w:val="005029AE"/>
    <w:rsid w:val="00502C47"/>
    <w:rsid w:val="00505C7B"/>
    <w:rsid w:val="0050669D"/>
    <w:rsid w:val="00506CCD"/>
    <w:rsid w:val="00506D3C"/>
    <w:rsid w:val="00510901"/>
    <w:rsid w:val="00510945"/>
    <w:rsid w:val="00511970"/>
    <w:rsid w:val="00512207"/>
    <w:rsid w:val="00513027"/>
    <w:rsid w:val="00514861"/>
    <w:rsid w:val="00514C84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F17"/>
    <w:rsid w:val="00524542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ABC"/>
    <w:rsid w:val="00542C22"/>
    <w:rsid w:val="005434F4"/>
    <w:rsid w:val="00543596"/>
    <w:rsid w:val="00544368"/>
    <w:rsid w:val="005447AA"/>
    <w:rsid w:val="00544EFC"/>
    <w:rsid w:val="00544F6E"/>
    <w:rsid w:val="00545337"/>
    <w:rsid w:val="00545C6F"/>
    <w:rsid w:val="0054654A"/>
    <w:rsid w:val="00546BE1"/>
    <w:rsid w:val="00550D31"/>
    <w:rsid w:val="00551252"/>
    <w:rsid w:val="00551BCE"/>
    <w:rsid w:val="005520B9"/>
    <w:rsid w:val="00552639"/>
    <w:rsid w:val="00552729"/>
    <w:rsid w:val="00552AAE"/>
    <w:rsid w:val="00552CD3"/>
    <w:rsid w:val="00553B69"/>
    <w:rsid w:val="00554C5E"/>
    <w:rsid w:val="00554D37"/>
    <w:rsid w:val="00555B1A"/>
    <w:rsid w:val="00557AAB"/>
    <w:rsid w:val="00557EC1"/>
    <w:rsid w:val="00560289"/>
    <w:rsid w:val="00561333"/>
    <w:rsid w:val="00561544"/>
    <w:rsid w:val="005616EC"/>
    <w:rsid w:val="00562B75"/>
    <w:rsid w:val="0056311C"/>
    <w:rsid w:val="0056336B"/>
    <w:rsid w:val="00563BF9"/>
    <w:rsid w:val="005650C7"/>
    <w:rsid w:val="00565B7E"/>
    <w:rsid w:val="005660DE"/>
    <w:rsid w:val="00566A3A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6825"/>
    <w:rsid w:val="005775E4"/>
    <w:rsid w:val="00577FE1"/>
    <w:rsid w:val="00580451"/>
    <w:rsid w:val="00580C40"/>
    <w:rsid w:val="005812E6"/>
    <w:rsid w:val="00581A5A"/>
    <w:rsid w:val="00581E23"/>
    <w:rsid w:val="00581FBA"/>
    <w:rsid w:val="005824F3"/>
    <w:rsid w:val="0058333C"/>
    <w:rsid w:val="00584762"/>
    <w:rsid w:val="00584F12"/>
    <w:rsid w:val="0058587A"/>
    <w:rsid w:val="00586FDE"/>
    <w:rsid w:val="00590B5B"/>
    <w:rsid w:val="00590BE4"/>
    <w:rsid w:val="00590C6D"/>
    <w:rsid w:val="0059104D"/>
    <w:rsid w:val="00591D75"/>
    <w:rsid w:val="00592382"/>
    <w:rsid w:val="005929C8"/>
    <w:rsid w:val="00593275"/>
    <w:rsid w:val="00593474"/>
    <w:rsid w:val="00593D2C"/>
    <w:rsid w:val="005947DA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A7B"/>
    <w:rsid w:val="005A2231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695E"/>
    <w:rsid w:val="005A7166"/>
    <w:rsid w:val="005A77A0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4D5"/>
    <w:rsid w:val="005B44CB"/>
    <w:rsid w:val="005B4681"/>
    <w:rsid w:val="005B4ACA"/>
    <w:rsid w:val="005B4B75"/>
    <w:rsid w:val="005B5A5A"/>
    <w:rsid w:val="005B64FF"/>
    <w:rsid w:val="005C0F22"/>
    <w:rsid w:val="005C197F"/>
    <w:rsid w:val="005C199C"/>
    <w:rsid w:val="005C1CF9"/>
    <w:rsid w:val="005C276E"/>
    <w:rsid w:val="005C2918"/>
    <w:rsid w:val="005C40D0"/>
    <w:rsid w:val="005C48C0"/>
    <w:rsid w:val="005C4B26"/>
    <w:rsid w:val="005C5164"/>
    <w:rsid w:val="005C5525"/>
    <w:rsid w:val="005C6944"/>
    <w:rsid w:val="005C7C48"/>
    <w:rsid w:val="005D0697"/>
    <w:rsid w:val="005D19BE"/>
    <w:rsid w:val="005D1F1C"/>
    <w:rsid w:val="005D2809"/>
    <w:rsid w:val="005D30A5"/>
    <w:rsid w:val="005D375D"/>
    <w:rsid w:val="005D4246"/>
    <w:rsid w:val="005D4DD1"/>
    <w:rsid w:val="005D53AA"/>
    <w:rsid w:val="005D6365"/>
    <w:rsid w:val="005D6D94"/>
    <w:rsid w:val="005D771C"/>
    <w:rsid w:val="005D7744"/>
    <w:rsid w:val="005D78C2"/>
    <w:rsid w:val="005D7D42"/>
    <w:rsid w:val="005E14A2"/>
    <w:rsid w:val="005E163B"/>
    <w:rsid w:val="005E2159"/>
    <w:rsid w:val="005E2414"/>
    <w:rsid w:val="005E2734"/>
    <w:rsid w:val="005E4DC2"/>
    <w:rsid w:val="005E55A3"/>
    <w:rsid w:val="005E56A8"/>
    <w:rsid w:val="005E5CB3"/>
    <w:rsid w:val="005E6755"/>
    <w:rsid w:val="005E73C0"/>
    <w:rsid w:val="005F08B2"/>
    <w:rsid w:val="005F2D68"/>
    <w:rsid w:val="005F2E8A"/>
    <w:rsid w:val="005F35C6"/>
    <w:rsid w:val="005F4121"/>
    <w:rsid w:val="005F4415"/>
    <w:rsid w:val="005F502A"/>
    <w:rsid w:val="005F66C8"/>
    <w:rsid w:val="005F6C2D"/>
    <w:rsid w:val="005F709B"/>
    <w:rsid w:val="005F7996"/>
    <w:rsid w:val="00600130"/>
    <w:rsid w:val="0060013C"/>
    <w:rsid w:val="0060068D"/>
    <w:rsid w:val="006019BF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634B"/>
    <w:rsid w:val="006070EE"/>
    <w:rsid w:val="00607EA3"/>
    <w:rsid w:val="00607F95"/>
    <w:rsid w:val="006103BD"/>
    <w:rsid w:val="00610E96"/>
    <w:rsid w:val="00611E6E"/>
    <w:rsid w:val="0061210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30014"/>
    <w:rsid w:val="00630161"/>
    <w:rsid w:val="006308FC"/>
    <w:rsid w:val="006309D9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71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3769"/>
    <w:rsid w:val="00654979"/>
    <w:rsid w:val="006562EF"/>
    <w:rsid w:val="006565C0"/>
    <w:rsid w:val="00656E1A"/>
    <w:rsid w:val="00656EEF"/>
    <w:rsid w:val="00660BF0"/>
    <w:rsid w:val="00660F24"/>
    <w:rsid w:val="0066148A"/>
    <w:rsid w:val="006615A5"/>
    <w:rsid w:val="0066207A"/>
    <w:rsid w:val="006621C4"/>
    <w:rsid w:val="00662996"/>
    <w:rsid w:val="00662BEF"/>
    <w:rsid w:val="00663AB9"/>
    <w:rsid w:val="00663C4B"/>
    <w:rsid w:val="006640AE"/>
    <w:rsid w:val="006648C8"/>
    <w:rsid w:val="00664B28"/>
    <w:rsid w:val="00664D04"/>
    <w:rsid w:val="00665864"/>
    <w:rsid w:val="00670244"/>
    <w:rsid w:val="00671371"/>
    <w:rsid w:val="006715F6"/>
    <w:rsid w:val="00672CD3"/>
    <w:rsid w:val="00672E58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874F9"/>
    <w:rsid w:val="00690169"/>
    <w:rsid w:val="0069075A"/>
    <w:rsid w:val="006908F3"/>
    <w:rsid w:val="00691057"/>
    <w:rsid w:val="006911E7"/>
    <w:rsid w:val="006916FF"/>
    <w:rsid w:val="00691764"/>
    <w:rsid w:val="00691C1A"/>
    <w:rsid w:val="00691C41"/>
    <w:rsid w:val="00691D2F"/>
    <w:rsid w:val="006943D2"/>
    <w:rsid w:val="00694543"/>
    <w:rsid w:val="00695316"/>
    <w:rsid w:val="00695373"/>
    <w:rsid w:val="006960CA"/>
    <w:rsid w:val="00696303"/>
    <w:rsid w:val="0069653C"/>
    <w:rsid w:val="00696778"/>
    <w:rsid w:val="0069729E"/>
    <w:rsid w:val="00697509"/>
    <w:rsid w:val="00697B8C"/>
    <w:rsid w:val="006A0D8F"/>
    <w:rsid w:val="006A1D22"/>
    <w:rsid w:val="006A223D"/>
    <w:rsid w:val="006A2374"/>
    <w:rsid w:val="006A2FB4"/>
    <w:rsid w:val="006A3DAA"/>
    <w:rsid w:val="006A413D"/>
    <w:rsid w:val="006A49AE"/>
    <w:rsid w:val="006A4A52"/>
    <w:rsid w:val="006A5661"/>
    <w:rsid w:val="006A5780"/>
    <w:rsid w:val="006A5D4D"/>
    <w:rsid w:val="006A643D"/>
    <w:rsid w:val="006A7A7C"/>
    <w:rsid w:val="006A7C8D"/>
    <w:rsid w:val="006A7CA1"/>
    <w:rsid w:val="006A7F57"/>
    <w:rsid w:val="006B077D"/>
    <w:rsid w:val="006B080B"/>
    <w:rsid w:val="006B093E"/>
    <w:rsid w:val="006B0ED3"/>
    <w:rsid w:val="006B0F53"/>
    <w:rsid w:val="006B18DC"/>
    <w:rsid w:val="006B2146"/>
    <w:rsid w:val="006B2E3D"/>
    <w:rsid w:val="006B31AC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82E"/>
    <w:rsid w:val="006C6937"/>
    <w:rsid w:val="006D194D"/>
    <w:rsid w:val="006D23C6"/>
    <w:rsid w:val="006D264D"/>
    <w:rsid w:val="006D3595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1997"/>
    <w:rsid w:val="006F26FE"/>
    <w:rsid w:val="006F2AF3"/>
    <w:rsid w:val="006F2B00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272"/>
    <w:rsid w:val="00705B7B"/>
    <w:rsid w:val="0070747B"/>
    <w:rsid w:val="007107BE"/>
    <w:rsid w:val="00710E1D"/>
    <w:rsid w:val="00710EE2"/>
    <w:rsid w:val="007134F0"/>
    <w:rsid w:val="00713EB9"/>
    <w:rsid w:val="007151B5"/>
    <w:rsid w:val="00715E9C"/>
    <w:rsid w:val="007160FE"/>
    <w:rsid w:val="00717BDB"/>
    <w:rsid w:val="0072084C"/>
    <w:rsid w:val="00721189"/>
    <w:rsid w:val="00722F79"/>
    <w:rsid w:val="0072480E"/>
    <w:rsid w:val="00724B02"/>
    <w:rsid w:val="00724E3A"/>
    <w:rsid w:val="007250DB"/>
    <w:rsid w:val="0072526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C93"/>
    <w:rsid w:val="00734D16"/>
    <w:rsid w:val="00735190"/>
    <w:rsid w:val="007359F5"/>
    <w:rsid w:val="00736163"/>
    <w:rsid w:val="007367A3"/>
    <w:rsid w:val="0073725E"/>
    <w:rsid w:val="007372A6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3F55"/>
    <w:rsid w:val="00743FD8"/>
    <w:rsid w:val="00744316"/>
    <w:rsid w:val="00744632"/>
    <w:rsid w:val="00744D1D"/>
    <w:rsid w:val="0074629E"/>
    <w:rsid w:val="00746529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6A5F"/>
    <w:rsid w:val="00756C1E"/>
    <w:rsid w:val="00757E13"/>
    <w:rsid w:val="007600AC"/>
    <w:rsid w:val="00760ACB"/>
    <w:rsid w:val="00761D4D"/>
    <w:rsid w:val="0076383F"/>
    <w:rsid w:val="007659D6"/>
    <w:rsid w:val="0076648F"/>
    <w:rsid w:val="00766AE1"/>
    <w:rsid w:val="00766C53"/>
    <w:rsid w:val="00767847"/>
    <w:rsid w:val="00770076"/>
    <w:rsid w:val="0077012F"/>
    <w:rsid w:val="00771741"/>
    <w:rsid w:val="00772D89"/>
    <w:rsid w:val="00773315"/>
    <w:rsid w:val="007739C8"/>
    <w:rsid w:val="00773E1E"/>
    <w:rsid w:val="00774D8E"/>
    <w:rsid w:val="0077688E"/>
    <w:rsid w:val="0077705D"/>
    <w:rsid w:val="00777852"/>
    <w:rsid w:val="0078027F"/>
    <w:rsid w:val="00780B3E"/>
    <w:rsid w:val="00780F7C"/>
    <w:rsid w:val="007813F7"/>
    <w:rsid w:val="007814CA"/>
    <w:rsid w:val="00781838"/>
    <w:rsid w:val="0078238F"/>
    <w:rsid w:val="00782910"/>
    <w:rsid w:val="00782BBB"/>
    <w:rsid w:val="0078306E"/>
    <w:rsid w:val="007831FC"/>
    <w:rsid w:val="00783395"/>
    <w:rsid w:val="00783449"/>
    <w:rsid w:val="007837BB"/>
    <w:rsid w:val="007844A6"/>
    <w:rsid w:val="0078582E"/>
    <w:rsid w:val="007859D1"/>
    <w:rsid w:val="00785F8F"/>
    <w:rsid w:val="00786C37"/>
    <w:rsid w:val="0079139E"/>
    <w:rsid w:val="007915E1"/>
    <w:rsid w:val="007918F3"/>
    <w:rsid w:val="00791D66"/>
    <w:rsid w:val="00792ACD"/>
    <w:rsid w:val="00792CBD"/>
    <w:rsid w:val="00793DA2"/>
    <w:rsid w:val="00793E0A"/>
    <w:rsid w:val="00794479"/>
    <w:rsid w:val="0079453A"/>
    <w:rsid w:val="00794875"/>
    <w:rsid w:val="007948B0"/>
    <w:rsid w:val="00795B8E"/>
    <w:rsid w:val="00795DA3"/>
    <w:rsid w:val="007971C9"/>
    <w:rsid w:val="007977BB"/>
    <w:rsid w:val="00797EC5"/>
    <w:rsid w:val="007A03E9"/>
    <w:rsid w:val="007A0C46"/>
    <w:rsid w:val="007A0F7D"/>
    <w:rsid w:val="007A171A"/>
    <w:rsid w:val="007A2C92"/>
    <w:rsid w:val="007A3E16"/>
    <w:rsid w:val="007A408D"/>
    <w:rsid w:val="007A4201"/>
    <w:rsid w:val="007A447E"/>
    <w:rsid w:val="007A5770"/>
    <w:rsid w:val="007A5B19"/>
    <w:rsid w:val="007A659F"/>
    <w:rsid w:val="007A765B"/>
    <w:rsid w:val="007A7CF5"/>
    <w:rsid w:val="007B012D"/>
    <w:rsid w:val="007B0A02"/>
    <w:rsid w:val="007B15A1"/>
    <w:rsid w:val="007B1A40"/>
    <w:rsid w:val="007B224E"/>
    <w:rsid w:val="007B27D0"/>
    <w:rsid w:val="007B2BDC"/>
    <w:rsid w:val="007B35DB"/>
    <w:rsid w:val="007B5572"/>
    <w:rsid w:val="007B58B0"/>
    <w:rsid w:val="007B6371"/>
    <w:rsid w:val="007B75C6"/>
    <w:rsid w:val="007B7CB9"/>
    <w:rsid w:val="007B7F22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0A54"/>
    <w:rsid w:val="007E10D4"/>
    <w:rsid w:val="007E1E40"/>
    <w:rsid w:val="007E26B8"/>
    <w:rsid w:val="007E2FC2"/>
    <w:rsid w:val="007E48DA"/>
    <w:rsid w:val="007E48EF"/>
    <w:rsid w:val="007E4CD4"/>
    <w:rsid w:val="007E52E1"/>
    <w:rsid w:val="007E5CF8"/>
    <w:rsid w:val="007E662E"/>
    <w:rsid w:val="007E676A"/>
    <w:rsid w:val="007E6911"/>
    <w:rsid w:val="007E6B5B"/>
    <w:rsid w:val="007E6C8A"/>
    <w:rsid w:val="007E7C8D"/>
    <w:rsid w:val="007F104E"/>
    <w:rsid w:val="007F1410"/>
    <w:rsid w:val="007F1626"/>
    <w:rsid w:val="007F1662"/>
    <w:rsid w:val="007F181F"/>
    <w:rsid w:val="007F273D"/>
    <w:rsid w:val="007F2AFA"/>
    <w:rsid w:val="007F3095"/>
    <w:rsid w:val="007F4708"/>
    <w:rsid w:val="007F55D9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051"/>
    <w:rsid w:val="00806D5D"/>
    <w:rsid w:val="00810A1C"/>
    <w:rsid w:val="00810D67"/>
    <w:rsid w:val="0081155E"/>
    <w:rsid w:val="00812D70"/>
    <w:rsid w:val="00814A25"/>
    <w:rsid w:val="00814C4D"/>
    <w:rsid w:val="00814CBF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84F"/>
    <w:rsid w:val="00825E9C"/>
    <w:rsid w:val="00827B8A"/>
    <w:rsid w:val="00830067"/>
    <w:rsid w:val="008300B8"/>
    <w:rsid w:val="008347D9"/>
    <w:rsid w:val="00834CCA"/>
    <w:rsid w:val="008353B9"/>
    <w:rsid w:val="00836B2C"/>
    <w:rsid w:val="008371B6"/>
    <w:rsid w:val="008378EA"/>
    <w:rsid w:val="00840617"/>
    <w:rsid w:val="00840A20"/>
    <w:rsid w:val="00840D2B"/>
    <w:rsid w:val="00840FDC"/>
    <w:rsid w:val="00842142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28D8"/>
    <w:rsid w:val="008538A1"/>
    <w:rsid w:val="008544DD"/>
    <w:rsid w:val="0085630D"/>
    <w:rsid w:val="00856B92"/>
    <w:rsid w:val="0085725D"/>
    <w:rsid w:val="00857391"/>
    <w:rsid w:val="00857808"/>
    <w:rsid w:val="00857F61"/>
    <w:rsid w:val="00861583"/>
    <w:rsid w:val="00861FBE"/>
    <w:rsid w:val="008620AD"/>
    <w:rsid w:val="00862647"/>
    <w:rsid w:val="00862B6A"/>
    <w:rsid w:val="00862C45"/>
    <w:rsid w:val="00863120"/>
    <w:rsid w:val="00863A81"/>
    <w:rsid w:val="00863B70"/>
    <w:rsid w:val="008642B9"/>
    <w:rsid w:val="00864F24"/>
    <w:rsid w:val="00865BB8"/>
    <w:rsid w:val="00865E39"/>
    <w:rsid w:val="008662E5"/>
    <w:rsid w:val="008664B4"/>
    <w:rsid w:val="008709D6"/>
    <w:rsid w:val="00870A9B"/>
    <w:rsid w:val="00870EE1"/>
    <w:rsid w:val="0087170A"/>
    <w:rsid w:val="00871E24"/>
    <w:rsid w:val="008727FA"/>
    <w:rsid w:val="00872A61"/>
    <w:rsid w:val="00872EF6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10B6"/>
    <w:rsid w:val="00881931"/>
    <w:rsid w:val="00882AD5"/>
    <w:rsid w:val="00887B96"/>
    <w:rsid w:val="00887BD7"/>
    <w:rsid w:val="008916B7"/>
    <w:rsid w:val="00891705"/>
    <w:rsid w:val="00891784"/>
    <w:rsid w:val="00892E25"/>
    <w:rsid w:val="0089314E"/>
    <w:rsid w:val="00893D12"/>
    <w:rsid w:val="00894825"/>
    <w:rsid w:val="00894C4B"/>
    <w:rsid w:val="0089713D"/>
    <w:rsid w:val="00897C5F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C7719"/>
    <w:rsid w:val="008D03FA"/>
    <w:rsid w:val="008D18E5"/>
    <w:rsid w:val="008D1958"/>
    <w:rsid w:val="008D2C81"/>
    <w:rsid w:val="008D3611"/>
    <w:rsid w:val="008D3646"/>
    <w:rsid w:val="008D3C13"/>
    <w:rsid w:val="008D3DA8"/>
    <w:rsid w:val="008D41A0"/>
    <w:rsid w:val="008D4D70"/>
    <w:rsid w:val="008E015D"/>
    <w:rsid w:val="008E0E15"/>
    <w:rsid w:val="008E1451"/>
    <w:rsid w:val="008E3407"/>
    <w:rsid w:val="008E4130"/>
    <w:rsid w:val="008E503F"/>
    <w:rsid w:val="008E5805"/>
    <w:rsid w:val="008E6164"/>
    <w:rsid w:val="008E764B"/>
    <w:rsid w:val="008E7BE8"/>
    <w:rsid w:val="008F002B"/>
    <w:rsid w:val="008F045D"/>
    <w:rsid w:val="008F0F75"/>
    <w:rsid w:val="008F1122"/>
    <w:rsid w:val="008F21A6"/>
    <w:rsid w:val="008F2359"/>
    <w:rsid w:val="008F2A81"/>
    <w:rsid w:val="008F3A5E"/>
    <w:rsid w:val="008F4821"/>
    <w:rsid w:val="008F4B4D"/>
    <w:rsid w:val="008F5401"/>
    <w:rsid w:val="008F5857"/>
    <w:rsid w:val="008F5FE2"/>
    <w:rsid w:val="008F6747"/>
    <w:rsid w:val="008F6FEF"/>
    <w:rsid w:val="008F7407"/>
    <w:rsid w:val="009000AF"/>
    <w:rsid w:val="00900521"/>
    <w:rsid w:val="00901190"/>
    <w:rsid w:val="00902181"/>
    <w:rsid w:val="00902EF7"/>
    <w:rsid w:val="00902F73"/>
    <w:rsid w:val="009038E5"/>
    <w:rsid w:val="00903F94"/>
    <w:rsid w:val="00904696"/>
    <w:rsid w:val="009046B7"/>
    <w:rsid w:val="0090543A"/>
    <w:rsid w:val="009054B7"/>
    <w:rsid w:val="0090556A"/>
    <w:rsid w:val="00905B1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4F94"/>
    <w:rsid w:val="00916BD6"/>
    <w:rsid w:val="0091717B"/>
    <w:rsid w:val="0091753A"/>
    <w:rsid w:val="00917967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07C0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447"/>
    <w:rsid w:val="00942517"/>
    <w:rsid w:val="00943030"/>
    <w:rsid w:val="009430C6"/>
    <w:rsid w:val="00944144"/>
    <w:rsid w:val="00944793"/>
    <w:rsid w:val="00944B5E"/>
    <w:rsid w:val="00944E8A"/>
    <w:rsid w:val="00946015"/>
    <w:rsid w:val="00946236"/>
    <w:rsid w:val="00946BDB"/>
    <w:rsid w:val="009471E8"/>
    <w:rsid w:val="00947388"/>
    <w:rsid w:val="0094756E"/>
    <w:rsid w:val="0094797D"/>
    <w:rsid w:val="00947A05"/>
    <w:rsid w:val="0095075B"/>
    <w:rsid w:val="00951651"/>
    <w:rsid w:val="00952D53"/>
    <w:rsid w:val="00953259"/>
    <w:rsid w:val="00953DE9"/>
    <w:rsid w:val="0095503F"/>
    <w:rsid w:val="0095709D"/>
    <w:rsid w:val="009579C1"/>
    <w:rsid w:val="00957A3E"/>
    <w:rsid w:val="00960FCB"/>
    <w:rsid w:val="009628FF"/>
    <w:rsid w:val="009637B4"/>
    <w:rsid w:val="0096400A"/>
    <w:rsid w:val="0096507C"/>
    <w:rsid w:val="0096515D"/>
    <w:rsid w:val="00966A75"/>
    <w:rsid w:val="00967590"/>
    <w:rsid w:val="009708B6"/>
    <w:rsid w:val="009719BD"/>
    <w:rsid w:val="009732CD"/>
    <w:rsid w:val="00973F58"/>
    <w:rsid w:val="00974552"/>
    <w:rsid w:val="00975842"/>
    <w:rsid w:val="0097649A"/>
    <w:rsid w:val="00976DDF"/>
    <w:rsid w:val="00976E00"/>
    <w:rsid w:val="00976F45"/>
    <w:rsid w:val="0097742E"/>
    <w:rsid w:val="00977676"/>
    <w:rsid w:val="00977702"/>
    <w:rsid w:val="0098145C"/>
    <w:rsid w:val="00981C51"/>
    <w:rsid w:val="00982203"/>
    <w:rsid w:val="00983307"/>
    <w:rsid w:val="009838D4"/>
    <w:rsid w:val="009846EB"/>
    <w:rsid w:val="00985452"/>
    <w:rsid w:val="00986406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FD3"/>
    <w:rsid w:val="00996112"/>
    <w:rsid w:val="00996508"/>
    <w:rsid w:val="0099679D"/>
    <w:rsid w:val="0099763F"/>
    <w:rsid w:val="00997ED6"/>
    <w:rsid w:val="009A1E6D"/>
    <w:rsid w:val="009A2723"/>
    <w:rsid w:val="009A31A6"/>
    <w:rsid w:val="009A3C7C"/>
    <w:rsid w:val="009A557A"/>
    <w:rsid w:val="009A5B69"/>
    <w:rsid w:val="009A7005"/>
    <w:rsid w:val="009A76BC"/>
    <w:rsid w:val="009B1694"/>
    <w:rsid w:val="009B2307"/>
    <w:rsid w:val="009B2D21"/>
    <w:rsid w:val="009B3866"/>
    <w:rsid w:val="009B3CDB"/>
    <w:rsid w:val="009B463B"/>
    <w:rsid w:val="009B4682"/>
    <w:rsid w:val="009B4B9A"/>
    <w:rsid w:val="009B56A3"/>
    <w:rsid w:val="009B655C"/>
    <w:rsid w:val="009B6B03"/>
    <w:rsid w:val="009B6C9A"/>
    <w:rsid w:val="009B71CF"/>
    <w:rsid w:val="009B7428"/>
    <w:rsid w:val="009B74B0"/>
    <w:rsid w:val="009C2537"/>
    <w:rsid w:val="009C2877"/>
    <w:rsid w:val="009C2CB4"/>
    <w:rsid w:val="009C4816"/>
    <w:rsid w:val="009C6080"/>
    <w:rsid w:val="009C6345"/>
    <w:rsid w:val="009C67A0"/>
    <w:rsid w:val="009C728B"/>
    <w:rsid w:val="009C75B9"/>
    <w:rsid w:val="009C7EAB"/>
    <w:rsid w:val="009D0FCA"/>
    <w:rsid w:val="009D4005"/>
    <w:rsid w:val="009D453C"/>
    <w:rsid w:val="009D533D"/>
    <w:rsid w:val="009D5691"/>
    <w:rsid w:val="009D697E"/>
    <w:rsid w:val="009D6AFE"/>
    <w:rsid w:val="009D77C3"/>
    <w:rsid w:val="009D7E8E"/>
    <w:rsid w:val="009E02FA"/>
    <w:rsid w:val="009E12C0"/>
    <w:rsid w:val="009E153F"/>
    <w:rsid w:val="009E1586"/>
    <w:rsid w:val="009E304E"/>
    <w:rsid w:val="009E39F4"/>
    <w:rsid w:val="009E3E96"/>
    <w:rsid w:val="009E44D9"/>
    <w:rsid w:val="009E4642"/>
    <w:rsid w:val="009E4A93"/>
    <w:rsid w:val="009E5172"/>
    <w:rsid w:val="009E5E82"/>
    <w:rsid w:val="009E5FF8"/>
    <w:rsid w:val="009E6D77"/>
    <w:rsid w:val="009E789F"/>
    <w:rsid w:val="009F0329"/>
    <w:rsid w:val="009F04E9"/>
    <w:rsid w:val="009F21D5"/>
    <w:rsid w:val="009F2E39"/>
    <w:rsid w:val="009F335A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E61"/>
    <w:rsid w:val="00A05953"/>
    <w:rsid w:val="00A063EA"/>
    <w:rsid w:val="00A064B0"/>
    <w:rsid w:val="00A06D16"/>
    <w:rsid w:val="00A075CA"/>
    <w:rsid w:val="00A12ED4"/>
    <w:rsid w:val="00A135D7"/>
    <w:rsid w:val="00A137AA"/>
    <w:rsid w:val="00A13CD4"/>
    <w:rsid w:val="00A14805"/>
    <w:rsid w:val="00A14962"/>
    <w:rsid w:val="00A1585E"/>
    <w:rsid w:val="00A15F42"/>
    <w:rsid w:val="00A17110"/>
    <w:rsid w:val="00A175F2"/>
    <w:rsid w:val="00A20C66"/>
    <w:rsid w:val="00A220D3"/>
    <w:rsid w:val="00A230E9"/>
    <w:rsid w:val="00A231B5"/>
    <w:rsid w:val="00A23532"/>
    <w:rsid w:val="00A2397F"/>
    <w:rsid w:val="00A23F1A"/>
    <w:rsid w:val="00A24F8B"/>
    <w:rsid w:val="00A25901"/>
    <w:rsid w:val="00A25AB4"/>
    <w:rsid w:val="00A30C84"/>
    <w:rsid w:val="00A31548"/>
    <w:rsid w:val="00A31D84"/>
    <w:rsid w:val="00A34059"/>
    <w:rsid w:val="00A35BDA"/>
    <w:rsid w:val="00A35E7A"/>
    <w:rsid w:val="00A36102"/>
    <w:rsid w:val="00A36309"/>
    <w:rsid w:val="00A372A2"/>
    <w:rsid w:val="00A37C61"/>
    <w:rsid w:val="00A414F6"/>
    <w:rsid w:val="00A43B00"/>
    <w:rsid w:val="00A447D6"/>
    <w:rsid w:val="00A44A42"/>
    <w:rsid w:val="00A45041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E64"/>
    <w:rsid w:val="00A56FA4"/>
    <w:rsid w:val="00A57677"/>
    <w:rsid w:val="00A57973"/>
    <w:rsid w:val="00A57ABE"/>
    <w:rsid w:val="00A57E32"/>
    <w:rsid w:val="00A619A3"/>
    <w:rsid w:val="00A629A3"/>
    <w:rsid w:val="00A6311A"/>
    <w:rsid w:val="00A63CAF"/>
    <w:rsid w:val="00A64003"/>
    <w:rsid w:val="00A641D4"/>
    <w:rsid w:val="00A646F2"/>
    <w:rsid w:val="00A64AE3"/>
    <w:rsid w:val="00A650C9"/>
    <w:rsid w:val="00A6538D"/>
    <w:rsid w:val="00A653B7"/>
    <w:rsid w:val="00A65F49"/>
    <w:rsid w:val="00A66028"/>
    <w:rsid w:val="00A667F1"/>
    <w:rsid w:val="00A66A55"/>
    <w:rsid w:val="00A67E3C"/>
    <w:rsid w:val="00A700CE"/>
    <w:rsid w:val="00A7111B"/>
    <w:rsid w:val="00A71342"/>
    <w:rsid w:val="00A714EE"/>
    <w:rsid w:val="00A719CB"/>
    <w:rsid w:val="00A72254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2DB8"/>
    <w:rsid w:val="00A831E9"/>
    <w:rsid w:val="00A8483A"/>
    <w:rsid w:val="00A84A83"/>
    <w:rsid w:val="00A84ACC"/>
    <w:rsid w:val="00A84C4D"/>
    <w:rsid w:val="00A8546F"/>
    <w:rsid w:val="00A8630D"/>
    <w:rsid w:val="00A865F7"/>
    <w:rsid w:val="00A90910"/>
    <w:rsid w:val="00A90ABF"/>
    <w:rsid w:val="00A91221"/>
    <w:rsid w:val="00A91E8D"/>
    <w:rsid w:val="00A92142"/>
    <w:rsid w:val="00A92212"/>
    <w:rsid w:val="00A92A34"/>
    <w:rsid w:val="00A92C95"/>
    <w:rsid w:val="00A93486"/>
    <w:rsid w:val="00A9475F"/>
    <w:rsid w:val="00A950B3"/>
    <w:rsid w:val="00A951CF"/>
    <w:rsid w:val="00A95616"/>
    <w:rsid w:val="00A967AA"/>
    <w:rsid w:val="00A973BE"/>
    <w:rsid w:val="00A976B3"/>
    <w:rsid w:val="00AA1662"/>
    <w:rsid w:val="00AA21BA"/>
    <w:rsid w:val="00AA2EE7"/>
    <w:rsid w:val="00AA31D9"/>
    <w:rsid w:val="00AA3631"/>
    <w:rsid w:val="00AA3899"/>
    <w:rsid w:val="00AA3ED8"/>
    <w:rsid w:val="00AA43D5"/>
    <w:rsid w:val="00AA4FCC"/>
    <w:rsid w:val="00AA5EE3"/>
    <w:rsid w:val="00AA60B5"/>
    <w:rsid w:val="00AA6CCA"/>
    <w:rsid w:val="00AA7B9C"/>
    <w:rsid w:val="00AB25D2"/>
    <w:rsid w:val="00AB3406"/>
    <w:rsid w:val="00AB3F4F"/>
    <w:rsid w:val="00AB3FC3"/>
    <w:rsid w:val="00AB4BB2"/>
    <w:rsid w:val="00AB56E5"/>
    <w:rsid w:val="00AB5A03"/>
    <w:rsid w:val="00AB6464"/>
    <w:rsid w:val="00AB6C3E"/>
    <w:rsid w:val="00AB71EC"/>
    <w:rsid w:val="00AB79B0"/>
    <w:rsid w:val="00AB7EB6"/>
    <w:rsid w:val="00AB7F0F"/>
    <w:rsid w:val="00AC07B6"/>
    <w:rsid w:val="00AC332D"/>
    <w:rsid w:val="00AC354A"/>
    <w:rsid w:val="00AC3EE5"/>
    <w:rsid w:val="00AC437B"/>
    <w:rsid w:val="00AC463B"/>
    <w:rsid w:val="00AC4E77"/>
    <w:rsid w:val="00AC599B"/>
    <w:rsid w:val="00AC6115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678"/>
    <w:rsid w:val="00AE1872"/>
    <w:rsid w:val="00AE37C8"/>
    <w:rsid w:val="00AE3D5B"/>
    <w:rsid w:val="00AE4969"/>
    <w:rsid w:val="00AE5328"/>
    <w:rsid w:val="00AE5CF2"/>
    <w:rsid w:val="00AE6A83"/>
    <w:rsid w:val="00AE6B96"/>
    <w:rsid w:val="00AE7789"/>
    <w:rsid w:val="00AE7D9F"/>
    <w:rsid w:val="00AF046E"/>
    <w:rsid w:val="00AF1310"/>
    <w:rsid w:val="00AF2B76"/>
    <w:rsid w:val="00AF3306"/>
    <w:rsid w:val="00AF3640"/>
    <w:rsid w:val="00AF5695"/>
    <w:rsid w:val="00AF56C8"/>
    <w:rsid w:val="00AF6C18"/>
    <w:rsid w:val="00AF71F5"/>
    <w:rsid w:val="00AF7647"/>
    <w:rsid w:val="00AF776A"/>
    <w:rsid w:val="00AF7BE2"/>
    <w:rsid w:val="00B0035B"/>
    <w:rsid w:val="00B00A18"/>
    <w:rsid w:val="00B00AC2"/>
    <w:rsid w:val="00B00AC4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2866"/>
    <w:rsid w:val="00B13719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DE9"/>
    <w:rsid w:val="00B20A78"/>
    <w:rsid w:val="00B212E6"/>
    <w:rsid w:val="00B21A6D"/>
    <w:rsid w:val="00B21AB2"/>
    <w:rsid w:val="00B22C8D"/>
    <w:rsid w:val="00B234FA"/>
    <w:rsid w:val="00B23D3E"/>
    <w:rsid w:val="00B247CD"/>
    <w:rsid w:val="00B24A1A"/>
    <w:rsid w:val="00B26458"/>
    <w:rsid w:val="00B26990"/>
    <w:rsid w:val="00B2724E"/>
    <w:rsid w:val="00B27D46"/>
    <w:rsid w:val="00B32F15"/>
    <w:rsid w:val="00B33726"/>
    <w:rsid w:val="00B33A2B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1D32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6153"/>
    <w:rsid w:val="00B566A0"/>
    <w:rsid w:val="00B577B0"/>
    <w:rsid w:val="00B60A96"/>
    <w:rsid w:val="00B60E0A"/>
    <w:rsid w:val="00B60E27"/>
    <w:rsid w:val="00B62D01"/>
    <w:rsid w:val="00B65030"/>
    <w:rsid w:val="00B653D5"/>
    <w:rsid w:val="00B661B4"/>
    <w:rsid w:val="00B673AE"/>
    <w:rsid w:val="00B67EA4"/>
    <w:rsid w:val="00B67F79"/>
    <w:rsid w:val="00B711C3"/>
    <w:rsid w:val="00B71D64"/>
    <w:rsid w:val="00B71E63"/>
    <w:rsid w:val="00B72085"/>
    <w:rsid w:val="00B7276C"/>
    <w:rsid w:val="00B72AB1"/>
    <w:rsid w:val="00B73439"/>
    <w:rsid w:val="00B74FC8"/>
    <w:rsid w:val="00B752F1"/>
    <w:rsid w:val="00B75675"/>
    <w:rsid w:val="00B762B9"/>
    <w:rsid w:val="00B765E0"/>
    <w:rsid w:val="00B767FC"/>
    <w:rsid w:val="00B77312"/>
    <w:rsid w:val="00B77316"/>
    <w:rsid w:val="00B7736F"/>
    <w:rsid w:val="00B7788F"/>
    <w:rsid w:val="00B77B70"/>
    <w:rsid w:val="00B77F85"/>
    <w:rsid w:val="00B8133A"/>
    <w:rsid w:val="00B82730"/>
    <w:rsid w:val="00B827DF"/>
    <w:rsid w:val="00B82AC4"/>
    <w:rsid w:val="00B836CC"/>
    <w:rsid w:val="00B83E76"/>
    <w:rsid w:val="00B84165"/>
    <w:rsid w:val="00B8504A"/>
    <w:rsid w:val="00B85EBD"/>
    <w:rsid w:val="00B85FA7"/>
    <w:rsid w:val="00B86828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A0348"/>
    <w:rsid w:val="00BA3AF5"/>
    <w:rsid w:val="00BA4603"/>
    <w:rsid w:val="00BA5EB0"/>
    <w:rsid w:val="00BA7098"/>
    <w:rsid w:val="00BA7A93"/>
    <w:rsid w:val="00BA7B97"/>
    <w:rsid w:val="00BB06D4"/>
    <w:rsid w:val="00BB145F"/>
    <w:rsid w:val="00BB1EC2"/>
    <w:rsid w:val="00BB25CF"/>
    <w:rsid w:val="00BB32ED"/>
    <w:rsid w:val="00BB3618"/>
    <w:rsid w:val="00BB3BDB"/>
    <w:rsid w:val="00BB4504"/>
    <w:rsid w:val="00BB46CE"/>
    <w:rsid w:val="00BB4B3C"/>
    <w:rsid w:val="00BB509F"/>
    <w:rsid w:val="00BB5360"/>
    <w:rsid w:val="00BB5569"/>
    <w:rsid w:val="00BB5616"/>
    <w:rsid w:val="00BB5B6E"/>
    <w:rsid w:val="00BB6618"/>
    <w:rsid w:val="00BB6632"/>
    <w:rsid w:val="00BB7381"/>
    <w:rsid w:val="00BB7427"/>
    <w:rsid w:val="00BB77FB"/>
    <w:rsid w:val="00BC073B"/>
    <w:rsid w:val="00BC0961"/>
    <w:rsid w:val="00BC0C1B"/>
    <w:rsid w:val="00BC0D88"/>
    <w:rsid w:val="00BC11AA"/>
    <w:rsid w:val="00BC23BC"/>
    <w:rsid w:val="00BC24FD"/>
    <w:rsid w:val="00BC263F"/>
    <w:rsid w:val="00BC27CE"/>
    <w:rsid w:val="00BC415E"/>
    <w:rsid w:val="00BC4205"/>
    <w:rsid w:val="00BC5512"/>
    <w:rsid w:val="00BC5555"/>
    <w:rsid w:val="00BC591A"/>
    <w:rsid w:val="00BC6EC4"/>
    <w:rsid w:val="00BD00DA"/>
    <w:rsid w:val="00BD3384"/>
    <w:rsid w:val="00BD441E"/>
    <w:rsid w:val="00BD4567"/>
    <w:rsid w:val="00BD523D"/>
    <w:rsid w:val="00BD5267"/>
    <w:rsid w:val="00BD5F5E"/>
    <w:rsid w:val="00BD75D4"/>
    <w:rsid w:val="00BD7DC4"/>
    <w:rsid w:val="00BE046E"/>
    <w:rsid w:val="00BE06D9"/>
    <w:rsid w:val="00BE2268"/>
    <w:rsid w:val="00BE2A75"/>
    <w:rsid w:val="00BE2BDC"/>
    <w:rsid w:val="00BE480D"/>
    <w:rsid w:val="00BE4CE3"/>
    <w:rsid w:val="00BE5113"/>
    <w:rsid w:val="00BE52DC"/>
    <w:rsid w:val="00BE73A2"/>
    <w:rsid w:val="00BE7A99"/>
    <w:rsid w:val="00BE7BF2"/>
    <w:rsid w:val="00BF0557"/>
    <w:rsid w:val="00BF083B"/>
    <w:rsid w:val="00BF3B07"/>
    <w:rsid w:val="00BF3E99"/>
    <w:rsid w:val="00BF474A"/>
    <w:rsid w:val="00BF4C19"/>
    <w:rsid w:val="00BF4D96"/>
    <w:rsid w:val="00BF4DFE"/>
    <w:rsid w:val="00BF6F70"/>
    <w:rsid w:val="00BF71C8"/>
    <w:rsid w:val="00BF7FC2"/>
    <w:rsid w:val="00C00097"/>
    <w:rsid w:val="00C00107"/>
    <w:rsid w:val="00C00630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AFF"/>
    <w:rsid w:val="00C17F40"/>
    <w:rsid w:val="00C20101"/>
    <w:rsid w:val="00C20C79"/>
    <w:rsid w:val="00C218B3"/>
    <w:rsid w:val="00C226AC"/>
    <w:rsid w:val="00C22A7F"/>
    <w:rsid w:val="00C2331B"/>
    <w:rsid w:val="00C23618"/>
    <w:rsid w:val="00C23768"/>
    <w:rsid w:val="00C24B11"/>
    <w:rsid w:val="00C25145"/>
    <w:rsid w:val="00C2600C"/>
    <w:rsid w:val="00C266B6"/>
    <w:rsid w:val="00C27BD6"/>
    <w:rsid w:val="00C30636"/>
    <w:rsid w:val="00C31133"/>
    <w:rsid w:val="00C311C9"/>
    <w:rsid w:val="00C31339"/>
    <w:rsid w:val="00C318B0"/>
    <w:rsid w:val="00C32379"/>
    <w:rsid w:val="00C32EAA"/>
    <w:rsid w:val="00C32F18"/>
    <w:rsid w:val="00C356DF"/>
    <w:rsid w:val="00C35E73"/>
    <w:rsid w:val="00C40569"/>
    <w:rsid w:val="00C414D4"/>
    <w:rsid w:val="00C4263B"/>
    <w:rsid w:val="00C426BE"/>
    <w:rsid w:val="00C44130"/>
    <w:rsid w:val="00C45404"/>
    <w:rsid w:val="00C45D1B"/>
    <w:rsid w:val="00C46F15"/>
    <w:rsid w:val="00C47164"/>
    <w:rsid w:val="00C47CB6"/>
    <w:rsid w:val="00C5116D"/>
    <w:rsid w:val="00C51227"/>
    <w:rsid w:val="00C51C33"/>
    <w:rsid w:val="00C52502"/>
    <w:rsid w:val="00C54147"/>
    <w:rsid w:val="00C5431D"/>
    <w:rsid w:val="00C55CDD"/>
    <w:rsid w:val="00C55D13"/>
    <w:rsid w:val="00C56548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3047"/>
    <w:rsid w:val="00C6305F"/>
    <w:rsid w:val="00C66362"/>
    <w:rsid w:val="00C668F6"/>
    <w:rsid w:val="00C6749C"/>
    <w:rsid w:val="00C67C67"/>
    <w:rsid w:val="00C67CAE"/>
    <w:rsid w:val="00C70456"/>
    <w:rsid w:val="00C71909"/>
    <w:rsid w:val="00C721A0"/>
    <w:rsid w:val="00C732CC"/>
    <w:rsid w:val="00C73973"/>
    <w:rsid w:val="00C73E79"/>
    <w:rsid w:val="00C7529E"/>
    <w:rsid w:val="00C76604"/>
    <w:rsid w:val="00C76926"/>
    <w:rsid w:val="00C76DDD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81C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50A"/>
    <w:rsid w:val="00C932C0"/>
    <w:rsid w:val="00C94304"/>
    <w:rsid w:val="00C948A2"/>
    <w:rsid w:val="00C94994"/>
    <w:rsid w:val="00C94B2A"/>
    <w:rsid w:val="00C9505B"/>
    <w:rsid w:val="00C95076"/>
    <w:rsid w:val="00C9598A"/>
    <w:rsid w:val="00C95B97"/>
    <w:rsid w:val="00C9735F"/>
    <w:rsid w:val="00C97476"/>
    <w:rsid w:val="00C97B31"/>
    <w:rsid w:val="00CA032B"/>
    <w:rsid w:val="00CA0691"/>
    <w:rsid w:val="00CA06E6"/>
    <w:rsid w:val="00CA097E"/>
    <w:rsid w:val="00CA0AF8"/>
    <w:rsid w:val="00CA139B"/>
    <w:rsid w:val="00CA371E"/>
    <w:rsid w:val="00CA38F0"/>
    <w:rsid w:val="00CA418C"/>
    <w:rsid w:val="00CA4373"/>
    <w:rsid w:val="00CA45EB"/>
    <w:rsid w:val="00CA5219"/>
    <w:rsid w:val="00CA75B8"/>
    <w:rsid w:val="00CB06CE"/>
    <w:rsid w:val="00CB0E7E"/>
    <w:rsid w:val="00CB3818"/>
    <w:rsid w:val="00CB4E20"/>
    <w:rsid w:val="00CB4F37"/>
    <w:rsid w:val="00CB4F7A"/>
    <w:rsid w:val="00CB5370"/>
    <w:rsid w:val="00CB5800"/>
    <w:rsid w:val="00CB66CB"/>
    <w:rsid w:val="00CB752D"/>
    <w:rsid w:val="00CC0124"/>
    <w:rsid w:val="00CC100B"/>
    <w:rsid w:val="00CC1064"/>
    <w:rsid w:val="00CC47B3"/>
    <w:rsid w:val="00CC4BA5"/>
    <w:rsid w:val="00CC517F"/>
    <w:rsid w:val="00CC5547"/>
    <w:rsid w:val="00CC554E"/>
    <w:rsid w:val="00CC5AE7"/>
    <w:rsid w:val="00CC6126"/>
    <w:rsid w:val="00CC696D"/>
    <w:rsid w:val="00CC7302"/>
    <w:rsid w:val="00CC7CEA"/>
    <w:rsid w:val="00CD0419"/>
    <w:rsid w:val="00CD0F03"/>
    <w:rsid w:val="00CD1245"/>
    <w:rsid w:val="00CD14A6"/>
    <w:rsid w:val="00CD1F51"/>
    <w:rsid w:val="00CD1F64"/>
    <w:rsid w:val="00CD2516"/>
    <w:rsid w:val="00CD268A"/>
    <w:rsid w:val="00CD287D"/>
    <w:rsid w:val="00CD32E5"/>
    <w:rsid w:val="00CD3409"/>
    <w:rsid w:val="00CD49E4"/>
    <w:rsid w:val="00CD6017"/>
    <w:rsid w:val="00CD6AC6"/>
    <w:rsid w:val="00CD6E0B"/>
    <w:rsid w:val="00CE0112"/>
    <w:rsid w:val="00CE1014"/>
    <w:rsid w:val="00CE262E"/>
    <w:rsid w:val="00CE2A88"/>
    <w:rsid w:val="00CE2F02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7188"/>
    <w:rsid w:val="00D00511"/>
    <w:rsid w:val="00D00C2A"/>
    <w:rsid w:val="00D010D9"/>
    <w:rsid w:val="00D01ED1"/>
    <w:rsid w:val="00D03C67"/>
    <w:rsid w:val="00D0420D"/>
    <w:rsid w:val="00D10FAC"/>
    <w:rsid w:val="00D11A98"/>
    <w:rsid w:val="00D11C4A"/>
    <w:rsid w:val="00D123DC"/>
    <w:rsid w:val="00D13447"/>
    <w:rsid w:val="00D13BD1"/>
    <w:rsid w:val="00D1453E"/>
    <w:rsid w:val="00D15133"/>
    <w:rsid w:val="00D15A2D"/>
    <w:rsid w:val="00D15FD7"/>
    <w:rsid w:val="00D161DD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627"/>
    <w:rsid w:val="00D2677F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277"/>
    <w:rsid w:val="00D33BE2"/>
    <w:rsid w:val="00D33DD1"/>
    <w:rsid w:val="00D33DE6"/>
    <w:rsid w:val="00D34A4F"/>
    <w:rsid w:val="00D34AF1"/>
    <w:rsid w:val="00D34C50"/>
    <w:rsid w:val="00D34FB2"/>
    <w:rsid w:val="00D3558A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4BA6"/>
    <w:rsid w:val="00D45CEA"/>
    <w:rsid w:val="00D45E12"/>
    <w:rsid w:val="00D47719"/>
    <w:rsid w:val="00D4779A"/>
    <w:rsid w:val="00D509FC"/>
    <w:rsid w:val="00D50A91"/>
    <w:rsid w:val="00D52251"/>
    <w:rsid w:val="00D52EF5"/>
    <w:rsid w:val="00D53D27"/>
    <w:rsid w:val="00D54855"/>
    <w:rsid w:val="00D54BBB"/>
    <w:rsid w:val="00D54CE1"/>
    <w:rsid w:val="00D565D3"/>
    <w:rsid w:val="00D60253"/>
    <w:rsid w:val="00D61A9A"/>
    <w:rsid w:val="00D61AEE"/>
    <w:rsid w:val="00D62EB1"/>
    <w:rsid w:val="00D639CC"/>
    <w:rsid w:val="00D63C42"/>
    <w:rsid w:val="00D640FC"/>
    <w:rsid w:val="00D64DCD"/>
    <w:rsid w:val="00D657AE"/>
    <w:rsid w:val="00D65D9F"/>
    <w:rsid w:val="00D65EA9"/>
    <w:rsid w:val="00D66539"/>
    <w:rsid w:val="00D66EB8"/>
    <w:rsid w:val="00D67124"/>
    <w:rsid w:val="00D674AD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5E37"/>
    <w:rsid w:val="00D770F8"/>
    <w:rsid w:val="00D7742B"/>
    <w:rsid w:val="00D77487"/>
    <w:rsid w:val="00D77953"/>
    <w:rsid w:val="00D810D7"/>
    <w:rsid w:val="00D81F04"/>
    <w:rsid w:val="00D81FA3"/>
    <w:rsid w:val="00D826FF"/>
    <w:rsid w:val="00D82988"/>
    <w:rsid w:val="00D82EB3"/>
    <w:rsid w:val="00D853FF"/>
    <w:rsid w:val="00D85608"/>
    <w:rsid w:val="00D871B4"/>
    <w:rsid w:val="00D87E47"/>
    <w:rsid w:val="00D91F14"/>
    <w:rsid w:val="00D92410"/>
    <w:rsid w:val="00D92FD0"/>
    <w:rsid w:val="00D93A7C"/>
    <w:rsid w:val="00D948A0"/>
    <w:rsid w:val="00D95E4E"/>
    <w:rsid w:val="00D95F0E"/>
    <w:rsid w:val="00D9712C"/>
    <w:rsid w:val="00D9794A"/>
    <w:rsid w:val="00D97BBE"/>
    <w:rsid w:val="00DA0685"/>
    <w:rsid w:val="00DA0A10"/>
    <w:rsid w:val="00DA119F"/>
    <w:rsid w:val="00DA180A"/>
    <w:rsid w:val="00DA3CEC"/>
    <w:rsid w:val="00DA3DC4"/>
    <w:rsid w:val="00DA4343"/>
    <w:rsid w:val="00DA4715"/>
    <w:rsid w:val="00DA4DAF"/>
    <w:rsid w:val="00DA62EA"/>
    <w:rsid w:val="00DA64EE"/>
    <w:rsid w:val="00DA6811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4617"/>
    <w:rsid w:val="00DB4D27"/>
    <w:rsid w:val="00DB55CE"/>
    <w:rsid w:val="00DB5A88"/>
    <w:rsid w:val="00DB5FEE"/>
    <w:rsid w:val="00DB6370"/>
    <w:rsid w:val="00DB6CBC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42CE"/>
    <w:rsid w:val="00DD5C6C"/>
    <w:rsid w:val="00DD5D42"/>
    <w:rsid w:val="00DD6A82"/>
    <w:rsid w:val="00DD7162"/>
    <w:rsid w:val="00DD725F"/>
    <w:rsid w:val="00DD75DB"/>
    <w:rsid w:val="00DE04A1"/>
    <w:rsid w:val="00DE118A"/>
    <w:rsid w:val="00DE3A31"/>
    <w:rsid w:val="00DE53C0"/>
    <w:rsid w:val="00DE5675"/>
    <w:rsid w:val="00DE5A51"/>
    <w:rsid w:val="00DE5EC5"/>
    <w:rsid w:val="00DE6710"/>
    <w:rsid w:val="00DF074F"/>
    <w:rsid w:val="00DF09E5"/>
    <w:rsid w:val="00DF1B19"/>
    <w:rsid w:val="00DF1C4A"/>
    <w:rsid w:val="00DF22DB"/>
    <w:rsid w:val="00DF2E82"/>
    <w:rsid w:val="00DF3A36"/>
    <w:rsid w:val="00DF51C5"/>
    <w:rsid w:val="00DF6474"/>
    <w:rsid w:val="00E00352"/>
    <w:rsid w:val="00E01031"/>
    <w:rsid w:val="00E0187C"/>
    <w:rsid w:val="00E01CC5"/>
    <w:rsid w:val="00E026A6"/>
    <w:rsid w:val="00E0292B"/>
    <w:rsid w:val="00E02B05"/>
    <w:rsid w:val="00E02F41"/>
    <w:rsid w:val="00E0310A"/>
    <w:rsid w:val="00E0492E"/>
    <w:rsid w:val="00E052CC"/>
    <w:rsid w:val="00E0650B"/>
    <w:rsid w:val="00E06825"/>
    <w:rsid w:val="00E06BD3"/>
    <w:rsid w:val="00E0733D"/>
    <w:rsid w:val="00E076FD"/>
    <w:rsid w:val="00E0784F"/>
    <w:rsid w:val="00E07C64"/>
    <w:rsid w:val="00E07DB6"/>
    <w:rsid w:val="00E10158"/>
    <w:rsid w:val="00E10A25"/>
    <w:rsid w:val="00E10F69"/>
    <w:rsid w:val="00E11719"/>
    <w:rsid w:val="00E11D92"/>
    <w:rsid w:val="00E120B1"/>
    <w:rsid w:val="00E12348"/>
    <w:rsid w:val="00E12602"/>
    <w:rsid w:val="00E12953"/>
    <w:rsid w:val="00E12F25"/>
    <w:rsid w:val="00E13CE2"/>
    <w:rsid w:val="00E146C6"/>
    <w:rsid w:val="00E14F51"/>
    <w:rsid w:val="00E15058"/>
    <w:rsid w:val="00E15797"/>
    <w:rsid w:val="00E16117"/>
    <w:rsid w:val="00E16302"/>
    <w:rsid w:val="00E1704C"/>
    <w:rsid w:val="00E17EBC"/>
    <w:rsid w:val="00E207A5"/>
    <w:rsid w:val="00E21C91"/>
    <w:rsid w:val="00E21DB5"/>
    <w:rsid w:val="00E229D7"/>
    <w:rsid w:val="00E22F12"/>
    <w:rsid w:val="00E23BDC"/>
    <w:rsid w:val="00E241A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12FA"/>
    <w:rsid w:val="00E328FD"/>
    <w:rsid w:val="00E32919"/>
    <w:rsid w:val="00E32D5E"/>
    <w:rsid w:val="00E32D8B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47B"/>
    <w:rsid w:val="00E42D61"/>
    <w:rsid w:val="00E4478D"/>
    <w:rsid w:val="00E4578D"/>
    <w:rsid w:val="00E458EF"/>
    <w:rsid w:val="00E45905"/>
    <w:rsid w:val="00E45FC3"/>
    <w:rsid w:val="00E46176"/>
    <w:rsid w:val="00E473B0"/>
    <w:rsid w:val="00E504D5"/>
    <w:rsid w:val="00E509C2"/>
    <w:rsid w:val="00E51316"/>
    <w:rsid w:val="00E52421"/>
    <w:rsid w:val="00E536CA"/>
    <w:rsid w:val="00E55B5D"/>
    <w:rsid w:val="00E565CD"/>
    <w:rsid w:val="00E56D24"/>
    <w:rsid w:val="00E576B6"/>
    <w:rsid w:val="00E60C9F"/>
    <w:rsid w:val="00E62758"/>
    <w:rsid w:val="00E62D49"/>
    <w:rsid w:val="00E63866"/>
    <w:rsid w:val="00E63F86"/>
    <w:rsid w:val="00E64092"/>
    <w:rsid w:val="00E64910"/>
    <w:rsid w:val="00E65F5D"/>
    <w:rsid w:val="00E670BE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4FDC"/>
    <w:rsid w:val="00E754B4"/>
    <w:rsid w:val="00E760C3"/>
    <w:rsid w:val="00E76203"/>
    <w:rsid w:val="00E76C0D"/>
    <w:rsid w:val="00E77646"/>
    <w:rsid w:val="00E776C1"/>
    <w:rsid w:val="00E805C7"/>
    <w:rsid w:val="00E807E6"/>
    <w:rsid w:val="00E809E5"/>
    <w:rsid w:val="00E81147"/>
    <w:rsid w:val="00E81743"/>
    <w:rsid w:val="00E818BE"/>
    <w:rsid w:val="00E8198C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9031E"/>
    <w:rsid w:val="00E90969"/>
    <w:rsid w:val="00E90ADC"/>
    <w:rsid w:val="00E90D66"/>
    <w:rsid w:val="00E92EC0"/>
    <w:rsid w:val="00E93243"/>
    <w:rsid w:val="00E93FAA"/>
    <w:rsid w:val="00E94320"/>
    <w:rsid w:val="00E943DD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2121"/>
    <w:rsid w:val="00EA30A8"/>
    <w:rsid w:val="00EA33C9"/>
    <w:rsid w:val="00EA3696"/>
    <w:rsid w:val="00EA38F7"/>
    <w:rsid w:val="00EA4813"/>
    <w:rsid w:val="00EA5B03"/>
    <w:rsid w:val="00EA76D3"/>
    <w:rsid w:val="00EA798B"/>
    <w:rsid w:val="00EA7FF1"/>
    <w:rsid w:val="00EB0E7C"/>
    <w:rsid w:val="00EB1076"/>
    <w:rsid w:val="00EB18F4"/>
    <w:rsid w:val="00EB1ACA"/>
    <w:rsid w:val="00EB1B0E"/>
    <w:rsid w:val="00EB248C"/>
    <w:rsid w:val="00EB260A"/>
    <w:rsid w:val="00EB2C1B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7AC7"/>
    <w:rsid w:val="00EC7D6B"/>
    <w:rsid w:val="00ED0711"/>
    <w:rsid w:val="00ED0B4A"/>
    <w:rsid w:val="00ED174B"/>
    <w:rsid w:val="00ED1FC2"/>
    <w:rsid w:val="00ED25C7"/>
    <w:rsid w:val="00ED2A80"/>
    <w:rsid w:val="00ED3156"/>
    <w:rsid w:val="00ED4516"/>
    <w:rsid w:val="00ED61C5"/>
    <w:rsid w:val="00ED7073"/>
    <w:rsid w:val="00ED7147"/>
    <w:rsid w:val="00ED7590"/>
    <w:rsid w:val="00ED7618"/>
    <w:rsid w:val="00ED7E59"/>
    <w:rsid w:val="00EE05E0"/>
    <w:rsid w:val="00EE0D7F"/>
    <w:rsid w:val="00EE10D6"/>
    <w:rsid w:val="00EE1A05"/>
    <w:rsid w:val="00EE1D13"/>
    <w:rsid w:val="00EE20E1"/>
    <w:rsid w:val="00EE2453"/>
    <w:rsid w:val="00EE2E08"/>
    <w:rsid w:val="00EE342D"/>
    <w:rsid w:val="00EE3584"/>
    <w:rsid w:val="00EE3DC5"/>
    <w:rsid w:val="00EE503D"/>
    <w:rsid w:val="00EE52C9"/>
    <w:rsid w:val="00EE58A4"/>
    <w:rsid w:val="00EE682E"/>
    <w:rsid w:val="00EE68F4"/>
    <w:rsid w:val="00EF11E7"/>
    <w:rsid w:val="00EF1567"/>
    <w:rsid w:val="00EF282C"/>
    <w:rsid w:val="00EF4192"/>
    <w:rsid w:val="00EF440C"/>
    <w:rsid w:val="00EF511C"/>
    <w:rsid w:val="00EF5461"/>
    <w:rsid w:val="00EF5499"/>
    <w:rsid w:val="00EF5D9D"/>
    <w:rsid w:val="00EF6D47"/>
    <w:rsid w:val="00EF71F5"/>
    <w:rsid w:val="00EF7975"/>
    <w:rsid w:val="00EF7978"/>
    <w:rsid w:val="00F00610"/>
    <w:rsid w:val="00F00F6B"/>
    <w:rsid w:val="00F01508"/>
    <w:rsid w:val="00F01CB7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0F6C"/>
    <w:rsid w:val="00F11C4B"/>
    <w:rsid w:val="00F12441"/>
    <w:rsid w:val="00F125B6"/>
    <w:rsid w:val="00F13ADA"/>
    <w:rsid w:val="00F149CD"/>
    <w:rsid w:val="00F15569"/>
    <w:rsid w:val="00F15625"/>
    <w:rsid w:val="00F15C08"/>
    <w:rsid w:val="00F16204"/>
    <w:rsid w:val="00F163E9"/>
    <w:rsid w:val="00F16DA2"/>
    <w:rsid w:val="00F171A2"/>
    <w:rsid w:val="00F17C3D"/>
    <w:rsid w:val="00F17CA1"/>
    <w:rsid w:val="00F20685"/>
    <w:rsid w:val="00F208FF"/>
    <w:rsid w:val="00F2119B"/>
    <w:rsid w:val="00F21DD3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1B2A"/>
    <w:rsid w:val="00F328C9"/>
    <w:rsid w:val="00F32D48"/>
    <w:rsid w:val="00F35961"/>
    <w:rsid w:val="00F35EEA"/>
    <w:rsid w:val="00F368BB"/>
    <w:rsid w:val="00F370F9"/>
    <w:rsid w:val="00F41AFE"/>
    <w:rsid w:val="00F4285C"/>
    <w:rsid w:val="00F42A01"/>
    <w:rsid w:val="00F42B27"/>
    <w:rsid w:val="00F42D2D"/>
    <w:rsid w:val="00F43519"/>
    <w:rsid w:val="00F445FE"/>
    <w:rsid w:val="00F4589B"/>
    <w:rsid w:val="00F4707A"/>
    <w:rsid w:val="00F474AE"/>
    <w:rsid w:val="00F50528"/>
    <w:rsid w:val="00F50750"/>
    <w:rsid w:val="00F51B9C"/>
    <w:rsid w:val="00F52331"/>
    <w:rsid w:val="00F52816"/>
    <w:rsid w:val="00F528C0"/>
    <w:rsid w:val="00F5298E"/>
    <w:rsid w:val="00F53338"/>
    <w:rsid w:val="00F538AE"/>
    <w:rsid w:val="00F5473B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4909"/>
    <w:rsid w:val="00F650FA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5DB"/>
    <w:rsid w:val="00F749A5"/>
    <w:rsid w:val="00F74A5D"/>
    <w:rsid w:val="00F74DF5"/>
    <w:rsid w:val="00F754CE"/>
    <w:rsid w:val="00F756D3"/>
    <w:rsid w:val="00F775EF"/>
    <w:rsid w:val="00F776DE"/>
    <w:rsid w:val="00F77A9E"/>
    <w:rsid w:val="00F77EA7"/>
    <w:rsid w:val="00F80334"/>
    <w:rsid w:val="00F80D9D"/>
    <w:rsid w:val="00F816AE"/>
    <w:rsid w:val="00F829FE"/>
    <w:rsid w:val="00F82ACE"/>
    <w:rsid w:val="00F835E6"/>
    <w:rsid w:val="00F83809"/>
    <w:rsid w:val="00F84054"/>
    <w:rsid w:val="00F84127"/>
    <w:rsid w:val="00F84F7B"/>
    <w:rsid w:val="00F85160"/>
    <w:rsid w:val="00F8547B"/>
    <w:rsid w:val="00F87082"/>
    <w:rsid w:val="00F90023"/>
    <w:rsid w:val="00F900E9"/>
    <w:rsid w:val="00F902A8"/>
    <w:rsid w:val="00F904D4"/>
    <w:rsid w:val="00F90678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4D50"/>
    <w:rsid w:val="00FA69B3"/>
    <w:rsid w:val="00FA704A"/>
    <w:rsid w:val="00FA7D46"/>
    <w:rsid w:val="00FB00D7"/>
    <w:rsid w:val="00FB0581"/>
    <w:rsid w:val="00FB09AA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7DA"/>
    <w:rsid w:val="00FB77E3"/>
    <w:rsid w:val="00FC0BCC"/>
    <w:rsid w:val="00FC0CAE"/>
    <w:rsid w:val="00FC0CBF"/>
    <w:rsid w:val="00FC0DFE"/>
    <w:rsid w:val="00FC0EEF"/>
    <w:rsid w:val="00FC12F6"/>
    <w:rsid w:val="00FC217E"/>
    <w:rsid w:val="00FC29C0"/>
    <w:rsid w:val="00FC456F"/>
    <w:rsid w:val="00FC5BEF"/>
    <w:rsid w:val="00FC5EF8"/>
    <w:rsid w:val="00FC6EDB"/>
    <w:rsid w:val="00FC72A8"/>
    <w:rsid w:val="00FC797F"/>
    <w:rsid w:val="00FC7CAA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4E4B"/>
    <w:rsid w:val="00FD5783"/>
    <w:rsid w:val="00FD7BED"/>
    <w:rsid w:val="00FE008C"/>
    <w:rsid w:val="00FE067F"/>
    <w:rsid w:val="00FE0C8D"/>
    <w:rsid w:val="00FE12CF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884"/>
    <w:rsid w:val="00FE6955"/>
    <w:rsid w:val="00FE7126"/>
    <w:rsid w:val="00FE7BA7"/>
    <w:rsid w:val="00FF05EB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32"/>
    <w:rsid w:val="00FF6AE7"/>
    <w:rsid w:val="00FF790B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5:docId w15:val="{1BEA79F1-D7CD-4BD2-8FE2-3DF79235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styleId="Strong">
    <w:name w:val="Strong"/>
    <w:basedOn w:val="DefaultParagraphFont"/>
    <w:uiPriority w:val="22"/>
    <w:qFormat/>
    <w:rsid w:val="00E819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footer" Target="footer1.xm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e956b815bc98b9ca323fd2ba8f9ab78d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9bca5b591e3ef80f12e8c9e6efd8771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F91473-41B9-4D60-B503-F27B53A39E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264B5E-9C49-4FCA-82D1-7A528752F2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4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7336</Words>
  <Characters>41821</Characters>
  <Application>Microsoft Office Word</Application>
  <DocSecurity>0</DocSecurity>
  <Lines>348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Claire Mulcahy (Swansea Bay UHB - Corporate Governance )</cp:lastModifiedBy>
  <cp:revision>4</cp:revision>
  <cp:lastPrinted>2022-06-15T16:25:00Z</cp:lastPrinted>
  <dcterms:created xsi:type="dcterms:W3CDTF">2024-03-04T18:30:00Z</dcterms:created>
  <dcterms:modified xsi:type="dcterms:W3CDTF">2024-03-13T14:24:00Z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