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0EE" w:rsidRPr="00582A1E" w:rsidRDefault="0094464A" w:rsidP="007C6710">
      <w:pPr>
        <w:pStyle w:val="Header"/>
        <w:jc w:val="both"/>
        <w:rPr>
          <w:rFonts w:ascii="Arial" w:hAnsi="Arial" w:cs="Arial"/>
          <w:b/>
          <w:sz w:val="24"/>
          <w:szCs w:val="24"/>
        </w:rPr>
      </w:pPr>
      <w:r w:rsidRPr="00582A1E">
        <w:rPr>
          <w:rFonts w:ascii="Arial" w:hAnsi="Arial" w:cs="Arial"/>
          <w:b/>
          <w:noProof/>
          <w:sz w:val="24"/>
          <w:szCs w:val="24"/>
          <w:lang w:eastAsia="en-GB"/>
        </w:rPr>
        <w:drawing>
          <wp:inline distT="0" distB="0" distL="0" distR="0" wp14:anchorId="60064785" wp14:editId="6BF29BD8">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582A1E">
        <w:rPr>
          <w:rFonts w:ascii="Arial" w:hAnsi="Arial" w:cs="Arial"/>
          <w:b/>
          <w:sz w:val="24"/>
          <w:szCs w:val="24"/>
        </w:rPr>
        <w:t xml:space="preserve">       </w:t>
      </w:r>
      <w:r w:rsidR="007C6710" w:rsidRPr="00582A1E">
        <w:rPr>
          <w:rFonts w:ascii="Arial" w:hAnsi="Arial" w:cs="Arial"/>
          <w:noProof/>
          <w:sz w:val="24"/>
          <w:szCs w:val="24"/>
          <w:lang w:eastAsia="en-GB"/>
        </w:rPr>
        <w:drawing>
          <wp:anchor distT="0" distB="0" distL="114300" distR="114300" simplePos="0" relativeHeight="251659264" behindDoc="1" locked="0" layoutInCell="1" allowOverlap="1" wp14:anchorId="5551A833" wp14:editId="38AE9ABF">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A1E">
        <w:rPr>
          <w:rFonts w:ascii="Arial" w:hAnsi="Arial" w:cs="Arial"/>
          <w:b/>
          <w:sz w:val="24"/>
          <w:szCs w:val="24"/>
        </w:rPr>
        <w:t xml:space="preserve">          </w:t>
      </w:r>
      <w:r w:rsidRPr="00582A1E">
        <w:rPr>
          <w:rFonts w:ascii="Arial" w:hAnsi="Arial" w:cs="Arial"/>
          <w:b/>
          <w:noProof/>
          <w:sz w:val="24"/>
          <w:szCs w:val="24"/>
          <w:lang w:eastAsia="en-GB"/>
        </w:rPr>
        <w:drawing>
          <wp:inline distT="0" distB="0" distL="0" distR="0" wp14:anchorId="1D7372A5" wp14:editId="7101F4F0">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582A1E"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B37E48" w:rsidRPr="004C2BF6" w:rsidRDefault="00B37E48" w:rsidP="007C6710">
            <w:pPr>
              <w:tabs>
                <w:tab w:val="right" w:pos="3207"/>
              </w:tabs>
              <w:spacing w:after="0" w:line="240" w:lineRule="auto"/>
              <w:jc w:val="both"/>
              <w:rPr>
                <w:rFonts w:ascii="Arial" w:hAnsi="Arial" w:cs="Arial"/>
                <w:b/>
                <w:i/>
                <w:sz w:val="24"/>
                <w:szCs w:val="24"/>
              </w:rPr>
            </w:pPr>
            <w:r w:rsidRPr="004C2BF6">
              <w:rPr>
                <w:rFonts w:ascii="Arial" w:hAnsi="Arial" w:cs="Arial"/>
                <w:b/>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rsidR="00B37E48" w:rsidRPr="00582A1E" w:rsidRDefault="00B37E48" w:rsidP="002E6494">
            <w:pPr>
              <w:spacing w:after="0" w:line="240" w:lineRule="auto"/>
              <w:jc w:val="both"/>
              <w:rPr>
                <w:rFonts w:ascii="Arial" w:hAnsi="Arial" w:cs="Arial"/>
                <w:b/>
                <w:sz w:val="24"/>
                <w:szCs w:val="24"/>
              </w:rPr>
            </w:pPr>
          </w:p>
        </w:tc>
      </w:tr>
      <w:tr w:rsidR="00AB6C11" w:rsidRPr="00582A1E"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rsidR="00AB6C11" w:rsidRPr="004C2BF6" w:rsidRDefault="001F0D75" w:rsidP="007C0F5E">
            <w:pPr>
              <w:spacing w:after="0" w:line="240" w:lineRule="auto"/>
              <w:jc w:val="center"/>
              <w:rPr>
                <w:rFonts w:ascii="Arial" w:hAnsi="Arial" w:cs="Arial"/>
                <w:sz w:val="24"/>
                <w:szCs w:val="24"/>
              </w:rPr>
            </w:pPr>
            <w:r>
              <w:rPr>
                <w:rFonts w:ascii="Arial" w:hAnsi="Arial" w:cs="Arial"/>
                <w:b/>
                <w:sz w:val="24"/>
                <w:szCs w:val="24"/>
              </w:rPr>
              <w:t>Health Professional</w:t>
            </w:r>
            <w:r w:rsidR="007C0F5E">
              <w:rPr>
                <w:rFonts w:ascii="Arial" w:hAnsi="Arial" w:cs="Arial"/>
                <w:b/>
                <w:sz w:val="24"/>
                <w:szCs w:val="24"/>
              </w:rPr>
              <w:t>s</w:t>
            </w:r>
            <w:r w:rsidR="00473292">
              <w:rPr>
                <w:rFonts w:ascii="Arial" w:hAnsi="Arial" w:cs="Arial"/>
                <w:b/>
                <w:sz w:val="24"/>
                <w:szCs w:val="24"/>
              </w:rPr>
              <w:t>’</w:t>
            </w:r>
            <w:r>
              <w:rPr>
                <w:rFonts w:ascii="Arial" w:hAnsi="Arial" w:cs="Arial"/>
                <w:b/>
                <w:sz w:val="24"/>
                <w:szCs w:val="24"/>
              </w:rPr>
              <w:t xml:space="preserve"> Forum</w:t>
            </w:r>
            <w:r w:rsidR="00A028E4">
              <w:rPr>
                <w:rFonts w:ascii="Arial" w:hAnsi="Arial" w:cs="Arial"/>
                <w:b/>
                <w:sz w:val="24"/>
                <w:szCs w:val="24"/>
              </w:rPr>
              <w:t xml:space="preserve"> (HPF)</w:t>
            </w:r>
          </w:p>
        </w:tc>
      </w:tr>
      <w:tr w:rsidR="00B37E48" w:rsidRPr="00582A1E"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B37E48" w:rsidRPr="00582A1E" w:rsidRDefault="00B37E48"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B37E48" w:rsidRPr="00582A1E" w:rsidRDefault="006D37F4" w:rsidP="007C6710">
                <w:pPr>
                  <w:spacing w:after="0" w:line="240" w:lineRule="auto"/>
                  <w:jc w:val="both"/>
                  <w:rPr>
                    <w:rFonts w:ascii="Arial" w:hAnsi="Arial" w:cs="Arial"/>
                    <w:sz w:val="24"/>
                    <w:szCs w:val="24"/>
                  </w:rPr>
                </w:pPr>
                <w:r w:rsidRPr="00582A1E">
                  <w:rPr>
                    <w:rFonts w:ascii="Arial" w:hAnsi="Arial" w:cs="Arial"/>
                    <w:sz w:val="24"/>
                    <w:szCs w:val="24"/>
                  </w:rPr>
                  <w:t>Open</w:t>
                </w:r>
              </w:p>
            </w:tc>
          </w:sdtContent>
        </w:sdt>
      </w:tr>
      <w:tr w:rsidR="002F0321" w:rsidRPr="00582A1E"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rsidR="002F0321" w:rsidRPr="00582A1E" w:rsidRDefault="002F0321"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Reporting Committee</w:t>
            </w:r>
            <w:r w:rsidRPr="00582A1E">
              <w:rPr>
                <w:rFonts w:ascii="Arial" w:hAnsi="Arial" w:cs="Arial"/>
                <w:b/>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rsidR="002F0321" w:rsidRPr="00582A1E" w:rsidRDefault="00EF0412" w:rsidP="007C6710">
            <w:pPr>
              <w:spacing w:after="0" w:line="240" w:lineRule="auto"/>
              <w:jc w:val="both"/>
              <w:rPr>
                <w:rFonts w:ascii="Arial" w:hAnsi="Arial" w:cs="Arial"/>
                <w:sz w:val="24"/>
                <w:szCs w:val="24"/>
              </w:rPr>
            </w:pPr>
            <w:r>
              <w:rPr>
                <w:rFonts w:ascii="Arial" w:hAnsi="Arial" w:cs="Arial"/>
                <w:sz w:val="24"/>
                <w:szCs w:val="24"/>
              </w:rPr>
              <w:t>Health Board</w:t>
            </w:r>
          </w:p>
        </w:tc>
      </w:tr>
      <w:tr w:rsidR="00786652" w:rsidRPr="00582A1E"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582A1E" w:rsidRDefault="00786652" w:rsidP="007C6710">
            <w:pPr>
              <w:jc w:val="both"/>
              <w:rPr>
                <w:rFonts w:ascii="Arial" w:hAnsi="Arial" w:cs="Arial"/>
                <w:b/>
                <w:sz w:val="24"/>
                <w:szCs w:val="24"/>
              </w:rPr>
            </w:pPr>
            <w:r w:rsidRPr="00582A1E">
              <w:rPr>
                <w:rFonts w:ascii="Arial" w:hAnsi="Arial" w:cs="Arial"/>
                <w:b/>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582A1E" w:rsidRDefault="00B56622" w:rsidP="00473952">
            <w:pPr>
              <w:jc w:val="both"/>
              <w:rPr>
                <w:rFonts w:ascii="Arial" w:hAnsi="Arial" w:cs="Arial"/>
                <w:sz w:val="24"/>
                <w:szCs w:val="24"/>
              </w:rPr>
            </w:pPr>
            <w:r>
              <w:rPr>
                <w:rFonts w:ascii="Arial" w:hAnsi="Arial" w:cs="Arial"/>
                <w:sz w:val="24"/>
                <w:szCs w:val="24"/>
              </w:rPr>
              <w:t xml:space="preserve">Andrew Griffiths, Judith Vincent, Joint Chairs of </w:t>
            </w:r>
            <w:r w:rsidR="00EF0412">
              <w:rPr>
                <w:rFonts w:ascii="Arial" w:hAnsi="Arial" w:cs="Arial"/>
                <w:sz w:val="24"/>
                <w:szCs w:val="24"/>
              </w:rPr>
              <w:t>Health Professional</w:t>
            </w:r>
            <w:r w:rsidR="00A028E4">
              <w:rPr>
                <w:rFonts w:ascii="Arial" w:hAnsi="Arial" w:cs="Arial"/>
                <w:sz w:val="24"/>
                <w:szCs w:val="24"/>
              </w:rPr>
              <w:t>s</w:t>
            </w:r>
            <w:r w:rsidR="00EF0412">
              <w:rPr>
                <w:rFonts w:ascii="Arial" w:hAnsi="Arial" w:cs="Arial"/>
                <w:sz w:val="24"/>
                <w:szCs w:val="24"/>
              </w:rPr>
              <w:t xml:space="preserve"> Forum</w:t>
            </w:r>
            <w:r w:rsidR="00D83148">
              <w:rPr>
                <w:rFonts w:ascii="Arial" w:hAnsi="Arial" w:cs="Arial"/>
                <w:sz w:val="24"/>
                <w:szCs w:val="24"/>
              </w:rPr>
              <w:t xml:space="preserve"> and</w:t>
            </w:r>
            <w:r w:rsidR="006F30DD">
              <w:rPr>
                <w:rFonts w:ascii="Arial" w:hAnsi="Arial" w:cs="Arial"/>
                <w:sz w:val="24"/>
                <w:szCs w:val="24"/>
              </w:rPr>
              <w:t xml:space="preserve"> Fiona Smith, </w:t>
            </w:r>
            <w:r>
              <w:rPr>
                <w:rFonts w:ascii="Arial" w:hAnsi="Arial" w:cs="Arial"/>
                <w:sz w:val="24"/>
                <w:szCs w:val="24"/>
              </w:rPr>
              <w:t>Support Manager</w:t>
            </w:r>
            <w:r w:rsidR="00B86551">
              <w:rPr>
                <w:rFonts w:ascii="Arial" w:hAnsi="Arial" w:cs="Arial"/>
                <w:sz w:val="24"/>
                <w:szCs w:val="24"/>
              </w:rPr>
              <w:t>,</w:t>
            </w:r>
            <w:r>
              <w:rPr>
                <w:rFonts w:ascii="Arial" w:hAnsi="Arial" w:cs="Arial"/>
                <w:sz w:val="24"/>
                <w:szCs w:val="24"/>
              </w:rPr>
              <w:t xml:space="preserve"> D</w:t>
            </w:r>
            <w:r w:rsidR="00473952">
              <w:rPr>
                <w:rFonts w:ascii="Arial" w:hAnsi="Arial" w:cs="Arial"/>
                <w:sz w:val="24"/>
                <w:szCs w:val="24"/>
              </w:rPr>
              <w:t>o</w:t>
            </w:r>
            <w:r>
              <w:rPr>
                <w:rFonts w:ascii="Arial" w:hAnsi="Arial" w:cs="Arial"/>
                <w:sz w:val="24"/>
                <w:szCs w:val="24"/>
              </w:rPr>
              <w:t>TH</w:t>
            </w:r>
            <w:r w:rsidR="00473952">
              <w:rPr>
                <w:rFonts w:ascii="Arial" w:hAnsi="Arial" w:cs="Arial"/>
                <w:sz w:val="24"/>
                <w:szCs w:val="24"/>
              </w:rPr>
              <w:t>S</w:t>
            </w:r>
          </w:p>
        </w:tc>
      </w:tr>
      <w:tr w:rsidR="00C36EBB" w:rsidRPr="00582A1E"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rsidR="00C36EBB" w:rsidRPr="00582A1E" w:rsidRDefault="00C36EBB" w:rsidP="007C6710">
            <w:pPr>
              <w:spacing w:after="0" w:line="240" w:lineRule="auto"/>
              <w:jc w:val="both"/>
              <w:rPr>
                <w:rFonts w:ascii="Arial" w:hAnsi="Arial" w:cs="Arial"/>
                <w:b/>
                <w:sz w:val="24"/>
                <w:szCs w:val="24"/>
              </w:rPr>
            </w:pPr>
            <w:r w:rsidRPr="00582A1E">
              <w:rPr>
                <w:rFonts w:ascii="Arial" w:hAnsi="Arial" w:cs="Arial"/>
                <w:b/>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C36EBB" w:rsidRPr="00EF0412" w:rsidRDefault="00EF0412" w:rsidP="00EF0563">
            <w:pPr>
              <w:spacing w:after="0" w:line="240" w:lineRule="auto"/>
              <w:jc w:val="both"/>
              <w:rPr>
                <w:rFonts w:ascii="Arial" w:hAnsi="Arial" w:cs="Arial"/>
                <w:sz w:val="24"/>
                <w:szCs w:val="24"/>
              </w:rPr>
            </w:pPr>
            <w:r w:rsidRPr="00EF0412">
              <w:rPr>
                <w:rFonts w:ascii="Arial" w:hAnsi="Arial" w:cs="Arial"/>
                <w:sz w:val="24"/>
                <w:szCs w:val="24"/>
              </w:rPr>
              <w:t>Christine Morrell</w:t>
            </w:r>
            <w:r w:rsidR="00B92A53">
              <w:rPr>
                <w:rFonts w:ascii="Arial" w:hAnsi="Arial" w:cs="Arial"/>
                <w:sz w:val="24"/>
                <w:szCs w:val="24"/>
              </w:rPr>
              <w:t>, Directo</w:t>
            </w:r>
            <w:r w:rsidR="00B86551">
              <w:rPr>
                <w:rFonts w:ascii="Arial" w:hAnsi="Arial" w:cs="Arial"/>
                <w:sz w:val="24"/>
                <w:szCs w:val="24"/>
              </w:rPr>
              <w:t>r of Therapies and</w:t>
            </w:r>
            <w:r w:rsidR="00B56622">
              <w:rPr>
                <w:rFonts w:ascii="Arial" w:hAnsi="Arial" w:cs="Arial"/>
                <w:sz w:val="24"/>
                <w:szCs w:val="24"/>
              </w:rPr>
              <w:t xml:space="preserve"> Health Science</w:t>
            </w:r>
          </w:p>
        </w:tc>
      </w:tr>
      <w:tr w:rsidR="00786652" w:rsidRPr="00582A1E"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rsidR="00786652" w:rsidRPr="00582A1E" w:rsidRDefault="00786652" w:rsidP="007C6710">
            <w:pPr>
              <w:spacing w:after="0" w:line="240" w:lineRule="auto"/>
              <w:jc w:val="both"/>
              <w:rPr>
                <w:rFonts w:ascii="Arial" w:hAnsi="Arial" w:cs="Arial"/>
                <w:b/>
                <w:sz w:val="24"/>
                <w:szCs w:val="24"/>
              </w:rPr>
            </w:pPr>
            <w:r w:rsidRPr="00582A1E">
              <w:rPr>
                <w:rFonts w:ascii="Arial" w:hAnsi="Arial" w:cs="Arial"/>
                <w:b/>
                <w:sz w:val="24"/>
                <w:szCs w:val="24"/>
              </w:rPr>
              <w:t>Date of meeting</w:t>
            </w:r>
            <w:r w:rsidR="00461D56">
              <w:rPr>
                <w:rFonts w:ascii="Arial" w:hAnsi="Arial" w:cs="Arial"/>
                <w:b/>
                <w:sz w:val="24"/>
                <w:szCs w:val="24"/>
              </w:rPr>
              <w:t>s</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rsidR="00786652" w:rsidRPr="00582A1E" w:rsidRDefault="00CE6577" w:rsidP="001C695E">
            <w:pPr>
              <w:tabs>
                <w:tab w:val="left" w:pos="1200"/>
              </w:tabs>
              <w:spacing w:after="0" w:line="240" w:lineRule="auto"/>
              <w:jc w:val="both"/>
              <w:rPr>
                <w:rFonts w:ascii="Arial" w:hAnsi="Arial" w:cs="Arial"/>
                <w:sz w:val="24"/>
                <w:szCs w:val="24"/>
              </w:rPr>
            </w:pPr>
            <w:r>
              <w:rPr>
                <w:rFonts w:ascii="Arial" w:hAnsi="Arial" w:cs="Arial"/>
                <w:sz w:val="24"/>
                <w:szCs w:val="24"/>
              </w:rPr>
              <w:t>13</w:t>
            </w:r>
            <w:r w:rsidRPr="00CE6577">
              <w:rPr>
                <w:rFonts w:ascii="Arial" w:hAnsi="Arial" w:cs="Arial"/>
                <w:sz w:val="24"/>
                <w:szCs w:val="24"/>
                <w:vertAlign w:val="superscript"/>
              </w:rPr>
              <w:t>th</w:t>
            </w:r>
            <w:r>
              <w:rPr>
                <w:rFonts w:ascii="Arial" w:hAnsi="Arial" w:cs="Arial"/>
                <w:sz w:val="24"/>
                <w:szCs w:val="24"/>
              </w:rPr>
              <w:t xml:space="preserve"> December 2023</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582A1E" w:rsidTr="007C6710">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97D84" w:rsidRPr="00582A1E" w:rsidRDefault="00097D84" w:rsidP="00CE6577">
            <w:pPr>
              <w:spacing w:after="0"/>
              <w:jc w:val="both"/>
              <w:rPr>
                <w:rFonts w:ascii="Arial" w:hAnsi="Arial" w:cs="Arial"/>
                <w:b/>
                <w:sz w:val="24"/>
                <w:szCs w:val="24"/>
              </w:rPr>
            </w:pPr>
            <w:r w:rsidRPr="00582A1E">
              <w:rPr>
                <w:rFonts w:ascii="Arial" w:hAnsi="Arial" w:cs="Arial"/>
                <w:b/>
                <w:sz w:val="24"/>
                <w:szCs w:val="24"/>
              </w:rPr>
              <w:t xml:space="preserve">Summary of matters considered by the </w:t>
            </w:r>
            <w:r w:rsidR="00A028E4">
              <w:rPr>
                <w:rFonts w:ascii="Arial" w:hAnsi="Arial" w:cs="Arial"/>
                <w:b/>
                <w:sz w:val="24"/>
                <w:szCs w:val="24"/>
              </w:rPr>
              <w:t xml:space="preserve">Health Professional Forum </w:t>
            </w:r>
            <w:r w:rsidR="008249D0" w:rsidRPr="00582A1E">
              <w:rPr>
                <w:rFonts w:ascii="Arial" w:hAnsi="Arial" w:cs="Arial"/>
                <w:b/>
                <w:sz w:val="24"/>
                <w:szCs w:val="24"/>
              </w:rPr>
              <w:t xml:space="preserve">at its </w:t>
            </w:r>
            <w:r w:rsidR="008D289B" w:rsidRPr="00582A1E">
              <w:rPr>
                <w:rFonts w:ascii="Arial" w:hAnsi="Arial" w:cs="Arial"/>
                <w:b/>
                <w:sz w:val="24"/>
                <w:szCs w:val="24"/>
              </w:rPr>
              <w:t>meeting</w:t>
            </w:r>
            <w:r w:rsidR="00D410FB">
              <w:rPr>
                <w:rFonts w:ascii="Arial" w:hAnsi="Arial" w:cs="Arial"/>
                <w:b/>
                <w:sz w:val="24"/>
                <w:szCs w:val="24"/>
              </w:rPr>
              <w:t xml:space="preserve"> on </w:t>
            </w:r>
            <w:r w:rsidR="00CE6577">
              <w:rPr>
                <w:rFonts w:ascii="Arial" w:hAnsi="Arial" w:cs="Arial"/>
                <w:b/>
                <w:sz w:val="24"/>
                <w:szCs w:val="24"/>
              </w:rPr>
              <w:t>13</w:t>
            </w:r>
            <w:r w:rsidR="00CE6577" w:rsidRPr="00CE6577">
              <w:rPr>
                <w:rFonts w:ascii="Arial" w:hAnsi="Arial" w:cs="Arial"/>
                <w:b/>
                <w:sz w:val="24"/>
                <w:szCs w:val="24"/>
                <w:vertAlign w:val="superscript"/>
              </w:rPr>
              <w:t>th</w:t>
            </w:r>
            <w:r w:rsidR="00CE6577">
              <w:rPr>
                <w:rFonts w:ascii="Arial" w:hAnsi="Arial" w:cs="Arial"/>
                <w:b/>
                <w:sz w:val="24"/>
                <w:szCs w:val="24"/>
              </w:rPr>
              <w:t xml:space="preserve"> December 2024</w:t>
            </w:r>
          </w:p>
        </w:tc>
      </w:tr>
      <w:tr w:rsidR="0094464A" w:rsidRPr="00582A1E" w:rsidTr="007C6710">
        <w:trPr>
          <w:trHeight w:val="274"/>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473292" w:rsidRDefault="003714DB" w:rsidP="00473292">
            <w:pPr>
              <w:pStyle w:val="ListParagraph"/>
              <w:numPr>
                <w:ilvl w:val="0"/>
                <w:numId w:val="21"/>
              </w:numPr>
              <w:spacing w:after="0"/>
              <w:rPr>
                <w:rFonts w:ascii="Arial" w:hAnsi="Arial" w:cs="Arial"/>
                <w:b/>
                <w:sz w:val="24"/>
                <w:szCs w:val="24"/>
              </w:rPr>
            </w:pPr>
            <w:r>
              <w:rPr>
                <w:rFonts w:ascii="Arial" w:hAnsi="Arial" w:cs="Arial"/>
                <w:b/>
                <w:sz w:val="24"/>
                <w:szCs w:val="24"/>
              </w:rPr>
              <w:t>Update on HB Financial Position 2023/2024</w:t>
            </w:r>
          </w:p>
          <w:p w:rsidR="003714DB" w:rsidRDefault="003714DB" w:rsidP="003714DB">
            <w:pPr>
              <w:spacing w:after="0"/>
              <w:rPr>
                <w:rFonts w:ascii="Arial" w:hAnsi="Arial" w:cs="Arial"/>
                <w:sz w:val="24"/>
                <w:szCs w:val="24"/>
              </w:rPr>
            </w:pPr>
            <w:r w:rsidRPr="003714DB">
              <w:rPr>
                <w:rFonts w:ascii="Arial" w:hAnsi="Arial" w:cs="Arial"/>
                <w:sz w:val="24"/>
                <w:szCs w:val="24"/>
              </w:rPr>
              <w:t xml:space="preserve">The Director of Finance was invited to the HPF and delivered a slide presentation to members on </w:t>
            </w:r>
            <w:r w:rsidR="00CE6577">
              <w:rPr>
                <w:rFonts w:ascii="Arial" w:hAnsi="Arial" w:cs="Arial"/>
                <w:sz w:val="24"/>
                <w:szCs w:val="24"/>
              </w:rPr>
              <w:t>the current financial position and potential outlook.</w:t>
            </w:r>
          </w:p>
          <w:p w:rsidR="003714DB" w:rsidRDefault="003714DB" w:rsidP="00CE6577">
            <w:pPr>
              <w:pStyle w:val="BodyText"/>
              <w:framePr w:hSpace="0" w:wrap="auto" w:vAnchor="margin" w:hAnchor="text" w:xAlign="left" w:yAlign="inline"/>
            </w:pPr>
            <w:r>
              <w:t xml:space="preserve">The HPF challenged DoF on what engagement is being done with clinical staff when developing/ testing expenditure/ cost saving plans. DoF acknowledged engagement with this forum would be beneficial due to the impartial clinical perspective they could offer as they are not representing a service. </w:t>
            </w:r>
          </w:p>
          <w:p w:rsidR="00CE6577" w:rsidRDefault="003714DB" w:rsidP="00D65DA8">
            <w:pPr>
              <w:spacing w:after="0"/>
              <w:rPr>
                <w:rFonts w:ascii="Arial" w:hAnsi="Arial" w:cs="Arial"/>
                <w:b/>
                <w:sz w:val="24"/>
                <w:szCs w:val="24"/>
              </w:rPr>
            </w:pPr>
            <w:r>
              <w:rPr>
                <w:rFonts w:ascii="Arial" w:hAnsi="Arial" w:cs="Arial"/>
                <w:sz w:val="24"/>
                <w:szCs w:val="24"/>
              </w:rPr>
              <w:t>It was agreed to add CIP and Financial outlook to the work plan/ forward agenda planner and</w:t>
            </w:r>
            <w:r w:rsidR="00CE6577">
              <w:rPr>
                <w:rFonts w:ascii="Arial" w:hAnsi="Arial" w:cs="Arial"/>
                <w:sz w:val="24"/>
                <w:szCs w:val="24"/>
              </w:rPr>
              <w:t xml:space="preserve"> receive periodic updates on financial situation. It was also</w:t>
            </w:r>
            <w:r>
              <w:rPr>
                <w:rFonts w:ascii="Arial" w:hAnsi="Arial" w:cs="Arial"/>
                <w:sz w:val="24"/>
                <w:szCs w:val="24"/>
              </w:rPr>
              <w:t xml:space="preserve"> agreed that the DoF would consider </w:t>
            </w:r>
            <w:r w:rsidR="00CE6577">
              <w:rPr>
                <w:rFonts w:ascii="Arial" w:hAnsi="Arial" w:cs="Arial"/>
                <w:sz w:val="24"/>
                <w:szCs w:val="24"/>
              </w:rPr>
              <w:t xml:space="preserve">future </w:t>
            </w:r>
            <w:r w:rsidR="00CE6577" w:rsidRPr="00CE6577">
              <w:rPr>
                <w:rFonts w:ascii="Arial" w:hAnsi="Arial" w:cs="Arial"/>
                <w:sz w:val="24"/>
                <w:szCs w:val="24"/>
              </w:rPr>
              <w:t xml:space="preserve">engagement opportunities with HPF and </w:t>
            </w:r>
            <w:r w:rsidRPr="00CE6577">
              <w:rPr>
                <w:rFonts w:ascii="Arial" w:hAnsi="Arial" w:cs="Arial"/>
                <w:sz w:val="24"/>
                <w:szCs w:val="24"/>
              </w:rPr>
              <w:t xml:space="preserve">how HPF can </w:t>
            </w:r>
            <w:r w:rsidR="00CE6577" w:rsidRPr="00CE6577">
              <w:rPr>
                <w:rFonts w:ascii="Arial" w:hAnsi="Arial" w:cs="Arial"/>
                <w:sz w:val="24"/>
                <w:szCs w:val="24"/>
              </w:rPr>
              <w:t>provide that clinical sounding board/ testing for any future clinical cost improvements.</w:t>
            </w:r>
          </w:p>
          <w:p w:rsidR="00CE6577" w:rsidRPr="003714DB" w:rsidRDefault="00CE6577" w:rsidP="00D65DA8">
            <w:pPr>
              <w:spacing w:after="0"/>
              <w:rPr>
                <w:rFonts w:ascii="Arial" w:hAnsi="Arial" w:cs="Arial"/>
                <w:b/>
                <w:sz w:val="24"/>
                <w:szCs w:val="24"/>
              </w:rPr>
            </w:pPr>
          </w:p>
          <w:p w:rsidR="00FA348D" w:rsidRPr="00FA348D" w:rsidRDefault="00FA348D" w:rsidP="00CD7893">
            <w:pPr>
              <w:pStyle w:val="ListParagraph"/>
              <w:numPr>
                <w:ilvl w:val="0"/>
                <w:numId w:val="21"/>
              </w:numPr>
              <w:spacing w:after="0"/>
              <w:rPr>
                <w:rFonts w:ascii="Arial" w:hAnsi="Arial" w:cs="Arial"/>
                <w:b/>
                <w:sz w:val="24"/>
                <w:szCs w:val="24"/>
              </w:rPr>
            </w:pPr>
            <w:r w:rsidRPr="00FA348D">
              <w:rPr>
                <w:rFonts w:ascii="Arial" w:hAnsi="Arial" w:cs="Arial"/>
                <w:b/>
                <w:sz w:val="24"/>
                <w:szCs w:val="24"/>
              </w:rPr>
              <w:t xml:space="preserve">Board </w:t>
            </w:r>
            <w:r w:rsidR="00CE6577">
              <w:rPr>
                <w:rFonts w:ascii="Arial" w:hAnsi="Arial" w:cs="Arial"/>
                <w:b/>
                <w:sz w:val="24"/>
                <w:szCs w:val="24"/>
              </w:rPr>
              <w:t xml:space="preserve">business </w:t>
            </w:r>
            <w:r w:rsidRPr="00FA348D">
              <w:rPr>
                <w:rFonts w:ascii="Arial" w:hAnsi="Arial" w:cs="Arial"/>
                <w:b/>
                <w:sz w:val="24"/>
                <w:szCs w:val="24"/>
              </w:rPr>
              <w:t>update</w:t>
            </w:r>
          </w:p>
          <w:p w:rsidR="00A65D89" w:rsidRPr="00A65D89" w:rsidRDefault="00A65D89" w:rsidP="00A65D89">
            <w:pPr>
              <w:spacing w:after="0"/>
              <w:rPr>
                <w:rFonts w:ascii="Arial" w:hAnsi="Arial" w:cs="Arial"/>
                <w:sz w:val="24"/>
                <w:szCs w:val="24"/>
              </w:rPr>
            </w:pPr>
            <w:r>
              <w:rPr>
                <w:rFonts w:ascii="Arial" w:hAnsi="Arial" w:cs="Arial"/>
                <w:sz w:val="24"/>
                <w:szCs w:val="24"/>
              </w:rPr>
              <w:t xml:space="preserve">The HPF were advised on the reports received </w:t>
            </w:r>
            <w:r w:rsidRPr="00A65D89">
              <w:rPr>
                <w:rFonts w:ascii="Arial" w:hAnsi="Arial" w:cs="Arial"/>
                <w:sz w:val="24"/>
                <w:szCs w:val="24"/>
              </w:rPr>
              <w:t>at Health Board meeting on 30</w:t>
            </w:r>
            <w:r w:rsidRPr="00A65D89">
              <w:rPr>
                <w:rFonts w:ascii="Arial" w:hAnsi="Arial" w:cs="Arial"/>
                <w:sz w:val="24"/>
                <w:szCs w:val="24"/>
                <w:vertAlign w:val="superscript"/>
              </w:rPr>
              <w:t>th</w:t>
            </w:r>
            <w:r>
              <w:rPr>
                <w:rFonts w:ascii="Arial" w:hAnsi="Arial" w:cs="Arial"/>
                <w:sz w:val="24"/>
                <w:szCs w:val="24"/>
              </w:rPr>
              <w:t xml:space="preserve"> November 2023;</w:t>
            </w:r>
          </w:p>
          <w:p w:rsidR="00A65D89" w:rsidRDefault="00A65D89" w:rsidP="00CE6577">
            <w:pPr>
              <w:pStyle w:val="ListParagraph"/>
              <w:numPr>
                <w:ilvl w:val="0"/>
                <w:numId w:val="29"/>
              </w:numPr>
              <w:spacing w:after="0"/>
              <w:rPr>
                <w:rFonts w:ascii="Arial" w:hAnsi="Arial" w:cs="Arial"/>
                <w:sz w:val="24"/>
                <w:szCs w:val="24"/>
              </w:rPr>
            </w:pPr>
            <w:r>
              <w:rPr>
                <w:rFonts w:ascii="Arial" w:hAnsi="Arial" w:cs="Arial"/>
                <w:sz w:val="24"/>
                <w:szCs w:val="24"/>
              </w:rPr>
              <w:t>Finance report</w:t>
            </w:r>
          </w:p>
          <w:p w:rsidR="00CE6577" w:rsidRDefault="00A65D89" w:rsidP="00CE6577">
            <w:pPr>
              <w:pStyle w:val="ListParagraph"/>
              <w:numPr>
                <w:ilvl w:val="0"/>
                <w:numId w:val="29"/>
              </w:numPr>
              <w:spacing w:after="0"/>
              <w:rPr>
                <w:rFonts w:ascii="Arial" w:hAnsi="Arial" w:cs="Arial"/>
                <w:sz w:val="24"/>
                <w:szCs w:val="24"/>
              </w:rPr>
            </w:pPr>
            <w:r>
              <w:rPr>
                <w:rFonts w:ascii="Arial" w:hAnsi="Arial" w:cs="Arial"/>
                <w:sz w:val="24"/>
                <w:szCs w:val="24"/>
              </w:rPr>
              <w:t xml:space="preserve">COO </w:t>
            </w:r>
            <w:r w:rsidR="00CE6577">
              <w:rPr>
                <w:rFonts w:ascii="Arial" w:hAnsi="Arial" w:cs="Arial"/>
                <w:sz w:val="24"/>
                <w:szCs w:val="24"/>
              </w:rPr>
              <w:t>Winter Plan was approved</w:t>
            </w:r>
          </w:p>
          <w:p w:rsidR="00CE6577" w:rsidRDefault="00CE6577" w:rsidP="00CE6577">
            <w:pPr>
              <w:pStyle w:val="ListParagraph"/>
              <w:numPr>
                <w:ilvl w:val="0"/>
                <w:numId w:val="29"/>
              </w:numPr>
              <w:spacing w:after="0"/>
              <w:rPr>
                <w:rFonts w:ascii="Arial" w:hAnsi="Arial" w:cs="Arial"/>
                <w:sz w:val="24"/>
                <w:szCs w:val="24"/>
              </w:rPr>
            </w:pPr>
            <w:r>
              <w:rPr>
                <w:rFonts w:ascii="Arial" w:hAnsi="Arial" w:cs="Arial"/>
                <w:sz w:val="24"/>
                <w:szCs w:val="24"/>
              </w:rPr>
              <w:t>Business case for Singleton Hospital theatres was approved</w:t>
            </w:r>
          </w:p>
          <w:p w:rsidR="00CE6577" w:rsidRDefault="00A65D89" w:rsidP="00CE6577">
            <w:pPr>
              <w:pStyle w:val="ListParagraph"/>
              <w:numPr>
                <w:ilvl w:val="0"/>
                <w:numId w:val="29"/>
              </w:numPr>
              <w:spacing w:after="0"/>
              <w:rPr>
                <w:rFonts w:ascii="Arial" w:hAnsi="Arial" w:cs="Arial"/>
                <w:sz w:val="24"/>
                <w:szCs w:val="24"/>
              </w:rPr>
            </w:pPr>
            <w:r>
              <w:rPr>
                <w:rFonts w:ascii="Arial" w:hAnsi="Arial" w:cs="Arial"/>
                <w:sz w:val="24"/>
                <w:szCs w:val="24"/>
              </w:rPr>
              <w:t>Report on development of</w:t>
            </w:r>
            <w:r w:rsidR="00CE6577">
              <w:rPr>
                <w:rFonts w:ascii="Arial" w:hAnsi="Arial" w:cs="Arial"/>
                <w:sz w:val="24"/>
                <w:szCs w:val="24"/>
              </w:rPr>
              <w:t xml:space="preserve"> Annual Plan 2024/25</w:t>
            </w:r>
            <w:r>
              <w:rPr>
                <w:rFonts w:ascii="Arial" w:hAnsi="Arial" w:cs="Arial"/>
                <w:sz w:val="24"/>
                <w:szCs w:val="24"/>
              </w:rPr>
              <w:t xml:space="preserve"> and agree objectives - Approved</w:t>
            </w:r>
          </w:p>
          <w:p w:rsidR="00CE6577" w:rsidRDefault="00CE6577" w:rsidP="00CE6577">
            <w:pPr>
              <w:pStyle w:val="ListParagraph"/>
              <w:numPr>
                <w:ilvl w:val="0"/>
                <w:numId w:val="29"/>
              </w:numPr>
              <w:spacing w:after="0"/>
              <w:rPr>
                <w:rFonts w:ascii="Arial" w:hAnsi="Arial" w:cs="Arial"/>
                <w:sz w:val="24"/>
                <w:szCs w:val="24"/>
              </w:rPr>
            </w:pPr>
            <w:r>
              <w:rPr>
                <w:rFonts w:ascii="Arial" w:hAnsi="Arial" w:cs="Arial"/>
                <w:sz w:val="24"/>
                <w:szCs w:val="24"/>
              </w:rPr>
              <w:t>People Strategy</w:t>
            </w:r>
            <w:r w:rsidR="00A65D89">
              <w:rPr>
                <w:rFonts w:ascii="Arial" w:hAnsi="Arial" w:cs="Arial"/>
                <w:sz w:val="24"/>
                <w:szCs w:val="24"/>
              </w:rPr>
              <w:t xml:space="preserve"> was submitted by </w:t>
            </w:r>
            <w:proofErr w:type="spellStart"/>
            <w:r w:rsidR="00A65D89">
              <w:rPr>
                <w:rFonts w:ascii="Arial" w:hAnsi="Arial" w:cs="Arial"/>
                <w:sz w:val="24"/>
                <w:szCs w:val="24"/>
              </w:rPr>
              <w:t>DoWoD</w:t>
            </w:r>
            <w:proofErr w:type="spellEnd"/>
            <w:r w:rsidR="00A65D89">
              <w:rPr>
                <w:rFonts w:ascii="Arial" w:hAnsi="Arial" w:cs="Arial"/>
                <w:sz w:val="24"/>
                <w:szCs w:val="24"/>
              </w:rPr>
              <w:t xml:space="preserve"> was approved</w:t>
            </w:r>
          </w:p>
          <w:p w:rsidR="00A65D89" w:rsidRDefault="00A65D89" w:rsidP="00CE6577">
            <w:pPr>
              <w:pStyle w:val="ListParagraph"/>
              <w:numPr>
                <w:ilvl w:val="0"/>
                <w:numId w:val="29"/>
              </w:numPr>
              <w:spacing w:after="0"/>
              <w:rPr>
                <w:rFonts w:ascii="Arial" w:hAnsi="Arial" w:cs="Arial"/>
                <w:sz w:val="24"/>
                <w:szCs w:val="24"/>
              </w:rPr>
            </w:pPr>
            <w:r>
              <w:rPr>
                <w:rFonts w:ascii="Arial" w:hAnsi="Arial" w:cs="Arial"/>
                <w:sz w:val="24"/>
                <w:szCs w:val="24"/>
              </w:rPr>
              <w:t>Special Board meeting to be held 14</w:t>
            </w:r>
            <w:r w:rsidRPr="00A65D89">
              <w:rPr>
                <w:rFonts w:ascii="Arial" w:hAnsi="Arial" w:cs="Arial"/>
                <w:sz w:val="24"/>
                <w:szCs w:val="24"/>
                <w:vertAlign w:val="superscript"/>
              </w:rPr>
              <w:t>th</w:t>
            </w:r>
            <w:r>
              <w:rPr>
                <w:rFonts w:ascii="Arial" w:hAnsi="Arial" w:cs="Arial"/>
                <w:sz w:val="24"/>
                <w:szCs w:val="24"/>
              </w:rPr>
              <w:t xml:space="preserve"> December approve replacement of cardiac catheterisation of laboratory A at MH to satisfy WG submission</w:t>
            </w:r>
          </w:p>
          <w:p w:rsidR="00A65D89" w:rsidRDefault="00A65D89" w:rsidP="00A65D89">
            <w:pPr>
              <w:spacing w:after="0"/>
              <w:rPr>
                <w:rFonts w:ascii="Arial" w:hAnsi="Arial" w:cs="Arial"/>
                <w:sz w:val="24"/>
                <w:szCs w:val="24"/>
              </w:rPr>
            </w:pPr>
            <w:r>
              <w:rPr>
                <w:rFonts w:ascii="Arial" w:hAnsi="Arial" w:cs="Arial"/>
                <w:sz w:val="24"/>
                <w:szCs w:val="24"/>
              </w:rPr>
              <w:t>Brought forward for next Health Board meeting on 31</w:t>
            </w:r>
            <w:r w:rsidRPr="00A65D89">
              <w:rPr>
                <w:rFonts w:ascii="Arial" w:hAnsi="Arial" w:cs="Arial"/>
                <w:sz w:val="24"/>
                <w:szCs w:val="24"/>
                <w:vertAlign w:val="superscript"/>
              </w:rPr>
              <w:t>st</w:t>
            </w:r>
            <w:r>
              <w:rPr>
                <w:rFonts w:ascii="Arial" w:hAnsi="Arial" w:cs="Arial"/>
                <w:sz w:val="24"/>
                <w:szCs w:val="24"/>
              </w:rPr>
              <w:t xml:space="preserve"> January; </w:t>
            </w:r>
          </w:p>
          <w:p w:rsidR="00A65D89" w:rsidRDefault="00A65D89" w:rsidP="00A65D89">
            <w:pPr>
              <w:pStyle w:val="ListParagraph"/>
              <w:numPr>
                <w:ilvl w:val="0"/>
                <w:numId w:val="30"/>
              </w:numPr>
              <w:spacing w:after="0"/>
              <w:rPr>
                <w:rFonts w:ascii="Arial" w:hAnsi="Arial" w:cs="Arial"/>
                <w:sz w:val="24"/>
                <w:szCs w:val="24"/>
              </w:rPr>
            </w:pPr>
            <w:r w:rsidRPr="00A65D89">
              <w:rPr>
                <w:rFonts w:ascii="Arial" w:hAnsi="Arial" w:cs="Arial"/>
                <w:sz w:val="24"/>
                <w:szCs w:val="24"/>
              </w:rPr>
              <w:t>Major Incident plan to be submitted by Director of Strategy</w:t>
            </w:r>
          </w:p>
          <w:p w:rsidR="00A65D89" w:rsidRPr="00A65D89" w:rsidRDefault="00A65D89" w:rsidP="00A65D89">
            <w:pPr>
              <w:pStyle w:val="ListParagraph"/>
              <w:numPr>
                <w:ilvl w:val="0"/>
                <w:numId w:val="30"/>
              </w:numPr>
              <w:spacing w:after="0"/>
              <w:rPr>
                <w:rFonts w:ascii="Arial" w:hAnsi="Arial" w:cs="Arial"/>
                <w:sz w:val="24"/>
                <w:szCs w:val="24"/>
              </w:rPr>
            </w:pPr>
            <w:r>
              <w:rPr>
                <w:rFonts w:ascii="Arial" w:hAnsi="Arial" w:cs="Arial"/>
                <w:sz w:val="24"/>
                <w:szCs w:val="24"/>
              </w:rPr>
              <w:lastRenderedPageBreak/>
              <w:t>Report around work “Creating culture of permanent</w:t>
            </w:r>
            <w:r w:rsidRPr="00A65D89">
              <w:rPr>
                <w:rFonts w:ascii="Arial" w:hAnsi="Arial" w:cs="Arial"/>
                <w:sz w:val="24"/>
                <w:szCs w:val="24"/>
              </w:rPr>
              <w:t xml:space="preserve"> </w:t>
            </w:r>
            <w:r>
              <w:rPr>
                <w:rFonts w:ascii="Arial" w:hAnsi="Arial" w:cs="Arial"/>
                <w:sz w:val="24"/>
                <w:szCs w:val="24"/>
              </w:rPr>
              <w:t>engagement” to be submitted by DICE for assurance</w:t>
            </w:r>
            <w:r w:rsidR="00065638">
              <w:rPr>
                <w:rFonts w:ascii="Arial" w:hAnsi="Arial" w:cs="Arial"/>
                <w:sz w:val="24"/>
                <w:szCs w:val="24"/>
              </w:rPr>
              <w:t>. It was agreed that HPF should invite DICE to</w:t>
            </w:r>
            <w:r w:rsidR="003C29A1">
              <w:rPr>
                <w:rFonts w:ascii="Arial" w:hAnsi="Arial" w:cs="Arial"/>
                <w:sz w:val="24"/>
                <w:szCs w:val="24"/>
              </w:rPr>
              <w:t xml:space="preserve"> a meeting</w:t>
            </w:r>
            <w:r w:rsidR="00065638">
              <w:rPr>
                <w:rFonts w:ascii="Arial" w:hAnsi="Arial" w:cs="Arial"/>
                <w:sz w:val="24"/>
                <w:szCs w:val="24"/>
              </w:rPr>
              <w:t xml:space="preserve"> engage on this developing plan.</w:t>
            </w:r>
            <w:bookmarkStart w:id="0" w:name="_GoBack"/>
            <w:bookmarkEnd w:id="0"/>
          </w:p>
          <w:p w:rsidR="00CE6577" w:rsidRDefault="00CE6577" w:rsidP="00D65DA8">
            <w:pPr>
              <w:spacing w:after="0"/>
              <w:rPr>
                <w:rFonts w:ascii="Arial" w:hAnsi="Arial" w:cs="Arial"/>
                <w:sz w:val="24"/>
                <w:szCs w:val="24"/>
              </w:rPr>
            </w:pPr>
          </w:p>
          <w:p w:rsidR="00F220B3" w:rsidRPr="00473292" w:rsidRDefault="00A65D89" w:rsidP="00F220B3">
            <w:pPr>
              <w:pStyle w:val="ListParagraph"/>
              <w:numPr>
                <w:ilvl w:val="0"/>
                <w:numId w:val="21"/>
              </w:numPr>
              <w:spacing w:after="0"/>
              <w:rPr>
                <w:rFonts w:ascii="Arial" w:hAnsi="Arial" w:cs="Arial"/>
                <w:b/>
                <w:sz w:val="24"/>
                <w:szCs w:val="24"/>
              </w:rPr>
            </w:pPr>
            <w:r>
              <w:rPr>
                <w:rFonts w:ascii="Arial" w:hAnsi="Arial" w:cs="Arial"/>
                <w:b/>
                <w:sz w:val="24"/>
                <w:szCs w:val="24"/>
              </w:rPr>
              <w:t xml:space="preserve">Forward agenda planner/ </w:t>
            </w:r>
            <w:r w:rsidR="00F220B3">
              <w:rPr>
                <w:rFonts w:ascii="Arial" w:hAnsi="Arial" w:cs="Arial"/>
                <w:b/>
                <w:sz w:val="24"/>
                <w:szCs w:val="24"/>
              </w:rPr>
              <w:t xml:space="preserve">Next meeting </w:t>
            </w:r>
            <w:r w:rsidR="003714DB">
              <w:rPr>
                <w:rFonts w:ascii="Arial" w:hAnsi="Arial" w:cs="Arial"/>
                <w:b/>
                <w:sz w:val="24"/>
                <w:szCs w:val="24"/>
              </w:rPr>
              <w:t>22</w:t>
            </w:r>
            <w:r w:rsidR="003714DB" w:rsidRPr="003714DB">
              <w:rPr>
                <w:rFonts w:ascii="Arial" w:hAnsi="Arial" w:cs="Arial"/>
                <w:b/>
                <w:sz w:val="24"/>
                <w:szCs w:val="24"/>
                <w:vertAlign w:val="superscript"/>
              </w:rPr>
              <w:t>nd</w:t>
            </w:r>
            <w:r w:rsidR="003714DB">
              <w:rPr>
                <w:rFonts w:ascii="Arial" w:hAnsi="Arial" w:cs="Arial"/>
                <w:b/>
                <w:sz w:val="24"/>
                <w:szCs w:val="24"/>
              </w:rPr>
              <w:t xml:space="preserve"> February 2024</w:t>
            </w:r>
          </w:p>
          <w:p w:rsidR="00473292" w:rsidRDefault="00CE6577" w:rsidP="00F220B3">
            <w:pPr>
              <w:spacing w:after="0"/>
              <w:rPr>
                <w:rFonts w:ascii="Arial" w:hAnsi="Arial" w:cs="Arial"/>
                <w:sz w:val="24"/>
                <w:szCs w:val="24"/>
              </w:rPr>
            </w:pPr>
            <w:r>
              <w:rPr>
                <w:rFonts w:ascii="Arial" w:hAnsi="Arial" w:cs="Arial"/>
                <w:sz w:val="24"/>
                <w:szCs w:val="24"/>
              </w:rPr>
              <w:t xml:space="preserve">The HPF have invited Strategy colleagues back to engage in </w:t>
            </w:r>
            <w:r w:rsidR="00A65D89">
              <w:rPr>
                <w:rFonts w:ascii="Arial" w:hAnsi="Arial" w:cs="Arial"/>
                <w:sz w:val="24"/>
                <w:szCs w:val="24"/>
              </w:rPr>
              <w:t xml:space="preserve">the further </w:t>
            </w:r>
            <w:r>
              <w:rPr>
                <w:rFonts w:ascii="Arial" w:hAnsi="Arial" w:cs="Arial"/>
                <w:sz w:val="24"/>
                <w:szCs w:val="24"/>
              </w:rPr>
              <w:t>development of Annual Plan 2024/25 and will consider further input.</w:t>
            </w:r>
          </w:p>
          <w:p w:rsidR="00A65D89" w:rsidRDefault="00A65D89" w:rsidP="00F220B3">
            <w:pPr>
              <w:spacing w:after="0"/>
              <w:rPr>
                <w:rFonts w:ascii="Arial" w:hAnsi="Arial" w:cs="Arial"/>
                <w:sz w:val="24"/>
                <w:szCs w:val="24"/>
              </w:rPr>
            </w:pPr>
          </w:p>
          <w:p w:rsidR="00CE6577" w:rsidRDefault="00CE6577" w:rsidP="00F220B3">
            <w:pPr>
              <w:spacing w:after="0"/>
              <w:rPr>
                <w:rFonts w:ascii="Arial" w:hAnsi="Arial" w:cs="Arial"/>
                <w:sz w:val="24"/>
                <w:szCs w:val="24"/>
              </w:rPr>
            </w:pPr>
            <w:r>
              <w:rPr>
                <w:rFonts w:ascii="Arial" w:hAnsi="Arial" w:cs="Arial"/>
                <w:sz w:val="24"/>
                <w:szCs w:val="24"/>
              </w:rPr>
              <w:t>The HPF have invited Sharon Miller to present the Pan Cluster Planning Group plan and consider future engagement opportunities.</w:t>
            </w:r>
          </w:p>
          <w:p w:rsidR="00A65D89" w:rsidRDefault="00A65D89" w:rsidP="00F220B3">
            <w:pPr>
              <w:spacing w:after="0"/>
              <w:rPr>
                <w:rFonts w:ascii="Arial" w:hAnsi="Arial" w:cs="Arial"/>
                <w:sz w:val="24"/>
                <w:szCs w:val="24"/>
              </w:rPr>
            </w:pPr>
          </w:p>
          <w:p w:rsidR="00A65D89" w:rsidRDefault="00A65D89" w:rsidP="00F220B3">
            <w:pPr>
              <w:spacing w:after="0"/>
              <w:rPr>
                <w:rFonts w:ascii="Arial" w:hAnsi="Arial" w:cs="Arial"/>
                <w:sz w:val="24"/>
                <w:szCs w:val="24"/>
              </w:rPr>
            </w:pPr>
            <w:r>
              <w:rPr>
                <w:rFonts w:ascii="Arial" w:hAnsi="Arial" w:cs="Arial"/>
                <w:sz w:val="24"/>
                <w:szCs w:val="24"/>
              </w:rPr>
              <w:t>It was agreed DoF would be invite</w:t>
            </w:r>
            <w:r w:rsidR="00065638">
              <w:rPr>
                <w:rFonts w:ascii="Arial" w:hAnsi="Arial" w:cs="Arial"/>
                <w:sz w:val="24"/>
                <w:szCs w:val="24"/>
              </w:rPr>
              <w:t>d back to meeting in April 2024 to report on financial position for 2024/25.</w:t>
            </w:r>
          </w:p>
          <w:p w:rsidR="00A65D89" w:rsidRDefault="00A65D89" w:rsidP="00F220B3">
            <w:pPr>
              <w:spacing w:after="0"/>
              <w:rPr>
                <w:rFonts w:ascii="Arial" w:hAnsi="Arial" w:cs="Arial"/>
                <w:sz w:val="24"/>
                <w:szCs w:val="24"/>
              </w:rPr>
            </w:pPr>
          </w:p>
          <w:p w:rsidR="00A65D89" w:rsidRDefault="00A65D89" w:rsidP="00F220B3">
            <w:pPr>
              <w:spacing w:after="0"/>
              <w:rPr>
                <w:rFonts w:ascii="Arial" w:hAnsi="Arial" w:cs="Arial"/>
                <w:sz w:val="24"/>
                <w:szCs w:val="24"/>
              </w:rPr>
            </w:pPr>
            <w:r>
              <w:rPr>
                <w:rFonts w:ascii="Arial" w:hAnsi="Arial" w:cs="Arial"/>
                <w:sz w:val="24"/>
                <w:szCs w:val="24"/>
              </w:rPr>
              <w:t xml:space="preserve">It was agreed that the HPF would engage with the Director of </w:t>
            </w:r>
            <w:proofErr w:type="spellStart"/>
            <w:r>
              <w:rPr>
                <w:rFonts w:ascii="Arial" w:hAnsi="Arial" w:cs="Arial"/>
                <w:sz w:val="24"/>
                <w:szCs w:val="24"/>
              </w:rPr>
              <w:t>WoD</w:t>
            </w:r>
            <w:proofErr w:type="spellEnd"/>
            <w:r>
              <w:rPr>
                <w:rFonts w:ascii="Arial" w:hAnsi="Arial" w:cs="Arial"/>
                <w:sz w:val="24"/>
                <w:szCs w:val="24"/>
              </w:rPr>
              <w:t xml:space="preserve"> office and the People Strategy Implementation Plan.</w:t>
            </w:r>
          </w:p>
          <w:p w:rsidR="00A65D89" w:rsidRDefault="00A65D89" w:rsidP="00F220B3">
            <w:pPr>
              <w:spacing w:after="0"/>
              <w:rPr>
                <w:rFonts w:ascii="Arial" w:hAnsi="Arial" w:cs="Arial"/>
                <w:sz w:val="24"/>
                <w:szCs w:val="24"/>
              </w:rPr>
            </w:pPr>
          </w:p>
          <w:p w:rsidR="00A65D89" w:rsidRDefault="00A65D89" w:rsidP="00F220B3">
            <w:pPr>
              <w:spacing w:after="0"/>
              <w:rPr>
                <w:rFonts w:ascii="Arial" w:hAnsi="Arial" w:cs="Arial"/>
                <w:sz w:val="24"/>
                <w:szCs w:val="24"/>
              </w:rPr>
            </w:pPr>
            <w:r>
              <w:rPr>
                <w:rFonts w:ascii="Arial" w:hAnsi="Arial" w:cs="Arial"/>
                <w:sz w:val="24"/>
                <w:szCs w:val="24"/>
              </w:rPr>
              <w:t>It was agreed that the HPF should invite HEIW</w:t>
            </w:r>
            <w:r w:rsidR="00065638">
              <w:rPr>
                <w:rFonts w:ascii="Arial" w:hAnsi="Arial" w:cs="Arial"/>
                <w:sz w:val="24"/>
                <w:szCs w:val="24"/>
              </w:rPr>
              <w:t xml:space="preserve"> to engage on the</w:t>
            </w:r>
            <w:r>
              <w:rPr>
                <w:rFonts w:ascii="Arial" w:hAnsi="Arial" w:cs="Arial"/>
                <w:sz w:val="24"/>
                <w:szCs w:val="24"/>
              </w:rPr>
              <w:t xml:space="preserve"> Launch of Primary Care Workforce </w:t>
            </w:r>
            <w:r w:rsidR="00065638">
              <w:rPr>
                <w:rFonts w:ascii="Arial" w:hAnsi="Arial" w:cs="Arial"/>
                <w:sz w:val="24"/>
                <w:szCs w:val="24"/>
              </w:rPr>
              <w:t>Strategy.</w:t>
            </w:r>
          </w:p>
          <w:p w:rsidR="00065638" w:rsidRDefault="00065638" w:rsidP="00F220B3">
            <w:pPr>
              <w:spacing w:after="0"/>
              <w:rPr>
                <w:rFonts w:ascii="Arial" w:hAnsi="Arial" w:cs="Arial"/>
                <w:sz w:val="24"/>
                <w:szCs w:val="24"/>
              </w:rPr>
            </w:pPr>
          </w:p>
          <w:p w:rsidR="00065638" w:rsidRPr="00F220B3" w:rsidRDefault="00065638" w:rsidP="00F220B3">
            <w:pPr>
              <w:spacing w:after="0"/>
              <w:rPr>
                <w:rFonts w:ascii="Arial" w:hAnsi="Arial" w:cs="Arial"/>
                <w:sz w:val="24"/>
                <w:szCs w:val="24"/>
              </w:rPr>
            </w:pPr>
            <w:r>
              <w:rPr>
                <w:rFonts w:ascii="Arial" w:hAnsi="Arial" w:cs="Arial"/>
                <w:sz w:val="24"/>
                <w:szCs w:val="24"/>
              </w:rPr>
              <w:t>It was acknowledged that the HPF should be engaging with plans at Board development stage which will provide the opportunity for scrutinising and challenge developing plans before the go to Board with recommendations/ approval.</w:t>
            </w:r>
          </w:p>
          <w:p w:rsidR="00F220B3" w:rsidRDefault="00F220B3" w:rsidP="00D65DA8">
            <w:pPr>
              <w:spacing w:after="0"/>
              <w:rPr>
                <w:rFonts w:ascii="Arial" w:hAnsi="Arial" w:cs="Arial"/>
                <w:sz w:val="24"/>
                <w:szCs w:val="24"/>
              </w:rPr>
            </w:pPr>
          </w:p>
          <w:p w:rsidR="00CE6577" w:rsidRDefault="00CE6577" w:rsidP="00CE6577">
            <w:pPr>
              <w:pStyle w:val="ListParagraph"/>
              <w:numPr>
                <w:ilvl w:val="0"/>
                <w:numId w:val="21"/>
              </w:numPr>
              <w:spacing w:after="0"/>
              <w:rPr>
                <w:rFonts w:ascii="Arial" w:hAnsi="Arial" w:cs="Arial"/>
                <w:b/>
                <w:sz w:val="24"/>
                <w:szCs w:val="24"/>
              </w:rPr>
            </w:pPr>
            <w:r w:rsidRPr="00CE6577">
              <w:rPr>
                <w:rFonts w:ascii="Arial" w:hAnsi="Arial" w:cs="Arial"/>
                <w:b/>
                <w:sz w:val="24"/>
                <w:szCs w:val="24"/>
              </w:rPr>
              <w:t>Improving our HPF</w:t>
            </w:r>
          </w:p>
          <w:p w:rsidR="00CE6577" w:rsidRPr="00CE6577" w:rsidRDefault="00CE6577" w:rsidP="00CE6577">
            <w:pPr>
              <w:pStyle w:val="BodyText"/>
              <w:framePr w:hSpace="0" w:wrap="auto" w:vAnchor="margin" w:hAnchor="text" w:xAlign="left" w:yAlign="inline"/>
            </w:pPr>
            <w:r w:rsidRPr="00CE6577">
              <w:t>It was agreed that the</w:t>
            </w:r>
            <w:r>
              <w:t xml:space="preserve"> joint </w:t>
            </w:r>
            <w:r w:rsidRPr="00CE6577">
              <w:t>chairs would observe a HPF meeting in B</w:t>
            </w:r>
            <w:r>
              <w:t>etsi (B</w:t>
            </w:r>
            <w:r w:rsidRPr="00CE6577">
              <w:t>CUHB</w:t>
            </w:r>
            <w:r>
              <w:t xml:space="preserve">) </w:t>
            </w:r>
            <w:r w:rsidR="00065638">
              <w:t xml:space="preserve">(next meeting </w:t>
            </w:r>
            <w:r>
              <w:t>in March 2024</w:t>
            </w:r>
            <w:r w:rsidR="00065638">
              <w:t>)</w:t>
            </w:r>
            <w:r>
              <w:t xml:space="preserve"> and meet with the chair.</w:t>
            </w:r>
            <w:r w:rsidRPr="00CE6577">
              <w:t xml:space="preserve"> BCUHB have a well-established </w:t>
            </w:r>
            <w:r>
              <w:t>HPF and SB is keen to understand what they are doing to operate a successful and useful forum.</w:t>
            </w:r>
          </w:p>
          <w:p w:rsidR="00CE6577" w:rsidRPr="00CE6577" w:rsidRDefault="00CE6577" w:rsidP="00CE6577">
            <w:pPr>
              <w:spacing w:after="0"/>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582A1E" w:rsidTr="007C6710">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rsidR="00901A1E" w:rsidRPr="00582A1E" w:rsidRDefault="00097D84" w:rsidP="007C6710">
            <w:pPr>
              <w:spacing w:after="0" w:line="240" w:lineRule="auto"/>
              <w:jc w:val="both"/>
              <w:rPr>
                <w:rFonts w:ascii="Arial" w:hAnsi="Arial" w:cs="Arial"/>
                <w:b/>
                <w:sz w:val="24"/>
                <w:szCs w:val="24"/>
              </w:rPr>
            </w:pPr>
            <w:r w:rsidRPr="00582A1E">
              <w:rPr>
                <w:rFonts w:ascii="Arial" w:hAnsi="Arial" w:cs="Arial"/>
                <w:sz w:val="24"/>
                <w:szCs w:val="24"/>
              </w:rPr>
              <w:lastRenderedPageBreak/>
              <w:br w:type="page"/>
            </w:r>
            <w:r w:rsidR="00901A1E" w:rsidRPr="00582A1E">
              <w:rPr>
                <w:rFonts w:ascii="Arial" w:hAnsi="Arial" w:cs="Arial"/>
                <w:b/>
                <w:sz w:val="24"/>
                <w:szCs w:val="24"/>
              </w:rPr>
              <w:t xml:space="preserve">Key risks and issues/matters of concern </w:t>
            </w:r>
            <w:r w:rsidR="000C6266" w:rsidRPr="00582A1E">
              <w:rPr>
                <w:rFonts w:ascii="Arial" w:hAnsi="Arial" w:cs="Arial"/>
                <w:b/>
                <w:sz w:val="24"/>
                <w:szCs w:val="24"/>
              </w:rPr>
              <w:t>of which the board needs to be</w:t>
            </w:r>
            <w:r w:rsidR="00F94DDA" w:rsidRPr="00582A1E">
              <w:rPr>
                <w:rFonts w:ascii="Arial" w:hAnsi="Arial" w:cs="Arial"/>
                <w:b/>
                <w:sz w:val="24"/>
                <w:szCs w:val="24"/>
              </w:rPr>
              <w:t xml:space="preserve"> made</w:t>
            </w:r>
            <w:r w:rsidR="000C6266" w:rsidRPr="00582A1E">
              <w:rPr>
                <w:rFonts w:ascii="Arial" w:hAnsi="Arial" w:cs="Arial"/>
                <w:b/>
                <w:sz w:val="24"/>
                <w:szCs w:val="24"/>
              </w:rPr>
              <w:t xml:space="preserve"> aware</w:t>
            </w:r>
            <w:r w:rsidR="00257E5B" w:rsidRPr="00582A1E">
              <w:rPr>
                <w:rFonts w:ascii="Arial" w:hAnsi="Arial" w:cs="Arial"/>
                <w:b/>
                <w:sz w:val="24"/>
                <w:szCs w:val="24"/>
              </w:rPr>
              <w:t>:</w:t>
            </w:r>
          </w:p>
        </w:tc>
      </w:tr>
      <w:tr w:rsidR="00901A1E"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FA348D" w:rsidRPr="0040408D" w:rsidRDefault="00430FDF" w:rsidP="00430FDF">
            <w:pPr>
              <w:spacing w:after="0" w:line="240" w:lineRule="auto"/>
              <w:jc w:val="both"/>
              <w:rPr>
                <w:rFonts w:ascii="Arial" w:hAnsi="Arial" w:cs="Arial"/>
                <w:sz w:val="24"/>
                <w:szCs w:val="24"/>
              </w:rPr>
            </w:pPr>
            <w:r>
              <w:rPr>
                <w:rFonts w:ascii="Arial" w:hAnsi="Arial" w:cs="Arial"/>
                <w:sz w:val="24"/>
                <w:szCs w:val="24"/>
              </w:rPr>
              <w:t>None at this time</w:t>
            </w:r>
          </w:p>
        </w:tc>
      </w:tr>
      <w:tr w:rsidR="00901A1E"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582A1E" w:rsidRDefault="00F94DDA" w:rsidP="0040408D">
            <w:pPr>
              <w:jc w:val="both"/>
              <w:rPr>
                <w:rFonts w:ascii="Arial" w:hAnsi="Arial" w:cs="Arial"/>
                <w:b/>
                <w:sz w:val="24"/>
                <w:szCs w:val="24"/>
              </w:rPr>
            </w:pPr>
            <w:r w:rsidRPr="00582A1E">
              <w:rPr>
                <w:rFonts w:ascii="Arial" w:hAnsi="Arial" w:cs="Arial"/>
                <w:b/>
                <w:sz w:val="24"/>
                <w:szCs w:val="24"/>
              </w:rPr>
              <w:t>Delegat</w:t>
            </w:r>
            <w:r w:rsidR="0016184E" w:rsidRPr="00582A1E">
              <w:rPr>
                <w:rFonts w:ascii="Arial" w:hAnsi="Arial" w:cs="Arial"/>
                <w:b/>
                <w:sz w:val="24"/>
                <w:szCs w:val="24"/>
              </w:rPr>
              <w:t>ed</w:t>
            </w:r>
            <w:r w:rsidRPr="00582A1E">
              <w:rPr>
                <w:rFonts w:ascii="Arial" w:hAnsi="Arial" w:cs="Arial"/>
                <w:b/>
                <w:sz w:val="24"/>
                <w:szCs w:val="24"/>
              </w:rPr>
              <w:t xml:space="preserve"> action by the </w:t>
            </w:r>
            <w:r w:rsidR="0040408D">
              <w:rPr>
                <w:rFonts w:ascii="Arial" w:hAnsi="Arial" w:cs="Arial"/>
                <w:b/>
                <w:sz w:val="24"/>
                <w:szCs w:val="24"/>
              </w:rPr>
              <w:t>Forum</w:t>
            </w:r>
            <w:r w:rsidR="00257E5B" w:rsidRPr="00582A1E">
              <w:rPr>
                <w:rFonts w:ascii="Arial" w:hAnsi="Arial" w:cs="Arial"/>
                <w:b/>
                <w:sz w:val="24"/>
                <w:szCs w:val="24"/>
              </w:rPr>
              <w:t>:</w:t>
            </w:r>
          </w:p>
        </w:tc>
      </w:tr>
      <w:tr w:rsidR="00901A1E"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59259C" w:rsidRPr="00582A1E" w:rsidRDefault="0040408D" w:rsidP="007C6710">
            <w:pPr>
              <w:spacing w:after="0" w:line="240" w:lineRule="auto"/>
              <w:jc w:val="both"/>
              <w:rPr>
                <w:rFonts w:ascii="Arial" w:hAnsi="Arial" w:cs="Arial"/>
                <w:sz w:val="24"/>
                <w:szCs w:val="24"/>
              </w:rPr>
            </w:pPr>
            <w:r>
              <w:rPr>
                <w:rFonts w:ascii="Arial" w:hAnsi="Arial" w:cs="Arial"/>
                <w:sz w:val="24"/>
                <w:szCs w:val="24"/>
              </w:rPr>
              <w:t>None</w:t>
            </w:r>
          </w:p>
        </w:tc>
      </w:tr>
      <w:tr w:rsidR="00494775"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494775" w:rsidRPr="00582A1E" w:rsidRDefault="00257E5B" w:rsidP="007C6710">
            <w:pPr>
              <w:jc w:val="both"/>
              <w:rPr>
                <w:rFonts w:ascii="Arial" w:hAnsi="Arial" w:cs="Arial"/>
                <w:b/>
                <w:sz w:val="24"/>
                <w:szCs w:val="24"/>
              </w:rPr>
            </w:pPr>
            <w:r w:rsidRPr="00582A1E">
              <w:rPr>
                <w:rFonts w:ascii="Arial" w:hAnsi="Arial" w:cs="Arial"/>
                <w:b/>
                <w:sz w:val="24"/>
                <w:szCs w:val="24"/>
              </w:rPr>
              <w:t xml:space="preserve">Main sources of </w:t>
            </w:r>
            <w:r w:rsidR="00385426" w:rsidRPr="00582A1E">
              <w:rPr>
                <w:rFonts w:ascii="Arial" w:hAnsi="Arial" w:cs="Arial"/>
                <w:b/>
                <w:sz w:val="24"/>
                <w:szCs w:val="24"/>
              </w:rPr>
              <w:t>information</w:t>
            </w:r>
            <w:r w:rsidR="0016184E" w:rsidRPr="00582A1E">
              <w:rPr>
                <w:rFonts w:ascii="Arial" w:hAnsi="Arial" w:cs="Arial"/>
                <w:b/>
                <w:sz w:val="24"/>
                <w:szCs w:val="24"/>
              </w:rPr>
              <w:t xml:space="preserve"> received</w:t>
            </w:r>
            <w:r w:rsidRPr="00582A1E">
              <w:rPr>
                <w:rFonts w:ascii="Arial" w:hAnsi="Arial" w:cs="Arial"/>
                <w:b/>
                <w:sz w:val="24"/>
                <w:szCs w:val="24"/>
              </w:rPr>
              <w:t>:</w:t>
            </w:r>
          </w:p>
        </w:tc>
      </w:tr>
      <w:tr w:rsidR="00257E5B"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6D0645" w:rsidRPr="00582A1E" w:rsidRDefault="006D0645" w:rsidP="006D0645">
            <w:pPr>
              <w:spacing w:after="0"/>
              <w:rPr>
                <w:rFonts w:ascii="Arial" w:hAnsi="Arial" w:cs="Arial"/>
                <w:sz w:val="24"/>
                <w:szCs w:val="24"/>
              </w:rPr>
            </w:pPr>
            <w:r>
              <w:rPr>
                <w:rFonts w:ascii="Arial" w:hAnsi="Arial" w:cs="Arial"/>
                <w:sz w:val="24"/>
                <w:szCs w:val="24"/>
              </w:rPr>
              <w:t>Director of Finance and Head of Corporate Governance</w:t>
            </w:r>
          </w:p>
        </w:tc>
      </w:tr>
      <w:tr w:rsidR="00257E5B"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257E5B" w:rsidRPr="00582A1E" w:rsidRDefault="00257E5B" w:rsidP="0040408D">
            <w:pPr>
              <w:jc w:val="both"/>
              <w:rPr>
                <w:rFonts w:ascii="Arial" w:hAnsi="Arial" w:cs="Arial"/>
                <w:b/>
                <w:sz w:val="24"/>
                <w:szCs w:val="24"/>
              </w:rPr>
            </w:pPr>
            <w:r w:rsidRPr="00582A1E">
              <w:rPr>
                <w:rFonts w:ascii="Arial" w:hAnsi="Arial" w:cs="Arial"/>
                <w:b/>
                <w:sz w:val="24"/>
                <w:szCs w:val="24"/>
              </w:rPr>
              <w:t xml:space="preserve">Highlights from sub-groups reporting into this </w:t>
            </w:r>
            <w:r w:rsidR="0040408D">
              <w:rPr>
                <w:rFonts w:ascii="Arial" w:hAnsi="Arial" w:cs="Arial"/>
                <w:b/>
                <w:sz w:val="24"/>
                <w:szCs w:val="24"/>
              </w:rPr>
              <w:t>Forum</w:t>
            </w:r>
            <w:r w:rsidRPr="00582A1E">
              <w:rPr>
                <w:rFonts w:ascii="Arial" w:hAnsi="Arial" w:cs="Arial"/>
                <w:b/>
                <w:sz w:val="24"/>
                <w:szCs w:val="24"/>
              </w:rPr>
              <w:t>:</w:t>
            </w:r>
          </w:p>
        </w:tc>
      </w:tr>
      <w:tr w:rsidR="00257E5B"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1A4C98" w:rsidRPr="00582A1E" w:rsidRDefault="006D0645" w:rsidP="007C6710">
            <w:pPr>
              <w:spacing w:after="0" w:line="240" w:lineRule="auto"/>
              <w:jc w:val="both"/>
              <w:rPr>
                <w:rFonts w:ascii="Arial" w:hAnsi="Arial" w:cs="Arial"/>
                <w:sz w:val="24"/>
                <w:szCs w:val="24"/>
              </w:rPr>
            </w:pPr>
            <w:r>
              <w:rPr>
                <w:rFonts w:ascii="Arial" w:hAnsi="Arial" w:cs="Arial"/>
                <w:sz w:val="24"/>
                <w:szCs w:val="24"/>
              </w:rPr>
              <w:t>None</w:t>
            </w:r>
          </w:p>
        </w:tc>
      </w:tr>
      <w:tr w:rsidR="00901A1E" w:rsidRPr="00582A1E"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582A1E" w:rsidRDefault="00901A1E" w:rsidP="007C6710">
            <w:pPr>
              <w:jc w:val="both"/>
              <w:rPr>
                <w:rFonts w:ascii="Arial" w:hAnsi="Arial" w:cs="Arial"/>
                <w:b/>
                <w:sz w:val="24"/>
                <w:szCs w:val="24"/>
              </w:rPr>
            </w:pPr>
            <w:r w:rsidRPr="00582A1E">
              <w:rPr>
                <w:rFonts w:ascii="Arial" w:hAnsi="Arial" w:cs="Arial"/>
                <w:b/>
                <w:sz w:val="24"/>
                <w:szCs w:val="24"/>
              </w:rPr>
              <w:t xml:space="preserve">Matters referred to other </w:t>
            </w:r>
            <w:r w:rsidR="006305E8" w:rsidRPr="00582A1E">
              <w:rPr>
                <w:rFonts w:ascii="Arial" w:hAnsi="Arial" w:cs="Arial"/>
                <w:b/>
                <w:sz w:val="24"/>
                <w:szCs w:val="24"/>
              </w:rPr>
              <w:t>c</w:t>
            </w:r>
            <w:r w:rsidR="00831472">
              <w:rPr>
                <w:rFonts w:ascii="Arial" w:hAnsi="Arial" w:cs="Arial"/>
                <w:b/>
                <w:sz w:val="24"/>
                <w:szCs w:val="24"/>
              </w:rPr>
              <w:t>ommittees:</w:t>
            </w:r>
          </w:p>
        </w:tc>
      </w:tr>
      <w:tr w:rsidR="00901A1E" w:rsidRPr="00582A1E" w:rsidTr="007C6710">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582A1E" w:rsidRDefault="0040408D" w:rsidP="007C6710">
            <w:pPr>
              <w:spacing w:after="0" w:line="240" w:lineRule="auto"/>
              <w:jc w:val="both"/>
              <w:rPr>
                <w:rFonts w:ascii="Arial" w:hAnsi="Arial" w:cs="Arial"/>
                <w:sz w:val="24"/>
                <w:szCs w:val="24"/>
              </w:rPr>
            </w:pPr>
            <w:r>
              <w:rPr>
                <w:rFonts w:ascii="Arial" w:hAnsi="Arial" w:cs="Arial"/>
                <w:sz w:val="24"/>
                <w:szCs w:val="24"/>
              </w:rPr>
              <w:t>None</w:t>
            </w:r>
          </w:p>
        </w:tc>
      </w:tr>
      <w:tr w:rsidR="00901A1E" w:rsidRPr="00582A1E" w:rsidTr="007C6710">
        <w:trPr>
          <w:trHeight w:val="425"/>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582A1E" w:rsidRDefault="00901A1E" w:rsidP="007C6710">
            <w:pPr>
              <w:jc w:val="both"/>
              <w:rPr>
                <w:rFonts w:ascii="Arial" w:hAnsi="Arial" w:cs="Arial"/>
                <w:b/>
                <w:sz w:val="24"/>
                <w:szCs w:val="24"/>
              </w:rPr>
            </w:pPr>
            <w:r w:rsidRPr="00582A1E">
              <w:rPr>
                <w:rFonts w:ascii="Arial" w:hAnsi="Arial" w:cs="Arial"/>
                <w:b/>
                <w:sz w:val="24"/>
                <w:szCs w:val="24"/>
              </w:rPr>
              <w:lastRenderedPageBreak/>
              <w:t>Date of next meeting</w:t>
            </w:r>
          </w:p>
        </w:tc>
        <w:sdt>
          <w:sdtPr>
            <w:rPr>
              <w:rFonts w:ascii="Arial" w:hAnsi="Arial" w:cs="Arial"/>
              <w:sz w:val="24"/>
              <w:szCs w:val="24"/>
            </w:rPr>
            <w:id w:val="-1559854665"/>
            <w:date w:fullDate="2024-02-22T00:00:00Z">
              <w:dateFormat w:val="dd MMMM yyyy"/>
              <w:lid w:val="en-GB"/>
              <w:storeMappedDataAs w:val="dateTime"/>
              <w:calendar w:val="gregorian"/>
            </w:date>
          </w:sdtPr>
          <w:sdtEndPr/>
          <w:sdtContent>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582A1E" w:rsidRDefault="00065638" w:rsidP="001C695E">
                <w:pPr>
                  <w:jc w:val="both"/>
                  <w:rPr>
                    <w:rFonts w:ascii="Arial" w:hAnsi="Arial" w:cs="Arial"/>
                    <w:b/>
                    <w:sz w:val="24"/>
                    <w:szCs w:val="24"/>
                  </w:rPr>
                </w:pPr>
                <w:r>
                  <w:rPr>
                    <w:rFonts w:ascii="Arial" w:hAnsi="Arial" w:cs="Arial"/>
                    <w:sz w:val="24"/>
                    <w:szCs w:val="24"/>
                  </w:rPr>
                  <w:t>22 February 2024</w:t>
                </w:r>
              </w:p>
            </w:tc>
          </w:sdtContent>
        </w:sdt>
      </w:tr>
    </w:tbl>
    <w:p w:rsidR="009D012D" w:rsidRPr="00582A1E" w:rsidRDefault="009D012D" w:rsidP="007C6710">
      <w:pPr>
        <w:spacing w:after="0" w:line="240" w:lineRule="auto"/>
        <w:jc w:val="both"/>
        <w:rPr>
          <w:rFonts w:ascii="Arial" w:hAnsi="Arial" w:cs="Arial"/>
          <w:sz w:val="24"/>
          <w:szCs w:val="24"/>
        </w:rPr>
      </w:pPr>
    </w:p>
    <w:sectPr w:rsidR="009D012D" w:rsidRPr="00582A1E" w:rsidSect="00A34AD6">
      <w:headerReference w:type="even" r:id="rId14"/>
      <w:headerReference w:type="default" r:id="rId15"/>
      <w:footerReference w:type="even" r:id="rId16"/>
      <w:footerReference w:type="default" r:id="rId17"/>
      <w:headerReference w:type="first" r:id="rId18"/>
      <w:footerReference w:type="first" r:id="rId1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7507" w:rsidRDefault="00EF7507" w:rsidP="00EB2193">
      <w:pPr>
        <w:spacing w:after="0" w:line="240" w:lineRule="auto"/>
      </w:pPr>
      <w:r>
        <w:separator/>
      </w:r>
    </w:p>
  </w:endnote>
  <w:endnote w:type="continuationSeparator" w:id="0">
    <w:p w:rsidR="00EF7507" w:rsidRDefault="00EF7507"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551" w:rsidRDefault="00B865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644A" w:rsidRPr="00CC1A0B" w:rsidRDefault="002B644A">
    <w:pPr>
      <w:pStyle w:val="Footer"/>
      <w:jc w:val="right"/>
      <w:rPr>
        <w:sz w:val="24"/>
        <w:szCs w:val="24"/>
      </w:rPr>
    </w:pPr>
  </w:p>
  <w:p w:rsidR="002B644A" w:rsidRPr="009B0027" w:rsidRDefault="002B644A">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551" w:rsidRDefault="00B865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7507" w:rsidRDefault="00EF7507" w:rsidP="00EB2193">
      <w:pPr>
        <w:spacing w:after="0" w:line="240" w:lineRule="auto"/>
      </w:pPr>
      <w:r>
        <w:separator/>
      </w:r>
    </w:p>
  </w:footnote>
  <w:footnote w:type="continuationSeparator" w:id="0">
    <w:p w:rsidR="00EF7507" w:rsidRDefault="00EF7507"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551" w:rsidRDefault="00B865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6734834"/>
      <w:docPartObj>
        <w:docPartGallery w:val="Watermarks"/>
        <w:docPartUnique/>
      </w:docPartObj>
    </w:sdtPr>
    <w:sdtContent>
      <w:p w:rsidR="00B86551" w:rsidRDefault="00D26FCA">
        <w:pPr>
          <w:pStyle w:val="Header"/>
        </w:pPr>
        <w:r>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41"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551" w:rsidRDefault="00B865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5F24C2"/>
    <w:multiLevelType w:val="hybridMultilevel"/>
    <w:tmpl w:val="923EC11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80E75C3"/>
    <w:multiLevelType w:val="hybridMultilevel"/>
    <w:tmpl w:val="F6B87F84"/>
    <w:lvl w:ilvl="0" w:tplc="826497BE">
      <w:start w:val="1"/>
      <w:numFmt w:val="bullet"/>
      <w:lvlText w:val="•"/>
      <w:lvlJc w:val="left"/>
      <w:pPr>
        <w:tabs>
          <w:tab w:val="num" w:pos="720"/>
        </w:tabs>
        <w:ind w:left="720" w:hanging="360"/>
      </w:pPr>
      <w:rPr>
        <w:rFonts w:ascii="Arial" w:hAnsi="Arial" w:hint="default"/>
      </w:rPr>
    </w:lvl>
    <w:lvl w:ilvl="1" w:tplc="C0CE3BB6" w:tentative="1">
      <w:start w:val="1"/>
      <w:numFmt w:val="bullet"/>
      <w:lvlText w:val="•"/>
      <w:lvlJc w:val="left"/>
      <w:pPr>
        <w:tabs>
          <w:tab w:val="num" w:pos="1440"/>
        </w:tabs>
        <w:ind w:left="1440" w:hanging="360"/>
      </w:pPr>
      <w:rPr>
        <w:rFonts w:ascii="Arial" w:hAnsi="Arial" w:hint="default"/>
      </w:rPr>
    </w:lvl>
    <w:lvl w:ilvl="2" w:tplc="3C82C57E" w:tentative="1">
      <w:start w:val="1"/>
      <w:numFmt w:val="bullet"/>
      <w:lvlText w:val="•"/>
      <w:lvlJc w:val="left"/>
      <w:pPr>
        <w:tabs>
          <w:tab w:val="num" w:pos="2160"/>
        </w:tabs>
        <w:ind w:left="2160" w:hanging="360"/>
      </w:pPr>
      <w:rPr>
        <w:rFonts w:ascii="Arial" w:hAnsi="Arial" w:hint="default"/>
      </w:rPr>
    </w:lvl>
    <w:lvl w:ilvl="3" w:tplc="2FC05694" w:tentative="1">
      <w:start w:val="1"/>
      <w:numFmt w:val="bullet"/>
      <w:lvlText w:val="•"/>
      <w:lvlJc w:val="left"/>
      <w:pPr>
        <w:tabs>
          <w:tab w:val="num" w:pos="2880"/>
        </w:tabs>
        <w:ind w:left="2880" w:hanging="360"/>
      </w:pPr>
      <w:rPr>
        <w:rFonts w:ascii="Arial" w:hAnsi="Arial" w:hint="default"/>
      </w:rPr>
    </w:lvl>
    <w:lvl w:ilvl="4" w:tplc="E8246CCE" w:tentative="1">
      <w:start w:val="1"/>
      <w:numFmt w:val="bullet"/>
      <w:lvlText w:val="•"/>
      <w:lvlJc w:val="left"/>
      <w:pPr>
        <w:tabs>
          <w:tab w:val="num" w:pos="3600"/>
        </w:tabs>
        <w:ind w:left="3600" w:hanging="360"/>
      </w:pPr>
      <w:rPr>
        <w:rFonts w:ascii="Arial" w:hAnsi="Arial" w:hint="default"/>
      </w:rPr>
    </w:lvl>
    <w:lvl w:ilvl="5" w:tplc="729E7B46" w:tentative="1">
      <w:start w:val="1"/>
      <w:numFmt w:val="bullet"/>
      <w:lvlText w:val="•"/>
      <w:lvlJc w:val="left"/>
      <w:pPr>
        <w:tabs>
          <w:tab w:val="num" w:pos="4320"/>
        </w:tabs>
        <w:ind w:left="4320" w:hanging="360"/>
      </w:pPr>
      <w:rPr>
        <w:rFonts w:ascii="Arial" w:hAnsi="Arial" w:hint="default"/>
      </w:rPr>
    </w:lvl>
    <w:lvl w:ilvl="6" w:tplc="A13AC1D4" w:tentative="1">
      <w:start w:val="1"/>
      <w:numFmt w:val="bullet"/>
      <w:lvlText w:val="•"/>
      <w:lvlJc w:val="left"/>
      <w:pPr>
        <w:tabs>
          <w:tab w:val="num" w:pos="5040"/>
        </w:tabs>
        <w:ind w:left="5040" w:hanging="360"/>
      </w:pPr>
      <w:rPr>
        <w:rFonts w:ascii="Arial" w:hAnsi="Arial" w:hint="default"/>
      </w:rPr>
    </w:lvl>
    <w:lvl w:ilvl="7" w:tplc="6FD8239A" w:tentative="1">
      <w:start w:val="1"/>
      <w:numFmt w:val="bullet"/>
      <w:lvlText w:val="•"/>
      <w:lvlJc w:val="left"/>
      <w:pPr>
        <w:tabs>
          <w:tab w:val="num" w:pos="5760"/>
        </w:tabs>
        <w:ind w:left="5760" w:hanging="360"/>
      </w:pPr>
      <w:rPr>
        <w:rFonts w:ascii="Arial" w:hAnsi="Arial" w:hint="default"/>
      </w:rPr>
    </w:lvl>
    <w:lvl w:ilvl="8" w:tplc="2C168F1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DDA59CB"/>
    <w:multiLevelType w:val="hybridMultilevel"/>
    <w:tmpl w:val="126C1640"/>
    <w:lvl w:ilvl="0" w:tplc="F6C20C82">
      <w:start w:val="1"/>
      <w:numFmt w:val="bullet"/>
      <w:lvlText w:val="•"/>
      <w:lvlJc w:val="left"/>
      <w:pPr>
        <w:tabs>
          <w:tab w:val="num" w:pos="720"/>
        </w:tabs>
        <w:ind w:left="720" w:hanging="360"/>
      </w:pPr>
      <w:rPr>
        <w:rFonts w:ascii="Arial" w:hAnsi="Arial" w:hint="default"/>
      </w:rPr>
    </w:lvl>
    <w:lvl w:ilvl="1" w:tplc="42401312" w:tentative="1">
      <w:start w:val="1"/>
      <w:numFmt w:val="bullet"/>
      <w:lvlText w:val="•"/>
      <w:lvlJc w:val="left"/>
      <w:pPr>
        <w:tabs>
          <w:tab w:val="num" w:pos="1440"/>
        </w:tabs>
        <w:ind w:left="1440" w:hanging="360"/>
      </w:pPr>
      <w:rPr>
        <w:rFonts w:ascii="Arial" w:hAnsi="Arial" w:hint="default"/>
      </w:rPr>
    </w:lvl>
    <w:lvl w:ilvl="2" w:tplc="F7506124" w:tentative="1">
      <w:start w:val="1"/>
      <w:numFmt w:val="bullet"/>
      <w:lvlText w:val="•"/>
      <w:lvlJc w:val="left"/>
      <w:pPr>
        <w:tabs>
          <w:tab w:val="num" w:pos="2160"/>
        </w:tabs>
        <w:ind w:left="2160" w:hanging="360"/>
      </w:pPr>
      <w:rPr>
        <w:rFonts w:ascii="Arial" w:hAnsi="Arial" w:hint="default"/>
      </w:rPr>
    </w:lvl>
    <w:lvl w:ilvl="3" w:tplc="0BBEEFB2" w:tentative="1">
      <w:start w:val="1"/>
      <w:numFmt w:val="bullet"/>
      <w:lvlText w:val="•"/>
      <w:lvlJc w:val="left"/>
      <w:pPr>
        <w:tabs>
          <w:tab w:val="num" w:pos="2880"/>
        </w:tabs>
        <w:ind w:left="2880" w:hanging="360"/>
      </w:pPr>
      <w:rPr>
        <w:rFonts w:ascii="Arial" w:hAnsi="Arial" w:hint="default"/>
      </w:rPr>
    </w:lvl>
    <w:lvl w:ilvl="4" w:tplc="2E1C319A" w:tentative="1">
      <w:start w:val="1"/>
      <w:numFmt w:val="bullet"/>
      <w:lvlText w:val="•"/>
      <w:lvlJc w:val="left"/>
      <w:pPr>
        <w:tabs>
          <w:tab w:val="num" w:pos="3600"/>
        </w:tabs>
        <w:ind w:left="3600" w:hanging="360"/>
      </w:pPr>
      <w:rPr>
        <w:rFonts w:ascii="Arial" w:hAnsi="Arial" w:hint="default"/>
      </w:rPr>
    </w:lvl>
    <w:lvl w:ilvl="5" w:tplc="4C7A4480" w:tentative="1">
      <w:start w:val="1"/>
      <w:numFmt w:val="bullet"/>
      <w:lvlText w:val="•"/>
      <w:lvlJc w:val="left"/>
      <w:pPr>
        <w:tabs>
          <w:tab w:val="num" w:pos="4320"/>
        </w:tabs>
        <w:ind w:left="4320" w:hanging="360"/>
      </w:pPr>
      <w:rPr>
        <w:rFonts w:ascii="Arial" w:hAnsi="Arial" w:hint="default"/>
      </w:rPr>
    </w:lvl>
    <w:lvl w:ilvl="6" w:tplc="3BD6E598" w:tentative="1">
      <w:start w:val="1"/>
      <w:numFmt w:val="bullet"/>
      <w:lvlText w:val="•"/>
      <w:lvlJc w:val="left"/>
      <w:pPr>
        <w:tabs>
          <w:tab w:val="num" w:pos="5040"/>
        </w:tabs>
        <w:ind w:left="5040" w:hanging="360"/>
      </w:pPr>
      <w:rPr>
        <w:rFonts w:ascii="Arial" w:hAnsi="Arial" w:hint="default"/>
      </w:rPr>
    </w:lvl>
    <w:lvl w:ilvl="7" w:tplc="76FC40EA" w:tentative="1">
      <w:start w:val="1"/>
      <w:numFmt w:val="bullet"/>
      <w:lvlText w:val="•"/>
      <w:lvlJc w:val="left"/>
      <w:pPr>
        <w:tabs>
          <w:tab w:val="num" w:pos="5760"/>
        </w:tabs>
        <w:ind w:left="5760" w:hanging="360"/>
      </w:pPr>
      <w:rPr>
        <w:rFonts w:ascii="Arial" w:hAnsi="Arial" w:hint="default"/>
      </w:rPr>
    </w:lvl>
    <w:lvl w:ilvl="8" w:tplc="DE5CF91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B54F05"/>
    <w:multiLevelType w:val="hybridMultilevel"/>
    <w:tmpl w:val="8FBA6A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33CD7EB1"/>
    <w:multiLevelType w:val="hybridMultilevel"/>
    <w:tmpl w:val="20F0F55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CE748C"/>
    <w:multiLevelType w:val="hybridMultilevel"/>
    <w:tmpl w:val="97669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4001268E"/>
    <w:multiLevelType w:val="hybridMultilevel"/>
    <w:tmpl w:val="4B627F6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8"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4F05D0"/>
    <w:multiLevelType w:val="hybridMultilevel"/>
    <w:tmpl w:val="8B9C75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3"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7615189"/>
    <w:multiLevelType w:val="hybridMultilevel"/>
    <w:tmpl w:val="604CB3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9A25FE"/>
    <w:multiLevelType w:val="hybridMultilevel"/>
    <w:tmpl w:val="8B9C75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3816A1"/>
    <w:multiLevelType w:val="hybridMultilevel"/>
    <w:tmpl w:val="8B9C75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36170A"/>
    <w:multiLevelType w:val="hybridMultilevel"/>
    <w:tmpl w:val="24BA5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5"/>
  </w:num>
  <w:num w:numId="3">
    <w:abstractNumId w:val="21"/>
  </w:num>
  <w:num w:numId="4">
    <w:abstractNumId w:val="17"/>
  </w:num>
  <w:num w:numId="5">
    <w:abstractNumId w:val="9"/>
  </w:num>
  <w:num w:numId="6">
    <w:abstractNumId w:val="7"/>
  </w:num>
  <w:num w:numId="7">
    <w:abstractNumId w:val="24"/>
  </w:num>
  <w:num w:numId="8">
    <w:abstractNumId w:val="20"/>
  </w:num>
  <w:num w:numId="9">
    <w:abstractNumId w:val="14"/>
  </w:num>
  <w:num w:numId="10">
    <w:abstractNumId w:val="4"/>
  </w:num>
  <w:num w:numId="11">
    <w:abstractNumId w:val="0"/>
  </w:num>
  <w:num w:numId="12">
    <w:abstractNumId w:val="12"/>
  </w:num>
  <w:num w:numId="13">
    <w:abstractNumId w:val="5"/>
  </w:num>
  <w:num w:numId="14">
    <w:abstractNumId w:val="22"/>
  </w:num>
  <w:num w:numId="15">
    <w:abstractNumId w:val="26"/>
  </w:num>
  <w:num w:numId="16">
    <w:abstractNumId w:val="18"/>
  </w:num>
  <w:num w:numId="17">
    <w:abstractNumId w:val="23"/>
  </w:num>
  <w:num w:numId="18">
    <w:abstractNumId w:val="8"/>
  </w:num>
  <w:num w:numId="19">
    <w:abstractNumId w:val="1"/>
  </w:num>
  <w:num w:numId="20">
    <w:abstractNumId w:val="6"/>
  </w:num>
  <w:num w:numId="21">
    <w:abstractNumId w:val="27"/>
  </w:num>
  <w:num w:numId="22">
    <w:abstractNumId w:val="16"/>
  </w:num>
  <w:num w:numId="23">
    <w:abstractNumId w:val="28"/>
  </w:num>
  <w:num w:numId="24">
    <w:abstractNumId w:val="19"/>
  </w:num>
  <w:num w:numId="25">
    <w:abstractNumId w:val="11"/>
  </w:num>
  <w:num w:numId="26">
    <w:abstractNumId w:val="2"/>
  </w:num>
  <w:num w:numId="27">
    <w:abstractNumId w:val="3"/>
  </w:num>
  <w:num w:numId="28">
    <w:abstractNumId w:val="25"/>
  </w:num>
  <w:num w:numId="29">
    <w:abstractNumId w:val="13"/>
  </w:num>
  <w:num w:numId="30">
    <w:abstractNumId w:val="2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2"/>
    <o:shapelayout v:ext="edit">
      <o:idmap v:ext="edit" data="1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DAD"/>
    <w:rsid w:val="00013547"/>
    <w:rsid w:val="00023D89"/>
    <w:rsid w:val="000341D4"/>
    <w:rsid w:val="00040434"/>
    <w:rsid w:val="0004341B"/>
    <w:rsid w:val="00053923"/>
    <w:rsid w:val="00053AD9"/>
    <w:rsid w:val="00056A14"/>
    <w:rsid w:val="000609E7"/>
    <w:rsid w:val="00065638"/>
    <w:rsid w:val="000663DC"/>
    <w:rsid w:val="00067B38"/>
    <w:rsid w:val="00067F9F"/>
    <w:rsid w:val="00070DB6"/>
    <w:rsid w:val="00072BE8"/>
    <w:rsid w:val="00073363"/>
    <w:rsid w:val="00074BE1"/>
    <w:rsid w:val="0007579E"/>
    <w:rsid w:val="0007755D"/>
    <w:rsid w:val="00077C44"/>
    <w:rsid w:val="00081599"/>
    <w:rsid w:val="00082213"/>
    <w:rsid w:val="0008594F"/>
    <w:rsid w:val="00086C4D"/>
    <w:rsid w:val="000966A5"/>
    <w:rsid w:val="00097C1E"/>
    <w:rsid w:val="00097D84"/>
    <w:rsid w:val="000A2916"/>
    <w:rsid w:val="000A5F5F"/>
    <w:rsid w:val="000B058E"/>
    <w:rsid w:val="000B0A50"/>
    <w:rsid w:val="000B133F"/>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D77"/>
    <w:rsid w:val="00126F5E"/>
    <w:rsid w:val="00136144"/>
    <w:rsid w:val="00146E8E"/>
    <w:rsid w:val="001547C7"/>
    <w:rsid w:val="001560F0"/>
    <w:rsid w:val="0016184E"/>
    <w:rsid w:val="001627CD"/>
    <w:rsid w:val="00163AF7"/>
    <w:rsid w:val="00181787"/>
    <w:rsid w:val="0018286F"/>
    <w:rsid w:val="00183430"/>
    <w:rsid w:val="00183E45"/>
    <w:rsid w:val="0018550F"/>
    <w:rsid w:val="0018635A"/>
    <w:rsid w:val="001973FB"/>
    <w:rsid w:val="001A2E77"/>
    <w:rsid w:val="001A340D"/>
    <w:rsid w:val="001A4C98"/>
    <w:rsid w:val="001A7625"/>
    <w:rsid w:val="001A7728"/>
    <w:rsid w:val="001B5542"/>
    <w:rsid w:val="001B5F45"/>
    <w:rsid w:val="001C20B9"/>
    <w:rsid w:val="001C24BA"/>
    <w:rsid w:val="001C2C30"/>
    <w:rsid w:val="001C3FAB"/>
    <w:rsid w:val="001C4190"/>
    <w:rsid w:val="001C695E"/>
    <w:rsid w:val="001D04FC"/>
    <w:rsid w:val="001D1C5B"/>
    <w:rsid w:val="001D5C7A"/>
    <w:rsid w:val="001E3314"/>
    <w:rsid w:val="001E66B1"/>
    <w:rsid w:val="001E741B"/>
    <w:rsid w:val="001E78E1"/>
    <w:rsid w:val="001F0678"/>
    <w:rsid w:val="001F09F7"/>
    <w:rsid w:val="001F0D75"/>
    <w:rsid w:val="001F1F6A"/>
    <w:rsid w:val="001F3170"/>
    <w:rsid w:val="001F3729"/>
    <w:rsid w:val="001F3796"/>
    <w:rsid w:val="001F6024"/>
    <w:rsid w:val="001F753E"/>
    <w:rsid w:val="00204E69"/>
    <w:rsid w:val="00207F4F"/>
    <w:rsid w:val="00210938"/>
    <w:rsid w:val="0021306F"/>
    <w:rsid w:val="00214F71"/>
    <w:rsid w:val="00215C87"/>
    <w:rsid w:val="002160CD"/>
    <w:rsid w:val="00217D79"/>
    <w:rsid w:val="00220DD5"/>
    <w:rsid w:val="002211CB"/>
    <w:rsid w:val="002236C9"/>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C9E"/>
    <w:rsid w:val="00277363"/>
    <w:rsid w:val="0028161B"/>
    <w:rsid w:val="002866C4"/>
    <w:rsid w:val="00287283"/>
    <w:rsid w:val="002A172F"/>
    <w:rsid w:val="002A3D50"/>
    <w:rsid w:val="002A68A3"/>
    <w:rsid w:val="002A7E77"/>
    <w:rsid w:val="002B0545"/>
    <w:rsid w:val="002B1542"/>
    <w:rsid w:val="002B5AD5"/>
    <w:rsid w:val="002B644A"/>
    <w:rsid w:val="002B7380"/>
    <w:rsid w:val="002C35C0"/>
    <w:rsid w:val="002C4BE0"/>
    <w:rsid w:val="002C4C64"/>
    <w:rsid w:val="002C7087"/>
    <w:rsid w:val="002C7A77"/>
    <w:rsid w:val="002D1448"/>
    <w:rsid w:val="002D1C1F"/>
    <w:rsid w:val="002D6D45"/>
    <w:rsid w:val="002E1C63"/>
    <w:rsid w:val="002E25C8"/>
    <w:rsid w:val="002E5E2F"/>
    <w:rsid w:val="002E6494"/>
    <w:rsid w:val="002E6D98"/>
    <w:rsid w:val="002F0321"/>
    <w:rsid w:val="002F163C"/>
    <w:rsid w:val="002F1E93"/>
    <w:rsid w:val="002F6ED4"/>
    <w:rsid w:val="00300365"/>
    <w:rsid w:val="00302B18"/>
    <w:rsid w:val="003220CD"/>
    <w:rsid w:val="0032294E"/>
    <w:rsid w:val="003330E7"/>
    <w:rsid w:val="00333459"/>
    <w:rsid w:val="00333821"/>
    <w:rsid w:val="00333AD3"/>
    <w:rsid w:val="003340E3"/>
    <w:rsid w:val="00335B6B"/>
    <w:rsid w:val="003534B3"/>
    <w:rsid w:val="00353C4A"/>
    <w:rsid w:val="0035444A"/>
    <w:rsid w:val="003714DB"/>
    <w:rsid w:val="003820DF"/>
    <w:rsid w:val="00385426"/>
    <w:rsid w:val="00393EE6"/>
    <w:rsid w:val="00395C94"/>
    <w:rsid w:val="003965D3"/>
    <w:rsid w:val="003A410A"/>
    <w:rsid w:val="003A690A"/>
    <w:rsid w:val="003C29A1"/>
    <w:rsid w:val="003C701A"/>
    <w:rsid w:val="003C756E"/>
    <w:rsid w:val="003E0531"/>
    <w:rsid w:val="003E2C01"/>
    <w:rsid w:val="003F5379"/>
    <w:rsid w:val="003F695E"/>
    <w:rsid w:val="0040408D"/>
    <w:rsid w:val="00404F7F"/>
    <w:rsid w:val="00420403"/>
    <w:rsid w:val="00424960"/>
    <w:rsid w:val="00426A78"/>
    <w:rsid w:val="00430FDF"/>
    <w:rsid w:val="00433B84"/>
    <w:rsid w:val="00442BFD"/>
    <w:rsid w:val="00456F12"/>
    <w:rsid w:val="004577CF"/>
    <w:rsid w:val="00461D56"/>
    <w:rsid w:val="0046533E"/>
    <w:rsid w:val="0046771E"/>
    <w:rsid w:val="00473292"/>
    <w:rsid w:val="00473952"/>
    <w:rsid w:val="00475A97"/>
    <w:rsid w:val="004836BA"/>
    <w:rsid w:val="00485AE9"/>
    <w:rsid w:val="00494775"/>
    <w:rsid w:val="004A140A"/>
    <w:rsid w:val="004B147E"/>
    <w:rsid w:val="004B4039"/>
    <w:rsid w:val="004B432C"/>
    <w:rsid w:val="004C042A"/>
    <w:rsid w:val="004C2BF6"/>
    <w:rsid w:val="004C5282"/>
    <w:rsid w:val="004C5B4A"/>
    <w:rsid w:val="004C5EB0"/>
    <w:rsid w:val="004D2CDF"/>
    <w:rsid w:val="004D3A36"/>
    <w:rsid w:val="004D4B65"/>
    <w:rsid w:val="004E000A"/>
    <w:rsid w:val="004E190F"/>
    <w:rsid w:val="004E1F83"/>
    <w:rsid w:val="004F33DA"/>
    <w:rsid w:val="004F42BE"/>
    <w:rsid w:val="004F6AFE"/>
    <w:rsid w:val="004F792A"/>
    <w:rsid w:val="004F7DA1"/>
    <w:rsid w:val="005036FB"/>
    <w:rsid w:val="0050591A"/>
    <w:rsid w:val="00505DA3"/>
    <w:rsid w:val="00506C1E"/>
    <w:rsid w:val="00514E4E"/>
    <w:rsid w:val="0052104A"/>
    <w:rsid w:val="00526FC3"/>
    <w:rsid w:val="00527B9A"/>
    <w:rsid w:val="005301F7"/>
    <w:rsid w:val="00533163"/>
    <w:rsid w:val="00533E9A"/>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77A70"/>
    <w:rsid w:val="00582A1E"/>
    <w:rsid w:val="005840EE"/>
    <w:rsid w:val="0059259C"/>
    <w:rsid w:val="005946F5"/>
    <w:rsid w:val="00595694"/>
    <w:rsid w:val="005A518D"/>
    <w:rsid w:val="005B036D"/>
    <w:rsid w:val="005B7FD9"/>
    <w:rsid w:val="005C0198"/>
    <w:rsid w:val="005C46FC"/>
    <w:rsid w:val="005D23F7"/>
    <w:rsid w:val="005D732A"/>
    <w:rsid w:val="005E1F7A"/>
    <w:rsid w:val="005E669D"/>
    <w:rsid w:val="005F4767"/>
    <w:rsid w:val="005F5465"/>
    <w:rsid w:val="006003AA"/>
    <w:rsid w:val="006025E3"/>
    <w:rsid w:val="00604501"/>
    <w:rsid w:val="00605CA4"/>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52C8"/>
    <w:rsid w:val="0066612B"/>
    <w:rsid w:val="00672016"/>
    <w:rsid w:val="00676F13"/>
    <w:rsid w:val="006A0BC9"/>
    <w:rsid w:val="006A5CD3"/>
    <w:rsid w:val="006A6D07"/>
    <w:rsid w:val="006A7FA9"/>
    <w:rsid w:val="006B07C6"/>
    <w:rsid w:val="006B6236"/>
    <w:rsid w:val="006C3EFA"/>
    <w:rsid w:val="006C4F6F"/>
    <w:rsid w:val="006D0645"/>
    <w:rsid w:val="006D37F4"/>
    <w:rsid w:val="006D4B1F"/>
    <w:rsid w:val="006D4FC3"/>
    <w:rsid w:val="006D635C"/>
    <w:rsid w:val="006E1755"/>
    <w:rsid w:val="006E1AFE"/>
    <w:rsid w:val="006E1E9B"/>
    <w:rsid w:val="006E2C3C"/>
    <w:rsid w:val="006E3CFB"/>
    <w:rsid w:val="006E5488"/>
    <w:rsid w:val="006F2C07"/>
    <w:rsid w:val="006F30DD"/>
    <w:rsid w:val="006F4866"/>
    <w:rsid w:val="007011AC"/>
    <w:rsid w:val="007020F5"/>
    <w:rsid w:val="00704EC6"/>
    <w:rsid w:val="007107B2"/>
    <w:rsid w:val="007213C0"/>
    <w:rsid w:val="007332A9"/>
    <w:rsid w:val="00736375"/>
    <w:rsid w:val="0073648B"/>
    <w:rsid w:val="00736F24"/>
    <w:rsid w:val="00744823"/>
    <w:rsid w:val="007452E8"/>
    <w:rsid w:val="0074615A"/>
    <w:rsid w:val="0074787E"/>
    <w:rsid w:val="007506B7"/>
    <w:rsid w:val="00751B38"/>
    <w:rsid w:val="00766ADD"/>
    <w:rsid w:val="00767CC2"/>
    <w:rsid w:val="007724B1"/>
    <w:rsid w:val="0077375F"/>
    <w:rsid w:val="00774485"/>
    <w:rsid w:val="00777D7F"/>
    <w:rsid w:val="00786652"/>
    <w:rsid w:val="00791DA1"/>
    <w:rsid w:val="007925F9"/>
    <w:rsid w:val="00794648"/>
    <w:rsid w:val="007A61DF"/>
    <w:rsid w:val="007A7418"/>
    <w:rsid w:val="007B0C26"/>
    <w:rsid w:val="007B14FD"/>
    <w:rsid w:val="007B2761"/>
    <w:rsid w:val="007C076A"/>
    <w:rsid w:val="007C0F5E"/>
    <w:rsid w:val="007C1F6A"/>
    <w:rsid w:val="007C3467"/>
    <w:rsid w:val="007C34CE"/>
    <w:rsid w:val="007C6710"/>
    <w:rsid w:val="007D0CA8"/>
    <w:rsid w:val="007D2D23"/>
    <w:rsid w:val="007E03B8"/>
    <w:rsid w:val="007E3D4E"/>
    <w:rsid w:val="007E67DD"/>
    <w:rsid w:val="007F082D"/>
    <w:rsid w:val="007F3FBE"/>
    <w:rsid w:val="00801738"/>
    <w:rsid w:val="00801D49"/>
    <w:rsid w:val="00803D8E"/>
    <w:rsid w:val="008066CA"/>
    <w:rsid w:val="0081083F"/>
    <w:rsid w:val="0082084C"/>
    <w:rsid w:val="008249D0"/>
    <w:rsid w:val="00824BB2"/>
    <w:rsid w:val="00831472"/>
    <w:rsid w:val="00832D3F"/>
    <w:rsid w:val="00835287"/>
    <w:rsid w:val="0083581D"/>
    <w:rsid w:val="00836C9C"/>
    <w:rsid w:val="0084088E"/>
    <w:rsid w:val="00845CC0"/>
    <w:rsid w:val="00851E80"/>
    <w:rsid w:val="00855623"/>
    <w:rsid w:val="00857755"/>
    <w:rsid w:val="00860749"/>
    <w:rsid w:val="00863E60"/>
    <w:rsid w:val="00876468"/>
    <w:rsid w:val="008770ED"/>
    <w:rsid w:val="00881807"/>
    <w:rsid w:val="0088310B"/>
    <w:rsid w:val="00884F6C"/>
    <w:rsid w:val="0089032B"/>
    <w:rsid w:val="008909E4"/>
    <w:rsid w:val="00894F83"/>
    <w:rsid w:val="00895B91"/>
    <w:rsid w:val="00896E41"/>
    <w:rsid w:val="008A2BEE"/>
    <w:rsid w:val="008A3061"/>
    <w:rsid w:val="008A3A35"/>
    <w:rsid w:val="008A513E"/>
    <w:rsid w:val="008B1CAC"/>
    <w:rsid w:val="008B52C2"/>
    <w:rsid w:val="008C0EEC"/>
    <w:rsid w:val="008C2432"/>
    <w:rsid w:val="008C4621"/>
    <w:rsid w:val="008C6009"/>
    <w:rsid w:val="008D289B"/>
    <w:rsid w:val="008D2D67"/>
    <w:rsid w:val="008D4AF6"/>
    <w:rsid w:val="008D57C5"/>
    <w:rsid w:val="008E664F"/>
    <w:rsid w:val="008F5862"/>
    <w:rsid w:val="00901A1E"/>
    <w:rsid w:val="00902656"/>
    <w:rsid w:val="00905316"/>
    <w:rsid w:val="00905A39"/>
    <w:rsid w:val="00914E54"/>
    <w:rsid w:val="00917FEE"/>
    <w:rsid w:val="00920606"/>
    <w:rsid w:val="00937676"/>
    <w:rsid w:val="00940B3C"/>
    <w:rsid w:val="009434AE"/>
    <w:rsid w:val="0094464A"/>
    <w:rsid w:val="00953ABC"/>
    <w:rsid w:val="00955E5D"/>
    <w:rsid w:val="00955FCF"/>
    <w:rsid w:val="00956B5F"/>
    <w:rsid w:val="00974AF6"/>
    <w:rsid w:val="00980170"/>
    <w:rsid w:val="009860D3"/>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0B01"/>
    <w:rsid w:val="009D77B2"/>
    <w:rsid w:val="009E2E48"/>
    <w:rsid w:val="009E5311"/>
    <w:rsid w:val="009E61B2"/>
    <w:rsid w:val="009E6700"/>
    <w:rsid w:val="009F6F56"/>
    <w:rsid w:val="009F71C1"/>
    <w:rsid w:val="00A01AF9"/>
    <w:rsid w:val="00A028E4"/>
    <w:rsid w:val="00A02EA0"/>
    <w:rsid w:val="00A04343"/>
    <w:rsid w:val="00A11EFF"/>
    <w:rsid w:val="00A1237A"/>
    <w:rsid w:val="00A25709"/>
    <w:rsid w:val="00A25D1D"/>
    <w:rsid w:val="00A3097F"/>
    <w:rsid w:val="00A34AD6"/>
    <w:rsid w:val="00A35677"/>
    <w:rsid w:val="00A40DD6"/>
    <w:rsid w:val="00A422CD"/>
    <w:rsid w:val="00A43D6F"/>
    <w:rsid w:val="00A45E25"/>
    <w:rsid w:val="00A461EE"/>
    <w:rsid w:val="00A475C9"/>
    <w:rsid w:val="00A5377B"/>
    <w:rsid w:val="00A56484"/>
    <w:rsid w:val="00A60D23"/>
    <w:rsid w:val="00A65D89"/>
    <w:rsid w:val="00A70154"/>
    <w:rsid w:val="00A7189B"/>
    <w:rsid w:val="00A72176"/>
    <w:rsid w:val="00A74787"/>
    <w:rsid w:val="00A751C2"/>
    <w:rsid w:val="00A774DE"/>
    <w:rsid w:val="00A834A9"/>
    <w:rsid w:val="00A83B75"/>
    <w:rsid w:val="00A87C75"/>
    <w:rsid w:val="00A94630"/>
    <w:rsid w:val="00A95B7A"/>
    <w:rsid w:val="00A9684B"/>
    <w:rsid w:val="00AA2A19"/>
    <w:rsid w:val="00AA7EFB"/>
    <w:rsid w:val="00AB2B26"/>
    <w:rsid w:val="00AB4F36"/>
    <w:rsid w:val="00AB60C6"/>
    <w:rsid w:val="00AB6C11"/>
    <w:rsid w:val="00AB7749"/>
    <w:rsid w:val="00AB78F6"/>
    <w:rsid w:val="00AC7C75"/>
    <w:rsid w:val="00AD1060"/>
    <w:rsid w:val="00AD16A1"/>
    <w:rsid w:val="00AD5542"/>
    <w:rsid w:val="00AD6D3E"/>
    <w:rsid w:val="00AD71E8"/>
    <w:rsid w:val="00AE0E86"/>
    <w:rsid w:val="00AE1EC3"/>
    <w:rsid w:val="00AE3692"/>
    <w:rsid w:val="00AF0117"/>
    <w:rsid w:val="00AF1746"/>
    <w:rsid w:val="00AF3B56"/>
    <w:rsid w:val="00AF6F53"/>
    <w:rsid w:val="00B02AD3"/>
    <w:rsid w:val="00B0567C"/>
    <w:rsid w:val="00B0571D"/>
    <w:rsid w:val="00B05D84"/>
    <w:rsid w:val="00B10E6B"/>
    <w:rsid w:val="00B16D5C"/>
    <w:rsid w:val="00B307F1"/>
    <w:rsid w:val="00B30EC1"/>
    <w:rsid w:val="00B34726"/>
    <w:rsid w:val="00B34EA9"/>
    <w:rsid w:val="00B37E48"/>
    <w:rsid w:val="00B461B5"/>
    <w:rsid w:val="00B516C4"/>
    <w:rsid w:val="00B53168"/>
    <w:rsid w:val="00B54661"/>
    <w:rsid w:val="00B56622"/>
    <w:rsid w:val="00B624D7"/>
    <w:rsid w:val="00B63143"/>
    <w:rsid w:val="00B763C2"/>
    <w:rsid w:val="00B77998"/>
    <w:rsid w:val="00B80B2A"/>
    <w:rsid w:val="00B84E1F"/>
    <w:rsid w:val="00B86551"/>
    <w:rsid w:val="00B8683E"/>
    <w:rsid w:val="00B91C58"/>
    <w:rsid w:val="00B923B4"/>
    <w:rsid w:val="00B92A53"/>
    <w:rsid w:val="00B93CD7"/>
    <w:rsid w:val="00B9509F"/>
    <w:rsid w:val="00BA165F"/>
    <w:rsid w:val="00BA328D"/>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D4F"/>
    <w:rsid w:val="00C117DA"/>
    <w:rsid w:val="00C118B0"/>
    <w:rsid w:val="00C11D6E"/>
    <w:rsid w:val="00C12E59"/>
    <w:rsid w:val="00C25ABF"/>
    <w:rsid w:val="00C26870"/>
    <w:rsid w:val="00C26AA7"/>
    <w:rsid w:val="00C36EBB"/>
    <w:rsid w:val="00C3764A"/>
    <w:rsid w:val="00C442F9"/>
    <w:rsid w:val="00C468A6"/>
    <w:rsid w:val="00C509FF"/>
    <w:rsid w:val="00C514AE"/>
    <w:rsid w:val="00C53674"/>
    <w:rsid w:val="00C54EAA"/>
    <w:rsid w:val="00C57BE2"/>
    <w:rsid w:val="00C66336"/>
    <w:rsid w:val="00C71FD7"/>
    <w:rsid w:val="00C72B7C"/>
    <w:rsid w:val="00C73B1A"/>
    <w:rsid w:val="00C80E7C"/>
    <w:rsid w:val="00C82199"/>
    <w:rsid w:val="00C84003"/>
    <w:rsid w:val="00C86E5D"/>
    <w:rsid w:val="00C87226"/>
    <w:rsid w:val="00C9029C"/>
    <w:rsid w:val="00C93757"/>
    <w:rsid w:val="00C94210"/>
    <w:rsid w:val="00CA3228"/>
    <w:rsid w:val="00CA3963"/>
    <w:rsid w:val="00CA4A6B"/>
    <w:rsid w:val="00CA4BF7"/>
    <w:rsid w:val="00CA6C09"/>
    <w:rsid w:val="00CB342E"/>
    <w:rsid w:val="00CB513E"/>
    <w:rsid w:val="00CB7C52"/>
    <w:rsid w:val="00CC08CC"/>
    <w:rsid w:val="00CC1A0B"/>
    <w:rsid w:val="00CD4771"/>
    <w:rsid w:val="00CD521E"/>
    <w:rsid w:val="00CD7893"/>
    <w:rsid w:val="00CE1ACD"/>
    <w:rsid w:val="00CE237F"/>
    <w:rsid w:val="00CE3F4A"/>
    <w:rsid w:val="00CE4F2B"/>
    <w:rsid w:val="00CE6577"/>
    <w:rsid w:val="00CF522F"/>
    <w:rsid w:val="00CF55E4"/>
    <w:rsid w:val="00CF5E5F"/>
    <w:rsid w:val="00D00AFC"/>
    <w:rsid w:val="00D00DD6"/>
    <w:rsid w:val="00D02B85"/>
    <w:rsid w:val="00D101F7"/>
    <w:rsid w:val="00D15737"/>
    <w:rsid w:val="00D17110"/>
    <w:rsid w:val="00D17CCC"/>
    <w:rsid w:val="00D231EF"/>
    <w:rsid w:val="00D25705"/>
    <w:rsid w:val="00D25CD2"/>
    <w:rsid w:val="00D26950"/>
    <w:rsid w:val="00D26FCA"/>
    <w:rsid w:val="00D27197"/>
    <w:rsid w:val="00D307B5"/>
    <w:rsid w:val="00D31F54"/>
    <w:rsid w:val="00D329D3"/>
    <w:rsid w:val="00D330B8"/>
    <w:rsid w:val="00D410FB"/>
    <w:rsid w:val="00D416D8"/>
    <w:rsid w:val="00D41CA6"/>
    <w:rsid w:val="00D6098E"/>
    <w:rsid w:val="00D610EE"/>
    <w:rsid w:val="00D61FBD"/>
    <w:rsid w:val="00D643C5"/>
    <w:rsid w:val="00D65ABB"/>
    <w:rsid w:val="00D65DA8"/>
    <w:rsid w:val="00D70A65"/>
    <w:rsid w:val="00D71701"/>
    <w:rsid w:val="00D8080D"/>
    <w:rsid w:val="00D824F9"/>
    <w:rsid w:val="00D82B03"/>
    <w:rsid w:val="00D83148"/>
    <w:rsid w:val="00D83791"/>
    <w:rsid w:val="00D8574D"/>
    <w:rsid w:val="00D90CC8"/>
    <w:rsid w:val="00D9274B"/>
    <w:rsid w:val="00DA58E1"/>
    <w:rsid w:val="00DA5BFB"/>
    <w:rsid w:val="00DB0D0D"/>
    <w:rsid w:val="00DB7BD1"/>
    <w:rsid w:val="00DC011F"/>
    <w:rsid w:val="00DC338F"/>
    <w:rsid w:val="00DC3663"/>
    <w:rsid w:val="00DC6B02"/>
    <w:rsid w:val="00DD1A88"/>
    <w:rsid w:val="00DD4E69"/>
    <w:rsid w:val="00DD5F85"/>
    <w:rsid w:val="00DE0C5E"/>
    <w:rsid w:val="00DE4590"/>
    <w:rsid w:val="00DE59B1"/>
    <w:rsid w:val="00DE5F66"/>
    <w:rsid w:val="00DF13AD"/>
    <w:rsid w:val="00DF247B"/>
    <w:rsid w:val="00DF4B30"/>
    <w:rsid w:val="00E00661"/>
    <w:rsid w:val="00E043CA"/>
    <w:rsid w:val="00E13B57"/>
    <w:rsid w:val="00E15D93"/>
    <w:rsid w:val="00E30692"/>
    <w:rsid w:val="00E30A5A"/>
    <w:rsid w:val="00E3395D"/>
    <w:rsid w:val="00E34503"/>
    <w:rsid w:val="00E37A0C"/>
    <w:rsid w:val="00E420AA"/>
    <w:rsid w:val="00E42579"/>
    <w:rsid w:val="00E42B2A"/>
    <w:rsid w:val="00E46E5C"/>
    <w:rsid w:val="00E47C43"/>
    <w:rsid w:val="00E51102"/>
    <w:rsid w:val="00E54289"/>
    <w:rsid w:val="00E602B0"/>
    <w:rsid w:val="00E60A2A"/>
    <w:rsid w:val="00E67D7C"/>
    <w:rsid w:val="00E710A3"/>
    <w:rsid w:val="00E82C82"/>
    <w:rsid w:val="00E92179"/>
    <w:rsid w:val="00E92DB1"/>
    <w:rsid w:val="00EA14F2"/>
    <w:rsid w:val="00EA4072"/>
    <w:rsid w:val="00EA5871"/>
    <w:rsid w:val="00EA654A"/>
    <w:rsid w:val="00EA737F"/>
    <w:rsid w:val="00EA7480"/>
    <w:rsid w:val="00EB06E2"/>
    <w:rsid w:val="00EB2193"/>
    <w:rsid w:val="00EB3C94"/>
    <w:rsid w:val="00EC2620"/>
    <w:rsid w:val="00EC39A3"/>
    <w:rsid w:val="00ED02AD"/>
    <w:rsid w:val="00ED7534"/>
    <w:rsid w:val="00EE0D95"/>
    <w:rsid w:val="00EE6D47"/>
    <w:rsid w:val="00EF0412"/>
    <w:rsid w:val="00EF0563"/>
    <w:rsid w:val="00EF1262"/>
    <w:rsid w:val="00EF7343"/>
    <w:rsid w:val="00EF7507"/>
    <w:rsid w:val="00F0123A"/>
    <w:rsid w:val="00F03041"/>
    <w:rsid w:val="00F050F2"/>
    <w:rsid w:val="00F06B4A"/>
    <w:rsid w:val="00F14F6C"/>
    <w:rsid w:val="00F164D8"/>
    <w:rsid w:val="00F17A2C"/>
    <w:rsid w:val="00F220B3"/>
    <w:rsid w:val="00F26FAE"/>
    <w:rsid w:val="00F31600"/>
    <w:rsid w:val="00F3310D"/>
    <w:rsid w:val="00F352E3"/>
    <w:rsid w:val="00F40AF2"/>
    <w:rsid w:val="00F420EA"/>
    <w:rsid w:val="00F4435F"/>
    <w:rsid w:val="00F52B2E"/>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972"/>
    <w:rsid w:val="00F94DDA"/>
    <w:rsid w:val="00F95EF8"/>
    <w:rsid w:val="00F95FAC"/>
    <w:rsid w:val="00FA26E2"/>
    <w:rsid w:val="00FA348D"/>
    <w:rsid w:val="00FA3A34"/>
    <w:rsid w:val="00FA4191"/>
    <w:rsid w:val="00FA509C"/>
    <w:rsid w:val="00FB2E08"/>
    <w:rsid w:val="00FB34F0"/>
    <w:rsid w:val="00FB3E03"/>
    <w:rsid w:val="00FB4A72"/>
    <w:rsid w:val="00FC297F"/>
    <w:rsid w:val="00FC3932"/>
    <w:rsid w:val="00FC41EE"/>
    <w:rsid w:val="00FC55E6"/>
    <w:rsid w:val="00FE11B8"/>
    <w:rsid w:val="00FE281F"/>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2"/>
    <o:shapelayout v:ext="edit">
      <o:idmap v:ext="edit" data="1"/>
    </o:shapelayout>
  </w:shapeDefaults>
  <w:decimalSymbol w:val="."/>
  <w:listSeparator w:val=","/>
  <w14:docId w14:val="329A297D"/>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styleId="Revision">
    <w:name w:val="Revision"/>
    <w:hidden/>
    <w:uiPriority w:val="99"/>
    <w:semiHidden/>
    <w:rsid w:val="001A7728"/>
    <w:pPr>
      <w:spacing w:after="0" w:line="240" w:lineRule="auto"/>
    </w:pPr>
  </w:style>
  <w:style w:type="paragraph" w:styleId="BodyText">
    <w:name w:val="Body Text"/>
    <w:basedOn w:val="Normal"/>
    <w:link w:val="BodyTextChar"/>
    <w:uiPriority w:val="99"/>
    <w:unhideWhenUsed/>
    <w:rsid w:val="006003AA"/>
    <w:pPr>
      <w:framePr w:hSpace="180" w:wrap="around" w:vAnchor="text" w:hAnchor="margin" w:xAlign="center" w:y="1"/>
      <w:spacing w:after="0"/>
    </w:pPr>
    <w:rPr>
      <w:rFonts w:ascii="Arial" w:hAnsi="Arial" w:cs="Arial"/>
      <w:sz w:val="24"/>
      <w:szCs w:val="24"/>
    </w:rPr>
  </w:style>
  <w:style w:type="character" w:customStyle="1" w:styleId="BodyTextChar">
    <w:name w:val="Body Text Char"/>
    <w:basedOn w:val="DefaultParagraphFont"/>
    <w:link w:val="BodyText"/>
    <w:uiPriority w:val="99"/>
    <w:rsid w:val="006003AA"/>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955336683">
      <w:bodyDiv w:val="1"/>
      <w:marLeft w:val="0"/>
      <w:marRight w:val="0"/>
      <w:marTop w:val="0"/>
      <w:marBottom w:val="0"/>
      <w:divBdr>
        <w:top w:val="none" w:sz="0" w:space="0" w:color="auto"/>
        <w:left w:val="none" w:sz="0" w:space="0" w:color="auto"/>
        <w:bottom w:val="none" w:sz="0" w:space="0" w:color="auto"/>
        <w:right w:val="none" w:sz="0" w:space="0" w:color="auto"/>
      </w:divBdr>
      <w:divsChild>
        <w:div w:id="840580888">
          <w:marLeft w:val="446"/>
          <w:marRight w:val="0"/>
          <w:marTop w:val="0"/>
          <w:marBottom w:val="120"/>
          <w:divBdr>
            <w:top w:val="none" w:sz="0" w:space="0" w:color="auto"/>
            <w:left w:val="none" w:sz="0" w:space="0" w:color="auto"/>
            <w:bottom w:val="none" w:sz="0" w:space="0" w:color="auto"/>
            <w:right w:val="none" w:sz="0" w:space="0" w:color="auto"/>
          </w:divBdr>
        </w:div>
        <w:div w:id="577373385">
          <w:marLeft w:val="446"/>
          <w:marRight w:val="0"/>
          <w:marTop w:val="0"/>
          <w:marBottom w:val="120"/>
          <w:divBdr>
            <w:top w:val="none" w:sz="0" w:space="0" w:color="auto"/>
            <w:left w:val="none" w:sz="0" w:space="0" w:color="auto"/>
            <w:bottom w:val="none" w:sz="0" w:space="0" w:color="auto"/>
            <w:right w:val="none" w:sz="0" w:space="0" w:color="auto"/>
          </w:divBdr>
        </w:div>
        <w:div w:id="945305746">
          <w:marLeft w:val="446"/>
          <w:marRight w:val="0"/>
          <w:marTop w:val="0"/>
          <w:marBottom w:val="120"/>
          <w:divBdr>
            <w:top w:val="none" w:sz="0" w:space="0" w:color="auto"/>
            <w:left w:val="none" w:sz="0" w:space="0" w:color="auto"/>
            <w:bottom w:val="none" w:sz="0" w:space="0" w:color="auto"/>
            <w:right w:val="none" w:sz="0" w:space="0" w:color="auto"/>
          </w:divBdr>
        </w:div>
        <w:div w:id="1389451842">
          <w:marLeft w:val="446"/>
          <w:marRight w:val="0"/>
          <w:marTop w:val="0"/>
          <w:marBottom w:val="120"/>
          <w:divBdr>
            <w:top w:val="none" w:sz="0" w:space="0" w:color="auto"/>
            <w:left w:val="none" w:sz="0" w:space="0" w:color="auto"/>
            <w:bottom w:val="none" w:sz="0" w:space="0" w:color="auto"/>
            <w:right w:val="none" w:sz="0" w:space="0" w:color="auto"/>
          </w:divBdr>
        </w:div>
      </w:divsChild>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23387021">
      <w:bodyDiv w:val="1"/>
      <w:marLeft w:val="0"/>
      <w:marRight w:val="0"/>
      <w:marTop w:val="0"/>
      <w:marBottom w:val="0"/>
      <w:divBdr>
        <w:top w:val="none" w:sz="0" w:space="0" w:color="auto"/>
        <w:left w:val="none" w:sz="0" w:space="0" w:color="auto"/>
        <w:bottom w:val="none" w:sz="0" w:space="0" w:color="auto"/>
        <w:right w:val="none" w:sz="0" w:space="0" w:color="auto"/>
      </w:divBdr>
      <w:divsChild>
        <w:div w:id="420876061">
          <w:marLeft w:val="446"/>
          <w:marRight w:val="0"/>
          <w:marTop w:val="0"/>
          <w:marBottom w:val="120"/>
          <w:divBdr>
            <w:top w:val="none" w:sz="0" w:space="0" w:color="auto"/>
            <w:left w:val="none" w:sz="0" w:space="0" w:color="auto"/>
            <w:bottom w:val="none" w:sz="0" w:space="0" w:color="auto"/>
            <w:right w:val="none" w:sz="0" w:space="0" w:color="auto"/>
          </w:divBdr>
        </w:div>
        <w:div w:id="642388362">
          <w:marLeft w:val="446"/>
          <w:marRight w:val="0"/>
          <w:marTop w:val="0"/>
          <w:marBottom w:val="120"/>
          <w:divBdr>
            <w:top w:val="none" w:sz="0" w:space="0" w:color="auto"/>
            <w:left w:val="none" w:sz="0" w:space="0" w:color="auto"/>
            <w:bottom w:val="none" w:sz="0" w:space="0" w:color="auto"/>
            <w:right w:val="none" w:sz="0" w:space="0" w:color="auto"/>
          </w:divBdr>
        </w:div>
        <w:div w:id="1205827594">
          <w:marLeft w:val="446"/>
          <w:marRight w:val="0"/>
          <w:marTop w:val="0"/>
          <w:marBottom w:val="120"/>
          <w:divBdr>
            <w:top w:val="none" w:sz="0" w:space="0" w:color="auto"/>
            <w:left w:val="none" w:sz="0" w:space="0" w:color="auto"/>
            <w:bottom w:val="none" w:sz="0" w:space="0" w:color="auto"/>
            <w:right w:val="none" w:sz="0" w:space="0" w:color="auto"/>
          </w:divBdr>
        </w:div>
        <w:div w:id="1832211300">
          <w:marLeft w:val="446"/>
          <w:marRight w:val="0"/>
          <w:marTop w:val="0"/>
          <w:marBottom w:val="12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6595C94DBAA2A4D87C6F8D4AC54E585" ma:contentTypeVersion="13" ma:contentTypeDescription="Create a new document." ma:contentTypeScope="" ma:versionID="060eaec8ba206acccfd1e09148f74f2c">
  <xsd:schema xmlns:xsd="http://www.w3.org/2001/XMLSchema" xmlns:xs="http://www.w3.org/2001/XMLSchema" xmlns:p="http://schemas.microsoft.com/office/2006/metadata/properties" xmlns:ns3="bcc71370-e352-4327-aa31-53332a32b684" xmlns:ns4="5dfbbbaf-bb69-489e-bf69-5cb8a372bb48" targetNamespace="http://schemas.microsoft.com/office/2006/metadata/properties" ma:root="true" ma:fieldsID="de148527086531b733c8f8fe02aaec8e" ns3:_="" ns4:_="">
    <xsd:import namespace="bcc71370-e352-4327-aa31-53332a32b684"/>
    <xsd:import namespace="5dfbbbaf-bb69-489e-bf69-5cb8a372bb4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c71370-e352-4327-aa31-53332a32b68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dfbbbaf-bb69-489e-bf69-5cb8a372bb4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B376FC-259D-4A6E-8CE6-2CAC6257253B}">
  <ds:schemaRefs>
    <ds:schemaRef ds:uri="http://schemas.microsoft.com/sharepoint/v3/contenttype/forms"/>
  </ds:schemaRefs>
</ds:datastoreItem>
</file>

<file path=customXml/itemProps2.xml><?xml version="1.0" encoding="utf-8"?>
<ds:datastoreItem xmlns:ds="http://schemas.openxmlformats.org/officeDocument/2006/customXml" ds:itemID="{F604E8AC-D5C1-4966-A51D-F96B20A851DD}">
  <ds:schemaRefs>
    <ds:schemaRef ds:uri="5dfbbbaf-bb69-489e-bf69-5cb8a372bb48"/>
    <ds:schemaRef ds:uri="http://purl.org/dc/terms/"/>
    <ds:schemaRef ds:uri="http://purl.org/dc/dcmitype/"/>
    <ds:schemaRef ds:uri="http://schemas.microsoft.com/office/2006/documentManagement/types"/>
    <ds:schemaRef ds:uri="http://purl.org/dc/elements/1.1/"/>
    <ds:schemaRef ds:uri="bcc71370-e352-4327-aa31-53332a32b684"/>
    <ds:schemaRef ds:uri="http://schemas.openxmlformats.org/package/2006/metadata/core-properties"/>
    <ds:schemaRef ds:uri="http://schemas.microsoft.com/office/2006/metadata/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186AB7D1-E6EF-49D0-BACA-3D5BC52C82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c71370-e352-4327-aa31-53332a32b684"/>
    <ds:schemaRef ds:uri="5dfbbbaf-bb69-489e-bf69-5cb8a372bb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923F9B-BB8A-4554-A5B7-E3578CF69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3</Pages>
  <Words>548</Words>
  <Characters>3124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Fiona Smith (Swansea Bay UHB - Therapies, Health Sciences &amp; Psychology)</cp:lastModifiedBy>
  <cp:revision>8</cp:revision>
  <cp:lastPrinted>2018-12-21T13:48:00Z</cp:lastPrinted>
  <dcterms:created xsi:type="dcterms:W3CDTF">2024-01-16T11:50:00Z</dcterms:created>
  <dcterms:modified xsi:type="dcterms:W3CDTF">2024-01-16T13:36:00Z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0x01010016595C94DBAA2A4D87C6F8D4AC54E585</vt:lpwstr>
  </property>
</Properties>
</file>