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C1943" w14:textId="77777777" w:rsidR="00DC2371" w:rsidRDefault="00DC2371" w:rsidP="00F6377F">
      <w:pPr>
        <w:pStyle w:val="Body"/>
        <w:ind w:right="540"/>
        <w:jc w:val="center"/>
        <w:outlineLvl w:val="0"/>
        <w:rPr>
          <w:rFonts w:ascii="Verdana" w:hAnsi="Verdana"/>
          <w:b/>
          <w:bCs/>
          <w:color w:val="auto"/>
          <w:sz w:val="24"/>
          <w:szCs w:val="24"/>
          <w:lang w:val="en-GB"/>
        </w:rPr>
      </w:pPr>
    </w:p>
    <w:p w14:paraId="153C1944" w14:textId="77777777" w:rsidR="004A037B" w:rsidRPr="00D33174" w:rsidRDefault="00000000" w:rsidP="00BC5CBE">
      <w:pPr>
        <w:pStyle w:val="Body"/>
        <w:ind w:right="2"/>
        <w:jc w:val="center"/>
        <w:outlineLvl w:val="0"/>
        <w:rPr>
          <w:rFonts w:ascii="Verdana" w:eastAsia="Arial Bold" w:hAnsi="Verdana" w:cs="Arial Bold"/>
          <w:b/>
          <w:bCs/>
          <w:color w:val="auto"/>
          <w:sz w:val="24"/>
          <w:szCs w:val="24"/>
          <w:lang w:val="en-GB"/>
        </w:rPr>
      </w:pPr>
      <w:r w:rsidRPr="00D33174">
        <w:rPr>
          <w:rFonts w:ascii="Verdana" w:hAnsi="Verdana"/>
          <w:b/>
          <w:bCs/>
          <w:color w:val="auto"/>
          <w:sz w:val="24"/>
          <w:szCs w:val="24"/>
          <w:lang w:val="cy-GB"/>
        </w:rPr>
        <w:t>Bwrdd Iechyd Prifysgol Bae Abertawe (BIPBA)</w:t>
      </w:r>
    </w:p>
    <w:p w14:paraId="153C1945" w14:textId="77777777" w:rsidR="006B2009" w:rsidRPr="0052457F" w:rsidRDefault="00000000" w:rsidP="00F6377F">
      <w:pPr>
        <w:pStyle w:val="Body"/>
        <w:jc w:val="center"/>
        <w:rPr>
          <w:rFonts w:ascii="Verdana" w:hAnsi="Verdana"/>
          <w:b/>
          <w:color w:val="auto"/>
          <w:sz w:val="24"/>
          <w:szCs w:val="24"/>
          <w:lang w:val="en-GB"/>
        </w:rPr>
      </w:pPr>
      <w:r w:rsidRPr="00D05DC7">
        <w:rPr>
          <w:rFonts w:ascii="Verdana" w:hAnsi="Verdana"/>
          <w:b/>
          <w:bCs/>
          <w:color w:val="auto"/>
          <w:sz w:val="24"/>
          <w:szCs w:val="24"/>
          <w:u w:color="FF0000"/>
          <w:lang w:val="cy-GB"/>
        </w:rPr>
        <w:t xml:space="preserve">Cofnodion Cyfarfod y Bwrdd </w:t>
      </w:r>
      <w:r w:rsidRPr="0052457F">
        <w:rPr>
          <w:rFonts w:ascii="Verdana" w:hAnsi="Verdana"/>
          <w:b/>
          <w:bCs/>
          <w:color w:val="FF0000"/>
          <w:sz w:val="24"/>
          <w:szCs w:val="24"/>
          <w:u w:color="FF0000"/>
          <w:lang w:val="cy-GB"/>
        </w:rPr>
        <w:t xml:space="preserve">heb eu cadarnhau </w:t>
      </w:r>
    </w:p>
    <w:p w14:paraId="153C1946" w14:textId="6C3357D7" w:rsidR="004A037B" w:rsidRDefault="00000000" w:rsidP="00F6377F">
      <w:pPr>
        <w:pStyle w:val="Body"/>
        <w:jc w:val="center"/>
        <w:rPr>
          <w:rFonts w:ascii="Verdana" w:hAnsi="Verdana"/>
          <w:b/>
          <w:color w:val="auto"/>
          <w:sz w:val="24"/>
          <w:szCs w:val="24"/>
          <w:lang w:val="en-GB"/>
        </w:rPr>
      </w:pPr>
      <w:r w:rsidRPr="0052457F">
        <w:rPr>
          <w:rFonts w:ascii="Verdana" w:hAnsi="Verdana"/>
          <w:b/>
          <w:bCs/>
          <w:color w:val="auto"/>
          <w:sz w:val="24"/>
          <w:szCs w:val="24"/>
          <w:lang w:val="cy-GB"/>
        </w:rPr>
        <w:t>a gynhaliwyd ar 31 Gorffennaf 2025 am 10:15</w:t>
      </w:r>
      <w:r w:rsidR="00800E06">
        <w:rPr>
          <w:rFonts w:ascii="Verdana" w:hAnsi="Verdana"/>
          <w:b/>
          <w:bCs/>
          <w:color w:val="auto"/>
          <w:sz w:val="24"/>
          <w:szCs w:val="24"/>
          <w:lang w:val="cy-GB"/>
        </w:rPr>
        <w:t>am</w:t>
      </w:r>
    </w:p>
    <w:p w14:paraId="153C1947"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8"/>
        <w:gridCol w:w="14"/>
        <w:gridCol w:w="893"/>
        <w:gridCol w:w="39"/>
        <w:gridCol w:w="6628"/>
      </w:tblGrid>
      <w:tr w:rsidR="00813B19" w14:paraId="153C1949" w14:textId="77777777" w:rsidTr="06A1DB0B">
        <w:trPr>
          <w:jc w:val="center"/>
        </w:trPr>
        <w:tc>
          <w:tcPr>
            <w:tcW w:w="10632" w:type="dxa"/>
            <w:gridSpan w:val="5"/>
            <w:shd w:val="clear" w:color="auto" w:fill="1F3864" w:themeFill="accent5" w:themeFillShade="80"/>
          </w:tcPr>
          <w:p w14:paraId="153C1948" w14:textId="77777777" w:rsidR="000565D6" w:rsidRPr="00D33174"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bCs/>
                <w:color w:val="FFFFFF" w:themeColor="background1"/>
                <w:bdr w:val="none" w:sz="0" w:space="0" w:color="auto"/>
                <w:lang w:val="cy-GB"/>
              </w:rPr>
              <w:t>Aelodau'r Bwrdd a oedd yn Bresennol:</w:t>
            </w:r>
          </w:p>
        </w:tc>
      </w:tr>
      <w:tr w:rsidR="00813B19" w14:paraId="153C194D" w14:textId="77777777" w:rsidTr="06A1DB0B">
        <w:trPr>
          <w:jc w:val="center"/>
        </w:trPr>
        <w:tc>
          <w:tcPr>
            <w:tcW w:w="3058" w:type="dxa"/>
          </w:tcPr>
          <w:p w14:paraId="153C194A"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Jan Williams </w:t>
            </w:r>
          </w:p>
        </w:tc>
        <w:tc>
          <w:tcPr>
            <w:tcW w:w="946" w:type="dxa"/>
            <w:gridSpan w:val="3"/>
          </w:tcPr>
          <w:p w14:paraId="153C194B"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(JW) </w:t>
            </w:r>
          </w:p>
        </w:tc>
        <w:tc>
          <w:tcPr>
            <w:tcW w:w="6628" w:type="dxa"/>
          </w:tcPr>
          <w:p w14:paraId="153C194C"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Cadeirydd </w:t>
            </w:r>
          </w:p>
        </w:tc>
      </w:tr>
      <w:tr w:rsidR="00813B19" w14:paraId="153C1951" w14:textId="77777777" w:rsidTr="06A1DB0B">
        <w:trPr>
          <w:jc w:val="center"/>
        </w:trPr>
        <w:tc>
          <w:tcPr>
            <w:tcW w:w="3058" w:type="dxa"/>
          </w:tcPr>
          <w:p w14:paraId="153C194E"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Stephen Spill </w:t>
            </w:r>
          </w:p>
        </w:tc>
        <w:tc>
          <w:tcPr>
            <w:tcW w:w="946" w:type="dxa"/>
            <w:gridSpan w:val="3"/>
          </w:tcPr>
          <w:p w14:paraId="153C194F"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(SS) </w:t>
            </w:r>
          </w:p>
        </w:tc>
        <w:tc>
          <w:tcPr>
            <w:tcW w:w="6628" w:type="dxa"/>
          </w:tcPr>
          <w:p w14:paraId="153C1950" w14:textId="77777777" w:rsidR="000565D6"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Is-gadeirydd </w:t>
            </w:r>
          </w:p>
        </w:tc>
      </w:tr>
      <w:tr w:rsidR="00813B19" w14:paraId="153C1955" w14:textId="77777777" w:rsidTr="06A1DB0B">
        <w:trPr>
          <w:jc w:val="center"/>
        </w:trPr>
        <w:tc>
          <w:tcPr>
            <w:tcW w:w="3058" w:type="dxa"/>
          </w:tcPr>
          <w:p w14:paraId="153C1952"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Abigail Harris </w:t>
            </w:r>
          </w:p>
        </w:tc>
        <w:tc>
          <w:tcPr>
            <w:tcW w:w="946" w:type="dxa"/>
            <w:gridSpan w:val="3"/>
          </w:tcPr>
          <w:p w14:paraId="153C1953"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(AH) </w:t>
            </w:r>
          </w:p>
        </w:tc>
        <w:tc>
          <w:tcPr>
            <w:tcW w:w="6628" w:type="dxa"/>
          </w:tcPr>
          <w:p w14:paraId="153C1954"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Prif Swyddog Gweithredol</w:t>
            </w:r>
          </w:p>
        </w:tc>
      </w:tr>
      <w:tr w:rsidR="00813B19" w14:paraId="153C1959" w14:textId="77777777" w:rsidTr="06A1DB0B">
        <w:trPr>
          <w:jc w:val="center"/>
        </w:trPr>
        <w:tc>
          <w:tcPr>
            <w:tcW w:w="3058" w:type="dxa"/>
          </w:tcPr>
          <w:p w14:paraId="153C1956"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Richard Evans </w:t>
            </w:r>
          </w:p>
        </w:tc>
        <w:tc>
          <w:tcPr>
            <w:tcW w:w="946" w:type="dxa"/>
            <w:gridSpan w:val="3"/>
          </w:tcPr>
          <w:p w14:paraId="153C1957"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(RE)</w:t>
            </w:r>
          </w:p>
        </w:tc>
        <w:tc>
          <w:tcPr>
            <w:tcW w:w="6628" w:type="dxa"/>
          </w:tcPr>
          <w:p w14:paraId="153C1958"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lang w:val="cy-GB"/>
              </w:rPr>
              <w:t>Cyfarwyddwr Meddygol Gweithredol a Dirprwy Brif Weithredwr</w:t>
            </w:r>
          </w:p>
        </w:tc>
      </w:tr>
      <w:tr w:rsidR="00813B19" w14:paraId="153C195D"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53C195A"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Jean Church </w:t>
            </w:r>
          </w:p>
        </w:tc>
        <w:tc>
          <w:tcPr>
            <w:tcW w:w="946" w:type="dxa"/>
            <w:gridSpan w:val="3"/>
            <w:tcBorders>
              <w:top w:val="single" w:sz="4" w:space="0" w:color="auto"/>
              <w:left w:val="single" w:sz="4" w:space="0" w:color="auto"/>
              <w:bottom w:val="single" w:sz="4" w:space="0" w:color="auto"/>
              <w:right w:val="single" w:sz="4" w:space="0" w:color="auto"/>
            </w:tcBorders>
          </w:tcPr>
          <w:p w14:paraId="153C195B"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(JC) </w:t>
            </w:r>
          </w:p>
        </w:tc>
        <w:tc>
          <w:tcPr>
            <w:tcW w:w="6628" w:type="dxa"/>
            <w:tcBorders>
              <w:top w:val="single" w:sz="4" w:space="0" w:color="auto"/>
              <w:left w:val="single" w:sz="4" w:space="0" w:color="auto"/>
              <w:bottom w:val="single" w:sz="4" w:space="0" w:color="auto"/>
              <w:right w:val="single" w:sz="4" w:space="0" w:color="auto"/>
            </w:tcBorders>
          </w:tcPr>
          <w:p w14:paraId="153C195C" w14:textId="77777777" w:rsidR="002212EE"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Aelod Annibynnol </w:t>
            </w:r>
          </w:p>
        </w:tc>
      </w:tr>
      <w:tr w:rsidR="00813B19" w14:paraId="153C1961"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53C195E"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 xml:space="preserve">Jackie Davies </w:t>
            </w:r>
          </w:p>
        </w:tc>
        <w:tc>
          <w:tcPr>
            <w:tcW w:w="946" w:type="dxa"/>
            <w:gridSpan w:val="3"/>
            <w:tcBorders>
              <w:top w:val="single" w:sz="4" w:space="0" w:color="auto"/>
              <w:left w:val="single" w:sz="4" w:space="0" w:color="auto"/>
              <w:bottom w:val="single" w:sz="4" w:space="0" w:color="auto"/>
              <w:right w:val="single" w:sz="4" w:space="0" w:color="auto"/>
            </w:tcBorders>
          </w:tcPr>
          <w:p w14:paraId="153C195F"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(JD)</w:t>
            </w:r>
          </w:p>
        </w:tc>
        <w:tc>
          <w:tcPr>
            <w:tcW w:w="6628" w:type="dxa"/>
            <w:tcBorders>
              <w:top w:val="single" w:sz="4" w:space="0" w:color="auto"/>
              <w:left w:val="single" w:sz="4" w:space="0" w:color="auto"/>
              <w:bottom w:val="single" w:sz="4" w:space="0" w:color="auto"/>
              <w:right w:val="single" w:sz="4" w:space="0" w:color="auto"/>
            </w:tcBorders>
          </w:tcPr>
          <w:p w14:paraId="153C1960"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lang w:val="cy-GB"/>
              </w:rPr>
              <w:t xml:space="preserve">Aelod Annibynnol </w:t>
            </w:r>
          </w:p>
        </w:tc>
      </w:tr>
      <w:tr w:rsidR="00813B19" w14:paraId="153C1965" w14:textId="77777777" w:rsidTr="06A1DB0B">
        <w:trPr>
          <w:jc w:val="center"/>
        </w:trPr>
        <w:tc>
          <w:tcPr>
            <w:tcW w:w="3058" w:type="dxa"/>
          </w:tcPr>
          <w:p w14:paraId="153C1962" w14:textId="77777777" w:rsidR="00B85F0B"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Marie Davies </w:t>
            </w:r>
          </w:p>
        </w:tc>
        <w:tc>
          <w:tcPr>
            <w:tcW w:w="946" w:type="dxa"/>
            <w:gridSpan w:val="3"/>
          </w:tcPr>
          <w:p w14:paraId="153C1963" w14:textId="77777777" w:rsidR="00B85F0B"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(MD)</w:t>
            </w:r>
          </w:p>
        </w:tc>
        <w:tc>
          <w:tcPr>
            <w:tcW w:w="6628" w:type="dxa"/>
          </w:tcPr>
          <w:p w14:paraId="153C1964" w14:textId="77777777" w:rsidR="00B85F0B"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Cyfarwyddwr Gweithredol Cynllunio a Phartneriaethau</w:t>
            </w:r>
          </w:p>
        </w:tc>
      </w:tr>
      <w:tr w:rsidR="00813B19" w14:paraId="153C1969" w14:textId="77777777" w:rsidTr="06A1DB0B">
        <w:trPr>
          <w:jc w:val="center"/>
        </w:trPr>
        <w:tc>
          <w:tcPr>
            <w:tcW w:w="3058" w:type="dxa"/>
          </w:tcPr>
          <w:p w14:paraId="153C1966"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 xml:space="preserve">Deb Lewis </w:t>
            </w:r>
          </w:p>
        </w:tc>
        <w:tc>
          <w:tcPr>
            <w:tcW w:w="946" w:type="dxa"/>
            <w:gridSpan w:val="3"/>
          </w:tcPr>
          <w:p w14:paraId="153C1967"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(DL) </w:t>
            </w:r>
          </w:p>
        </w:tc>
        <w:tc>
          <w:tcPr>
            <w:tcW w:w="6628" w:type="dxa"/>
          </w:tcPr>
          <w:p w14:paraId="153C1968"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lang w:val="cy-GB"/>
              </w:rPr>
              <w:t>Prif Swyddog Gweithredu/Cyfarwyddwr Gweithredol Gofal Sylfaenol a Chymunedol ac Iechyd Meddwl ac Anableddau Dysgu</w:t>
            </w:r>
          </w:p>
        </w:tc>
      </w:tr>
      <w:tr w:rsidR="00813B19" w14:paraId="153C196D" w14:textId="77777777" w:rsidTr="06A1DB0B">
        <w:trPr>
          <w:jc w:val="center"/>
        </w:trPr>
        <w:tc>
          <w:tcPr>
            <w:tcW w:w="3058" w:type="dxa"/>
          </w:tcPr>
          <w:p w14:paraId="153C196A"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Anne-Louise Ferguson </w:t>
            </w:r>
          </w:p>
        </w:tc>
        <w:tc>
          <w:tcPr>
            <w:tcW w:w="946" w:type="dxa"/>
            <w:gridSpan w:val="3"/>
          </w:tcPr>
          <w:p w14:paraId="153C196B"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(ALF)</w:t>
            </w:r>
          </w:p>
        </w:tc>
        <w:tc>
          <w:tcPr>
            <w:tcW w:w="6628" w:type="dxa"/>
          </w:tcPr>
          <w:p w14:paraId="153C196C"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Aelod Annibynnol</w:t>
            </w:r>
          </w:p>
        </w:tc>
      </w:tr>
      <w:tr w:rsidR="00813B19" w14:paraId="153C1971" w14:textId="77777777" w:rsidTr="06A1DB0B">
        <w:trPr>
          <w:jc w:val="center"/>
        </w:trPr>
        <w:tc>
          <w:tcPr>
            <w:tcW w:w="3058" w:type="dxa"/>
          </w:tcPr>
          <w:p w14:paraId="153C196E"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Andrew Griffiths </w:t>
            </w:r>
          </w:p>
        </w:tc>
        <w:tc>
          <w:tcPr>
            <w:tcW w:w="946" w:type="dxa"/>
            <w:gridSpan w:val="3"/>
          </w:tcPr>
          <w:p w14:paraId="153C196F"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(AG) </w:t>
            </w:r>
          </w:p>
        </w:tc>
        <w:tc>
          <w:tcPr>
            <w:tcW w:w="6628" w:type="dxa"/>
          </w:tcPr>
          <w:p w14:paraId="153C1970"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Aelod Annibynnol </w:t>
            </w:r>
          </w:p>
        </w:tc>
      </w:tr>
      <w:tr w:rsidR="00813B19" w14:paraId="153C1975" w14:textId="77777777" w:rsidTr="06A1DB0B">
        <w:trPr>
          <w:jc w:val="center"/>
        </w:trPr>
        <w:tc>
          <w:tcPr>
            <w:tcW w:w="3058" w:type="dxa"/>
          </w:tcPr>
          <w:p w14:paraId="153C1972"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Darren Griffiths </w:t>
            </w:r>
          </w:p>
        </w:tc>
        <w:tc>
          <w:tcPr>
            <w:tcW w:w="946" w:type="dxa"/>
            <w:gridSpan w:val="3"/>
          </w:tcPr>
          <w:p w14:paraId="153C1973"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(DG)</w:t>
            </w:r>
          </w:p>
        </w:tc>
        <w:tc>
          <w:tcPr>
            <w:tcW w:w="6628" w:type="dxa"/>
          </w:tcPr>
          <w:p w14:paraId="153C1974" w14:textId="77777777" w:rsidR="00170DD4" w:rsidRPr="00607E3C" w:rsidRDefault="00000000"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Cyfarwyddwr Gweithredol Cyllid a Pherfformiad </w:t>
            </w:r>
          </w:p>
        </w:tc>
      </w:tr>
      <w:tr w:rsidR="00813B19" w14:paraId="153C1979" w14:textId="77777777" w:rsidTr="06A1DB0B">
        <w:trPr>
          <w:jc w:val="center"/>
        </w:trPr>
        <w:tc>
          <w:tcPr>
            <w:tcW w:w="3058" w:type="dxa"/>
          </w:tcPr>
          <w:p w14:paraId="153C1976"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 xml:space="preserve">Matthew John </w:t>
            </w:r>
          </w:p>
        </w:tc>
        <w:tc>
          <w:tcPr>
            <w:tcW w:w="946" w:type="dxa"/>
            <w:gridSpan w:val="3"/>
          </w:tcPr>
          <w:p w14:paraId="153C1977"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(MJ)</w:t>
            </w:r>
          </w:p>
        </w:tc>
        <w:tc>
          <w:tcPr>
            <w:tcW w:w="6628" w:type="dxa"/>
          </w:tcPr>
          <w:p w14:paraId="153C1978"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lang w:val="cy-GB"/>
              </w:rPr>
              <w:t xml:space="preserve">Cyfarwyddwr Digidol </w:t>
            </w:r>
          </w:p>
        </w:tc>
      </w:tr>
      <w:tr w:rsidR="00813B19" w14:paraId="153C197D"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53C197A"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Keith Lloyd </w:t>
            </w:r>
          </w:p>
        </w:tc>
        <w:tc>
          <w:tcPr>
            <w:tcW w:w="946" w:type="dxa"/>
            <w:gridSpan w:val="3"/>
            <w:tcBorders>
              <w:top w:val="single" w:sz="4" w:space="0" w:color="auto"/>
              <w:left w:val="single" w:sz="4" w:space="0" w:color="auto"/>
              <w:bottom w:val="single" w:sz="4" w:space="0" w:color="auto"/>
              <w:right w:val="single" w:sz="4" w:space="0" w:color="auto"/>
            </w:tcBorders>
          </w:tcPr>
          <w:p w14:paraId="153C197B"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(KL) </w:t>
            </w:r>
          </w:p>
        </w:tc>
        <w:tc>
          <w:tcPr>
            <w:tcW w:w="6628" w:type="dxa"/>
            <w:tcBorders>
              <w:top w:val="single" w:sz="4" w:space="0" w:color="auto"/>
              <w:left w:val="single" w:sz="4" w:space="0" w:color="auto"/>
              <w:bottom w:val="single" w:sz="4" w:space="0" w:color="auto"/>
              <w:right w:val="single" w:sz="4" w:space="0" w:color="auto"/>
            </w:tcBorders>
          </w:tcPr>
          <w:p w14:paraId="153C197C"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lang w:val="cy-GB"/>
              </w:rPr>
              <w:t xml:space="preserve">Aelod Annibynnol </w:t>
            </w:r>
          </w:p>
        </w:tc>
      </w:tr>
      <w:tr w:rsidR="00813B19" w14:paraId="153C1981"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53C197E"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 xml:space="preserve">Nicola Matthews </w:t>
            </w:r>
          </w:p>
        </w:tc>
        <w:tc>
          <w:tcPr>
            <w:tcW w:w="946" w:type="dxa"/>
            <w:gridSpan w:val="3"/>
            <w:tcBorders>
              <w:top w:val="single" w:sz="4" w:space="0" w:color="auto"/>
              <w:left w:val="single" w:sz="4" w:space="0" w:color="auto"/>
              <w:bottom w:val="single" w:sz="4" w:space="0" w:color="auto"/>
              <w:right w:val="single" w:sz="4" w:space="0" w:color="auto"/>
            </w:tcBorders>
          </w:tcPr>
          <w:p w14:paraId="153C197F"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(NM)</w:t>
            </w:r>
          </w:p>
        </w:tc>
        <w:tc>
          <w:tcPr>
            <w:tcW w:w="6628" w:type="dxa"/>
            <w:tcBorders>
              <w:top w:val="single" w:sz="4" w:space="0" w:color="auto"/>
              <w:left w:val="single" w:sz="4" w:space="0" w:color="auto"/>
              <w:bottom w:val="single" w:sz="4" w:space="0" w:color="auto"/>
              <w:right w:val="single" w:sz="4" w:space="0" w:color="auto"/>
            </w:tcBorders>
          </w:tcPr>
          <w:p w14:paraId="153C1980"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lang w:val="cy-GB"/>
              </w:rPr>
              <w:t>Aelod Annibynnol</w:t>
            </w:r>
          </w:p>
        </w:tc>
      </w:tr>
      <w:tr w:rsidR="00813B19" w14:paraId="153C1985" w14:textId="77777777" w:rsidTr="06A1DB0B">
        <w:trPr>
          <w:jc w:val="center"/>
        </w:trPr>
        <w:tc>
          <w:tcPr>
            <w:tcW w:w="3058" w:type="dxa"/>
          </w:tcPr>
          <w:p w14:paraId="153C1982"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 xml:space="preserve">Reena Owen </w:t>
            </w:r>
          </w:p>
        </w:tc>
        <w:tc>
          <w:tcPr>
            <w:tcW w:w="946" w:type="dxa"/>
            <w:gridSpan w:val="3"/>
          </w:tcPr>
          <w:p w14:paraId="153C1983"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(RO)</w:t>
            </w:r>
          </w:p>
        </w:tc>
        <w:tc>
          <w:tcPr>
            <w:tcW w:w="6628" w:type="dxa"/>
          </w:tcPr>
          <w:p w14:paraId="153C1984"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Aelod Annibynnol</w:t>
            </w:r>
          </w:p>
        </w:tc>
      </w:tr>
      <w:tr w:rsidR="00813B19" w14:paraId="153C1989" w14:textId="77777777" w:rsidTr="06A1DB0B">
        <w:trPr>
          <w:trHeight w:val="304"/>
          <w:jc w:val="center"/>
        </w:trPr>
        <w:tc>
          <w:tcPr>
            <w:tcW w:w="3058" w:type="dxa"/>
          </w:tcPr>
          <w:p w14:paraId="153C1986"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lang w:val="cy-GB"/>
              </w:rPr>
              <w:t>Gill Richardson</w:t>
            </w:r>
          </w:p>
        </w:tc>
        <w:tc>
          <w:tcPr>
            <w:tcW w:w="946" w:type="dxa"/>
            <w:gridSpan w:val="3"/>
          </w:tcPr>
          <w:p w14:paraId="153C1987"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lang w:val="cy-GB"/>
              </w:rPr>
              <w:t>(GR)</w:t>
            </w:r>
          </w:p>
        </w:tc>
        <w:tc>
          <w:tcPr>
            <w:tcW w:w="6628" w:type="dxa"/>
          </w:tcPr>
          <w:p w14:paraId="153C1988"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5319B8">
              <w:rPr>
                <w:rFonts w:ascii="Verdana" w:hAnsi="Verdana" w:cs="Arial"/>
                <w:color w:val="000000" w:themeColor="text1"/>
                <w:lang w:val="cy-GB"/>
              </w:rPr>
              <w:t>Cyfarwyddwr Gweithredol Dros Dro Iechyd y Cyhoedd</w:t>
            </w:r>
          </w:p>
        </w:tc>
      </w:tr>
      <w:tr w:rsidR="00813B19" w14:paraId="153C198D" w14:textId="77777777" w:rsidTr="06A1DB0B">
        <w:trPr>
          <w:trHeight w:val="304"/>
          <w:jc w:val="center"/>
        </w:trPr>
        <w:tc>
          <w:tcPr>
            <w:tcW w:w="3058" w:type="dxa"/>
          </w:tcPr>
          <w:p w14:paraId="153C198A" w14:textId="77777777" w:rsidR="00B105A2"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lang w:val="cy-GB"/>
              </w:rPr>
              <w:t>Tina Ricketts</w:t>
            </w:r>
          </w:p>
        </w:tc>
        <w:tc>
          <w:tcPr>
            <w:tcW w:w="946" w:type="dxa"/>
            <w:gridSpan w:val="3"/>
          </w:tcPr>
          <w:p w14:paraId="153C198B" w14:textId="77777777" w:rsidR="00B105A2"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lang w:val="cy-GB"/>
              </w:rPr>
              <w:t>(TR)</w:t>
            </w:r>
          </w:p>
        </w:tc>
        <w:tc>
          <w:tcPr>
            <w:tcW w:w="6628" w:type="dxa"/>
          </w:tcPr>
          <w:p w14:paraId="153C198C" w14:textId="77777777" w:rsidR="00B105A2" w:rsidRPr="00C8231B"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lang w:val="cy-GB"/>
              </w:rPr>
              <w:t>Cyfarwyddwr Gweithredol y Gweithlu a Datblygu Sefydliadol</w:t>
            </w:r>
          </w:p>
        </w:tc>
      </w:tr>
      <w:tr w:rsidR="00813B19" w14:paraId="153C1991" w14:textId="77777777" w:rsidTr="06A1DB0B">
        <w:trPr>
          <w:trHeight w:val="304"/>
          <w:jc w:val="center"/>
        </w:trPr>
        <w:tc>
          <w:tcPr>
            <w:tcW w:w="3058" w:type="dxa"/>
          </w:tcPr>
          <w:p w14:paraId="153C198E"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lang w:val="cy-GB"/>
              </w:rPr>
              <w:t>Liz Rix</w:t>
            </w:r>
          </w:p>
        </w:tc>
        <w:tc>
          <w:tcPr>
            <w:tcW w:w="946" w:type="dxa"/>
            <w:gridSpan w:val="3"/>
          </w:tcPr>
          <w:p w14:paraId="153C198F"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lang w:val="cy-GB"/>
              </w:rPr>
              <w:t>(LR)</w:t>
            </w:r>
          </w:p>
        </w:tc>
        <w:tc>
          <w:tcPr>
            <w:tcW w:w="6628" w:type="dxa"/>
          </w:tcPr>
          <w:p w14:paraId="153C1990"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lang w:val="cy-GB"/>
              </w:rPr>
              <w:t>Cyfarwyddwr Gweithredol Nyrsio a Phrofiad Cleifion</w:t>
            </w:r>
          </w:p>
        </w:tc>
      </w:tr>
      <w:tr w:rsidR="00813B19" w14:paraId="153C1995"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53C1992"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Nuria Zolle </w:t>
            </w:r>
          </w:p>
        </w:tc>
        <w:tc>
          <w:tcPr>
            <w:tcW w:w="946" w:type="dxa"/>
            <w:gridSpan w:val="3"/>
            <w:tcBorders>
              <w:top w:val="single" w:sz="4" w:space="0" w:color="auto"/>
              <w:left w:val="single" w:sz="4" w:space="0" w:color="auto"/>
              <w:bottom w:val="single" w:sz="4" w:space="0" w:color="auto"/>
              <w:right w:val="single" w:sz="4" w:space="0" w:color="auto"/>
            </w:tcBorders>
          </w:tcPr>
          <w:p w14:paraId="153C1993" w14:textId="77777777" w:rsidR="00B105A2" w:rsidRPr="00607E3C" w:rsidRDefault="0000000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(NZ)</w:t>
            </w:r>
          </w:p>
        </w:tc>
        <w:tc>
          <w:tcPr>
            <w:tcW w:w="6628" w:type="dxa"/>
            <w:tcBorders>
              <w:top w:val="single" w:sz="4" w:space="0" w:color="auto"/>
              <w:left w:val="single" w:sz="4" w:space="0" w:color="auto"/>
              <w:bottom w:val="single" w:sz="4" w:space="0" w:color="auto"/>
              <w:right w:val="single" w:sz="4" w:space="0" w:color="auto"/>
            </w:tcBorders>
          </w:tcPr>
          <w:p w14:paraId="153C1994" w14:textId="77777777" w:rsidR="00B105A2" w:rsidRPr="00607E3C" w:rsidRDefault="00000000" w:rsidP="06A1DB0B">
            <w:pP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Aelod Annibynnol </w:t>
            </w:r>
          </w:p>
        </w:tc>
      </w:tr>
      <w:tr w:rsidR="00813B19" w14:paraId="153C1997" w14:textId="77777777" w:rsidTr="06A1DB0B">
        <w:trPr>
          <w:trHeight w:val="310"/>
          <w:jc w:val="center"/>
        </w:trPr>
        <w:tc>
          <w:tcPr>
            <w:tcW w:w="10632" w:type="dxa"/>
            <w:gridSpan w:val="5"/>
            <w:shd w:val="clear" w:color="auto" w:fill="1F3864" w:themeFill="accent5" w:themeFillShade="80"/>
          </w:tcPr>
          <w:p w14:paraId="153C1996" w14:textId="77777777" w:rsidR="00F6377F" w:rsidRPr="00F6377F"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bCs/>
                <w:color w:val="FFFFFF" w:themeColor="background1"/>
                <w:bdr w:val="none" w:sz="0" w:space="0" w:color="auto"/>
                <w:lang w:val="cy-GB"/>
              </w:rPr>
              <w:t>Hefyd yn Bresennol:</w:t>
            </w:r>
          </w:p>
        </w:tc>
      </w:tr>
      <w:tr w:rsidR="00813B19" w14:paraId="153C199B" w14:textId="77777777" w:rsidTr="06A1DB0B">
        <w:trPr>
          <w:trHeight w:val="304"/>
          <w:jc w:val="center"/>
        </w:trPr>
        <w:tc>
          <w:tcPr>
            <w:tcW w:w="3058" w:type="dxa"/>
          </w:tcPr>
          <w:p w14:paraId="153C1998" w14:textId="77777777" w:rsidR="000F6380" w:rsidRPr="00607E3C" w:rsidRDefault="0000000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lang w:val="cy-GB"/>
              </w:rPr>
              <w:t>Jo Abbott-Davies</w:t>
            </w:r>
          </w:p>
        </w:tc>
        <w:tc>
          <w:tcPr>
            <w:tcW w:w="946" w:type="dxa"/>
            <w:gridSpan w:val="3"/>
          </w:tcPr>
          <w:p w14:paraId="153C1999" w14:textId="77777777" w:rsidR="000F6380" w:rsidRPr="00607E3C" w:rsidRDefault="0000000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(JAD)</w:t>
            </w:r>
          </w:p>
        </w:tc>
        <w:tc>
          <w:tcPr>
            <w:tcW w:w="6628" w:type="dxa"/>
          </w:tcPr>
          <w:p w14:paraId="153C199A" w14:textId="77777777" w:rsidR="000F6380" w:rsidRPr="00607E3C" w:rsidRDefault="0000000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969D0">
              <w:rPr>
                <w:rFonts w:ascii="Verdana" w:eastAsia="Verdana" w:hAnsi="Verdana" w:cs="Arial"/>
                <w:color w:val="000000" w:themeColor="text1"/>
                <w:bdr w:val="none" w:sz="0" w:space="0" w:color="auto"/>
                <w:lang w:val="cy-GB"/>
              </w:rPr>
              <w:t>Cyfarwyddwr Cynorthwyol Mewnwelediad, Ymgysylltu a Chodi Arian</w:t>
            </w:r>
          </w:p>
        </w:tc>
      </w:tr>
      <w:tr w:rsidR="00813B19" w14:paraId="153C199F" w14:textId="77777777" w:rsidTr="06A1DB0B">
        <w:trPr>
          <w:trHeight w:val="304"/>
          <w:jc w:val="center"/>
        </w:trPr>
        <w:tc>
          <w:tcPr>
            <w:tcW w:w="3058" w:type="dxa"/>
          </w:tcPr>
          <w:p w14:paraId="153C199C"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lang w:val="cy-GB"/>
              </w:rPr>
              <w:t>Kimberley Cann</w:t>
            </w:r>
          </w:p>
        </w:tc>
        <w:tc>
          <w:tcPr>
            <w:tcW w:w="946" w:type="dxa"/>
            <w:gridSpan w:val="3"/>
          </w:tcPr>
          <w:p w14:paraId="153C199D"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KC</w:t>
            </w:r>
          </w:p>
        </w:tc>
        <w:tc>
          <w:tcPr>
            <w:tcW w:w="6628" w:type="dxa"/>
          </w:tcPr>
          <w:p w14:paraId="153C199E"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lang w:val="cy-GB"/>
              </w:rPr>
              <w:t>Ymgynghorydd mewn Iechyd Cyhoeddus</w:t>
            </w:r>
          </w:p>
        </w:tc>
      </w:tr>
      <w:tr w:rsidR="00813B19" w14:paraId="153C19A3" w14:textId="77777777" w:rsidTr="06A1DB0B">
        <w:trPr>
          <w:trHeight w:val="304"/>
          <w:jc w:val="center"/>
        </w:trPr>
        <w:tc>
          <w:tcPr>
            <w:tcW w:w="3058" w:type="dxa"/>
          </w:tcPr>
          <w:p w14:paraId="153C19A0"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lang w:val="cy-GB"/>
              </w:rPr>
              <w:t>Alison Clarke</w:t>
            </w:r>
          </w:p>
        </w:tc>
        <w:tc>
          <w:tcPr>
            <w:tcW w:w="946" w:type="dxa"/>
            <w:gridSpan w:val="3"/>
          </w:tcPr>
          <w:p w14:paraId="153C19A1"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(AC)</w:t>
            </w:r>
          </w:p>
        </w:tc>
        <w:tc>
          <w:tcPr>
            <w:tcW w:w="6628" w:type="dxa"/>
          </w:tcPr>
          <w:p w14:paraId="153C19A2"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C3594">
              <w:rPr>
                <w:rFonts w:ascii="Verdana" w:eastAsia="Verdana" w:hAnsi="Verdana" w:cs="Arial"/>
                <w:color w:val="000000" w:themeColor="text1"/>
                <w:bdr w:val="none" w:sz="0" w:space="0" w:color="auto"/>
                <w:lang w:val="cy-GB"/>
              </w:rPr>
              <w:t>Dirprwy Gyfarwyddwr Therapïau a Gwyddor Iechyd</w:t>
            </w:r>
          </w:p>
        </w:tc>
      </w:tr>
      <w:tr w:rsidR="00813B19" w14:paraId="153C19A7" w14:textId="77777777" w:rsidTr="06A1DB0B">
        <w:trPr>
          <w:trHeight w:val="304"/>
          <w:jc w:val="center"/>
        </w:trPr>
        <w:tc>
          <w:tcPr>
            <w:tcW w:w="3058" w:type="dxa"/>
          </w:tcPr>
          <w:p w14:paraId="153C19A4"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Pat Dunmore</w:t>
            </w:r>
          </w:p>
        </w:tc>
        <w:tc>
          <w:tcPr>
            <w:tcW w:w="946" w:type="dxa"/>
            <w:gridSpan w:val="3"/>
          </w:tcPr>
          <w:p w14:paraId="153C19A5"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(PD)</w:t>
            </w:r>
          </w:p>
        </w:tc>
        <w:tc>
          <w:tcPr>
            <w:tcW w:w="6628" w:type="dxa"/>
          </w:tcPr>
          <w:p w14:paraId="153C19A6"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bdr w:val="none" w:sz="0" w:space="0" w:color="auto"/>
                <w:lang w:val="cy-GB"/>
              </w:rPr>
              <w:t xml:space="preserve">Cadeirydd, Grŵp Cyfeirio Rhanddeiliaid </w:t>
            </w:r>
          </w:p>
        </w:tc>
      </w:tr>
      <w:tr w:rsidR="00813B19" w14:paraId="153C19AB" w14:textId="77777777" w:rsidTr="06A1DB0B">
        <w:trPr>
          <w:trHeight w:val="304"/>
          <w:jc w:val="center"/>
        </w:trPr>
        <w:tc>
          <w:tcPr>
            <w:tcW w:w="3058" w:type="dxa"/>
          </w:tcPr>
          <w:p w14:paraId="153C19A8"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Hazel Lloyd </w:t>
            </w:r>
          </w:p>
        </w:tc>
        <w:tc>
          <w:tcPr>
            <w:tcW w:w="946" w:type="dxa"/>
            <w:gridSpan w:val="3"/>
          </w:tcPr>
          <w:p w14:paraId="153C19A9"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(HL) </w:t>
            </w:r>
          </w:p>
        </w:tc>
        <w:tc>
          <w:tcPr>
            <w:tcW w:w="6628" w:type="dxa"/>
          </w:tcPr>
          <w:p w14:paraId="153C19AA"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Cyfarwyddwr Llywodraethu Corfforaethol </w:t>
            </w:r>
          </w:p>
        </w:tc>
      </w:tr>
      <w:tr w:rsidR="00813B19" w14:paraId="153C19AF" w14:textId="77777777" w:rsidTr="06A1DB0B">
        <w:trPr>
          <w:trHeight w:val="304"/>
          <w:jc w:val="center"/>
        </w:trPr>
        <w:tc>
          <w:tcPr>
            <w:tcW w:w="3058" w:type="dxa"/>
          </w:tcPr>
          <w:p w14:paraId="153C19AC"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Sharon Miller</w:t>
            </w:r>
          </w:p>
        </w:tc>
        <w:tc>
          <w:tcPr>
            <w:tcW w:w="946" w:type="dxa"/>
            <w:gridSpan w:val="3"/>
          </w:tcPr>
          <w:p w14:paraId="153C19AD"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(SM)</w:t>
            </w:r>
          </w:p>
        </w:tc>
        <w:tc>
          <w:tcPr>
            <w:tcW w:w="6628" w:type="dxa"/>
          </w:tcPr>
          <w:p w14:paraId="153C19AE"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Cyfarwyddwr Grŵp Gwasanaeth Cyswllt</w:t>
            </w:r>
          </w:p>
        </w:tc>
      </w:tr>
      <w:tr w:rsidR="00813B19" w14:paraId="153C19B3" w14:textId="77777777" w:rsidTr="06A1DB0B">
        <w:trPr>
          <w:trHeight w:val="304"/>
          <w:jc w:val="center"/>
        </w:trPr>
        <w:tc>
          <w:tcPr>
            <w:tcW w:w="3058" w:type="dxa"/>
          </w:tcPr>
          <w:p w14:paraId="153C19B0"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Sue Moore</w:t>
            </w:r>
          </w:p>
        </w:tc>
        <w:tc>
          <w:tcPr>
            <w:tcW w:w="946" w:type="dxa"/>
            <w:gridSpan w:val="3"/>
          </w:tcPr>
          <w:p w14:paraId="153C19B1"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(SMo)</w:t>
            </w:r>
          </w:p>
        </w:tc>
        <w:tc>
          <w:tcPr>
            <w:tcW w:w="6628" w:type="dxa"/>
          </w:tcPr>
          <w:p w14:paraId="153C19B2"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Cyfarwyddwr Grŵp Gwasanaeth – Treforys</w:t>
            </w:r>
          </w:p>
        </w:tc>
      </w:tr>
      <w:tr w:rsidR="00813B19" w14:paraId="153C19B7" w14:textId="77777777" w:rsidTr="06A1DB0B">
        <w:trPr>
          <w:trHeight w:val="304"/>
          <w:jc w:val="center"/>
        </w:trPr>
        <w:tc>
          <w:tcPr>
            <w:tcW w:w="3058" w:type="dxa"/>
          </w:tcPr>
          <w:p w14:paraId="153C19B4"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Carys Richards</w:t>
            </w:r>
          </w:p>
        </w:tc>
        <w:tc>
          <w:tcPr>
            <w:tcW w:w="946" w:type="dxa"/>
            <w:gridSpan w:val="3"/>
          </w:tcPr>
          <w:p w14:paraId="153C19B5"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(CR)</w:t>
            </w:r>
          </w:p>
        </w:tc>
        <w:tc>
          <w:tcPr>
            <w:tcW w:w="6628" w:type="dxa"/>
          </w:tcPr>
          <w:p w14:paraId="153C19B6"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Uwch Reolwr Llywodraethu Corfforaethol</w:t>
            </w:r>
          </w:p>
        </w:tc>
      </w:tr>
      <w:tr w:rsidR="00813B19" w14:paraId="153C19BB" w14:textId="77777777" w:rsidTr="06A1DB0B">
        <w:trPr>
          <w:trHeight w:val="304"/>
          <w:jc w:val="center"/>
        </w:trPr>
        <w:tc>
          <w:tcPr>
            <w:tcW w:w="3058" w:type="dxa"/>
          </w:tcPr>
          <w:p w14:paraId="153C19B8"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lastRenderedPageBreak/>
              <w:t>Claire Taylor</w:t>
            </w:r>
          </w:p>
        </w:tc>
        <w:tc>
          <w:tcPr>
            <w:tcW w:w="946" w:type="dxa"/>
            <w:gridSpan w:val="3"/>
          </w:tcPr>
          <w:p w14:paraId="153C19B9"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(CT)</w:t>
            </w:r>
          </w:p>
        </w:tc>
        <w:tc>
          <w:tcPr>
            <w:tcW w:w="6628" w:type="dxa"/>
          </w:tcPr>
          <w:p w14:paraId="153C19BA" w14:textId="77777777" w:rsidR="00A870AF" w:rsidRPr="00607E3C"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Llais</w:t>
            </w:r>
          </w:p>
        </w:tc>
      </w:tr>
      <w:tr w:rsidR="00813B19" w14:paraId="153C19BF" w14:textId="77777777" w:rsidTr="06A1DB0B">
        <w:trPr>
          <w:trHeight w:val="304"/>
          <w:jc w:val="center"/>
        </w:trPr>
        <w:tc>
          <w:tcPr>
            <w:tcW w:w="3058" w:type="dxa"/>
          </w:tcPr>
          <w:p w14:paraId="153C19BC"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C3594">
              <w:rPr>
                <w:rFonts w:ascii="Verdana" w:eastAsia="Calibri" w:hAnsi="Verdana" w:cs="Arial"/>
                <w:color w:val="000000" w:themeColor="text1"/>
                <w:bdr w:val="none" w:sz="0" w:space="0" w:color="auto"/>
                <w:lang w:val="cy-GB"/>
              </w:rPr>
              <w:t>Nerissa Vaughan</w:t>
            </w:r>
          </w:p>
        </w:tc>
        <w:tc>
          <w:tcPr>
            <w:tcW w:w="946" w:type="dxa"/>
            <w:gridSpan w:val="3"/>
          </w:tcPr>
          <w:p w14:paraId="153C19BD"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(NV)</w:t>
            </w:r>
          </w:p>
        </w:tc>
        <w:tc>
          <w:tcPr>
            <w:tcW w:w="6628" w:type="dxa"/>
          </w:tcPr>
          <w:p w14:paraId="153C19BE"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3C3594">
              <w:rPr>
                <w:rFonts w:ascii="Verdana" w:eastAsia="Calibri" w:hAnsi="Verdana" w:cs="Arial"/>
                <w:color w:val="000000" w:themeColor="text1"/>
                <w:bdr w:val="none" w:sz="0" w:space="0" w:color="auto"/>
                <w:lang w:val="cy-GB"/>
              </w:rPr>
              <w:t>Cyfarwyddwr Strategaeth Dros Dro</w:t>
            </w:r>
          </w:p>
        </w:tc>
      </w:tr>
      <w:tr w:rsidR="00813B19" w14:paraId="153C19C3" w14:textId="77777777" w:rsidTr="06A1DB0B">
        <w:trPr>
          <w:trHeight w:val="304"/>
          <w:jc w:val="center"/>
        </w:trPr>
        <w:tc>
          <w:tcPr>
            <w:tcW w:w="3058" w:type="dxa"/>
          </w:tcPr>
          <w:p w14:paraId="153C19C0" w14:textId="77777777" w:rsidR="00A870AF" w:rsidRPr="003C3594"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Mel Walker</w:t>
            </w:r>
          </w:p>
        </w:tc>
        <w:tc>
          <w:tcPr>
            <w:tcW w:w="946" w:type="dxa"/>
            <w:gridSpan w:val="3"/>
          </w:tcPr>
          <w:p w14:paraId="153C19C1"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(MW)</w:t>
            </w:r>
          </w:p>
        </w:tc>
        <w:tc>
          <w:tcPr>
            <w:tcW w:w="6628" w:type="dxa"/>
          </w:tcPr>
          <w:p w14:paraId="153C19C2" w14:textId="77777777" w:rsidR="00A870AF" w:rsidRPr="003C3594"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bdr w:val="none" w:sz="0" w:space="0" w:color="auto"/>
                <w:lang w:val="cy-GB"/>
              </w:rPr>
              <w:t>Adolygydd Allanol</w:t>
            </w:r>
          </w:p>
        </w:tc>
      </w:tr>
      <w:tr w:rsidR="00813B19" w14:paraId="153C19C7" w14:textId="77777777" w:rsidTr="06A1DB0B">
        <w:trPr>
          <w:trHeight w:val="304"/>
          <w:jc w:val="center"/>
        </w:trPr>
        <w:tc>
          <w:tcPr>
            <w:tcW w:w="3058" w:type="dxa"/>
          </w:tcPr>
          <w:p w14:paraId="153C19C4" w14:textId="77777777" w:rsidR="00A870AF" w:rsidRPr="003C3594"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Craige Wilson</w:t>
            </w:r>
          </w:p>
        </w:tc>
        <w:tc>
          <w:tcPr>
            <w:tcW w:w="946" w:type="dxa"/>
            <w:gridSpan w:val="3"/>
          </w:tcPr>
          <w:p w14:paraId="153C19C5"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(CW)</w:t>
            </w:r>
          </w:p>
        </w:tc>
        <w:tc>
          <w:tcPr>
            <w:tcW w:w="6628" w:type="dxa"/>
          </w:tcPr>
          <w:p w14:paraId="153C19C6" w14:textId="77777777" w:rsidR="00A870AF" w:rsidRPr="003C3594"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lang w:val="cy-GB"/>
              </w:rPr>
              <w:t>Dirprwy Brif Swyddog Gweithredu</w:t>
            </w:r>
          </w:p>
        </w:tc>
      </w:tr>
      <w:tr w:rsidR="00813B19" w14:paraId="153C19C9" w14:textId="77777777" w:rsidTr="06A1DB0B">
        <w:trPr>
          <w:trHeight w:val="304"/>
          <w:jc w:val="center"/>
        </w:trPr>
        <w:tc>
          <w:tcPr>
            <w:tcW w:w="10632" w:type="dxa"/>
            <w:gridSpan w:val="5"/>
            <w:shd w:val="clear" w:color="auto" w:fill="1F3864" w:themeFill="accent5" w:themeFillShade="80"/>
          </w:tcPr>
          <w:p w14:paraId="153C19C8" w14:textId="77777777" w:rsidR="00A870AF" w:rsidRPr="00F6377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Pr>
                <w:rFonts w:ascii="Verdana" w:eastAsia="Calibri" w:hAnsi="Verdana" w:cs="Arial"/>
                <w:b/>
                <w:bCs/>
                <w:color w:val="FFFFFF" w:themeColor="background1"/>
                <w:bdr w:val="none" w:sz="0" w:space="0" w:color="auto"/>
                <w:lang w:val="cy-GB"/>
              </w:rPr>
              <w:t>Arsylwi:</w:t>
            </w:r>
          </w:p>
        </w:tc>
      </w:tr>
      <w:tr w:rsidR="00813B19" w14:paraId="153C19CD" w14:textId="77777777" w:rsidTr="06A1DB0B">
        <w:trPr>
          <w:trHeight w:val="304"/>
          <w:jc w:val="center"/>
        </w:trPr>
        <w:tc>
          <w:tcPr>
            <w:tcW w:w="3072" w:type="dxa"/>
            <w:gridSpan w:val="2"/>
          </w:tcPr>
          <w:p w14:paraId="153C19CA" w14:textId="77777777" w:rsidR="00A870AF" w:rsidRPr="00584F56"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lang w:val="cy-GB"/>
              </w:rPr>
              <w:t>Dr Penelope Cresswell-Jones</w:t>
            </w:r>
          </w:p>
        </w:tc>
        <w:tc>
          <w:tcPr>
            <w:tcW w:w="893" w:type="dxa"/>
          </w:tcPr>
          <w:p w14:paraId="153C19CB" w14:textId="77777777" w:rsidR="00A870AF"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PCJ</w:t>
            </w:r>
          </w:p>
        </w:tc>
        <w:tc>
          <w:tcPr>
            <w:tcW w:w="6667" w:type="dxa"/>
            <w:gridSpan w:val="2"/>
          </w:tcPr>
          <w:p w14:paraId="153C19CC" w14:textId="77777777" w:rsidR="00A870AF" w:rsidRPr="00584F56" w:rsidRDefault="00000000"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ST5, Meddygaeth</w:t>
            </w:r>
          </w:p>
        </w:tc>
      </w:tr>
    </w:tbl>
    <w:p w14:paraId="153C19CE" w14:textId="77777777" w:rsidR="002C0D71" w:rsidRPr="00F6377F" w:rsidRDefault="002C0D71" w:rsidP="00F6377F">
      <w:pPr>
        <w:rPr>
          <w:rFonts w:ascii="Arial" w:hAnsi="Arial" w:cs="Arial"/>
          <w:sz w:val="22"/>
          <w:szCs w:val="22"/>
          <w:u w:color="000000"/>
          <w:lang w:eastAsia="en-GB"/>
        </w:rPr>
      </w:pPr>
    </w:p>
    <w:p w14:paraId="153C19CF"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813B19" w14:paraId="153C19D1" w14:textId="77777777" w:rsidTr="00C87770">
        <w:trPr>
          <w:trHeight w:val="304"/>
          <w:jc w:val="center"/>
        </w:trPr>
        <w:tc>
          <w:tcPr>
            <w:tcW w:w="10632" w:type="dxa"/>
            <w:gridSpan w:val="3"/>
            <w:shd w:val="clear" w:color="auto" w:fill="1F3864" w:themeFill="accent5" w:themeFillShade="80"/>
          </w:tcPr>
          <w:p w14:paraId="153C19D0" w14:textId="77777777" w:rsidR="00F6377F" w:rsidRPr="00F6377F"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bCs/>
                <w:color w:val="FFFFFF" w:themeColor="background1"/>
                <w:bdr w:val="none" w:sz="0" w:space="0" w:color="auto"/>
                <w:lang w:val="cy-GB"/>
              </w:rPr>
              <w:t>Ymddiheuriadau:</w:t>
            </w:r>
          </w:p>
        </w:tc>
      </w:tr>
      <w:tr w:rsidR="00813B19" w14:paraId="153C19D5" w14:textId="77777777" w:rsidTr="00C87770">
        <w:trPr>
          <w:trHeight w:val="304"/>
          <w:jc w:val="center"/>
        </w:trPr>
        <w:tc>
          <w:tcPr>
            <w:tcW w:w="3072" w:type="dxa"/>
          </w:tcPr>
          <w:p w14:paraId="153C19D2" w14:textId="77777777" w:rsidR="0043141D" w:rsidRPr="00607E3C" w:rsidRDefault="00000000"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Christine Morrell</w:t>
            </w:r>
          </w:p>
        </w:tc>
        <w:tc>
          <w:tcPr>
            <w:tcW w:w="893" w:type="dxa"/>
          </w:tcPr>
          <w:p w14:paraId="153C19D3" w14:textId="77777777" w:rsidR="0043141D" w:rsidRPr="00607E3C" w:rsidRDefault="00000000"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(CM) </w:t>
            </w:r>
          </w:p>
        </w:tc>
        <w:tc>
          <w:tcPr>
            <w:tcW w:w="6667" w:type="dxa"/>
          </w:tcPr>
          <w:p w14:paraId="153C19D4" w14:textId="77777777" w:rsidR="0043141D" w:rsidRPr="00607E3C" w:rsidRDefault="00000000"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Cyfarwyddwr Gweithredol Proffesiynau Perthynol i Iechyd a Gwyddor Iechyd </w:t>
            </w:r>
          </w:p>
        </w:tc>
      </w:tr>
      <w:tr w:rsidR="00813B19" w14:paraId="153C19D9" w14:textId="77777777" w:rsidTr="00C87770">
        <w:trPr>
          <w:trHeight w:val="304"/>
          <w:jc w:val="center"/>
        </w:trPr>
        <w:tc>
          <w:tcPr>
            <w:tcW w:w="3072" w:type="dxa"/>
          </w:tcPr>
          <w:p w14:paraId="153C19D6"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 xml:space="preserve">Patricia Price </w:t>
            </w:r>
          </w:p>
        </w:tc>
        <w:tc>
          <w:tcPr>
            <w:tcW w:w="893" w:type="dxa"/>
          </w:tcPr>
          <w:p w14:paraId="153C19D7"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lang w:val="cy-GB"/>
              </w:rPr>
              <w:t>(PP)</w:t>
            </w:r>
          </w:p>
        </w:tc>
        <w:tc>
          <w:tcPr>
            <w:tcW w:w="6667" w:type="dxa"/>
          </w:tcPr>
          <w:p w14:paraId="153C19D8"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lang w:val="cy-GB"/>
              </w:rPr>
              <w:t xml:space="preserve">Aelod Annibynnol </w:t>
            </w:r>
          </w:p>
        </w:tc>
      </w:tr>
      <w:tr w:rsidR="00813B19" w14:paraId="153C19DD" w14:textId="77777777" w:rsidTr="00C87770">
        <w:trPr>
          <w:trHeight w:val="304"/>
          <w:jc w:val="center"/>
        </w:trPr>
        <w:tc>
          <w:tcPr>
            <w:tcW w:w="3072" w:type="dxa"/>
          </w:tcPr>
          <w:p w14:paraId="153C19DA"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lang w:val="cy-GB"/>
              </w:rPr>
              <w:t xml:space="preserve">Richard Thomas </w:t>
            </w:r>
          </w:p>
        </w:tc>
        <w:tc>
          <w:tcPr>
            <w:tcW w:w="893" w:type="dxa"/>
          </w:tcPr>
          <w:p w14:paraId="153C19DB"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lang w:val="cy-GB"/>
              </w:rPr>
              <w:t>(RT)</w:t>
            </w:r>
          </w:p>
        </w:tc>
        <w:tc>
          <w:tcPr>
            <w:tcW w:w="6667" w:type="dxa"/>
          </w:tcPr>
          <w:p w14:paraId="153C19DC" w14:textId="77777777" w:rsidR="00812ADE" w:rsidRPr="00607E3C" w:rsidRDefault="00000000"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Verdana" w:hAnsi="Verdana" w:cs="Arial"/>
                <w:color w:val="000000" w:themeColor="text1"/>
                <w:bdr w:val="none" w:sz="0" w:space="0" w:color="auto"/>
                <w:lang w:val="cy-GB"/>
              </w:rPr>
              <w:t xml:space="preserve">Cyfarwyddwr Craffter, Cyfathrebu ac Ymgysylltu </w:t>
            </w:r>
          </w:p>
        </w:tc>
      </w:tr>
    </w:tbl>
    <w:p w14:paraId="153C19DE" w14:textId="77777777" w:rsidR="00F6377F" w:rsidRDefault="00F6377F" w:rsidP="00F6377F">
      <w:pPr>
        <w:rPr>
          <w:rFonts w:ascii="Arial" w:hAnsi="Arial" w:cs="Arial"/>
          <w:sz w:val="22"/>
          <w:szCs w:val="22"/>
          <w:u w:color="000000"/>
          <w:lang w:eastAsia="en-GB"/>
        </w:rPr>
      </w:pPr>
    </w:p>
    <w:p w14:paraId="153C19DF"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7"/>
        <w:gridCol w:w="3763"/>
        <w:gridCol w:w="1412"/>
        <w:gridCol w:w="4190"/>
      </w:tblGrid>
      <w:tr w:rsidR="00813B19" w14:paraId="153C19E1" w14:textId="77777777" w:rsidTr="00C87770">
        <w:trPr>
          <w:trHeight w:val="304"/>
          <w:jc w:val="center"/>
        </w:trPr>
        <w:tc>
          <w:tcPr>
            <w:tcW w:w="10632" w:type="dxa"/>
            <w:gridSpan w:val="4"/>
            <w:shd w:val="clear" w:color="auto" w:fill="1F3864" w:themeFill="accent5" w:themeFillShade="80"/>
          </w:tcPr>
          <w:p w14:paraId="153C19E0" w14:textId="77777777" w:rsidR="00F6377F" w:rsidRPr="00F6377F"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bCs/>
                <w:color w:val="FFFFFF" w:themeColor="background1"/>
                <w:bdr w:val="none" w:sz="0" w:space="0" w:color="auto"/>
                <w:lang w:val="cy-GB"/>
              </w:rPr>
              <w:t>Acronymau</w:t>
            </w:r>
          </w:p>
        </w:tc>
      </w:tr>
      <w:tr w:rsidR="00813B19" w14:paraId="153C19E6" w14:textId="77777777" w:rsidTr="00527FD8">
        <w:trPr>
          <w:trHeight w:val="304"/>
          <w:jc w:val="center"/>
        </w:trPr>
        <w:tc>
          <w:tcPr>
            <w:tcW w:w="1271" w:type="dxa"/>
          </w:tcPr>
          <w:p w14:paraId="153C19E2"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BIPBA</w:t>
            </w:r>
          </w:p>
        </w:tc>
        <w:tc>
          <w:tcPr>
            <w:tcW w:w="3827" w:type="dxa"/>
          </w:tcPr>
          <w:p w14:paraId="153C19E3"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Bwrdd Iechyd Prifysgol Bae Abertawe</w:t>
            </w:r>
          </w:p>
        </w:tc>
        <w:tc>
          <w:tcPr>
            <w:tcW w:w="1276" w:type="dxa"/>
          </w:tcPr>
          <w:p w14:paraId="153C19E4"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DoI</w:t>
            </w:r>
          </w:p>
        </w:tc>
        <w:tc>
          <w:tcPr>
            <w:tcW w:w="4258" w:type="dxa"/>
          </w:tcPr>
          <w:p w14:paraId="153C19E5"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Datganiadau o Fuddiant</w:t>
            </w:r>
          </w:p>
        </w:tc>
      </w:tr>
      <w:tr w:rsidR="00813B19" w14:paraId="153C19EB" w14:textId="77777777" w:rsidTr="00527FD8">
        <w:trPr>
          <w:trHeight w:val="304"/>
          <w:jc w:val="center"/>
        </w:trPr>
        <w:tc>
          <w:tcPr>
            <w:tcW w:w="1271" w:type="dxa"/>
          </w:tcPr>
          <w:p w14:paraId="153C19E7"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LlC</w:t>
            </w:r>
          </w:p>
        </w:tc>
        <w:tc>
          <w:tcPr>
            <w:tcW w:w="3827" w:type="dxa"/>
          </w:tcPr>
          <w:p w14:paraId="153C19E8"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1274D">
              <w:rPr>
                <w:rFonts w:ascii="Verdana" w:hAnsi="Verdana" w:cs="Arial"/>
                <w:lang w:val="cy-GB"/>
              </w:rPr>
              <w:t>Llywodraeth Cymru</w:t>
            </w:r>
          </w:p>
        </w:tc>
        <w:tc>
          <w:tcPr>
            <w:tcW w:w="1276" w:type="dxa"/>
          </w:tcPr>
          <w:p w14:paraId="153C19E9"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AC</w:t>
            </w:r>
          </w:p>
        </w:tc>
        <w:tc>
          <w:tcPr>
            <w:tcW w:w="4258" w:type="dxa"/>
          </w:tcPr>
          <w:p w14:paraId="153C19EA"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lang w:val="cy-GB"/>
              </w:rPr>
              <w:t>Pwyllgor Archwilio</w:t>
            </w:r>
          </w:p>
        </w:tc>
      </w:tr>
      <w:tr w:rsidR="00813B19" w14:paraId="153C19F0" w14:textId="77777777" w:rsidTr="00527FD8">
        <w:trPr>
          <w:trHeight w:val="304"/>
          <w:jc w:val="center"/>
        </w:trPr>
        <w:tc>
          <w:tcPr>
            <w:tcW w:w="1271" w:type="dxa"/>
          </w:tcPr>
          <w:p w14:paraId="153C19EC"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AW</w:t>
            </w:r>
          </w:p>
        </w:tc>
        <w:tc>
          <w:tcPr>
            <w:tcW w:w="3827" w:type="dxa"/>
          </w:tcPr>
          <w:p w14:paraId="153C19ED"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Archwilio Cymru</w:t>
            </w:r>
          </w:p>
        </w:tc>
        <w:tc>
          <w:tcPr>
            <w:tcW w:w="1276" w:type="dxa"/>
          </w:tcPr>
          <w:p w14:paraId="153C19EE"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CTCI</w:t>
            </w:r>
          </w:p>
        </w:tc>
        <w:tc>
          <w:tcPr>
            <w:tcW w:w="4258" w:type="dxa"/>
          </w:tcPr>
          <w:p w14:paraId="153C19EF" w14:textId="77777777" w:rsidR="00F6377F" w:rsidRPr="00607E3C"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Cynllun Tymor Canolig Integredig</w:t>
            </w:r>
          </w:p>
        </w:tc>
      </w:tr>
      <w:tr w:rsidR="00813B19" w14:paraId="153C19F5" w14:textId="77777777" w:rsidTr="00527FD8">
        <w:trPr>
          <w:trHeight w:val="304"/>
          <w:jc w:val="center"/>
        </w:trPr>
        <w:tc>
          <w:tcPr>
            <w:tcW w:w="1271" w:type="dxa"/>
          </w:tcPr>
          <w:p w14:paraId="153C19F1"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AGM</w:t>
            </w:r>
          </w:p>
        </w:tc>
        <w:tc>
          <w:tcPr>
            <w:tcW w:w="3827" w:type="dxa"/>
          </w:tcPr>
          <w:p w14:paraId="153C19F2"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515FD">
              <w:rPr>
                <w:rFonts w:ascii="Verdana" w:hAnsi="Verdana"/>
                <w:lang w:val="cy-GB"/>
              </w:rPr>
              <w:t>Cyfarfod Cyffredinol Blynyddol</w:t>
            </w:r>
          </w:p>
        </w:tc>
        <w:tc>
          <w:tcPr>
            <w:tcW w:w="1276" w:type="dxa"/>
          </w:tcPr>
          <w:p w14:paraId="153C19F3"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RPB</w:t>
            </w:r>
          </w:p>
        </w:tc>
        <w:tc>
          <w:tcPr>
            <w:tcW w:w="4258" w:type="dxa"/>
          </w:tcPr>
          <w:p w14:paraId="153C19F4"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B2BF0">
              <w:rPr>
                <w:rFonts w:ascii="Verdana" w:eastAsia="Verdana" w:hAnsi="Verdana" w:cs="Arial"/>
                <w:color w:val="000000" w:themeColor="text1"/>
                <w:bdr w:val="none" w:sz="0" w:space="0" w:color="auto"/>
                <w:lang w:val="cy-GB"/>
              </w:rPr>
              <w:t>Bwrdd Partneriaeth Rhanbarthol</w:t>
            </w:r>
          </w:p>
        </w:tc>
      </w:tr>
      <w:tr w:rsidR="00813B19" w14:paraId="153C19FA" w14:textId="77777777" w:rsidTr="00527FD8">
        <w:trPr>
          <w:trHeight w:val="304"/>
          <w:jc w:val="center"/>
        </w:trPr>
        <w:tc>
          <w:tcPr>
            <w:tcW w:w="1271" w:type="dxa"/>
          </w:tcPr>
          <w:p w14:paraId="153C19F6"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CHC</w:t>
            </w:r>
          </w:p>
        </w:tc>
        <w:tc>
          <w:tcPr>
            <w:tcW w:w="3827" w:type="dxa"/>
          </w:tcPr>
          <w:p w14:paraId="153C19F7"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lang w:val="cy-GB"/>
              </w:rPr>
              <w:t>Gofal Iechyd Parhaus y GIG</w:t>
            </w:r>
          </w:p>
        </w:tc>
        <w:tc>
          <w:tcPr>
            <w:tcW w:w="1276" w:type="dxa"/>
          </w:tcPr>
          <w:p w14:paraId="153C19F8"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WODC</w:t>
            </w:r>
          </w:p>
        </w:tc>
        <w:tc>
          <w:tcPr>
            <w:tcW w:w="4258" w:type="dxa"/>
          </w:tcPr>
          <w:p w14:paraId="153C19F9" w14:textId="77777777" w:rsidR="00074A1A"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C4B26">
              <w:rPr>
                <w:rFonts w:ascii="Verdana" w:eastAsia="Verdana" w:hAnsi="Verdana" w:cs="Arial"/>
                <w:color w:val="000000" w:themeColor="text1"/>
                <w:bdr w:val="none" w:sz="0" w:space="0" w:color="auto"/>
                <w:lang w:val="cy-GB"/>
              </w:rPr>
              <w:t>Pwyllgor y Gweithlu a Datblygu Sefydliadol</w:t>
            </w:r>
          </w:p>
        </w:tc>
      </w:tr>
      <w:tr w:rsidR="00813B19" w14:paraId="153C19FF" w14:textId="77777777" w:rsidTr="00527FD8">
        <w:trPr>
          <w:trHeight w:val="304"/>
          <w:jc w:val="center"/>
        </w:trPr>
        <w:tc>
          <w:tcPr>
            <w:tcW w:w="1271" w:type="dxa"/>
          </w:tcPr>
          <w:p w14:paraId="153C19FB" w14:textId="77777777" w:rsidR="008C4B2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BIPHDd</w:t>
            </w:r>
          </w:p>
        </w:tc>
        <w:tc>
          <w:tcPr>
            <w:tcW w:w="3827" w:type="dxa"/>
          </w:tcPr>
          <w:p w14:paraId="153C19FC" w14:textId="77777777" w:rsidR="008C4B2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Bwrdd Iechyd</w:t>
            </w:r>
            <w:r>
              <w:rPr>
                <w:rFonts w:ascii="Verdana" w:eastAsia="Verdana" w:hAnsi="Verdana" w:cs="Arial"/>
                <w:color w:val="000000" w:themeColor="text1"/>
                <w:bdr w:val="none" w:sz="0" w:space="0" w:color="auto"/>
                <w:lang w:val="cy-GB"/>
              </w:rPr>
              <w:t xml:space="preserve"> Prifysgol Hywel Dda</w:t>
            </w:r>
          </w:p>
        </w:tc>
        <w:tc>
          <w:tcPr>
            <w:tcW w:w="1276" w:type="dxa"/>
          </w:tcPr>
          <w:p w14:paraId="153C19FD" w14:textId="77777777" w:rsidR="008C4B2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CMHT</w:t>
            </w:r>
          </w:p>
        </w:tc>
        <w:tc>
          <w:tcPr>
            <w:tcW w:w="4258" w:type="dxa"/>
          </w:tcPr>
          <w:p w14:paraId="153C19FE" w14:textId="77777777" w:rsidR="008C4B26" w:rsidRPr="008C4B2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lang w:val="cy-GB"/>
              </w:rPr>
              <w:t>Timau Iechyd Meddwl Cymunedol</w:t>
            </w:r>
          </w:p>
        </w:tc>
      </w:tr>
      <w:tr w:rsidR="00813B19" w14:paraId="153C1A04" w14:textId="77777777" w:rsidTr="00527FD8">
        <w:trPr>
          <w:trHeight w:val="304"/>
          <w:jc w:val="center"/>
        </w:trPr>
        <w:tc>
          <w:tcPr>
            <w:tcW w:w="1271" w:type="dxa"/>
          </w:tcPr>
          <w:p w14:paraId="153C1A00"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LA</w:t>
            </w:r>
          </w:p>
        </w:tc>
        <w:tc>
          <w:tcPr>
            <w:tcW w:w="3827" w:type="dxa"/>
          </w:tcPr>
          <w:p w14:paraId="153C1A01"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Awdurdod Lleol</w:t>
            </w:r>
          </w:p>
        </w:tc>
        <w:tc>
          <w:tcPr>
            <w:tcW w:w="1276" w:type="dxa"/>
          </w:tcPr>
          <w:p w14:paraId="153C1A02"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MH</w:t>
            </w:r>
          </w:p>
        </w:tc>
        <w:tc>
          <w:tcPr>
            <w:tcW w:w="4258" w:type="dxa"/>
          </w:tcPr>
          <w:p w14:paraId="153C1A03"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Iechyd Meddwl</w:t>
            </w:r>
          </w:p>
        </w:tc>
      </w:tr>
      <w:tr w:rsidR="00813B19" w14:paraId="153C1A09" w14:textId="77777777" w:rsidTr="00527FD8">
        <w:trPr>
          <w:trHeight w:val="304"/>
          <w:jc w:val="center"/>
        </w:trPr>
        <w:tc>
          <w:tcPr>
            <w:tcW w:w="1271" w:type="dxa"/>
          </w:tcPr>
          <w:p w14:paraId="153C1A05"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LD</w:t>
            </w:r>
          </w:p>
        </w:tc>
        <w:tc>
          <w:tcPr>
            <w:tcW w:w="3827" w:type="dxa"/>
          </w:tcPr>
          <w:p w14:paraId="153C1A06"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Anableddau Dysgu</w:t>
            </w:r>
          </w:p>
        </w:tc>
        <w:tc>
          <w:tcPr>
            <w:tcW w:w="1276" w:type="dxa"/>
          </w:tcPr>
          <w:p w14:paraId="153C1A07"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DDRI</w:t>
            </w:r>
          </w:p>
        </w:tc>
        <w:tc>
          <w:tcPr>
            <w:tcW w:w="4258" w:type="dxa"/>
          </w:tcPr>
          <w:p w14:paraId="153C1A08" w14:textId="77777777" w:rsidR="00B357D6"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Pwyllgor Digidol, Data, Ymchwil ac Arloesi</w:t>
            </w:r>
          </w:p>
        </w:tc>
      </w:tr>
      <w:tr w:rsidR="00813B19" w14:paraId="153C1A0E" w14:textId="77777777" w:rsidTr="00527FD8">
        <w:trPr>
          <w:trHeight w:val="304"/>
          <w:jc w:val="center"/>
        </w:trPr>
        <w:tc>
          <w:tcPr>
            <w:tcW w:w="1271" w:type="dxa"/>
          </w:tcPr>
          <w:p w14:paraId="153C1A0A" w14:textId="77777777" w:rsidR="00A3352D"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QSC</w:t>
            </w:r>
          </w:p>
        </w:tc>
        <w:tc>
          <w:tcPr>
            <w:tcW w:w="3827" w:type="dxa"/>
          </w:tcPr>
          <w:p w14:paraId="153C1A0B" w14:textId="77777777" w:rsidR="00A3352D"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Pwyllgor Ansawdd a Diogelwch</w:t>
            </w:r>
          </w:p>
        </w:tc>
        <w:tc>
          <w:tcPr>
            <w:tcW w:w="1276" w:type="dxa"/>
          </w:tcPr>
          <w:p w14:paraId="153C1A0C" w14:textId="77777777" w:rsidR="00A3352D"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SRG</w:t>
            </w:r>
          </w:p>
        </w:tc>
        <w:tc>
          <w:tcPr>
            <w:tcW w:w="4258" w:type="dxa"/>
          </w:tcPr>
          <w:p w14:paraId="153C1A0D" w14:textId="77777777" w:rsidR="00A3352D"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eastAsia="Verdana" w:hAnsi="Verdana" w:cs="Arial"/>
                <w:color w:val="000000" w:themeColor="text1"/>
                <w:bdr w:val="none" w:sz="0" w:space="0" w:color="auto"/>
                <w:lang w:val="cy-GB"/>
              </w:rPr>
              <w:t>Grŵp Cyfeirio Rhanddeiliaid</w:t>
            </w:r>
          </w:p>
        </w:tc>
      </w:tr>
      <w:tr w:rsidR="00813B19" w14:paraId="153C1A13" w14:textId="77777777" w:rsidTr="00527FD8">
        <w:trPr>
          <w:trHeight w:val="304"/>
          <w:jc w:val="center"/>
        </w:trPr>
        <w:tc>
          <w:tcPr>
            <w:tcW w:w="1271" w:type="dxa"/>
          </w:tcPr>
          <w:p w14:paraId="153C1A0F" w14:textId="77777777" w:rsidR="00DE76A7"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PFC</w:t>
            </w:r>
          </w:p>
        </w:tc>
        <w:tc>
          <w:tcPr>
            <w:tcW w:w="3827" w:type="dxa"/>
          </w:tcPr>
          <w:p w14:paraId="153C1A10" w14:textId="77777777" w:rsidR="00DE76A7"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Pwyllgor Perfformiad a Chyllid</w:t>
            </w:r>
          </w:p>
        </w:tc>
        <w:tc>
          <w:tcPr>
            <w:tcW w:w="1276" w:type="dxa"/>
          </w:tcPr>
          <w:p w14:paraId="153C1A11" w14:textId="77777777" w:rsidR="00DE76A7"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HCF</w:t>
            </w:r>
          </w:p>
        </w:tc>
        <w:tc>
          <w:tcPr>
            <w:tcW w:w="4258" w:type="dxa"/>
          </w:tcPr>
          <w:p w14:paraId="153C1A12" w14:textId="77777777" w:rsidR="00DE76A7"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235BB">
              <w:rPr>
                <w:rFonts w:ascii="Verdana" w:eastAsia="Verdana" w:hAnsi="Verdana" w:cs="Arial"/>
                <w:color w:val="000000" w:themeColor="text1"/>
                <w:bdr w:val="none" w:sz="0" w:space="0" w:color="auto"/>
                <w:lang w:val="cy-GB"/>
              </w:rPr>
              <w:t>Cronfa Tai gyda Gofal</w:t>
            </w:r>
          </w:p>
        </w:tc>
      </w:tr>
      <w:tr w:rsidR="00813B19" w14:paraId="153C1A18" w14:textId="77777777" w:rsidTr="00527FD8">
        <w:trPr>
          <w:trHeight w:val="304"/>
          <w:jc w:val="center"/>
        </w:trPr>
        <w:tc>
          <w:tcPr>
            <w:tcW w:w="1271" w:type="dxa"/>
          </w:tcPr>
          <w:p w14:paraId="153C1A14" w14:textId="77777777" w:rsidR="000235BB"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B1122">
              <w:rPr>
                <w:rFonts w:ascii="Verdana" w:hAnsi="Verdana" w:cs="Arial"/>
                <w:lang w:val="cy-GB"/>
              </w:rPr>
              <w:t>UEC</w:t>
            </w:r>
          </w:p>
        </w:tc>
        <w:tc>
          <w:tcPr>
            <w:tcW w:w="3827" w:type="dxa"/>
          </w:tcPr>
          <w:p w14:paraId="153C1A15" w14:textId="77777777" w:rsidR="000235BB"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B1122">
              <w:rPr>
                <w:rFonts w:ascii="Verdana" w:hAnsi="Verdana" w:cs="Arial"/>
                <w:lang w:val="cy-GB"/>
              </w:rPr>
              <w:t>Gofal Brys ac Argyfwng</w:t>
            </w:r>
          </w:p>
        </w:tc>
        <w:tc>
          <w:tcPr>
            <w:tcW w:w="1276" w:type="dxa"/>
          </w:tcPr>
          <w:p w14:paraId="153C1A16" w14:textId="77777777" w:rsidR="000235BB"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lang w:val="cy-GB"/>
              </w:rPr>
              <w:t>RCN</w:t>
            </w:r>
          </w:p>
        </w:tc>
        <w:tc>
          <w:tcPr>
            <w:tcW w:w="4258" w:type="dxa"/>
          </w:tcPr>
          <w:p w14:paraId="153C1A17" w14:textId="77777777" w:rsidR="000235BB" w:rsidRPr="000235BB"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lang w:val="cy-GB"/>
              </w:rPr>
              <w:t>Coleg Brenhinol Nyrsio</w:t>
            </w:r>
          </w:p>
        </w:tc>
      </w:tr>
      <w:tr w:rsidR="00813B19" w14:paraId="153C1A1D" w14:textId="77777777" w:rsidTr="00527FD8">
        <w:trPr>
          <w:trHeight w:val="304"/>
          <w:jc w:val="center"/>
        </w:trPr>
        <w:tc>
          <w:tcPr>
            <w:tcW w:w="1271" w:type="dxa"/>
          </w:tcPr>
          <w:p w14:paraId="153C1A19" w14:textId="77777777" w:rsidR="00106384" w:rsidRPr="00FB1122"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ED</w:t>
            </w:r>
          </w:p>
        </w:tc>
        <w:tc>
          <w:tcPr>
            <w:tcW w:w="3827" w:type="dxa"/>
          </w:tcPr>
          <w:p w14:paraId="153C1A1A" w14:textId="77777777" w:rsidR="00106384" w:rsidRPr="00FB1122"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Adran Achosion Brys</w:t>
            </w:r>
          </w:p>
        </w:tc>
        <w:tc>
          <w:tcPr>
            <w:tcW w:w="1276" w:type="dxa"/>
          </w:tcPr>
          <w:p w14:paraId="153C1A1B" w14:textId="77777777" w:rsidR="00106384"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lang w:val="cy-GB"/>
              </w:rPr>
              <w:t>EMRTS</w:t>
            </w:r>
          </w:p>
        </w:tc>
        <w:tc>
          <w:tcPr>
            <w:tcW w:w="4258" w:type="dxa"/>
          </w:tcPr>
          <w:p w14:paraId="153C1A1C" w14:textId="77777777" w:rsidR="00106384" w:rsidRDefault="0000000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Gwasanaeth Casglu a Throsglwyddo Meddygol Brys</w:t>
            </w:r>
          </w:p>
        </w:tc>
      </w:tr>
      <w:tr w:rsidR="00813B19" w14:paraId="153C1A22" w14:textId="77777777" w:rsidTr="00527FD8">
        <w:trPr>
          <w:trHeight w:val="304"/>
          <w:jc w:val="center"/>
        </w:trPr>
        <w:tc>
          <w:tcPr>
            <w:tcW w:w="1271" w:type="dxa"/>
          </w:tcPr>
          <w:p w14:paraId="153C1A1E"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HV</w:t>
            </w:r>
          </w:p>
        </w:tc>
        <w:tc>
          <w:tcPr>
            <w:tcW w:w="3827" w:type="dxa"/>
          </w:tcPr>
          <w:p w14:paraId="153C1A1F"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Ymwelydd Iechyd</w:t>
            </w:r>
          </w:p>
        </w:tc>
        <w:tc>
          <w:tcPr>
            <w:tcW w:w="1276" w:type="dxa"/>
          </w:tcPr>
          <w:p w14:paraId="153C1A20"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AI</w:t>
            </w:r>
          </w:p>
        </w:tc>
        <w:tc>
          <w:tcPr>
            <w:tcW w:w="4258" w:type="dxa"/>
          </w:tcPr>
          <w:p w14:paraId="153C1A21"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Deallusrwydd Artiffisial</w:t>
            </w:r>
          </w:p>
        </w:tc>
      </w:tr>
      <w:tr w:rsidR="00813B19" w14:paraId="153C1A27" w14:textId="77777777" w:rsidTr="00527FD8">
        <w:trPr>
          <w:trHeight w:val="304"/>
          <w:jc w:val="center"/>
        </w:trPr>
        <w:tc>
          <w:tcPr>
            <w:tcW w:w="1271" w:type="dxa"/>
          </w:tcPr>
          <w:p w14:paraId="153C1A23"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PHC</w:t>
            </w:r>
          </w:p>
        </w:tc>
        <w:tc>
          <w:tcPr>
            <w:tcW w:w="3827" w:type="dxa"/>
          </w:tcPr>
          <w:p w14:paraId="153C1A24"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Pwyllgor Iechyd y Boblogaeth</w:t>
            </w:r>
          </w:p>
        </w:tc>
        <w:tc>
          <w:tcPr>
            <w:tcW w:w="1276" w:type="dxa"/>
          </w:tcPr>
          <w:p w14:paraId="153C1A25"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PHW</w:t>
            </w:r>
          </w:p>
        </w:tc>
        <w:tc>
          <w:tcPr>
            <w:tcW w:w="4258" w:type="dxa"/>
          </w:tcPr>
          <w:p w14:paraId="153C1A26" w14:textId="77777777" w:rsidR="00527FD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Iechyd Cyhoeddus Cymru</w:t>
            </w:r>
          </w:p>
        </w:tc>
      </w:tr>
      <w:tr w:rsidR="00813B19" w14:paraId="153C1A2C" w14:textId="77777777" w:rsidTr="00527FD8">
        <w:trPr>
          <w:trHeight w:val="304"/>
          <w:jc w:val="center"/>
        </w:trPr>
        <w:tc>
          <w:tcPr>
            <w:tcW w:w="1271" w:type="dxa"/>
          </w:tcPr>
          <w:p w14:paraId="153C1A28"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lang w:val="cy-GB"/>
              </w:rPr>
              <w:lastRenderedPageBreak/>
              <w:t>AAA</w:t>
            </w:r>
          </w:p>
        </w:tc>
        <w:tc>
          <w:tcPr>
            <w:tcW w:w="3827" w:type="dxa"/>
          </w:tcPr>
          <w:p w14:paraId="153C1A29" w14:textId="77777777" w:rsidR="0048287A" w:rsidRPr="0081116C"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CE557F">
              <w:rPr>
                <w:rFonts w:ascii="Verdana" w:hAnsi="Verdana" w:cs="Arial"/>
                <w:lang w:val="cy-GB"/>
              </w:rPr>
              <w:t>Aneurysm Aortig yr Abdomen</w:t>
            </w:r>
          </w:p>
        </w:tc>
        <w:tc>
          <w:tcPr>
            <w:tcW w:w="1276" w:type="dxa"/>
          </w:tcPr>
          <w:p w14:paraId="153C1A2A"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lang w:val="cy-GB"/>
              </w:rPr>
              <w:t>DESW</w:t>
            </w:r>
          </w:p>
        </w:tc>
        <w:tc>
          <w:tcPr>
            <w:tcW w:w="4258" w:type="dxa"/>
          </w:tcPr>
          <w:p w14:paraId="153C1A2B"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lang w:val="cy-GB"/>
              </w:rPr>
              <w:t>Sgrinio Llygaid Diabetig Cymru</w:t>
            </w:r>
          </w:p>
        </w:tc>
      </w:tr>
      <w:tr w:rsidR="00813B19" w14:paraId="153C1A31" w14:textId="77777777" w:rsidTr="00527FD8">
        <w:trPr>
          <w:trHeight w:val="304"/>
          <w:jc w:val="center"/>
        </w:trPr>
        <w:tc>
          <w:tcPr>
            <w:tcW w:w="1271" w:type="dxa"/>
          </w:tcPr>
          <w:p w14:paraId="153C1A2D"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EPRRA</w:t>
            </w:r>
          </w:p>
        </w:tc>
        <w:tc>
          <w:tcPr>
            <w:tcW w:w="3827" w:type="dxa"/>
          </w:tcPr>
          <w:p w14:paraId="153C1A2E"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5F6F9D">
              <w:rPr>
                <w:rFonts w:ascii="Verdana" w:hAnsi="Verdana" w:cs="Arial"/>
                <w:lang w:val="cy-GB"/>
              </w:rPr>
              <w:t>Cynllunio Argyfwng Gwydnwch ac Ymateb Blynyddol</w:t>
            </w:r>
          </w:p>
        </w:tc>
        <w:tc>
          <w:tcPr>
            <w:tcW w:w="1276" w:type="dxa"/>
          </w:tcPr>
          <w:p w14:paraId="153C1A2F"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LA</w:t>
            </w:r>
          </w:p>
        </w:tc>
        <w:tc>
          <w:tcPr>
            <w:tcW w:w="4258" w:type="dxa"/>
          </w:tcPr>
          <w:p w14:paraId="153C1A30" w14:textId="77777777" w:rsidR="0048287A"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Awdurdod Lleol</w:t>
            </w:r>
          </w:p>
        </w:tc>
      </w:tr>
      <w:tr w:rsidR="00813B19" w14:paraId="153C1A36" w14:textId="77777777" w:rsidTr="00527FD8">
        <w:trPr>
          <w:trHeight w:val="304"/>
          <w:jc w:val="center"/>
        </w:trPr>
        <w:tc>
          <w:tcPr>
            <w:tcW w:w="1271" w:type="dxa"/>
          </w:tcPr>
          <w:p w14:paraId="153C1A32" w14:textId="77777777" w:rsidR="002974B3"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SEP</w:t>
            </w:r>
          </w:p>
        </w:tc>
        <w:tc>
          <w:tcPr>
            <w:tcW w:w="3827" w:type="dxa"/>
          </w:tcPr>
          <w:p w14:paraId="153C1A33" w14:textId="77777777" w:rsidR="002974B3" w:rsidRPr="005F6F9D"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Cynllun Ecwiti Strategol</w:t>
            </w:r>
          </w:p>
        </w:tc>
        <w:tc>
          <w:tcPr>
            <w:tcW w:w="1276" w:type="dxa"/>
          </w:tcPr>
          <w:p w14:paraId="153C1A34" w14:textId="77777777" w:rsidR="002974B3"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CAMHS</w:t>
            </w:r>
          </w:p>
        </w:tc>
        <w:tc>
          <w:tcPr>
            <w:tcW w:w="4258" w:type="dxa"/>
          </w:tcPr>
          <w:p w14:paraId="153C1A35" w14:textId="77777777" w:rsidR="002974B3"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Gwasanaethau Iechyd Meddwl Plant a Phobl Ifanc</w:t>
            </w:r>
          </w:p>
        </w:tc>
      </w:tr>
      <w:tr w:rsidR="00813B19" w14:paraId="153C1A3B" w14:textId="77777777" w:rsidTr="00527FD8">
        <w:trPr>
          <w:trHeight w:val="304"/>
          <w:jc w:val="center"/>
        </w:trPr>
        <w:tc>
          <w:tcPr>
            <w:tcW w:w="1271" w:type="dxa"/>
          </w:tcPr>
          <w:p w14:paraId="153C1A37" w14:textId="77777777" w:rsidR="009406B6"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HCAIs</w:t>
            </w:r>
          </w:p>
        </w:tc>
        <w:tc>
          <w:tcPr>
            <w:tcW w:w="3827" w:type="dxa"/>
          </w:tcPr>
          <w:p w14:paraId="153C1A38" w14:textId="77777777" w:rsidR="009406B6"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Heintiau sy'n Gysylltiedig â Gofal</w:t>
            </w:r>
          </w:p>
        </w:tc>
        <w:tc>
          <w:tcPr>
            <w:tcW w:w="1276" w:type="dxa"/>
          </w:tcPr>
          <w:p w14:paraId="153C1A39" w14:textId="77777777" w:rsidR="009406B6"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977E8">
              <w:rPr>
                <w:rFonts w:ascii="Verdana" w:hAnsi="Verdana" w:cs="Arial"/>
                <w:lang w:val="cy-GB"/>
              </w:rPr>
              <w:t>NHSPI</w:t>
            </w:r>
          </w:p>
        </w:tc>
        <w:tc>
          <w:tcPr>
            <w:tcW w:w="4258" w:type="dxa"/>
          </w:tcPr>
          <w:p w14:paraId="153C1A3A" w14:textId="77777777" w:rsidR="009406B6"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Perfformiad a Gwelliant GIG Cymru</w:t>
            </w:r>
          </w:p>
        </w:tc>
      </w:tr>
      <w:tr w:rsidR="00813B19" w14:paraId="153C1A40" w14:textId="77777777" w:rsidTr="00527FD8">
        <w:trPr>
          <w:trHeight w:val="304"/>
          <w:jc w:val="center"/>
        </w:trPr>
        <w:tc>
          <w:tcPr>
            <w:tcW w:w="1271" w:type="dxa"/>
          </w:tcPr>
          <w:p w14:paraId="153C1A3C" w14:textId="77777777" w:rsidR="00F977E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JCC</w:t>
            </w:r>
          </w:p>
        </w:tc>
        <w:tc>
          <w:tcPr>
            <w:tcW w:w="3827" w:type="dxa"/>
          </w:tcPr>
          <w:p w14:paraId="153C1A3D" w14:textId="77777777" w:rsidR="00F977E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Pwyllgor Comisiynu ar y Cyd</w:t>
            </w:r>
          </w:p>
        </w:tc>
        <w:tc>
          <w:tcPr>
            <w:tcW w:w="1276" w:type="dxa"/>
          </w:tcPr>
          <w:p w14:paraId="153C1A3E" w14:textId="77777777" w:rsidR="00F977E8" w:rsidRPr="00F977E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LTAau</w:t>
            </w:r>
          </w:p>
        </w:tc>
        <w:tc>
          <w:tcPr>
            <w:tcW w:w="4258" w:type="dxa"/>
          </w:tcPr>
          <w:p w14:paraId="153C1A3F" w14:textId="77777777" w:rsidR="00F977E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Cytundebau Hiramser</w:t>
            </w:r>
          </w:p>
        </w:tc>
      </w:tr>
      <w:tr w:rsidR="00813B19" w14:paraId="153C1A45" w14:textId="77777777" w:rsidTr="00527FD8">
        <w:trPr>
          <w:trHeight w:val="304"/>
          <w:jc w:val="center"/>
        </w:trPr>
        <w:tc>
          <w:tcPr>
            <w:tcW w:w="1271" w:type="dxa"/>
          </w:tcPr>
          <w:p w14:paraId="153C1A41" w14:textId="77777777" w:rsidR="00D643C5"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DPoC</w:t>
            </w:r>
          </w:p>
        </w:tc>
        <w:tc>
          <w:tcPr>
            <w:tcW w:w="3827" w:type="dxa"/>
          </w:tcPr>
          <w:p w14:paraId="153C1A42" w14:textId="77777777" w:rsidR="00D643C5"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 xml:space="preserve">Llwybrau Gofal Gohiriedig </w:t>
            </w:r>
          </w:p>
        </w:tc>
        <w:tc>
          <w:tcPr>
            <w:tcW w:w="1276" w:type="dxa"/>
          </w:tcPr>
          <w:p w14:paraId="153C1A43" w14:textId="77777777" w:rsidR="00D643C5" w:rsidRPr="00F977E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IPC</w:t>
            </w:r>
          </w:p>
        </w:tc>
        <w:tc>
          <w:tcPr>
            <w:tcW w:w="4258" w:type="dxa"/>
          </w:tcPr>
          <w:p w14:paraId="153C1A44" w14:textId="77777777" w:rsidR="00D643C5"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Atal a Rheoli Heintiau</w:t>
            </w:r>
          </w:p>
        </w:tc>
      </w:tr>
      <w:tr w:rsidR="00813B19" w14:paraId="153C1A4A" w14:textId="77777777" w:rsidTr="00527FD8">
        <w:trPr>
          <w:trHeight w:val="304"/>
          <w:jc w:val="center"/>
        </w:trPr>
        <w:tc>
          <w:tcPr>
            <w:tcW w:w="1271" w:type="dxa"/>
          </w:tcPr>
          <w:p w14:paraId="153C1A46" w14:textId="77777777" w:rsidR="00591C59"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DHCW</w:t>
            </w:r>
          </w:p>
        </w:tc>
        <w:tc>
          <w:tcPr>
            <w:tcW w:w="3827" w:type="dxa"/>
          </w:tcPr>
          <w:p w14:paraId="153C1A47" w14:textId="77777777" w:rsidR="00591C59"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Iechyd a Gofal Digidol Cymru</w:t>
            </w:r>
          </w:p>
        </w:tc>
        <w:tc>
          <w:tcPr>
            <w:tcW w:w="1276" w:type="dxa"/>
          </w:tcPr>
          <w:p w14:paraId="153C1A48" w14:textId="77777777" w:rsidR="00591C59"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WelshPAS</w:t>
            </w:r>
          </w:p>
        </w:tc>
        <w:tc>
          <w:tcPr>
            <w:tcW w:w="4258" w:type="dxa"/>
          </w:tcPr>
          <w:p w14:paraId="153C1A49" w14:textId="77777777" w:rsidR="00591C59"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System Gweinyddu Cleifion Cymru</w:t>
            </w:r>
          </w:p>
        </w:tc>
      </w:tr>
      <w:tr w:rsidR="00813B19" w14:paraId="153C1A4F" w14:textId="77777777" w:rsidTr="00527FD8">
        <w:trPr>
          <w:trHeight w:val="304"/>
          <w:jc w:val="center"/>
        </w:trPr>
        <w:tc>
          <w:tcPr>
            <w:tcW w:w="1271" w:type="dxa"/>
          </w:tcPr>
          <w:p w14:paraId="153C1A4B" w14:textId="77777777" w:rsidR="004308F1"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PDSA</w:t>
            </w:r>
          </w:p>
        </w:tc>
        <w:tc>
          <w:tcPr>
            <w:tcW w:w="3827" w:type="dxa"/>
          </w:tcPr>
          <w:p w14:paraId="153C1A4C" w14:textId="77777777" w:rsidR="004308F1"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Cynllunio Gwneud Astudio Gweithredu</w:t>
            </w:r>
          </w:p>
        </w:tc>
        <w:tc>
          <w:tcPr>
            <w:tcW w:w="1276" w:type="dxa"/>
          </w:tcPr>
          <w:p w14:paraId="153C1A4D" w14:textId="77777777" w:rsidR="004308F1"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GMS</w:t>
            </w:r>
          </w:p>
        </w:tc>
        <w:tc>
          <w:tcPr>
            <w:tcW w:w="4258" w:type="dxa"/>
          </w:tcPr>
          <w:p w14:paraId="153C1A4E" w14:textId="77777777" w:rsidR="004308F1"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Gwasanaethau Meddygol Cyffredinol</w:t>
            </w:r>
          </w:p>
        </w:tc>
      </w:tr>
      <w:tr w:rsidR="00813B19" w14:paraId="153C1A54" w14:textId="77777777" w:rsidTr="00527FD8">
        <w:trPr>
          <w:trHeight w:val="304"/>
          <w:jc w:val="center"/>
        </w:trPr>
        <w:tc>
          <w:tcPr>
            <w:tcW w:w="1271" w:type="dxa"/>
          </w:tcPr>
          <w:p w14:paraId="153C1A50" w14:textId="77777777" w:rsidR="009A765E"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50367">
              <w:rPr>
                <w:rFonts w:ascii="Verdana" w:hAnsi="Verdana" w:cs="Arial"/>
                <w:lang w:val="cy-GB"/>
              </w:rPr>
              <w:t>AaGIC</w:t>
            </w:r>
          </w:p>
        </w:tc>
        <w:tc>
          <w:tcPr>
            <w:tcW w:w="3827" w:type="dxa"/>
          </w:tcPr>
          <w:p w14:paraId="153C1A51" w14:textId="77777777" w:rsidR="009A765E"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50367">
              <w:rPr>
                <w:rFonts w:ascii="Verdana" w:hAnsi="Verdana" w:cs="Arial"/>
                <w:lang w:val="cy-GB"/>
              </w:rPr>
              <w:t>Addysg a Gwella Iechyd Cymru</w:t>
            </w:r>
          </w:p>
        </w:tc>
        <w:tc>
          <w:tcPr>
            <w:tcW w:w="1276" w:type="dxa"/>
          </w:tcPr>
          <w:p w14:paraId="153C1A52" w14:textId="77777777" w:rsidR="009A765E"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LINAC</w:t>
            </w:r>
          </w:p>
        </w:tc>
        <w:tc>
          <w:tcPr>
            <w:tcW w:w="4258" w:type="dxa"/>
          </w:tcPr>
          <w:p w14:paraId="153C1A53" w14:textId="77777777" w:rsidR="009A765E"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93608">
              <w:rPr>
                <w:rFonts w:ascii="Verdana" w:hAnsi="Verdana" w:cs="Arial"/>
                <w:lang w:val="cy-GB"/>
              </w:rPr>
              <w:t>Cyflymydd Llinol</w:t>
            </w:r>
          </w:p>
        </w:tc>
      </w:tr>
      <w:tr w:rsidR="00813B19" w14:paraId="153C1A59" w14:textId="77777777" w:rsidTr="00527FD8">
        <w:trPr>
          <w:trHeight w:val="304"/>
          <w:jc w:val="center"/>
        </w:trPr>
        <w:tc>
          <w:tcPr>
            <w:tcW w:w="1271" w:type="dxa"/>
          </w:tcPr>
          <w:p w14:paraId="153C1A55" w14:textId="77777777" w:rsidR="00333FCD" w:rsidRPr="00B50367"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HR</w:t>
            </w:r>
          </w:p>
        </w:tc>
        <w:tc>
          <w:tcPr>
            <w:tcW w:w="3827" w:type="dxa"/>
          </w:tcPr>
          <w:p w14:paraId="153C1A56" w14:textId="77777777" w:rsidR="00333FCD" w:rsidRPr="00B50367"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Adnoddau Dynol</w:t>
            </w:r>
          </w:p>
        </w:tc>
        <w:tc>
          <w:tcPr>
            <w:tcW w:w="1276" w:type="dxa"/>
          </w:tcPr>
          <w:p w14:paraId="153C1A57" w14:textId="77777777" w:rsidR="00333FCD"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PADR</w:t>
            </w:r>
          </w:p>
        </w:tc>
        <w:tc>
          <w:tcPr>
            <w:tcW w:w="4258" w:type="dxa"/>
          </w:tcPr>
          <w:p w14:paraId="153C1A58" w14:textId="77777777" w:rsidR="00333FCD" w:rsidRPr="00193608"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Adolygiad Gwerthuso Perfformiad ac Adolygiad Datblygu</w:t>
            </w:r>
          </w:p>
        </w:tc>
      </w:tr>
      <w:tr w:rsidR="00813B19" w14:paraId="153C1A5E" w14:textId="77777777" w:rsidTr="00527FD8">
        <w:trPr>
          <w:trHeight w:val="304"/>
          <w:jc w:val="center"/>
        </w:trPr>
        <w:tc>
          <w:tcPr>
            <w:tcW w:w="1271" w:type="dxa"/>
          </w:tcPr>
          <w:p w14:paraId="153C1A5A" w14:textId="77777777" w:rsidR="00767C12"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EPR</w:t>
            </w:r>
          </w:p>
        </w:tc>
        <w:tc>
          <w:tcPr>
            <w:tcW w:w="3827" w:type="dxa"/>
          </w:tcPr>
          <w:p w14:paraId="153C1A5B" w14:textId="77777777" w:rsidR="00767C12"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Cofnod Electronig y Claf</w:t>
            </w:r>
          </w:p>
        </w:tc>
        <w:tc>
          <w:tcPr>
            <w:tcW w:w="1276" w:type="dxa"/>
          </w:tcPr>
          <w:p w14:paraId="153C1A5C" w14:textId="77777777" w:rsidR="00767C12"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AAA</w:t>
            </w:r>
          </w:p>
        </w:tc>
        <w:tc>
          <w:tcPr>
            <w:tcW w:w="4258" w:type="dxa"/>
          </w:tcPr>
          <w:p w14:paraId="153C1A5D" w14:textId="77777777" w:rsidR="00767C12" w:rsidRDefault="00000000"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lang w:val="cy-GB"/>
              </w:rPr>
              <w:t>Rhybudd, Sicrhau, Cynghori</w:t>
            </w:r>
          </w:p>
        </w:tc>
      </w:tr>
    </w:tbl>
    <w:p w14:paraId="153C1A5F" w14:textId="77777777" w:rsidR="00F6377F" w:rsidRDefault="00F6377F" w:rsidP="00F6377F">
      <w:pPr>
        <w:rPr>
          <w:rFonts w:ascii="Arial" w:hAnsi="Arial" w:cs="Arial"/>
          <w:sz w:val="22"/>
          <w:szCs w:val="22"/>
          <w:u w:color="000000"/>
          <w:lang w:eastAsia="en-GB"/>
        </w:rPr>
      </w:pPr>
    </w:p>
    <w:p w14:paraId="153C1A60" w14:textId="77777777" w:rsidR="00E129C5" w:rsidRDefault="00000000" w:rsidP="00E129C5">
      <w:pPr>
        <w:jc w:val="center"/>
        <w:rPr>
          <w:rFonts w:ascii="Arial" w:hAnsi="Arial" w:cs="Arial"/>
          <w:sz w:val="22"/>
          <w:szCs w:val="22"/>
          <w:u w:color="000000"/>
          <w:lang w:eastAsia="en-GB"/>
        </w:rPr>
      </w:pPr>
      <w:r w:rsidRPr="000E22F9">
        <w:rPr>
          <w:rFonts w:ascii="Verdana" w:hAnsi="Verdana" w:cs="Arial"/>
          <w:lang w:val="cy-GB"/>
        </w:rPr>
        <w:t>Dechreuodd y cyfarfod am 10:15.</w:t>
      </w:r>
    </w:p>
    <w:p w14:paraId="153C1A61" w14:textId="77777777" w:rsidR="000A1EAC" w:rsidRPr="00C87770" w:rsidRDefault="00000000" w:rsidP="00F6377F">
      <w:pPr>
        <w:rPr>
          <w:rFonts w:ascii="Arial" w:hAnsi="Arial" w:cs="Arial"/>
          <w:sz w:val="22"/>
          <w:szCs w:val="22"/>
          <w:u w:color="000000"/>
          <w:lang w:eastAsia="en-GB"/>
        </w:rPr>
      </w:pPr>
      <w:r>
        <w:rPr>
          <w:rFonts w:ascii="Arial" w:hAnsi="Arial" w:cs="Arial"/>
          <w:i/>
          <w:iCs/>
          <w:sz w:val="22"/>
          <w:szCs w:val="22"/>
          <w:u w:color="000000"/>
          <w:lang w:val="cy-GB"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8650"/>
      </w:tblGrid>
      <w:tr w:rsidR="00813B19" w14:paraId="153C1A64" w14:textId="77777777" w:rsidTr="000235BB">
        <w:trPr>
          <w:trHeight w:val="352"/>
        </w:trPr>
        <w:tc>
          <w:tcPr>
            <w:tcW w:w="1982" w:type="dxa"/>
            <w:shd w:val="clear" w:color="auto" w:fill="C1A775"/>
            <w:tcMar>
              <w:top w:w="80" w:type="dxa"/>
              <w:left w:w="80" w:type="dxa"/>
              <w:bottom w:w="80" w:type="dxa"/>
              <w:right w:w="80" w:type="dxa"/>
            </w:tcMar>
          </w:tcPr>
          <w:p w14:paraId="153C1A62" w14:textId="77777777" w:rsidR="00D33174" w:rsidRPr="0039030A" w:rsidRDefault="00000000" w:rsidP="00F6377F">
            <w:pPr>
              <w:spacing w:before="120" w:after="120"/>
              <w:rPr>
                <w:rFonts w:ascii="Verdana" w:eastAsia="Calibri" w:hAnsi="Verdana" w:cs="Arial"/>
                <w:b/>
                <w:bdr w:val="none" w:sz="0" w:space="0" w:color="auto"/>
              </w:rPr>
            </w:pPr>
            <w:r w:rsidRPr="0039030A">
              <w:rPr>
                <w:rFonts w:ascii="Verdana" w:hAnsi="Verdana" w:cs="Arial"/>
                <w:b/>
                <w:bCs/>
                <w:lang w:val="cy-GB"/>
              </w:rPr>
              <w:t>Cyf Cofnod:</w:t>
            </w:r>
          </w:p>
        </w:tc>
        <w:tc>
          <w:tcPr>
            <w:tcW w:w="8650" w:type="dxa"/>
            <w:shd w:val="clear" w:color="auto" w:fill="C1A775"/>
            <w:tcMar>
              <w:top w:w="80" w:type="dxa"/>
              <w:left w:w="80" w:type="dxa"/>
              <w:bottom w:w="80" w:type="dxa"/>
              <w:right w:w="80" w:type="dxa"/>
            </w:tcMar>
          </w:tcPr>
          <w:p w14:paraId="153C1A63" w14:textId="77777777" w:rsidR="00D33174" w:rsidRPr="0039030A" w:rsidRDefault="00000000" w:rsidP="00F6377F">
            <w:pPr>
              <w:spacing w:before="120" w:after="120"/>
              <w:rPr>
                <w:rFonts w:ascii="Verdana" w:eastAsia="Calibri" w:hAnsi="Verdana" w:cs="Arial"/>
                <w:b/>
                <w:bdr w:val="none" w:sz="0" w:space="0" w:color="auto"/>
              </w:rPr>
            </w:pPr>
            <w:r w:rsidRPr="0039030A">
              <w:rPr>
                <w:rFonts w:ascii="Verdana" w:eastAsia="Calibri" w:hAnsi="Verdana" w:cs="Arial"/>
                <w:b/>
                <w:bCs/>
                <w:bdr w:val="none" w:sz="0" w:space="0" w:color="auto"/>
                <w:lang w:val="cy-GB"/>
              </w:rPr>
              <w:t>Eitem Agenda</w:t>
            </w:r>
          </w:p>
        </w:tc>
      </w:tr>
      <w:tr w:rsidR="00813B19" w14:paraId="153C1A66" w14:textId="77777777" w:rsidTr="000235BB">
        <w:trPr>
          <w:trHeight w:val="352"/>
        </w:trPr>
        <w:tc>
          <w:tcPr>
            <w:tcW w:w="10632" w:type="dxa"/>
            <w:gridSpan w:val="2"/>
            <w:shd w:val="clear" w:color="auto" w:fill="163E64"/>
            <w:tcMar>
              <w:top w:w="80" w:type="dxa"/>
              <w:left w:w="80" w:type="dxa"/>
              <w:bottom w:w="80" w:type="dxa"/>
              <w:right w:w="80" w:type="dxa"/>
            </w:tcMar>
          </w:tcPr>
          <w:p w14:paraId="153C1A65" w14:textId="77777777" w:rsidR="00F07A23" w:rsidRPr="00F6377F" w:rsidRDefault="00000000"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bCs/>
                <w:color w:val="FFFFFF" w:themeColor="background1"/>
                <w:sz w:val="24"/>
                <w:szCs w:val="24"/>
                <w:lang w:val="cy-GB"/>
              </w:rPr>
              <w:t>RHAN 1.</w:t>
            </w:r>
            <w:r w:rsidRPr="00F6377F">
              <w:rPr>
                <w:rFonts w:ascii="Verdana" w:hAnsi="Verdana" w:cs="Arial"/>
                <w:color w:val="FFFFFF" w:themeColor="background1"/>
                <w:sz w:val="24"/>
                <w:szCs w:val="24"/>
                <w:lang w:val="cy-GB"/>
              </w:rPr>
              <w:t xml:space="preserve"> </w:t>
            </w:r>
            <w:r w:rsidRPr="00F6377F">
              <w:rPr>
                <w:rFonts w:ascii="Verdana" w:hAnsi="Verdana" w:cs="Arial"/>
                <w:b/>
                <w:bCs/>
                <w:color w:val="FFFFFF" w:themeColor="background1"/>
                <w:sz w:val="24"/>
                <w:szCs w:val="24"/>
                <w:lang w:val="cy-GB"/>
              </w:rPr>
              <w:t>MATERION RHAGARWEINIOL</w:t>
            </w:r>
          </w:p>
        </w:tc>
      </w:tr>
      <w:tr w:rsidR="00813B19" w14:paraId="153C1A68" w14:textId="77777777" w:rsidTr="000235BB">
        <w:trPr>
          <w:trHeight w:val="362"/>
        </w:trPr>
        <w:tc>
          <w:tcPr>
            <w:tcW w:w="10632" w:type="dxa"/>
            <w:gridSpan w:val="2"/>
            <w:tcMar>
              <w:top w:w="80" w:type="dxa"/>
              <w:left w:w="80" w:type="dxa"/>
              <w:bottom w:w="80" w:type="dxa"/>
              <w:right w:w="80" w:type="dxa"/>
            </w:tcMar>
          </w:tcPr>
          <w:p w14:paraId="153C1A67" w14:textId="77777777" w:rsidR="006B2009" w:rsidRPr="00F6377F" w:rsidRDefault="00000000" w:rsidP="00F6377F">
            <w:pPr>
              <w:pStyle w:val="Body"/>
              <w:spacing w:before="120" w:after="120"/>
              <w:rPr>
                <w:rFonts w:ascii="Verdana" w:hAnsi="Verdana" w:cs="Arial"/>
                <w:b/>
                <w:color w:val="auto"/>
                <w:sz w:val="24"/>
                <w:szCs w:val="24"/>
                <w:lang w:val="en-GB"/>
              </w:rPr>
            </w:pPr>
            <w:r w:rsidRPr="00F6377F">
              <w:rPr>
                <w:rFonts w:ascii="Verdana" w:hAnsi="Verdana" w:cs="Arial"/>
                <w:b/>
                <w:bCs/>
                <w:color w:val="auto"/>
                <w:sz w:val="24"/>
                <w:szCs w:val="24"/>
                <w:lang w:val="cy-GB"/>
              </w:rPr>
              <w:t>1.1 CROESO A SYLWADAU CYFLWYNIADOL</w:t>
            </w:r>
          </w:p>
        </w:tc>
      </w:tr>
      <w:tr w:rsidR="00813B19" w14:paraId="153C1A6F" w14:textId="77777777" w:rsidTr="000235BB">
        <w:trPr>
          <w:trHeight w:val="311"/>
        </w:trPr>
        <w:tc>
          <w:tcPr>
            <w:tcW w:w="1982" w:type="dxa"/>
            <w:tcMar>
              <w:top w:w="80" w:type="dxa"/>
              <w:left w:w="80" w:type="dxa"/>
              <w:bottom w:w="80" w:type="dxa"/>
              <w:right w:w="80" w:type="dxa"/>
            </w:tcMar>
          </w:tcPr>
          <w:p w14:paraId="153C1A69" w14:textId="77777777" w:rsidR="000A1EAC" w:rsidRPr="00FD60F1" w:rsidRDefault="00000000" w:rsidP="00B81246">
            <w:pPr>
              <w:spacing w:before="120" w:after="120"/>
              <w:rPr>
                <w:rFonts w:ascii="Verdana" w:hAnsi="Verdana" w:cs="Arial"/>
              </w:rPr>
            </w:pPr>
            <w:r w:rsidRPr="00FD60F1">
              <w:rPr>
                <w:rFonts w:ascii="Verdana" w:hAnsi="Verdana" w:cs="Arial"/>
                <w:lang w:val="cy-GB"/>
              </w:rPr>
              <w:t>115/25</w:t>
            </w:r>
          </w:p>
        </w:tc>
        <w:tc>
          <w:tcPr>
            <w:tcW w:w="8650" w:type="dxa"/>
            <w:tcMar>
              <w:top w:w="80" w:type="dxa"/>
              <w:left w:w="80" w:type="dxa"/>
              <w:bottom w:w="80" w:type="dxa"/>
              <w:right w:w="80" w:type="dxa"/>
            </w:tcMar>
          </w:tcPr>
          <w:p w14:paraId="153C1A6A" w14:textId="77777777" w:rsidR="00ED10BB" w:rsidRDefault="00000000" w:rsidP="00EF1FAE">
            <w:pPr>
              <w:rPr>
                <w:rFonts w:ascii="Verdana" w:hAnsi="Verdana" w:cs="Arial"/>
              </w:rPr>
            </w:pPr>
            <w:r w:rsidRPr="00F11DAB">
              <w:rPr>
                <w:rFonts w:ascii="Verdana" w:hAnsi="Verdana" w:cs="Arial"/>
                <w:lang w:val="cy-GB"/>
              </w:rPr>
              <w:t>Croesawodd JW bawb i'r cyfarfod, gan estyn croeso cynnes i PCJ a KC o'r tîm Iechyd Cyhoeddus. Cydnabu hefyd mai dyma fyddai cyfarfod ffurfiol olaf y Bwrdd i JD, y daeth ei ail dymor i ben ddiwedd mis Awst. Nododd JW ei bwriad i ddychwelyd at hyn ar ddiwedd y cyfarfod.</w:t>
            </w:r>
          </w:p>
          <w:p w14:paraId="153C1A6B" w14:textId="77777777" w:rsidR="00ED10BB" w:rsidRPr="00F11DAB" w:rsidRDefault="00000000" w:rsidP="00EF1FAE">
            <w:pPr>
              <w:rPr>
                <w:rFonts w:ascii="Verdana" w:hAnsi="Verdana" w:cs="Arial"/>
              </w:rPr>
            </w:pPr>
            <w:r w:rsidRPr="00F11DAB">
              <w:rPr>
                <w:rFonts w:ascii="Verdana" w:hAnsi="Verdana" w:cs="Arial"/>
                <w:lang w:val="cy-GB"/>
              </w:rPr>
              <w:t xml:space="preserve">Amlinellodd JW rôl Bwrdd BIPBA fel corff iechyd y boblogaeth strategol, gyda dyletswydd statudol i hyrwyddo a diogelu iechyd y cyhoedd. Yn ogystal â darparu gwasanaethau iechyd, roedd gan BIPBA rôl mewn lleihau anghydraddoldebau iechyd a chanolbwyntio </w:t>
            </w:r>
            <w:r w:rsidRPr="00F11DAB">
              <w:rPr>
                <w:rFonts w:ascii="Verdana" w:hAnsi="Verdana" w:cs="Arial"/>
                <w:lang w:val="cy-GB"/>
              </w:rPr>
              <w:lastRenderedPageBreak/>
              <w:t>ar y penderfynyddion iechyd ehangach hynny a oedd yn effeithio ar iechyd a lles y boblogaeth.</w:t>
            </w:r>
          </w:p>
          <w:p w14:paraId="153C1A6C" w14:textId="77777777" w:rsidR="00ED10BB" w:rsidRPr="00F11DAB" w:rsidRDefault="00000000" w:rsidP="00EF1FAE">
            <w:pPr>
              <w:rPr>
                <w:rFonts w:ascii="Verdana" w:hAnsi="Verdana" w:cs="Arial"/>
              </w:rPr>
            </w:pPr>
            <w:r w:rsidRPr="00F11DAB">
              <w:rPr>
                <w:rFonts w:ascii="Verdana" w:hAnsi="Verdana" w:cs="Arial"/>
                <w:lang w:val="cy-GB"/>
              </w:rPr>
              <w:t xml:space="preserve">Fel Corff Llywodraethu’r sefydliad, roedd gan y Bwrdd stiwardiaeth dros £1.765bn o arian cyhoeddus, gan ei wneud yn un o’r cyrff cyhoeddus mwyaf yn y DU. Fel y lefel uchaf o wneud penderfyniadau, roedd gan y Bwrdd gyfrifoldebau i: cynnal ffocws ar y dyfodol drwy osod cyfeiriad strategol; adeiladu a chynnal partneriaethau strategol; gosod archwaeth risg strategol a goruchwylio risgiau strategol; craffu ar gyflawni yn erbyn cynlluniau yn ystod y flwyddyn; cynnal llywodraethu da ar draws pob maes, gan gynnwys: corfforaethol, clinigol, ariannol, seiber, gwybodaeth, partneriaeth a'r agenda hinsawdd/cynaliadwyedd. </w:t>
            </w:r>
          </w:p>
          <w:p w14:paraId="153C1A6D" w14:textId="77777777" w:rsidR="00ED10BB" w:rsidRPr="0071756B" w:rsidRDefault="00000000" w:rsidP="00EF1FAE">
            <w:pPr>
              <w:rPr>
                <w:rFonts w:ascii="Verdana" w:hAnsi="Verdana" w:cs="Arial"/>
              </w:rPr>
            </w:pPr>
            <w:r w:rsidRPr="00F11DAB">
              <w:rPr>
                <w:rFonts w:ascii="Verdana" w:hAnsi="Verdana" w:cs="Arial"/>
                <w:lang w:val="cy-GB"/>
              </w:rPr>
              <w:t>Yna mapiodd JW yr eitemau allweddol ar yr agenda yn erbyn y cyfrifoldebau uchod, gan gyfeirio at rôl bwysig Pwyllgorau'r Bwrdd wrth ymgymryd â llawer iawn o 'godi gwaith trwm' ar ran y Bwrdd llawn. Roedd materion a gadwyd i’r Bwrdd ei hun, gan gynnwys goruchwyliaeth o’r pedwar amcan sefydliadol ar gyfer 2025/26 a osodwyd gan Ysgrifennydd y Cabinet. Mae'r rhain yn gysylltiedig â gwasanaethau iechyd meddwl, mamolaeth a newyddenedigol, a gofal heb ei drefnu, ynghyd â rheolaeth ariannol a chydweithio rhanbarthol effeithiol gyda BIP Hywel Dda.</w:t>
            </w:r>
          </w:p>
          <w:p w14:paraId="153C1A6E" w14:textId="10804AC5" w:rsidR="000A1EAC" w:rsidRPr="00D83511" w:rsidRDefault="00000000" w:rsidP="00EF1FAE">
            <w:pPr>
              <w:rPr>
                <w:rFonts w:ascii="Verdana" w:hAnsi="Verdana" w:cs="Arial"/>
              </w:rPr>
            </w:pPr>
            <w:r w:rsidRPr="00F73656">
              <w:rPr>
                <w:rFonts w:ascii="Verdana" w:hAnsi="Verdana" w:cs="Arial"/>
                <w:lang w:val="cy-GB"/>
              </w:rPr>
              <w:t xml:space="preserve">Er cofnod, cadarnhaodd JW fod y Bwrdd wedi mabwysiadu dull cyflawn o wneud penderfyniadau, gan ystyried diogelwch, ansawdd a risg ochr yn ochr â chyfrifoldebau rheoli ariannol. Ni wnaeth y Bwrdd benderfyniadau yn ymwneud â pherfformiad heb ystyried y sefyllfa adnoddau </w:t>
            </w:r>
            <w:r w:rsidR="00B46314">
              <w:rPr>
                <w:rFonts w:ascii="Verdana" w:hAnsi="Verdana" w:cs="Arial"/>
                <w:lang w:val="cy-GB"/>
              </w:rPr>
              <w:t>c</w:t>
            </w:r>
            <w:r w:rsidRPr="00F73656">
              <w:rPr>
                <w:rFonts w:ascii="Verdana" w:hAnsi="Verdana" w:cs="Arial"/>
                <w:lang w:val="cy-GB"/>
              </w:rPr>
              <w:t>yffredinol.</w:t>
            </w:r>
          </w:p>
        </w:tc>
      </w:tr>
      <w:tr w:rsidR="00813B19" w14:paraId="153C1A71" w14:textId="77777777" w:rsidTr="000235BB">
        <w:trPr>
          <w:trHeight w:val="311"/>
        </w:trPr>
        <w:tc>
          <w:tcPr>
            <w:tcW w:w="10632" w:type="dxa"/>
            <w:gridSpan w:val="2"/>
            <w:tcMar>
              <w:top w:w="80" w:type="dxa"/>
              <w:left w:w="80" w:type="dxa"/>
              <w:bottom w:w="80" w:type="dxa"/>
              <w:right w:w="80" w:type="dxa"/>
            </w:tcMar>
          </w:tcPr>
          <w:p w14:paraId="153C1A70" w14:textId="77777777" w:rsidR="00A864BA" w:rsidRPr="00A864BA" w:rsidRDefault="00000000" w:rsidP="00A864BA">
            <w:pPr>
              <w:pStyle w:val="Body"/>
              <w:spacing w:before="120" w:after="120"/>
              <w:rPr>
                <w:rFonts w:ascii="Verdana" w:hAnsi="Verdana" w:cs="Arial"/>
                <w:b/>
                <w:color w:val="auto"/>
                <w:sz w:val="24"/>
                <w:szCs w:val="24"/>
                <w:lang w:val="en-GB"/>
              </w:rPr>
            </w:pPr>
            <w:r>
              <w:rPr>
                <w:rFonts w:ascii="Verdana" w:hAnsi="Verdana" w:cs="Arial"/>
                <w:b/>
                <w:bCs/>
                <w:color w:val="auto"/>
                <w:sz w:val="24"/>
                <w:szCs w:val="24"/>
                <w:lang w:val="cy-GB"/>
              </w:rPr>
              <w:lastRenderedPageBreak/>
              <w:t>1.2 YMDDIHEURIADAU AM ABSENOLDEB</w:t>
            </w:r>
          </w:p>
        </w:tc>
      </w:tr>
      <w:tr w:rsidR="00813B19" w14:paraId="153C1A77" w14:textId="77777777" w:rsidTr="000235BB">
        <w:trPr>
          <w:trHeight w:val="311"/>
        </w:trPr>
        <w:tc>
          <w:tcPr>
            <w:tcW w:w="1982" w:type="dxa"/>
            <w:tcMar>
              <w:top w:w="80" w:type="dxa"/>
              <w:left w:w="80" w:type="dxa"/>
              <w:bottom w:w="80" w:type="dxa"/>
              <w:right w:w="80" w:type="dxa"/>
            </w:tcMar>
          </w:tcPr>
          <w:p w14:paraId="153C1A72" w14:textId="77777777" w:rsidR="00A864BA" w:rsidRPr="00FD60F1" w:rsidRDefault="00000000" w:rsidP="00B81246">
            <w:pPr>
              <w:spacing w:before="120" w:after="120"/>
              <w:rPr>
                <w:rFonts w:ascii="Verdana" w:hAnsi="Verdana" w:cs="Arial"/>
              </w:rPr>
            </w:pPr>
            <w:r w:rsidRPr="00FD60F1">
              <w:rPr>
                <w:rFonts w:ascii="Verdana" w:hAnsi="Verdana" w:cs="Arial"/>
                <w:lang w:val="cy-GB"/>
              </w:rPr>
              <w:t>116/25</w:t>
            </w:r>
          </w:p>
        </w:tc>
        <w:tc>
          <w:tcPr>
            <w:tcW w:w="8650" w:type="dxa"/>
            <w:tcMar>
              <w:top w:w="80" w:type="dxa"/>
              <w:left w:w="80" w:type="dxa"/>
              <w:bottom w:w="80" w:type="dxa"/>
              <w:right w:w="80" w:type="dxa"/>
            </w:tcMar>
          </w:tcPr>
          <w:p w14:paraId="153C1A73" w14:textId="77777777" w:rsidR="00A864BA" w:rsidRDefault="00000000" w:rsidP="00B81246">
            <w:pPr>
              <w:rPr>
                <w:rFonts w:ascii="Verdana" w:hAnsi="Verdana" w:cs="Arial"/>
              </w:rPr>
            </w:pPr>
            <w:r>
              <w:rPr>
                <w:rFonts w:ascii="Verdana" w:hAnsi="Verdana" w:cs="Arial"/>
                <w:lang w:val="cy-GB"/>
              </w:rPr>
              <w:t>Nodwyd ymddiheuriadau gan:</w:t>
            </w:r>
          </w:p>
          <w:p w14:paraId="153C1A74" w14:textId="77777777" w:rsidR="002C0D71" w:rsidRPr="002C0D71" w:rsidRDefault="00000000" w:rsidP="002C0D71">
            <w:pPr>
              <w:pStyle w:val="ListParagraph"/>
              <w:numPr>
                <w:ilvl w:val="0"/>
                <w:numId w:val="95"/>
              </w:numPr>
              <w:contextualSpacing/>
              <w:rPr>
                <w:rFonts w:ascii="Verdana" w:hAnsi="Verdana" w:cs="Arial"/>
              </w:rPr>
            </w:pPr>
            <w:r w:rsidRPr="002C0D71">
              <w:rPr>
                <w:rFonts w:ascii="Verdana" w:hAnsi="Verdana" w:cs="Arial"/>
                <w:lang w:val="cy-GB"/>
              </w:rPr>
              <w:t xml:space="preserve">Christine Morrell, Cyfarwyddwr Gweithredol Proffesiynau Iechyd Cynghreiriol a Gwyddor Iechyd </w:t>
            </w:r>
          </w:p>
          <w:p w14:paraId="153C1A75" w14:textId="77777777" w:rsidR="002C0D71" w:rsidRPr="002C0D71" w:rsidRDefault="00000000" w:rsidP="002C0D71">
            <w:pPr>
              <w:pStyle w:val="ListParagraph"/>
              <w:numPr>
                <w:ilvl w:val="0"/>
                <w:numId w:val="95"/>
              </w:numPr>
              <w:contextualSpacing/>
              <w:rPr>
                <w:rFonts w:ascii="Verdana" w:hAnsi="Verdana" w:cs="Arial"/>
              </w:rPr>
            </w:pPr>
            <w:r w:rsidRPr="002C0D71">
              <w:rPr>
                <w:rFonts w:ascii="Verdana" w:hAnsi="Verdana" w:cs="Arial"/>
                <w:lang w:val="cy-GB"/>
              </w:rPr>
              <w:t xml:space="preserve">Patricia Price, Aelod Annibynnol </w:t>
            </w:r>
          </w:p>
          <w:p w14:paraId="153C1A76" w14:textId="77777777" w:rsidR="002C0D71" w:rsidRPr="002C0D71" w:rsidRDefault="00000000" w:rsidP="002C0D71">
            <w:pPr>
              <w:pStyle w:val="ListParagraph"/>
              <w:numPr>
                <w:ilvl w:val="0"/>
                <w:numId w:val="95"/>
              </w:numPr>
              <w:contextualSpacing/>
              <w:rPr>
                <w:rFonts w:ascii="Verdana" w:hAnsi="Verdana" w:cs="Arial"/>
              </w:rPr>
            </w:pPr>
            <w:r w:rsidRPr="002C0D71">
              <w:rPr>
                <w:rFonts w:ascii="Verdana" w:hAnsi="Verdana" w:cs="Arial"/>
                <w:lang w:val="cy-GB"/>
              </w:rPr>
              <w:t>Richard Thomas, Cyfarwyddwr Mewnwelediad, Cyfathrebu ac Ymgysylltu</w:t>
            </w:r>
          </w:p>
        </w:tc>
      </w:tr>
      <w:tr w:rsidR="00813B19" w14:paraId="153C1A79" w14:textId="77777777" w:rsidTr="000235BB">
        <w:trPr>
          <w:trHeight w:val="311"/>
        </w:trPr>
        <w:tc>
          <w:tcPr>
            <w:tcW w:w="10632" w:type="dxa"/>
            <w:gridSpan w:val="2"/>
            <w:tcMar>
              <w:top w:w="80" w:type="dxa"/>
              <w:left w:w="80" w:type="dxa"/>
              <w:bottom w:w="80" w:type="dxa"/>
              <w:right w:w="80" w:type="dxa"/>
            </w:tcMar>
          </w:tcPr>
          <w:p w14:paraId="153C1A78" w14:textId="77777777" w:rsidR="006B2009" w:rsidRPr="00F6377F" w:rsidRDefault="00000000" w:rsidP="00F6377F">
            <w:pPr>
              <w:pStyle w:val="Body"/>
              <w:spacing w:before="120" w:after="120"/>
              <w:rPr>
                <w:rFonts w:ascii="Verdana" w:hAnsi="Verdana" w:cs="Arial"/>
                <w:color w:val="000000" w:themeColor="text1"/>
                <w:sz w:val="24"/>
                <w:szCs w:val="24"/>
                <w:lang w:val="en-GB"/>
              </w:rPr>
            </w:pPr>
            <w:r w:rsidRPr="00F6377F">
              <w:rPr>
                <w:rFonts w:ascii="Verdana" w:hAnsi="Verdana" w:cs="Arial"/>
                <w:b/>
                <w:bCs/>
                <w:color w:val="auto"/>
                <w:sz w:val="24"/>
                <w:szCs w:val="24"/>
                <w:lang w:val="cy-GB"/>
              </w:rPr>
              <w:t>1.3 DATGANIAD O FUDDIANNAU</w:t>
            </w:r>
          </w:p>
        </w:tc>
      </w:tr>
      <w:tr w:rsidR="00813B19" w14:paraId="153C1A7C" w14:textId="77777777" w:rsidTr="000235BB">
        <w:trPr>
          <w:trHeight w:val="311"/>
        </w:trPr>
        <w:tc>
          <w:tcPr>
            <w:tcW w:w="1982" w:type="dxa"/>
            <w:tcMar>
              <w:top w:w="80" w:type="dxa"/>
              <w:left w:w="80" w:type="dxa"/>
              <w:bottom w:w="80" w:type="dxa"/>
              <w:right w:w="80" w:type="dxa"/>
            </w:tcMar>
          </w:tcPr>
          <w:p w14:paraId="153C1A7A" w14:textId="77777777" w:rsidR="000A1EAC" w:rsidRPr="00F6377F" w:rsidRDefault="00000000" w:rsidP="00B81246">
            <w:pPr>
              <w:spacing w:before="120" w:after="120"/>
              <w:rPr>
                <w:rFonts w:ascii="Verdana" w:hAnsi="Verdana" w:cs="Arial"/>
                <w:bCs/>
              </w:rPr>
            </w:pPr>
            <w:r w:rsidRPr="00FD60F1">
              <w:rPr>
                <w:rFonts w:ascii="Verdana" w:hAnsi="Verdana" w:cs="Arial"/>
                <w:bCs/>
                <w:lang w:val="cy-GB"/>
              </w:rPr>
              <w:t>117/25</w:t>
            </w:r>
          </w:p>
        </w:tc>
        <w:tc>
          <w:tcPr>
            <w:tcW w:w="8650" w:type="dxa"/>
            <w:tcMar>
              <w:top w:w="80" w:type="dxa"/>
              <w:left w:w="80" w:type="dxa"/>
              <w:bottom w:w="80" w:type="dxa"/>
              <w:right w:w="80" w:type="dxa"/>
            </w:tcMar>
          </w:tcPr>
          <w:p w14:paraId="153C1A7B" w14:textId="77777777" w:rsidR="000A1EAC" w:rsidRPr="00C46155" w:rsidRDefault="00000000" w:rsidP="00EF1FAE">
            <w:pPr>
              <w:rPr>
                <w:rFonts w:ascii="Verdana" w:hAnsi="Verdana" w:cs="Arial"/>
              </w:rPr>
            </w:pPr>
            <w:r w:rsidRPr="001C51A0">
              <w:rPr>
                <w:rFonts w:ascii="Verdana" w:hAnsi="Verdana" w:cs="Arial"/>
                <w:lang w:val="cy-GB"/>
              </w:rPr>
              <w:t>Nid oedd unrhyw ddatganiadau eraill heblaw am y rhai sydd eisoes ar y gofrestr Datganiadau o Fuddiant.</w:t>
            </w:r>
          </w:p>
        </w:tc>
      </w:tr>
      <w:tr w:rsidR="00813B19" w14:paraId="153C1A7E" w14:textId="77777777" w:rsidTr="000235BB">
        <w:trPr>
          <w:trHeight w:val="311"/>
        </w:trPr>
        <w:tc>
          <w:tcPr>
            <w:tcW w:w="10632" w:type="dxa"/>
            <w:gridSpan w:val="2"/>
            <w:tcMar>
              <w:top w:w="80" w:type="dxa"/>
              <w:left w:w="80" w:type="dxa"/>
              <w:bottom w:w="80" w:type="dxa"/>
              <w:right w:w="80" w:type="dxa"/>
            </w:tcMar>
          </w:tcPr>
          <w:p w14:paraId="153C1A7D" w14:textId="77777777" w:rsidR="001E5E80" w:rsidRPr="001E5E80" w:rsidRDefault="00000000" w:rsidP="001E5E80">
            <w:pPr>
              <w:pStyle w:val="Body"/>
              <w:spacing w:before="120" w:after="120"/>
              <w:rPr>
                <w:rFonts w:ascii="Verdana" w:hAnsi="Verdana" w:cs="Arial"/>
                <w:b/>
                <w:color w:val="auto"/>
                <w:sz w:val="24"/>
                <w:szCs w:val="24"/>
                <w:lang w:val="en-GB"/>
              </w:rPr>
            </w:pPr>
            <w:r>
              <w:rPr>
                <w:rFonts w:ascii="Verdana" w:hAnsi="Verdana" w:cs="Arial"/>
                <w:b/>
                <w:bCs/>
                <w:color w:val="auto"/>
                <w:sz w:val="24"/>
                <w:szCs w:val="24"/>
                <w:lang w:val="cy-GB"/>
              </w:rPr>
              <w:lastRenderedPageBreak/>
              <w:t>ADRODDIAD Y PRIF WEITHREDWR</w:t>
            </w:r>
          </w:p>
        </w:tc>
      </w:tr>
      <w:tr w:rsidR="00813B19" w14:paraId="153C1A8C" w14:textId="77777777" w:rsidTr="000235BB">
        <w:trPr>
          <w:trHeight w:val="311"/>
        </w:trPr>
        <w:tc>
          <w:tcPr>
            <w:tcW w:w="1982" w:type="dxa"/>
            <w:tcMar>
              <w:top w:w="80" w:type="dxa"/>
              <w:left w:w="80" w:type="dxa"/>
              <w:bottom w:w="80" w:type="dxa"/>
              <w:right w:w="80" w:type="dxa"/>
            </w:tcMar>
          </w:tcPr>
          <w:p w14:paraId="153C1A7F" w14:textId="77777777" w:rsidR="009C3FC6" w:rsidRPr="00F6377F" w:rsidRDefault="00000000" w:rsidP="00B81246">
            <w:pPr>
              <w:spacing w:before="120" w:after="120"/>
              <w:rPr>
                <w:rFonts w:ascii="Verdana" w:hAnsi="Verdana" w:cs="Arial"/>
                <w:bCs/>
              </w:rPr>
            </w:pPr>
            <w:r w:rsidRPr="00FD60F1">
              <w:rPr>
                <w:rFonts w:ascii="Verdana" w:hAnsi="Verdana" w:cs="Arial"/>
                <w:bCs/>
                <w:lang w:val="cy-GB"/>
              </w:rPr>
              <w:t>118/25</w:t>
            </w:r>
          </w:p>
        </w:tc>
        <w:tc>
          <w:tcPr>
            <w:tcW w:w="8650" w:type="dxa"/>
            <w:tcMar>
              <w:top w:w="80" w:type="dxa"/>
              <w:left w:w="80" w:type="dxa"/>
              <w:bottom w:w="80" w:type="dxa"/>
              <w:right w:w="80" w:type="dxa"/>
            </w:tcMar>
          </w:tcPr>
          <w:p w14:paraId="153C1A80" w14:textId="77777777" w:rsidR="00EC3B93" w:rsidRDefault="00000000" w:rsidP="00EF1FAE">
            <w:pPr>
              <w:rPr>
                <w:rFonts w:ascii="Verdana" w:hAnsi="Verdana" w:cs="Arial"/>
              </w:rPr>
            </w:pPr>
            <w:r>
              <w:rPr>
                <w:rFonts w:ascii="Verdana" w:hAnsi="Verdana" w:cs="Arial"/>
                <w:lang w:val="cy-GB"/>
              </w:rPr>
              <w:t>Wrth gyflwyno Adroddiad y Prif Weithredwr, tynnodd AH sylw at:</w:t>
            </w:r>
          </w:p>
          <w:p w14:paraId="153C1A81" w14:textId="77777777" w:rsidR="00EC3B93" w:rsidRPr="008601EC"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 newid yn statws uwchgyfeirio ar gyfer Gwasanaethau Mamolaeth a Newyddenedigol o Fonitro Gwell i Ymyrraeth Dargedig. Roedd y cyfarfod chwarterol diweddar gyda Llywodraeth Cymru (LlC) wedi rhoi cyfle i roi'r wybodaeth ddiweddaraf i'r LlC am y gwaith sydd ar y gweill i yrru cynnydd tuag at ddad-ddwysáu a chytunodd AH i rannu'r dec sleidiau a ddefnyddiwyd yn y cyfarfod. </w:t>
            </w:r>
            <w:r>
              <w:rPr>
                <w:rFonts w:ascii="Verdana" w:hAnsi="Verdana" w:cs="Arial"/>
                <w:b/>
                <w:bCs/>
                <w:lang w:val="cy-GB"/>
              </w:rPr>
              <w:t>Gweithred 01:</w:t>
            </w:r>
            <w:r>
              <w:rPr>
                <w:rFonts w:ascii="Verdana" w:hAnsi="Verdana" w:cs="Arial"/>
                <w:lang w:val="cy-GB"/>
              </w:rPr>
              <w:t xml:space="preserve"> </w:t>
            </w:r>
            <w:r>
              <w:rPr>
                <w:rFonts w:ascii="Verdana" w:hAnsi="Verdana" w:cs="Arial"/>
                <w:b/>
                <w:bCs/>
                <w:lang w:val="cy-GB"/>
              </w:rPr>
              <w:t>AH</w:t>
            </w:r>
          </w:p>
          <w:p w14:paraId="153C1A82" w14:textId="77777777" w:rsidR="00EC3B93" w:rsidRPr="00FC150A"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lang w:val="cy-GB"/>
              </w:rPr>
              <w:t xml:space="preserve">O ran Gwasanaethau Mamolaeth a Newyddenedigol, parhaodd arweinydd ymgysylltu’r Panel Goruchwylio i gynorthwyo BIPBA i lunio’r rhaglen wella, yn ogystal â dylanwadu ar waith ar gryfhau trefniadau ymgysylltu ar draws yr ystod o wasanaethau. Byddai Asesiad Cymru Gyfan o Wasanaethau Mamolaeth a Newyddenedigol, a gyhoeddwyd gan Ysgrifennydd y Cabinet, yn dilyn y fethodoleg a nodir yn adroddiad Adolygiad Annibynnol BIPBA. Mae'r Gweithgor hefyd wedi nodi ei fwriad i nodi enwebai i ymuno â'r Panel Goruchwylio lleol, wrth iddo ailymgynnull i oruchwylio cynnydd yn erbyn Cynllun Gwella BIPBA. Dywedodd AH y byddai'r Bwrdd yn derbyn adroddiad manwl yn ei gyfarfod Bwrdd ym mis Medi. </w:t>
            </w:r>
            <w:r w:rsidRPr="00FB1122">
              <w:rPr>
                <w:rFonts w:ascii="Verdana" w:hAnsi="Verdana" w:cs="Arial"/>
                <w:b/>
                <w:bCs/>
                <w:lang w:val="cy-GB"/>
              </w:rPr>
              <w:t>Gweithred 02:</w:t>
            </w:r>
            <w:r w:rsidRPr="00FB1122">
              <w:rPr>
                <w:rFonts w:ascii="Verdana" w:hAnsi="Verdana" w:cs="Arial"/>
                <w:lang w:val="cy-GB"/>
              </w:rPr>
              <w:t xml:space="preserve"> </w:t>
            </w:r>
            <w:r w:rsidRPr="00FB1122">
              <w:rPr>
                <w:rFonts w:ascii="Verdana" w:hAnsi="Verdana" w:cs="Arial"/>
                <w:b/>
                <w:bCs/>
                <w:lang w:val="cy-GB"/>
              </w:rPr>
              <w:t>LR/HL</w:t>
            </w:r>
          </w:p>
          <w:p w14:paraId="153C1A83" w14:textId="77777777" w:rsidR="00EC3B93" w:rsidRPr="00FB1122"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lang w:val="cy-GB"/>
              </w:rPr>
              <w:t>Y bwriad i ystyried adroddiad terfynol Asesiad Perfformiad a Gwelliant y GIG o Wasanaethau Iechyd Meddwl ochr yn ochr â chanfyddiadau'r cynghorydd arbenigol pwnc. Byddai'r ddau yn llywio gwaith y rhaglen drawsnewid a'r cynllun gwella pwrpasol.</w:t>
            </w:r>
          </w:p>
          <w:p w14:paraId="153C1A84" w14:textId="77777777" w:rsidR="00EC3B93" w:rsidRPr="00FB1122"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lang w:val="cy-GB"/>
              </w:rPr>
              <w:t>Y gwelliannau diweddar mewn Gofal Brys ac Achosion Brys (UEC), y cyfeirir atynt hefyd mewn eitem agenda ddiweddarach.</w:t>
            </w:r>
          </w:p>
          <w:p w14:paraId="153C1A85" w14:textId="77777777" w:rsidR="00EC3B93" w:rsidRPr="00FB1122"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lang w:val="cy-GB"/>
              </w:rPr>
              <w:t>Y pryder parhaus ynghylch y sefyllfa ariannol; cydnabodd y Bwrdd yr angen i ddarparu gwasanaethau diogel a chynaliadwy ochr yn ochr â pherfformiad effeithiol a rheoli adnoddau'n ddoeth.</w:t>
            </w:r>
          </w:p>
          <w:p w14:paraId="153C1A86" w14:textId="77777777" w:rsidR="00EC3B93" w:rsidRDefault="00000000" w:rsidP="00EF1FAE">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Parhaodd y gwaith </w:t>
            </w:r>
            <w:r>
              <w:rPr>
                <w:rFonts w:ascii="Verdana" w:hAnsi="Verdana" w:cs="Arial"/>
                <w:i/>
                <w:iCs/>
                <w:lang w:val="cy-GB"/>
              </w:rPr>
              <w:t>Trefnu ar gyfer Llwyddiant</w:t>
            </w:r>
            <w:r>
              <w:rPr>
                <w:rFonts w:ascii="Verdana" w:hAnsi="Verdana" w:cs="Arial"/>
                <w:lang w:val="cy-GB"/>
              </w:rPr>
              <w:t xml:space="preserve"> ar gyflymder; Roedd ymweliad diweddar ag Ymddiriedolaeth Sefydledig GIG Gwlad yr Haf wedi nodi cyfleoedd i ddysgu a gwella. Byddai </w:t>
            </w:r>
            <w:r>
              <w:rPr>
                <w:rFonts w:ascii="Verdana" w:hAnsi="Verdana" w:cs="Arial"/>
                <w:lang w:val="cy-GB"/>
              </w:rPr>
              <w:lastRenderedPageBreak/>
              <w:t>ymweliad pellach yn canolbwyntio ar lywodraethu a goruchwyliaeth.</w:t>
            </w:r>
          </w:p>
          <w:p w14:paraId="153C1A87" w14:textId="77777777" w:rsidR="00EC3B93" w:rsidRDefault="00000000" w:rsidP="00EF1FAE">
            <w:pPr>
              <w:rPr>
                <w:rFonts w:ascii="Verdana" w:hAnsi="Verdana" w:cs="Arial"/>
              </w:rPr>
            </w:pPr>
            <w:r>
              <w:rPr>
                <w:rFonts w:ascii="Verdana" w:hAnsi="Verdana" w:cs="Arial"/>
                <w:lang w:val="cy-GB"/>
              </w:rPr>
              <w:t>Diolchodd JW i AH am y diweddariad a gwahoddodd gwestiynau:</w:t>
            </w:r>
          </w:p>
          <w:p w14:paraId="153C1A88" w14:textId="77777777" w:rsidR="00EC3B93" w:rsidRDefault="00000000" w:rsidP="00EF1FAE">
            <w:pPr>
              <w:rPr>
                <w:rFonts w:ascii="Verdana" w:hAnsi="Verdana" w:cs="Arial"/>
              </w:rPr>
            </w:pPr>
            <w:r>
              <w:rPr>
                <w:rFonts w:ascii="Verdana" w:hAnsi="Verdana" w:cs="Arial"/>
                <w:lang w:val="cy-GB"/>
              </w:rPr>
              <w:t>Cyfeiriodd NM at y gwaith gwella a wnaed ar UEC a gofynnodd am yr effaith ar forâl staff. Cyfeiriodd DL at sylw cadarnhaol yn y cyfryngau i'r sefyllfa well a dywedodd fod staff wedi ymateb yn gadarnhaol i'r newidiadau a wnaed, gan wneud sylwadau ar y manteision i gleifion ac amgylchedd gwaith gwell iddyn nhw eu hunain. Roedd yr ED bellach yn gweithredu'n fwy effeithiol gyda mwy o welliannau wedi'u cynllunio. Cadarnhaodd AH y byddai'r Bwrdd yn cael briffiau manwl yng nghyfarfodydd y Bwrdd a sesiynau datblygu sydd ar ddod.</w:t>
            </w:r>
          </w:p>
          <w:p w14:paraId="153C1A89" w14:textId="37D8CB7D" w:rsidR="00EC3B93" w:rsidRPr="00984445" w:rsidRDefault="00000000" w:rsidP="00EF1FAE">
            <w:pPr>
              <w:rPr>
                <w:rFonts w:ascii="Verdana" w:hAnsi="Verdana" w:cs="Arial"/>
              </w:rPr>
            </w:pPr>
            <w:r>
              <w:rPr>
                <w:rFonts w:ascii="Verdana" w:hAnsi="Verdana" w:cs="Arial"/>
                <w:lang w:val="cy-GB"/>
              </w:rPr>
              <w:t>Rhoddodd AH y wybodaeth ddiweddaraf am ymweliad iechyd a diogelwch diweddar gan Goleg Brenhinol y Nyrsys (RCN); byddai cydweithio â chydweithwyr yn y Coleg Nyrsio Brenhinol yn cryfhau'r cynllun gweithredu gwreiddiol, gyda</w:t>
            </w:r>
            <w:r w:rsidR="00CE525F">
              <w:rPr>
                <w:rFonts w:ascii="Verdana" w:hAnsi="Verdana" w:cs="Arial"/>
                <w:lang w:val="cy-GB"/>
              </w:rPr>
              <w:t>g</w:t>
            </w:r>
            <w:r>
              <w:rPr>
                <w:rFonts w:ascii="Verdana" w:hAnsi="Verdana" w:cs="Arial"/>
                <w:lang w:val="cy-GB"/>
              </w:rPr>
              <w:t xml:space="preserve"> angen gwaith pellach i feincnodi darpariaeth gwasanaeth diogelwch Adrannau Brys. Gofynnodd JW i'r Pwyllgor Ansawdd a Diogelwch oruchwylio'r cynllun, yn unol â'i gylch gwaith iechyd a diogelwch. </w:t>
            </w:r>
            <w:r>
              <w:rPr>
                <w:rFonts w:ascii="Verdana" w:hAnsi="Verdana" w:cs="Arial"/>
                <w:b/>
                <w:bCs/>
                <w:lang w:val="cy-GB"/>
              </w:rPr>
              <w:t>Gweithred 03:</w:t>
            </w:r>
            <w:r>
              <w:rPr>
                <w:rFonts w:ascii="Verdana" w:hAnsi="Verdana" w:cs="Arial"/>
                <w:lang w:val="cy-GB"/>
              </w:rPr>
              <w:t xml:space="preserve"> </w:t>
            </w:r>
            <w:r>
              <w:rPr>
                <w:rFonts w:ascii="Verdana" w:hAnsi="Verdana" w:cs="Arial"/>
                <w:b/>
                <w:bCs/>
                <w:lang w:val="cy-GB"/>
              </w:rPr>
              <w:t>JC/DG</w:t>
            </w:r>
          </w:p>
          <w:p w14:paraId="153C1A8A" w14:textId="77777777" w:rsidR="00EC3B93" w:rsidRPr="003A63C2" w:rsidRDefault="00000000" w:rsidP="00EF1FAE">
            <w:pPr>
              <w:rPr>
                <w:rFonts w:ascii="Verdana" w:hAnsi="Verdana" w:cs="Arial"/>
              </w:rPr>
            </w:pPr>
            <w:r>
              <w:rPr>
                <w:rFonts w:ascii="Verdana" w:hAnsi="Verdana" w:cs="Arial"/>
                <w:lang w:val="cy-GB"/>
              </w:rPr>
              <w:t xml:space="preserve">Cyfeiriodd NZ at ganlyniad yr Adolygiad Barnwrol diweddar a oedd yn canolbwyntio ar newidiadau arfaethedig i'r Gwasanaeth Casglu a Throsglwyddo Meddygol Brys (EMRTS); ceisiodd bapur ar gyfer AC, at ddibenion sicrwydd. Cytunodd AH a gwnaeth sylwadau ar y trefniadau cynnal a chomisiynu presennol. </w:t>
            </w:r>
            <w:r>
              <w:rPr>
                <w:rFonts w:ascii="Verdana" w:hAnsi="Verdana" w:cs="Arial"/>
                <w:b/>
                <w:bCs/>
                <w:lang w:val="cy-GB"/>
              </w:rPr>
              <w:t>Gweithred 04:</w:t>
            </w:r>
            <w:r>
              <w:rPr>
                <w:rFonts w:ascii="Verdana" w:hAnsi="Verdana" w:cs="Arial"/>
                <w:lang w:val="cy-GB"/>
              </w:rPr>
              <w:t xml:space="preserve"> </w:t>
            </w:r>
            <w:r>
              <w:rPr>
                <w:rFonts w:ascii="Verdana" w:hAnsi="Verdana" w:cs="Arial"/>
                <w:b/>
                <w:bCs/>
                <w:lang w:val="cy-GB"/>
              </w:rPr>
              <w:t>HL</w:t>
            </w:r>
          </w:p>
          <w:p w14:paraId="153C1A8B" w14:textId="77777777" w:rsidR="009C3FC6" w:rsidRPr="00C46155" w:rsidRDefault="00000000" w:rsidP="00EF1FAE">
            <w:pPr>
              <w:rPr>
                <w:rFonts w:ascii="Verdana" w:hAnsi="Verdana" w:cs="Arial"/>
              </w:rPr>
            </w:pPr>
            <w:r>
              <w:rPr>
                <w:rFonts w:ascii="Verdana" w:hAnsi="Verdana" w:cs="Arial"/>
                <w:b/>
                <w:bCs/>
                <w:lang w:val="cy-GB"/>
              </w:rPr>
              <w:t>DERBYNIODD</w:t>
            </w:r>
            <w:r>
              <w:rPr>
                <w:rFonts w:ascii="Verdana" w:hAnsi="Verdana" w:cs="Arial"/>
                <w:lang w:val="cy-GB"/>
              </w:rPr>
              <w:t xml:space="preserve"> ac </w:t>
            </w:r>
            <w:r>
              <w:rPr>
                <w:rFonts w:ascii="Verdana" w:hAnsi="Verdana" w:cs="Arial"/>
                <w:b/>
                <w:bCs/>
                <w:lang w:val="cy-GB"/>
              </w:rPr>
              <w:t>YSTYRIODD</w:t>
            </w:r>
            <w:r>
              <w:rPr>
                <w:rFonts w:ascii="Verdana" w:hAnsi="Verdana" w:cs="Arial"/>
                <w:lang w:val="cy-GB"/>
              </w:rPr>
              <w:t xml:space="preserve"> y Bwrdd Adroddiad y Prif Weithredwr a chymerodd </w:t>
            </w:r>
            <w:r>
              <w:rPr>
                <w:rFonts w:ascii="Verdana" w:hAnsi="Verdana" w:cs="Arial"/>
                <w:b/>
                <w:bCs/>
                <w:lang w:val="cy-GB"/>
              </w:rPr>
              <w:t>SICRWYDD</w:t>
            </w:r>
            <w:r>
              <w:rPr>
                <w:rFonts w:ascii="Verdana" w:hAnsi="Verdana" w:cs="Arial"/>
                <w:lang w:val="cy-GB"/>
              </w:rPr>
              <w:t xml:space="preserve"> o'i gynnwys ac o'r drafodaeth.</w:t>
            </w:r>
          </w:p>
        </w:tc>
      </w:tr>
      <w:tr w:rsidR="00813B19" w14:paraId="153C1A8E" w14:textId="77777777" w:rsidTr="000235BB">
        <w:trPr>
          <w:trHeight w:val="311"/>
        </w:trPr>
        <w:tc>
          <w:tcPr>
            <w:tcW w:w="10632" w:type="dxa"/>
            <w:gridSpan w:val="2"/>
            <w:tcMar>
              <w:top w:w="80" w:type="dxa"/>
              <w:left w:w="80" w:type="dxa"/>
              <w:bottom w:w="80" w:type="dxa"/>
              <w:right w:w="80" w:type="dxa"/>
            </w:tcMar>
          </w:tcPr>
          <w:p w14:paraId="153C1A8D" w14:textId="77777777" w:rsidR="00FF4097" w:rsidRPr="00FF4097" w:rsidRDefault="00000000" w:rsidP="00FF4097">
            <w:pPr>
              <w:pStyle w:val="Body"/>
              <w:spacing w:before="120" w:after="120"/>
              <w:rPr>
                <w:rFonts w:ascii="Verdana" w:hAnsi="Verdana" w:cs="Arial"/>
                <w:b/>
                <w:color w:val="auto"/>
                <w:sz w:val="24"/>
                <w:szCs w:val="24"/>
                <w:lang w:val="en-GB"/>
              </w:rPr>
            </w:pPr>
            <w:r>
              <w:rPr>
                <w:rFonts w:ascii="Verdana" w:hAnsi="Verdana" w:cs="Arial"/>
                <w:b/>
                <w:bCs/>
                <w:color w:val="auto"/>
                <w:sz w:val="24"/>
                <w:szCs w:val="24"/>
                <w:lang w:val="cy-GB"/>
              </w:rPr>
              <w:lastRenderedPageBreak/>
              <w:t>1.5 ADRODDIAD RISG</w:t>
            </w:r>
          </w:p>
        </w:tc>
      </w:tr>
      <w:tr w:rsidR="00813B19" w14:paraId="153C1AA2" w14:textId="77777777" w:rsidTr="000235BB">
        <w:trPr>
          <w:trHeight w:val="311"/>
        </w:trPr>
        <w:tc>
          <w:tcPr>
            <w:tcW w:w="1982" w:type="dxa"/>
            <w:tcMar>
              <w:top w:w="80" w:type="dxa"/>
              <w:left w:w="80" w:type="dxa"/>
              <w:bottom w:w="80" w:type="dxa"/>
              <w:right w:w="80" w:type="dxa"/>
            </w:tcMar>
          </w:tcPr>
          <w:p w14:paraId="153C1A8F" w14:textId="77777777" w:rsidR="009C3FC6" w:rsidRPr="00F6377F" w:rsidRDefault="00000000" w:rsidP="00B81246">
            <w:pPr>
              <w:spacing w:before="120" w:after="120"/>
              <w:rPr>
                <w:rFonts w:ascii="Verdana" w:hAnsi="Verdana" w:cs="Arial"/>
                <w:bCs/>
              </w:rPr>
            </w:pPr>
            <w:r w:rsidRPr="00FD60F1">
              <w:rPr>
                <w:rFonts w:ascii="Verdana" w:hAnsi="Verdana" w:cs="Arial"/>
                <w:bCs/>
                <w:lang w:val="cy-GB"/>
              </w:rPr>
              <w:t>119/25</w:t>
            </w:r>
          </w:p>
        </w:tc>
        <w:tc>
          <w:tcPr>
            <w:tcW w:w="8650" w:type="dxa"/>
            <w:tcMar>
              <w:top w:w="80" w:type="dxa"/>
              <w:left w:w="80" w:type="dxa"/>
              <w:bottom w:w="80" w:type="dxa"/>
              <w:right w:w="80" w:type="dxa"/>
            </w:tcMar>
          </w:tcPr>
          <w:p w14:paraId="153C1A90" w14:textId="77777777" w:rsidR="0056178A" w:rsidRDefault="00000000" w:rsidP="00EF1FAE">
            <w:pPr>
              <w:rPr>
                <w:rFonts w:ascii="Verdana" w:hAnsi="Verdana" w:cs="Arial"/>
                <w:bCs/>
              </w:rPr>
            </w:pPr>
            <w:r>
              <w:rPr>
                <w:rFonts w:ascii="Verdana" w:hAnsi="Verdana" w:cs="Arial"/>
                <w:bCs/>
                <w:lang w:val="cy-GB"/>
              </w:rPr>
              <w:t>Wrth gyflwyno’r eitem hon, cyfeiriodd JW at y gwaith sydd ar y gweill i adolygu Archwaeth Risg y Bwrdd; Byddai aelodau'r Bwrdd yn ystyried hyn ymhellach yn sesiwn datblygu mis Hydref 2025.</w:t>
            </w:r>
          </w:p>
          <w:p w14:paraId="153C1A91" w14:textId="77777777" w:rsidR="0056178A" w:rsidRDefault="00000000" w:rsidP="00EF1FAE">
            <w:pPr>
              <w:rPr>
                <w:rFonts w:ascii="Verdana" w:hAnsi="Verdana" w:cs="Arial"/>
                <w:bCs/>
              </w:rPr>
            </w:pPr>
            <w:r>
              <w:rPr>
                <w:rFonts w:ascii="Verdana" w:hAnsi="Verdana" w:cs="Arial"/>
                <w:bCs/>
                <w:lang w:val="cy-GB"/>
              </w:rPr>
              <w:t xml:space="preserve">Crynhodd HL yr ailosodiad rheoli risg sydd ar y gweill, a gynlluniwyd i roi llinell olwg glir o'r risgiau sydd wedi'u cynnwys ar gofrestrau risg strategol, corfforaethol a gweithredol. Roedd y Sefydliad Llywodraethu Da yn darparu cefnogaeth arbenigol. Ar hyn o bryd roedd 32 o risgiau ar Gofrestr Risg BIPBA, ac roedd pob un yn destun adolygiad, er mwyn sicrhau bod y risg yn cael ei fframio'n gywir ac yn gyflawn. Ers yr adroddiad diwethaf, mae dau risg ychwanegol wedi dod i’r amlwg: un ar godio clinigol a'r ail ar systemau patholeg. </w:t>
            </w:r>
          </w:p>
          <w:p w14:paraId="153C1A92" w14:textId="77777777" w:rsidR="0056178A" w:rsidRDefault="00000000" w:rsidP="00EF1FAE">
            <w:pPr>
              <w:rPr>
                <w:rFonts w:ascii="Verdana" w:hAnsi="Verdana" w:cs="Arial"/>
                <w:bCs/>
              </w:rPr>
            </w:pPr>
            <w:r>
              <w:rPr>
                <w:rFonts w:ascii="Verdana" w:hAnsi="Verdana" w:cs="Arial"/>
                <w:bCs/>
                <w:lang w:val="cy-GB"/>
              </w:rPr>
              <w:t xml:space="preserve">Cynghorodd AH y byddai'r Tîm Gweithredol yn adolygu fframio risgiau'r Gwasanaeth Mamolaeth a Newyddenedigol a'r Gwasanaeth </w:t>
            </w:r>
            <w:r>
              <w:rPr>
                <w:rFonts w:ascii="Verdana" w:hAnsi="Verdana" w:cs="Arial"/>
                <w:bCs/>
                <w:lang w:val="cy-GB"/>
              </w:rPr>
              <w:lastRenderedPageBreak/>
              <w:t xml:space="preserve">Iechyd Meddwl ac yn rhoi'r wybodaeth ddiweddaraf i'r Bwrdd yng nghyfarfod mis Medi. </w:t>
            </w:r>
            <w:r>
              <w:rPr>
                <w:rFonts w:ascii="Verdana" w:hAnsi="Verdana" w:cs="Arial"/>
                <w:b/>
                <w:bCs/>
                <w:lang w:val="cy-GB"/>
              </w:rPr>
              <w:t>Gweithred 05:</w:t>
            </w:r>
            <w:r>
              <w:rPr>
                <w:rFonts w:ascii="Verdana" w:hAnsi="Verdana" w:cs="Arial"/>
                <w:bCs/>
                <w:lang w:val="cy-GB"/>
              </w:rPr>
              <w:t xml:space="preserve"> </w:t>
            </w:r>
            <w:r>
              <w:rPr>
                <w:rFonts w:ascii="Verdana" w:hAnsi="Verdana" w:cs="Arial"/>
                <w:b/>
                <w:bCs/>
                <w:lang w:val="cy-GB"/>
              </w:rPr>
              <w:t>AH</w:t>
            </w:r>
          </w:p>
          <w:p w14:paraId="153C1A93" w14:textId="77777777" w:rsidR="0056178A" w:rsidRPr="00922DAC" w:rsidRDefault="00000000" w:rsidP="00EF1FAE">
            <w:pPr>
              <w:rPr>
                <w:rFonts w:ascii="Verdana" w:hAnsi="Verdana" w:cs="Arial"/>
                <w:bCs/>
              </w:rPr>
            </w:pPr>
            <w:r>
              <w:rPr>
                <w:rFonts w:ascii="Verdana" w:hAnsi="Verdana" w:cs="Arial"/>
                <w:bCs/>
                <w:lang w:val="cy-GB"/>
              </w:rPr>
              <w:t xml:space="preserve">Cadarnhaodd LR ei bod yn gweithio drwy'r risgiau sy'n gysylltiedig â chyflawni argymhellion yr Adolygiad Annibynnol a byddai'n ychwanegu hyn at y Gofrestr Risgiau pan fydd wedi'i chwblhau. </w:t>
            </w:r>
            <w:r>
              <w:rPr>
                <w:rFonts w:ascii="Verdana" w:hAnsi="Verdana" w:cs="Arial"/>
                <w:b/>
                <w:bCs/>
                <w:lang w:val="cy-GB"/>
              </w:rPr>
              <w:t>Gweithred 06:</w:t>
            </w:r>
            <w:r>
              <w:rPr>
                <w:rFonts w:ascii="Verdana" w:hAnsi="Verdana" w:cs="Arial"/>
                <w:bCs/>
                <w:lang w:val="cy-GB"/>
              </w:rPr>
              <w:t xml:space="preserve"> </w:t>
            </w:r>
            <w:r>
              <w:rPr>
                <w:rFonts w:ascii="Verdana" w:hAnsi="Verdana" w:cs="Arial"/>
                <w:b/>
                <w:bCs/>
                <w:lang w:val="cy-GB"/>
              </w:rPr>
              <w:t>LR</w:t>
            </w:r>
          </w:p>
          <w:p w14:paraId="153C1A94" w14:textId="77777777" w:rsidR="0056178A" w:rsidRDefault="00000000" w:rsidP="00EF1FAE">
            <w:pPr>
              <w:rPr>
                <w:rFonts w:ascii="Verdana" w:hAnsi="Verdana" w:cs="Arial"/>
                <w:bCs/>
              </w:rPr>
            </w:pPr>
            <w:r>
              <w:rPr>
                <w:rFonts w:ascii="Verdana" w:hAnsi="Verdana" w:cs="Arial"/>
                <w:bCs/>
                <w:lang w:val="cy-GB"/>
              </w:rPr>
              <w:t>Adroddodd JC ar drafodaethau yn y Pwyllgor Perfformiad a Chyllid (PFC) ar yr angen i gynyddu gwelededd risgiau sydd wedi'u lleoli ar wahanol lefelau risg, er mwyn cynorthwyo Aelodau Annibynnol. Cyfeiriodd hefyd at yr adolygiad o sgorio archwaeth am risg, gan ddefnyddio lleoliad a sgorio gwasanaethau canser fel enghraifft. Nododd DL, er bod gwasanaethau canser wedi'u cynnwys fel rhan o ofal wedi'i gynllunio at ddibenion adrodd y Bwrdd, y gellid sgorio darpariaeth gwasanaethau canser ar wahân ar y cofrestrau risg.</w:t>
            </w:r>
          </w:p>
          <w:p w14:paraId="153C1A95" w14:textId="77777777" w:rsidR="0056178A" w:rsidRDefault="00000000" w:rsidP="00EF1FAE">
            <w:pPr>
              <w:rPr>
                <w:rFonts w:ascii="Verdana" w:hAnsi="Verdana" w:cs="Arial"/>
                <w:bCs/>
              </w:rPr>
            </w:pPr>
            <w:r w:rsidRPr="00CD7439">
              <w:rPr>
                <w:rFonts w:ascii="Verdana" w:hAnsi="Verdana" w:cs="Arial"/>
                <w:bCs/>
                <w:lang w:val="cy-GB"/>
              </w:rPr>
              <w:t xml:space="preserve">Myfyriodd NZ hefyd ar oddefgarwch risg; Croesawodd y datblygiadau hyd yma a chydnabu’r angen i herio’r sgorio a gwneud lefel y goddefgarwch risg yn glir. Cytunodd yr Arolygwr Cyffredinol y byddai fframio risgiau a gwneud disgrifiadau'n eglur yn helpu i gyfrifo a dangos tystiolaeth o'r sgôr risg. </w:t>
            </w:r>
          </w:p>
          <w:p w14:paraId="153C1A96" w14:textId="77777777" w:rsidR="00106384" w:rsidRDefault="00000000" w:rsidP="00EF1FAE">
            <w:pPr>
              <w:rPr>
                <w:rFonts w:ascii="Verdana" w:hAnsi="Verdana" w:cs="Arial"/>
                <w:bCs/>
              </w:rPr>
            </w:pPr>
            <w:r>
              <w:rPr>
                <w:rFonts w:ascii="Verdana" w:hAnsi="Verdana" w:cs="Arial"/>
                <w:bCs/>
                <w:lang w:val="cy-GB"/>
              </w:rPr>
              <w:t>Gofynnodd ALF am ddau fater:</w:t>
            </w:r>
          </w:p>
          <w:p w14:paraId="153C1A97" w14:textId="77777777" w:rsidR="00106384" w:rsidRPr="00106384" w:rsidRDefault="00000000" w:rsidP="00106384">
            <w:pPr>
              <w:pStyle w:val="ListParagraph"/>
              <w:numPr>
                <w:ilvl w:val="0"/>
                <w:numId w:val="96"/>
              </w:numPr>
              <w:rPr>
                <w:rFonts w:ascii="Verdana" w:hAnsi="Verdana" w:cs="Arial"/>
                <w:bCs/>
              </w:rPr>
            </w:pPr>
            <w:r w:rsidRPr="00106384">
              <w:rPr>
                <w:rFonts w:ascii="Verdana" w:hAnsi="Verdana" w:cs="Arial"/>
                <w:bCs/>
                <w:lang w:val="cy-GB"/>
              </w:rPr>
              <w:t>codio clinigol; a</w:t>
            </w:r>
          </w:p>
          <w:p w14:paraId="153C1A98" w14:textId="77777777" w:rsidR="0056178A" w:rsidRPr="00106384" w:rsidRDefault="00000000" w:rsidP="00106384">
            <w:pPr>
              <w:pStyle w:val="ListParagraph"/>
              <w:numPr>
                <w:ilvl w:val="0"/>
                <w:numId w:val="96"/>
              </w:numPr>
              <w:rPr>
                <w:rFonts w:ascii="Verdana" w:hAnsi="Verdana" w:cs="Arial"/>
                <w:bCs/>
              </w:rPr>
            </w:pPr>
            <w:r w:rsidRPr="00106384">
              <w:rPr>
                <w:rFonts w:ascii="Verdana" w:hAnsi="Verdana" w:cs="Arial"/>
                <w:bCs/>
                <w:lang w:val="cy-GB"/>
              </w:rPr>
              <w:t>Aseswyr Buddiant Gorau; roedd y goddefgarwch amlwg o'r ddau risg am gyfnod mor hir yn dangos bod angen ailasesu eu statws fel 'problemau' o bosibl yn hytrach na risgiau.</w:t>
            </w:r>
          </w:p>
          <w:p w14:paraId="153C1A99" w14:textId="530A9B21" w:rsidR="0056178A" w:rsidRDefault="00000000" w:rsidP="00EF1FAE">
            <w:pPr>
              <w:rPr>
                <w:rFonts w:ascii="Verdana" w:hAnsi="Verdana" w:cs="Arial"/>
                <w:bCs/>
              </w:rPr>
            </w:pPr>
            <w:r>
              <w:rPr>
                <w:rFonts w:ascii="Verdana" w:hAnsi="Verdana" w:cs="Arial"/>
                <w:bCs/>
                <w:lang w:val="cy-GB"/>
              </w:rPr>
              <w:t xml:space="preserve">O ran codio </w:t>
            </w:r>
            <w:r w:rsidR="006F401D">
              <w:rPr>
                <w:rFonts w:ascii="Verdana" w:hAnsi="Verdana" w:cs="Arial"/>
                <w:bCs/>
                <w:lang w:val="cy-GB"/>
              </w:rPr>
              <w:t>g</w:t>
            </w:r>
            <w:r>
              <w:rPr>
                <w:rFonts w:ascii="Verdana" w:hAnsi="Verdana" w:cs="Arial"/>
                <w:bCs/>
                <w:lang w:val="cy-GB"/>
              </w:rPr>
              <w:t>linigol, cadarnhaodd yr AG fod cynllun ar waith, er y byddai hyn yn cymryd amser i'w gyflawni. Myfyriodd JW ar ymweliad diweddar â'r tîm codio clinigol; roedd eu gwybodaeth a'u harbenigedd yn drawiadol, a gofynnodd am botensial AI i yrru newid prosesau. Cadarnhaodd MJ y gallai fod gan AI rôl mewn codio clinigol ond y byddai hyn yn cymryd amser. Rhoddodd grynodeb i'r Bwrdd ar drafodaethau cyfredol ar lefel Weithredol i helpu i reoli'r ôl-groniad trwy godio prif ddiagnosisau yn unig, am gyfnod prawf penodol.</w:t>
            </w:r>
          </w:p>
          <w:p w14:paraId="153C1A9A" w14:textId="77777777" w:rsidR="0056178A" w:rsidRDefault="00000000" w:rsidP="00EF1FAE">
            <w:pPr>
              <w:rPr>
                <w:rFonts w:ascii="Verdana" w:hAnsi="Verdana" w:cs="Arial"/>
                <w:bCs/>
              </w:rPr>
            </w:pPr>
            <w:r>
              <w:rPr>
                <w:rFonts w:ascii="Verdana" w:hAnsi="Verdana" w:cs="Arial"/>
                <w:bCs/>
                <w:lang w:val="cy-GB"/>
              </w:rPr>
              <w:t>Croesawodd NZ y drafodaeth; rhoddodd rywfaint o sicrwydd i'r Bwrdd a gallai adolygiadau pellach o lefelau goddefgarwch adeiladu ar hyn.</w:t>
            </w:r>
          </w:p>
          <w:p w14:paraId="153C1A9B" w14:textId="77777777" w:rsidR="0056178A" w:rsidRDefault="00000000" w:rsidP="00EF1FAE">
            <w:pPr>
              <w:rPr>
                <w:rFonts w:ascii="Verdana" w:hAnsi="Verdana" w:cs="Arial"/>
                <w:bCs/>
              </w:rPr>
            </w:pPr>
            <w:r>
              <w:rPr>
                <w:rFonts w:ascii="Verdana" w:hAnsi="Verdana" w:cs="Arial"/>
                <w:bCs/>
                <w:lang w:val="cy-GB"/>
              </w:rPr>
              <w:t>Nododd DL oblygiadau Asesiadau Budd Gorau wedi'u gohirio ar broses asesu Gofal Iechyd Parhaus y GIG (GIP); Nododd DL oblygiadau Asesiadau Budd Gorau wedi'u gohirio ar broses asesu Gofal Iechyd Parhaus y GIG (GIP);</w:t>
            </w:r>
          </w:p>
          <w:p w14:paraId="153C1A9C" w14:textId="77777777" w:rsidR="0056178A" w:rsidRPr="000E00CC" w:rsidRDefault="00000000" w:rsidP="00EF1FAE">
            <w:pPr>
              <w:rPr>
                <w:rFonts w:ascii="Verdana" w:hAnsi="Verdana" w:cs="Arial"/>
                <w:bCs/>
              </w:rPr>
            </w:pPr>
            <w:r w:rsidRPr="000E00CC">
              <w:rPr>
                <w:rFonts w:ascii="Verdana" w:hAnsi="Verdana" w:cs="Arial"/>
                <w:bCs/>
                <w:lang w:val="cy-GB"/>
              </w:rPr>
              <w:t>Fe wnaeth y Bwrdd:</w:t>
            </w:r>
          </w:p>
          <w:p w14:paraId="153C1A9D" w14:textId="653C60E4" w:rsidR="0056178A" w:rsidRPr="000E00CC" w:rsidRDefault="00000000" w:rsidP="00EF1FA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0E00CC">
              <w:rPr>
                <w:rFonts w:ascii="Verdana" w:hAnsi="Verdana" w:cs="Arial"/>
                <w:b/>
                <w:bCs/>
                <w:lang w:val="cy-GB"/>
              </w:rPr>
              <w:lastRenderedPageBreak/>
              <w:t>DERBYN</w:t>
            </w:r>
            <w:r w:rsidRPr="000E00CC">
              <w:rPr>
                <w:rFonts w:ascii="Verdana" w:hAnsi="Verdana" w:cs="Arial"/>
                <w:bCs/>
                <w:lang w:val="cy-GB"/>
              </w:rPr>
              <w:t xml:space="preserve"> Cofrestr Risg gyfredol y Bwrdd Iechyd</w:t>
            </w:r>
          </w:p>
          <w:p w14:paraId="153C1A9E" w14:textId="77777777" w:rsidR="0056178A" w:rsidRPr="000E00CC" w:rsidRDefault="00000000" w:rsidP="00EF1FA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EF1FAE">
              <w:rPr>
                <w:rFonts w:ascii="Verdana" w:hAnsi="Verdana" w:cs="Arial"/>
                <w:bCs/>
                <w:lang w:val="cy-GB"/>
              </w:rPr>
              <w:t xml:space="preserve">Gymryd </w:t>
            </w:r>
            <w:r w:rsidRPr="00EF1FAE">
              <w:rPr>
                <w:rFonts w:ascii="Verdana" w:hAnsi="Verdana" w:cs="Arial"/>
                <w:b/>
                <w:bCs/>
                <w:lang w:val="cy-GB"/>
              </w:rPr>
              <w:t xml:space="preserve">SICRWYDD </w:t>
            </w:r>
            <w:r w:rsidRPr="00EF1FAE">
              <w:rPr>
                <w:rFonts w:ascii="Verdana" w:hAnsi="Verdana" w:cs="Arial"/>
                <w:bCs/>
                <w:lang w:val="cy-GB"/>
              </w:rPr>
              <w:t xml:space="preserve">o'r diweddariad ar gynnydd gyda datblygiad y Gofrestr Risg Strategol  </w:t>
            </w:r>
          </w:p>
          <w:p w14:paraId="153C1A9F" w14:textId="77777777" w:rsidR="0056178A" w:rsidRPr="00F73656" w:rsidRDefault="00000000" w:rsidP="00EF1FA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0E00CC">
              <w:rPr>
                <w:rFonts w:ascii="Verdana" w:hAnsi="Verdana" w:cs="Arial"/>
                <w:b/>
                <w:bCs/>
                <w:lang w:val="cy-GB"/>
              </w:rPr>
              <w:t>YSTYRIED</w:t>
            </w:r>
            <w:r w:rsidRPr="000E00CC">
              <w:rPr>
                <w:rFonts w:ascii="Verdana" w:hAnsi="Verdana" w:cs="Arial"/>
                <w:bCs/>
                <w:lang w:val="cy-GB"/>
              </w:rPr>
              <w:t xml:space="preserve"> a </w:t>
            </w:r>
            <w:r w:rsidRPr="000E00CC">
              <w:rPr>
                <w:rFonts w:ascii="Verdana" w:hAnsi="Verdana" w:cs="Arial"/>
                <w:b/>
                <w:bCs/>
                <w:lang w:val="cy-GB"/>
              </w:rPr>
              <w:t>CHYTUNO</w:t>
            </w:r>
            <w:r w:rsidRPr="000E00CC">
              <w:rPr>
                <w:rFonts w:ascii="Verdana" w:hAnsi="Verdana" w:cs="Arial"/>
                <w:bCs/>
                <w:lang w:val="cy-GB"/>
              </w:rPr>
              <w:t xml:space="preserve"> ar yr angen am sicrwydd pellach ar fframio risg, goddefgarwch risg a chamau a rheolaethau cysylltiedig ar wahanol lefelau o risg</w:t>
            </w:r>
          </w:p>
          <w:p w14:paraId="153C1AA0" w14:textId="77777777" w:rsidR="0056178A" w:rsidRPr="00F73656" w:rsidRDefault="00000000" w:rsidP="00EF1FAE">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F73656">
              <w:rPr>
                <w:rFonts w:ascii="Verdana" w:hAnsi="Verdana" w:cs="Arial"/>
                <w:b/>
                <w:bCs/>
                <w:lang w:val="cy-GB"/>
              </w:rPr>
              <w:t>GYDNABOD</w:t>
            </w:r>
            <w:r w:rsidRPr="00F73656">
              <w:rPr>
                <w:rFonts w:ascii="Verdana" w:hAnsi="Verdana" w:cs="Arial"/>
                <w:bCs/>
                <w:lang w:val="cy-GB"/>
              </w:rPr>
              <w:t xml:space="preserve"> natur ddeinamig y Gofrestr Risg a </w:t>
            </w:r>
            <w:r w:rsidRPr="00F73656">
              <w:rPr>
                <w:rFonts w:ascii="Verdana" w:hAnsi="Verdana" w:cs="Arial"/>
                <w:b/>
                <w:bCs/>
                <w:lang w:val="cy-GB"/>
              </w:rPr>
              <w:t>CHEFNOGI'R</w:t>
            </w:r>
            <w:r w:rsidRPr="00F73656">
              <w:rPr>
                <w:rFonts w:ascii="Verdana" w:hAnsi="Verdana" w:cs="Arial"/>
                <w:bCs/>
                <w:lang w:val="cy-GB"/>
              </w:rPr>
              <w:t xml:space="preserve"> gwaith pellach a gynlluniwyd ar gyfer Sesiwn Datblygu'r Bwrdd ym mis Hydref</w:t>
            </w:r>
          </w:p>
          <w:p w14:paraId="153C1AA1" w14:textId="69921231" w:rsidR="009C3FC6" w:rsidRPr="00EF1FAE" w:rsidRDefault="00000000" w:rsidP="00B8124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F73656">
              <w:rPr>
                <w:rFonts w:ascii="Verdana" w:hAnsi="Verdana" w:cs="Arial"/>
                <w:b/>
                <w:bCs/>
                <w:lang w:val="cy-GB"/>
              </w:rPr>
              <w:t>CYMERADWYO</w:t>
            </w:r>
            <w:r w:rsidR="00AD5B9A">
              <w:rPr>
                <w:rFonts w:ascii="Verdana" w:hAnsi="Verdana" w:cs="Arial"/>
                <w:b/>
                <w:lang w:val="cy-GB"/>
              </w:rPr>
              <w:t>’R</w:t>
            </w:r>
            <w:r w:rsidRPr="00F73656">
              <w:rPr>
                <w:rFonts w:ascii="Verdana" w:hAnsi="Verdana" w:cs="Arial"/>
                <w:bCs/>
                <w:lang w:val="cy-GB"/>
              </w:rPr>
              <w:t xml:space="preserve"> Polisi Rheoli Risg diwygiedig, gan gydnabod bod hon yn ddogfen ddeinamig.</w:t>
            </w:r>
          </w:p>
        </w:tc>
      </w:tr>
      <w:tr w:rsidR="00813B19" w14:paraId="153C1AA4" w14:textId="77777777" w:rsidTr="000235BB">
        <w:trPr>
          <w:trHeight w:val="374"/>
        </w:trPr>
        <w:tc>
          <w:tcPr>
            <w:tcW w:w="10632" w:type="dxa"/>
            <w:gridSpan w:val="2"/>
            <w:shd w:val="clear" w:color="auto" w:fill="163E64"/>
            <w:tcMar>
              <w:top w:w="80" w:type="dxa"/>
              <w:left w:w="80" w:type="dxa"/>
              <w:bottom w:w="80" w:type="dxa"/>
              <w:right w:w="80" w:type="dxa"/>
            </w:tcMar>
          </w:tcPr>
          <w:p w14:paraId="153C1AA3" w14:textId="77777777" w:rsidR="004516C5" w:rsidRPr="00F6377F" w:rsidRDefault="00000000"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bCs/>
                <w:color w:val="FFFFFF" w:themeColor="background1"/>
                <w:sz w:val="24"/>
                <w:szCs w:val="24"/>
                <w:lang w:val="cy-GB"/>
              </w:rPr>
              <w:lastRenderedPageBreak/>
              <w:t>RHAN 2. PROFIAD CLEIFION/STAFF</w:t>
            </w:r>
          </w:p>
        </w:tc>
      </w:tr>
      <w:tr w:rsidR="00813B19" w14:paraId="153C1AA6" w14:textId="77777777" w:rsidTr="000235BB">
        <w:trPr>
          <w:trHeight w:val="374"/>
        </w:trPr>
        <w:tc>
          <w:tcPr>
            <w:tcW w:w="10632" w:type="dxa"/>
            <w:gridSpan w:val="2"/>
            <w:tcMar>
              <w:top w:w="80" w:type="dxa"/>
              <w:left w:w="80" w:type="dxa"/>
              <w:bottom w:w="80" w:type="dxa"/>
              <w:right w:w="80" w:type="dxa"/>
            </w:tcMar>
          </w:tcPr>
          <w:p w14:paraId="153C1AA5" w14:textId="77777777" w:rsidR="006B2009" w:rsidRPr="00F6377F" w:rsidRDefault="00000000" w:rsidP="00F6377F">
            <w:pPr>
              <w:pStyle w:val="Body"/>
              <w:spacing w:before="120" w:after="120"/>
              <w:rPr>
                <w:rFonts w:ascii="Verdana" w:hAnsi="Verdana" w:cs="Arial"/>
                <w:b/>
                <w:color w:val="auto"/>
                <w:sz w:val="24"/>
                <w:szCs w:val="24"/>
                <w:lang w:val="en-GB"/>
              </w:rPr>
            </w:pPr>
            <w:r w:rsidRPr="00F6377F">
              <w:rPr>
                <w:rFonts w:ascii="Verdana" w:hAnsi="Verdana" w:cs="Arial"/>
                <w:b/>
                <w:bCs/>
                <w:color w:val="auto"/>
                <w:sz w:val="24"/>
                <w:szCs w:val="24"/>
                <w:lang w:val="cy-GB"/>
              </w:rPr>
              <w:t>2.1 STORI'R CLAF</w:t>
            </w:r>
          </w:p>
        </w:tc>
      </w:tr>
      <w:tr w:rsidR="00813B19" w14:paraId="153C1AB1" w14:textId="77777777" w:rsidTr="000235BB">
        <w:trPr>
          <w:trHeight w:val="374"/>
        </w:trPr>
        <w:tc>
          <w:tcPr>
            <w:tcW w:w="1982" w:type="dxa"/>
            <w:tcMar>
              <w:top w:w="80" w:type="dxa"/>
              <w:left w:w="80" w:type="dxa"/>
              <w:bottom w:w="80" w:type="dxa"/>
              <w:right w:w="80" w:type="dxa"/>
            </w:tcMar>
          </w:tcPr>
          <w:p w14:paraId="153C1AA7" w14:textId="6C3451AC" w:rsidR="00F96D2E" w:rsidRPr="00F6377F" w:rsidRDefault="00000000" w:rsidP="00B81246">
            <w:pPr>
              <w:spacing w:before="120" w:after="120"/>
              <w:rPr>
                <w:rFonts w:ascii="Verdana" w:hAnsi="Verdana" w:cs="Arial"/>
                <w:bCs/>
              </w:rPr>
            </w:pPr>
            <w:r w:rsidRPr="00FD60F1">
              <w:rPr>
                <w:rFonts w:ascii="Verdana" w:hAnsi="Verdana" w:cs="Arial"/>
                <w:bCs/>
                <w:lang w:val="cy-GB"/>
              </w:rPr>
              <w:t>1</w:t>
            </w:r>
            <w:r w:rsidR="0042398E">
              <w:rPr>
                <w:rFonts w:ascii="Verdana" w:hAnsi="Verdana" w:cs="Arial"/>
                <w:bCs/>
                <w:lang w:val="cy-GB"/>
              </w:rPr>
              <w:t>20</w:t>
            </w:r>
            <w:r w:rsidRPr="00FD60F1">
              <w:rPr>
                <w:rFonts w:ascii="Verdana" w:hAnsi="Verdana" w:cs="Arial"/>
                <w:bCs/>
                <w:lang w:val="cy-GB"/>
              </w:rPr>
              <w:t>/25</w:t>
            </w:r>
          </w:p>
        </w:tc>
        <w:tc>
          <w:tcPr>
            <w:tcW w:w="8650" w:type="dxa"/>
            <w:tcMar>
              <w:top w:w="80" w:type="dxa"/>
              <w:left w:w="80" w:type="dxa"/>
              <w:bottom w:w="80" w:type="dxa"/>
              <w:right w:w="80" w:type="dxa"/>
            </w:tcMar>
          </w:tcPr>
          <w:p w14:paraId="153C1AA8" w14:textId="77777777" w:rsidR="001B1663" w:rsidRPr="001B1663" w:rsidRDefault="00000000" w:rsidP="00E010E0">
            <w:pPr>
              <w:pStyle w:val="Body"/>
              <w:numPr>
                <w:ilvl w:val="0"/>
                <w:numId w:val="49"/>
              </w:numPr>
              <w:spacing w:before="120" w:after="120"/>
              <w:rPr>
                <w:rFonts w:ascii="Verdana" w:hAnsi="Verdana" w:cs="Arial"/>
                <w:b/>
                <w:bCs/>
                <w:color w:val="auto"/>
                <w:sz w:val="24"/>
                <w:szCs w:val="24"/>
                <w:lang w:val="en-GB"/>
              </w:rPr>
            </w:pPr>
            <w:r w:rsidRPr="001B1663">
              <w:rPr>
                <w:rFonts w:ascii="Verdana" w:hAnsi="Verdana" w:cs="Arial"/>
                <w:b/>
                <w:bCs/>
                <w:color w:val="auto"/>
                <w:sz w:val="24"/>
                <w:szCs w:val="24"/>
                <w:lang w:val="cy-GB"/>
              </w:rPr>
              <w:t>Stori Angharad am ymweliadau iechyd a Dechrau'n Deg</w:t>
            </w:r>
          </w:p>
          <w:p w14:paraId="153C1AA9" w14:textId="77777777" w:rsidR="00F96D2E" w:rsidRDefault="00000000" w:rsidP="00E010E0">
            <w:pPr>
              <w:pStyle w:val="Body"/>
              <w:numPr>
                <w:ilvl w:val="0"/>
                <w:numId w:val="49"/>
              </w:numPr>
              <w:spacing w:before="120" w:after="120"/>
              <w:rPr>
                <w:rFonts w:ascii="Verdana" w:hAnsi="Verdana" w:cs="Arial"/>
                <w:b/>
                <w:bCs/>
                <w:color w:val="auto"/>
                <w:sz w:val="24"/>
                <w:szCs w:val="24"/>
                <w:lang w:val="en-GB"/>
              </w:rPr>
            </w:pPr>
            <w:r w:rsidRPr="001B1663">
              <w:rPr>
                <w:rFonts w:ascii="Verdana" w:hAnsi="Verdana" w:cs="Arial"/>
                <w:b/>
                <w:bCs/>
                <w:color w:val="auto"/>
                <w:sz w:val="24"/>
                <w:szCs w:val="24"/>
                <w:lang w:val="cy-GB"/>
              </w:rPr>
              <w:t>Profiad Josh o ymweliadau iechyd fel tad</w:t>
            </w:r>
          </w:p>
          <w:p w14:paraId="153C1AAA" w14:textId="77777777" w:rsidR="00453D85" w:rsidRDefault="00000000" w:rsidP="00453D85">
            <w:pPr>
              <w:rPr>
                <w:rFonts w:ascii="Verdana" w:hAnsi="Verdana" w:cs="Arial"/>
              </w:rPr>
            </w:pPr>
            <w:r w:rsidRPr="00CA1621">
              <w:rPr>
                <w:rFonts w:ascii="Verdana" w:hAnsi="Verdana" w:cs="Arial"/>
                <w:lang w:val="cy-GB"/>
              </w:rPr>
              <w:t xml:space="preserve">Rhannodd LR straeon Angharad a Josh, rhieni'r babi Dexter. Disgrifiodd Angharad sut roedd hi wedi colli hyder ar ôl genedigaeth Dexter; Yn eu cyfarfod cyntaf, roedd ei Hymwelydd Iechyd (HV) wedi rhannu gwybodaeth am nifer o grwpiau yn Abertawe, gan gynnwys grwpiau lleol y gallai Angharad gael mynediad atynt yn haws ac oedd o fewn pellter cerdded. Canfu fod y profiad yn fuddiol ac yn gadarnhaol, ac arweiniodd hyn at iddi gael yr hyder i ymuno â grŵp cerdded a datblygu grwpiau cyfeillgarwch newydd. Mwynhaodd Angharad fod yn rhan a chymryd rhan, gan wneud ffrindiau newydd dros amser, a dod yn fwy hyderus wrth siarad â rhieni eraill. </w:t>
            </w:r>
          </w:p>
          <w:p w14:paraId="153C1AAB" w14:textId="77777777" w:rsidR="00453D85" w:rsidRDefault="00000000" w:rsidP="00453D85">
            <w:pPr>
              <w:rPr>
                <w:rFonts w:ascii="Verdana" w:hAnsi="Verdana" w:cs="Arial"/>
              </w:rPr>
            </w:pPr>
            <w:r>
              <w:rPr>
                <w:rFonts w:ascii="Verdana" w:hAnsi="Verdana" w:cs="Arial"/>
                <w:lang w:val="cy-GB"/>
              </w:rPr>
              <w:t xml:space="preserve">Disgrifiodd Josh sut y gwnaeth hyder cynyddol Angharad arwain at iddo ymuno â'r grŵp cerdded hefyd ac ymgysylltu â phobl newydd. Bellach roedd yn rhannu amser datblygu rhieni ac yn aml yn mynd â Dexter i nofio. </w:t>
            </w:r>
          </w:p>
          <w:p w14:paraId="153C1AAC" w14:textId="77777777" w:rsidR="00453D85" w:rsidRDefault="00000000" w:rsidP="00453D85">
            <w:pPr>
              <w:rPr>
                <w:rFonts w:ascii="Verdana" w:hAnsi="Verdana" w:cs="Arial"/>
              </w:rPr>
            </w:pPr>
            <w:r>
              <w:rPr>
                <w:rFonts w:ascii="Verdana" w:hAnsi="Verdana" w:cs="Arial"/>
                <w:lang w:val="cy-GB"/>
              </w:rPr>
              <w:t xml:space="preserve">Roedd y ddau riant yn cydnabod rôl eu BI wrth eu cefnogi i ymgysylltu mwy â'u cymuned leol, gan gyfoethogi eu bywydau nhw a bywydau Dexter. Gwnaeth LR sylwadau ar y ffordd yr oedd y gwasanaeth Ymwelwyr Iechyd yn darparu cefnogaeth gofleidiol i'r rhieni newydd yn ogystal ag i'r babi. </w:t>
            </w:r>
          </w:p>
          <w:p w14:paraId="153C1AAD" w14:textId="77777777" w:rsidR="00453D85" w:rsidRDefault="00000000" w:rsidP="00453D85">
            <w:pPr>
              <w:rPr>
                <w:rFonts w:ascii="Verdana" w:hAnsi="Verdana" w:cs="Arial"/>
              </w:rPr>
            </w:pPr>
            <w:r>
              <w:rPr>
                <w:rFonts w:ascii="Verdana" w:hAnsi="Verdana" w:cs="Arial"/>
                <w:lang w:val="cy-GB"/>
              </w:rPr>
              <w:t>Croesawodd NM glywed stori mor gadarnhaol ac ailddechrau llawer o grwpiau cymorth ar ôl y pandemig. Roedd hyn yn newyddion da iawn.</w:t>
            </w:r>
          </w:p>
          <w:p w14:paraId="153C1AAE" w14:textId="2762EEF5" w:rsidR="00453D85" w:rsidRDefault="00000000" w:rsidP="00453D85">
            <w:pPr>
              <w:rPr>
                <w:rFonts w:ascii="Verdana" w:hAnsi="Verdana" w:cs="Arial"/>
              </w:rPr>
            </w:pPr>
            <w:r>
              <w:rPr>
                <w:rFonts w:ascii="Verdana" w:hAnsi="Verdana" w:cs="Arial"/>
                <w:lang w:val="cy-GB"/>
              </w:rPr>
              <w:lastRenderedPageBreak/>
              <w:t xml:space="preserve">Roedd NZ hefyd yn croesawu clywed mwy am sut roedd y </w:t>
            </w:r>
            <w:r w:rsidR="00103CC1">
              <w:rPr>
                <w:rFonts w:ascii="Verdana" w:hAnsi="Verdana" w:cs="Arial"/>
                <w:lang w:val="cy-GB"/>
              </w:rPr>
              <w:t>BI</w:t>
            </w:r>
            <w:r>
              <w:rPr>
                <w:rFonts w:ascii="Verdana" w:hAnsi="Verdana" w:cs="Arial"/>
                <w:lang w:val="cy-GB"/>
              </w:rPr>
              <w:t xml:space="preserve"> yn estyn allan at gymunedau lleol, ac yn ymgysylltu â nhw; cododd y posibilrwydd o ddefnyddio'r gwasanaeth </w:t>
            </w:r>
            <w:r w:rsidR="00430C16">
              <w:rPr>
                <w:rFonts w:ascii="Verdana" w:hAnsi="Verdana" w:cs="Arial"/>
                <w:lang w:val="cy-GB"/>
              </w:rPr>
              <w:t xml:space="preserve">Bwrdd </w:t>
            </w:r>
            <w:r>
              <w:rPr>
                <w:rFonts w:ascii="Verdana" w:hAnsi="Verdana" w:cs="Arial"/>
                <w:lang w:val="cy-GB"/>
              </w:rPr>
              <w:t xml:space="preserve">Iechyd yn ehangach fel rhan o gamau gweithredu iechyd y boblogaeth. </w:t>
            </w:r>
          </w:p>
          <w:p w14:paraId="153C1AAF" w14:textId="77777777" w:rsidR="00453D85" w:rsidRDefault="00000000" w:rsidP="00453D85">
            <w:pPr>
              <w:rPr>
                <w:rFonts w:ascii="Verdana" w:hAnsi="Verdana" w:cs="Arial"/>
              </w:rPr>
            </w:pPr>
            <w:r>
              <w:rPr>
                <w:rFonts w:ascii="Verdana" w:hAnsi="Verdana" w:cs="Arial"/>
                <w:lang w:val="cy-GB"/>
              </w:rPr>
              <w:t>Croesawodd RO ymgysylltiad a chynnwys tadau mewn dull teulu cyfan.</w:t>
            </w:r>
          </w:p>
          <w:p w14:paraId="153C1AB0" w14:textId="77777777" w:rsidR="00453D85" w:rsidRPr="00453D85" w:rsidRDefault="00000000" w:rsidP="00453D85">
            <w:pPr>
              <w:rPr>
                <w:rFonts w:ascii="Verdana" w:hAnsi="Verdana" w:cs="Arial"/>
                <w:bCs/>
              </w:rPr>
            </w:pPr>
            <w:r w:rsidRPr="000E00CC">
              <w:rPr>
                <w:rFonts w:ascii="Verdana" w:hAnsi="Verdana" w:cs="Arial"/>
                <w:b/>
                <w:bCs/>
                <w:lang w:val="cy-GB"/>
              </w:rPr>
              <w:t>CROESAWODD</w:t>
            </w:r>
            <w:r w:rsidRPr="000E00CC">
              <w:rPr>
                <w:rFonts w:ascii="Verdana" w:hAnsi="Verdana" w:cs="Arial"/>
                <w:bCs/>
                <w:lang w:val="cy-GB"/>
              </w:rPr>
              <w:t xml:space="preserve"> y Bwrdd stori’r claf, </w:t>
            </w:r>
            <w:r w:rsidRPr="000E00CC">
              <w:rPr>
                <w:rFonts w:ascii="Verdana" w:hAnsi="Verdana" w:cs="Arial"/>
                <w:b/>
                <w:bCs/>
                <w:lang w:val="cy-GB"/>
              </w:rPr>
              <w:t>DIOLCHODD</w:t>
            </w:r>
            <w:r w:rsidRPr="000E00CC">
              <w:rPr>
                <w:rFonts w:ascii="Verdana" w:hAnsi="Verdana" w:cs="Arial"/>
                <w:bCs/>
                <w:lang w:val="cy-GB"/>
              </w:rPr>
              <w:t xml:space="preserve"> i rieni Dexter am rannu eu profiadau a </w:t>
            </w:r>
            <w:r w:rsidRPr="000E00CC">
              <w:rPr>
                <w:rFonts w:ascii="Verdana" w:hAnsi="Verdana" w:cs="Arial"/>
                <w:b/>
                <w:bCs/>
                <w:lang w:val="cy-GB"/>
              </w:rPr>
              <w:t>DYMUNODD</w:t>
            </w:r>
            <w:r w:rsidRPr="000E00CC">
              <w:rPr>
                <w:rFonts w:ascii="Verdana" w:hAnsi="Verdana" w:cs="Arial"/>
                <w:bCs/>
                <w:lang w:val="cy-GB"/>
              </w:rPr>
              <w:t xml:space="preserve"> yn dda i’r teulu.</w:t>
            </w:r>
          </w:p>
        </w:tc>
      </w:tr>
      <w:tr w:rsidR="00813B19" w14:paraId="153C1AB3" w14:textId="77777777" w:rsidTr="000235BB">
        <w:trPr>
          <w:trHeight w:val="374"/>
        </w:trPr>
        <w:tc>
          <w:tcPr>
            <w:tcW w:w="10632" w:type="dxa"/>
            <w:gridSpan w:val="2"/>
            <w:shd w:val="clear" w:color="auto" w:fill="163E64"/>
            <w:tcMar>
              <w:top w:w="80" w:type="dxa"/>
              <w:left w:w="80" w:type="dxa"/>
              <w:bottom w:w="80" w:type="dxa"/>
              <w:right w:w="80" w:type="dxa"/>
            </w:tcMar>
          </w:tcPr>
          <w:p w14:paraId="153C1AB2" w14:textId="77777777" w:rsidR="00A866EB" w:rsidRPr="00A866EB" w:rsidRDefault="00000000" w:rsidP="00B81246">
            <w:pPr>
              <w:pStyle w:val="Body"/>
              <w:spacing w:before="120" w:after="120"/>
              <w:rPr>
                <w:rFonts w:ascii="Verdana" w:hAnsi="Verdana" w:cs="Arial"/>
                <w:b/>
                <w:color w:val="FFFFFF" w:themeColor="background1"/>
                <w:sz w:val="24"/>
                <w:szCs w:val="24"/>
                <w:lang w:val="en-GB"/>
              </w:rPr>
            </w:pPr>
            <w:r>
              <w:rPr>
                <w:rFonts w:ascii="Verdana" w:hAnsi="Verdana" w:cs="Arial"/>
                <w:b/>
                <w:bCs/>
                <w:color w:val="FFFFFF" w:themeColor="background1"/>
                <w:sz w:val="24"/>
                <w:szCs w:val="24"/>
                <w:lang w:val="cy-GB"/>
              </w:rPr>
              <w:lastRenderedPageBreak/>
              <w:t>RHAN 3.  GOSOD CYFEIRIAD STRATEGOL</w:t>
            </w:r>
          </w:p>
        </w:tc>
      </w:tr>
      <w:tr w:rsidR="00813B19" w14:paraId="153C1AB5" w14:textId="77777777" w:rsidTr="000235BB">
        <w:trPr>
          <w:trHeight w:val="523"/>
        </w:trPr>
        <w:tc>
          <w:tcPr>
            <w:tcW w:w="10632" w:type="dxa"/>
            <w:gridSpan w:val="2"/>
            <w:tcMar>
              <w:top w:w="80" w:type="dxa"/>
              <w:left w:w="80" w:type="dxa"/>
              <w:bottom w:w="80" w:type="dxa"/>
              <w:right w:w="80" w:type="dxa"/>
            </w:tcMar>
          </w:tcPr>
          <w:p w14:paraId="153C1AB4" w14:textId="77777777" w:rsidR="006B2009" w:rsidRPr="00F6377F" w:rsidRDefault="00000000" w:rsidP="00F6377F">
            <w:pPr>
              <w:spacing w:before="120" w:after="120"/>
              <w:rPr>
                <w:rFonts w:ascii="Verdana" w:hAnsi="Verdana" w:cs="Arial"/>
                <w:b/>
              </w:rPr>
            </w:pPr>
            <w:r>
              <w:rPr>
                <w:rFonts w:ascii="Verdana" w:hAnsi="Verdana" w:cs="Arial"/>
                <w:b/>
                <w:bCs/>
                <w:lang w:val="cy-GB"/>
              </w:rPr>
              <w:t>3.1 ADRODDIAD MATERION ALLWEDDOL PWYLLGOR IECHYD Y BOBLOGAETH</w:t>
            </w:r>
          </w:p>
        </w:tc>
      </w:tr>
      <w:tr w:rsidR="00813B19" w14:paraId="153C1AC7" w14:textId="77777777" w:rsidTr="000235BB">
        <w:trPr>
          <w:trHeight w:val="523"/>
        </w:trPr>
        <w:tc>
          <w:tcPr>
            <w:tcW w:w="1982" w:type="dxa"/>
            <w:tcMar>
              <w:top w:w="80" w:type="dxa"/>
              <w:left w:w="80" w:type="dxa"/>
              <w:bottom w:w="80" w:type="dxa"/>
              <w:right w:w="80" w:type="dxa"/>
            </w:tcMar>
          </w:tcPr>
          <w:p w14:paraId="153C1AB6" w14:textId="3A59FD1A" w:rsidR="00F96D2E" w:rsidRPr="00F6377F" w:rsidRDefault="00000000" w:rsidP="00B81246">
            <w:pPr>
              <w:spacing w:before="120" w:after="120"/>
              <w:rPr>
                <w:rFonts w:ascii="Verdana" w:hAnsi="Verdana" w:cs="Arial"/>
                <w:bCs/>
              </w:rPr>
            </w:pPr>
            <w:r w:rsidRPr="00FD60F1">
              <w:rPr>
                <w:rFonts w:ascii="Verdana" w:hAnsi="Verdana" w:cs="Arial"/>
                <w:bCs/>
                <w:lang w:val="cy-GB"/>
              </w:rPr>
              <w:t>12</w:t>
            </w:r>
            <w:r w:rsidR="0042398E">
              <w:rPr>
                <w:rFonts w:ascii="Verdana" w:hAnsi="Verdana" w:cs="Arial"/>
                <w:bCs/>
                <w:lang w:val="cy-GB"/>
              </w:rPr>
              <w:t>1</w:t>
            </w:r>
            <w:r w:rsidRPr="00FD60F1">
              <w:rPr>
                <w:rFonts w:ascii="Verdana" w:hAnsi="Verdana" w:cs="Arial"/>
                <w:bCs/>
                <w:lang w:val="cy-GB"/>
              </w:rPr>
              <w:t>/25</w:t>
            </w:r>
          </w:p>
        </w:tc>
        <w:tc>
          <w:tcPr>
            <w:tcW w:w="8650" w:type="dxa"/>
            <w:tcMar>
              <w:top w:w="80" w:type="dxa"/>
              <w:left w:w="85" w:type="dxa"/>
              <w:bottom w:w="80" w:type="dxa"/>
              <w:right w:w="80" w:type="dxa"/>
            </w:tcMar>
          </w:tcPr>
          <w:p w14:paraId="153C1AB7" w14:textId="77777777" w:rsidR="00A86286" w:rsidRDefault="00000000" w:rsidP="00A86286">
            <w:pPr>
              <w:rPr>
                <w:rFonts w:ascii="Verdana" w:hAnsi="Verdana" w:cs="Arial"/>
              </w:rPr>
            </w:pPr>
            <w:r>
              <w:rPr>
                <w:rFonts w:ascii="Verdana" w:hAnsi="Verdana" w:cs="Arial"/>
                <w:lang w:val="cy-GB"/>
              </w:rPr>
              <w:t>Tynnodd SS sylw at dri rhybudd o gyfarfod PHC ym mis Mehefin:</w:t>
            </w:r>
          </w:p>
          <w:p w14:paraId="153C1AB8" w14:textId="77777777" w:rsidR="00A86286" w:rsidRDefault="00000000" w:rsidP="00A862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lang w:val="cy-GB"/>
              </w:rPr>
              <w:t xml:space="preserve">Anghydraddoldebau yn y nifer sy'n cael eu sgrinio; roedd y rhain yn destun pryder, gyda rhai cymunedau'n manteisio llai ar gyfleoedd sgrinio nag eraill. </w:t>
            </w:r>
          </w:p>
          <w:p w14:paraId="153C1AB9" w14:textId="77777777" w:rsidR="00144CC1" w:rsidRDefault="00000000" w:rsidP="00A862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lang w:val="cy-GB"/>
              </w:rPr>
              <w:t>Materion sy'n gysylltiedig â brechu gan gynnwys:</w:t>
            </w:r>
          </w:p>
          <w:p w14:paraId="153C1ABA" w14:textId="77777777" w:rsidR="00144CC1" w:rsidRDefault="00000000" w:rsidP="00144CC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lang w:val="cy-GB"/>
              </w:rPr>
              <w:t>y gyfradd siomedig o frechu staff yn erbyn y ffliw a'r risgiau cysylltiedig o absenoldeb oherwydd salwch;</w:t>
            </w:r>
          </w:p>
          <w:p w14:paraId="153C1ABB" w14:textId="77777777" w:rsidR="0048287A" w:rsidRDefault="00000000" w:rsidP="00144CC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lang w:val="cy-GB"/>
              </w:rPr>
              <w:t>y duedd neu frechu staff yn erbyn y ffliw a'r risg cysylltiedig neu fel arall; a</w:t>
            </w:r>
          </w:p>
          <w:p w14:paraId="153C1ABC" w14:textId="77777777" w:rsidR="00A86286" w:rsidRDefault="00000000" w:rsidP="00144CC1">
            <w:pPr>
              <w:pStyle w:val="ListParagraph"/>
              <w:numPr>
                <w:ilvl w:val="0"/>
                <w:numId w:val="9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lang w:val="cy-GB"/>
              </w:rPr>
              <w:t xml:space="preserve">y costau sy'n gysylltiedig â chodi'r gyfradd frechu; </w:t>
            </w:r>
          </w:p>
          <w:p w14:paraId="153C1ABD" w14:textId="77777777" w:rsidR="00A86286" w:rsidRDefault="00000000" w:rsidP="00A862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 buddsoddiad llai na delfrydol mewn gwasanaethau sylfaenol a chymunedol fel ffactor allweddol yn iechyd y boblogaeth; roedd y PHC o'r farn y dylai hyn gynyddu dros amser. </w:t>
            </w:r>
          </w:p>
          <w:p w14:paraId="153C1ABE" w14:textId="77777777" w:rsidR="00A86286" w:rsidRPr="00221502" w:rsidRDefault="00000000" w:rsidP="00A86286">
            <w:pPr>
              <w:rPr>
                <w:rFonts w:ascii="Verdana" w:hAnsi="Verdana" w:cs="Arial"/>
              </w:rPr>
            </w:pPr>
            <w:r w:rsidRPr="00221502">
              <w:rPr>
                <w:rFonts w:ascii="Verdana" w:hAnsi="Verdana" w:cs="Arial"/>
                <w:lang w:val="cy-GB"/>
              </w:rPr>
              <w:t>Sylwadau a Chwestiynau Gwahoddedig JW:</w:t>
            </w:r>
          </w:p>
          <w:p w14:paraId="153C1ABF" w14:textId="77777777" w:rsidR="00A86286" w:rsidRDefault="00000000" w:rsidP="00A86286">
            <w:pPr>
              <w:rPr>
                <w:rFonts w:ascii="Verdana" w:hAnsi="Verdana" w:cs="Arial"/>
              </w:rPr>
            </w:pPr>
            <w:r>
              <w:rPr>
                <w:rFonts w:ascii="Verdana" w:hAnsi="Verdana" w:cs="Arial"/>
                <w:lang w:val="cy-GB"/>
              </w:rPr>
              <w:t xml:space="preserve">Dywedodd TR fod y WODC wedi ystyried adroddiad, wedi codi rhai pryderon ynghylch adnoddau ac yn aros am ymateb. </w:t>
            </w:r>
          </w:p>
          <w:p w14:paraId="153C1AC0" w14:textId="77777777" w:rsidR="00A86286" w:rsidRDefault="00000000" w:rsidP="00A86286">
            <w:pPr>
              <w:rPr>
                <w:rFonts w:ascii="Verdana" w:hAnsi="Verdana" w:cs="Arial"/>
              </w:rPr>
            </w:pPr>
            <w:r>
              <w:rPr>
                <w:rFonts w:ascii="Verdana" w:hAnsi="Verdana" w:cs="Arial"/>
                <w:lang w:val="cy-GB"/>
              </w:rPr>
              <w:t xml:space="preserve">Cadarnhaodd RO, ar ôl ystyried cyfraddau brechu, fod WODC wedi dod i'r casgliad nad oedd y cynlluniau sydd ar waith ar hyn o bryd yn darparu digon o orchudd. Byddai adroddiad dilynol ym mis Awst yn ceisio sicrhau mwy o ran cyfraddau brechu staff. </w:t>
            </w:r>
          </w:p>
          <w:p w14:paraId="153C1AC1" w14:textId="77777777" w:rsidR="00A86286" w:rsidRDefault="00000000" w:rsidP="00A86286">
            <w:pPr>
              <w:rPr>
                <w:rFonts w:ascii="Verdana" w:hAnsi="Verdana" w:cs="Arial"/>
              </w:rPr>
            </w:pPr>
            <w:r w:rsidRPr="00AF750D">
              <w:rPr>
                <w:rFonts w:ascii="Verdana" w:hAnsi="Verdana" w:cs="Arial"/>
                <w:lang w:val="cy-GB"/>
              </w:rPr>
              <w:t>Gwnaeth GR sylwadau ar argaeledd lleoliadau a'r gwaith sydd ar y gweill i gynyddu'r nifer sydd ar gael.</w:t>
            </w:r>
          </w:p>
          <w:p w14:paraId="153C1AC2" w14:textId="77777777" w:rsidR="00A86286" w:rsidRDefault="00000000" w:rsidP="00A86286">
            <w:pPr>
              <w:rPr>
                <w:rFonts w:ascii="Verdana" w:hAnsi="Verdana" w:cs="Arial"/>
              </w:rPr>
            </w:pPr>
            <w:r>
              <w:rPr>
                <w:rFonts w:ascii="Verdana" w:hAnsi="Verdana" w:cs="Arial"/>
                <w:lang w:val="cy-GB"/>
              </w:rPr>
              <w:t xml:space="preserve">Gofynnodd JC a oedd cynlluniau ar waith i adlewyrchu'r costau ychwanegol sy'n gysylltiedig â mwy o ddefnydd. Cyfeiriodd AH at waith sy'n mynd rhagddo ar adnoddau ar draws yr agenda iechyd cyhoeddus, gan gynnwys yr adnodd iechyd cyhoeddus arbenigol, gwariant ar atal ac ymyrraeth gynnar a defnyddio adnoddau a roddir </w:t>
            </w:r>
            <w:r>
              <w:rPr>
                <w:rFonts w:ascii="Verdana" w:hAnsi="Verdana" w:cs="Arial"/>
                <w:lang w:val="cy-GB"/>
              </w:rPr>
              <w:lastRenderedPageBreak/>
              <w:t>mewn modelau cymdogaeth clwstwr. Roedd agenda Ysgrifennydd y Cabinet yn cynnwys blaenoriaethau iechyd y cyhoedd a'r boblogaeth, fel yr oedd cynlluniau BIPBA. Roedd DG yn ystyried y dosbarthiad adnoddau presennol fel rhan o'i waith ar effeithlonrwydd dyrannu.</w:t>
            </w:r>
          </w:p>
          <w:p w14:paraId="153C1AC3" w14:textId="30F98A45" w:rsidR="00A86286" w:rsidRPr="000B5BBB" w:rsidRDefault="00000000" w:rsidP="00A86286">
            <w:pPr>
              <w:rPr>
                <w:rFonts w:ascii="Verdana" w:hAnsi="Verdana" w:cs="Arial"/>
              </w:rPr>
            </w:pPr>
            <w:r>
              <w:rPr>
                <w:rFonts w:ascii="Verdana" w:hAnsi="Verdana" w:cs="Arial"/>
                <w:lang w:val="cy-GB"/>
              </w:rPr>
              <w:t>Gwnaeth DG sylwadau ar arwyddocâd y gwaith hwn i gynaliadwyedd ariannol gwasanaethau BIPBA yn y dyfodol. Rhoddodd wybod am drafodaethau gyda chydweithwyr Bwrdd Iechyd Prifysgol Hywel Dda (BIPHDd) ar ddyrannu adnoddau i gefnogi'r agenda iechyd a</w:t>
            </w:r>
            <w:r w:rsidR="00AB211B">
              <w:rPr>
                <w:rFonts w:ascii="Verdana" w:hAnsi="Verdana" w:cs="Arial"/>
                <w:lang w:val="cy-GB"/>
              </w:rPr>
              <w:t>c</w:t>
            </w:r>
            <w:r>
              <w:rPr>
                <w:rFonts w:ascii="Verdana" w:hAnsi="Verdana" w:cs="Arial"/>
                <w:lang w:val="cy-GB"/>
              </w:rPr>
              <w:t xml:space="preserve"> atal y boblogaeth. Byddai'r Bwrdd yn derbyn diweddariadau ar y gwaith yn y misoedd nesaf. </w:t>
            </w:r>
            <w:r>
              <w:rPr>
                <w:rFonts w:ascii="Verdana" w:hAnsi="Verdana" w:cs="Arial"/>
                <w:b/>
                <w:bCs/>
                <w:lang w:val="cy-GB"/>
              </w:rPr>
              <w:t>Gweithred 07:</w:t>
            </w:r>
            <w:r>
              <w:rPr>
                <w:rFonts w:ascii="Verdana" w:hAnsi="Verdana" w:cs="Arial"/>
                <w:lang w:val="cy-GB"/>
              </w:rPr>
              <w:t xml:space="preserve"> </w:t>
            </w:r>
            <w:r>
              <w:rPr>
                <w:rFonts w:ascii="Verdana" w:hAnsi="Verdana" w:cs="Arial"/>
                <w:b/>
                <w:bCs/>
                <w:lang w:val="cy-GB"/>
              </w:rPr>
              <w:t xml:space="preserve">DG </w:t>
            </w:r>
          </w:p>
          <w:p w14:paraId="153C1AC4" w14:textId="77777777" w:rsidR="00A86286" w:rsidRDefault="00000000" w:rsidP="00A86286">
            <w:pPr>
              <w:rPr>
                <w:rFonts w:ascii="Verdana" w:hAnsi="Verdana" w:cs="Arial"/>
              </w:rPr>
            </w:pPr>
            <w:r>
              <w:rPr>
                <w:rFonts w:ascii="Verdana" w:hAnsi="Verdana" w:cs="Arial"/>
                <w:lang w:val="cy-GB"/>
              </w:rPr>
              <w:t>Cytunodd NZ â sylwadau AH a'r angen i edrych ar y Cynllun Gwasanaeth Clinigol o safbwynt iechyd y boblogaeth, er mwyn optimeiddio'r 'symudiad i'r chwith' o adnoddau.</w:t>
            </w:r>
          </w:p>
          <w:p w14:paraId="153C1AC5" w14:textId="77777777" w:rsidR="00A86286" w:rsidRPr="00260EDB" w:rsidRDefault="00000000" w:rsidP="00A86286">
            <w:pPr>
              <w:rPr>
                <w:rFonts w:ascii="Verdana" w:hAnsi="Verdana" w:cs="Arial"/>
              </w:rPr>
            </w:pPr>
            <w:r>
              <w:rPr>
                <w:rFonts w:ascii="Verdana" w:hAnsi="Verdana" w:cs="Arial"/>
                <w:lang w:val="cy-GB"/>
              </w:rPr>
              <w:t xml:space="preserve">Gofynnodd JW i PHC a WODC gydweithio ar gyfraddau brechu staff, gyda PHC yn ymchwilio i'r dystiolaeth o'r hyn a weithiodd, i gynorthwyo WODC i oruchwylio cynlluniau gweithredu, yn enwedig i lywio'r gaeaf nesaf. </w:t>
            </w:r>
            <w:r>
              <w:rPr>
                <w:rFonts w:ascii="Verdana" w:hAnsi="Verdana" w:cs="Arial"/>
                <w:b/>
                <w:bCs/>
                <w:lang w:val="cy-GB"/>
              </w:rPr>
              <w:t>Gweithred 08:</w:t>
            </w:r>
            <w:r>
              <w:rPr>
                <w:rFonts w:ascii="Verdana" w:hAnsi="Verdana" w:cs="Arial"/>
                <w:lang w:val="cy-GB"/>
              </w:rPr>
              <w:t xml:space="preserve"> </w:t>
            </w:r>
            <w:r>
              <w:rPr>
                <w:rFonts w:ascii="Verdana" w:hAnsi="Verdana" w:cs="Arial"/>
                <w:b/>
                <w:bCs/>
                <w:lang w:val="cy-GB"/>
              </w:rPr>
              <w:t>RO/SS</w:t>
            </w:r>
          </w:p>
          <w:p w14:paraId="153C1AC6" w14:textId="5CA72408" w:rsidR="0061274D" w:rsidRPr="00A86286" w:rsidRDefault="00000000" w:rsidP="00B81246">
            <w:pPr>
              <w:rPr>
                <w:rFonts w:ascii="Verdana" w:hAnsi="Verdana" w:cs="Arial"/>
              </w:rPr>
            </w:pPr>
            <w:r>
              <w:rPr>
                <w:rFonts w:ascii="Verdana" w:hAnsi="Verdana" w:cs="Arial"/>
                <w:b/>
                <w:bCs/>
                <w:lang w:val="cy-GB"/>
              </w:rPr>
              <w:t>YSTYRIODD</w:t>
            </w:r>
            <w:r>
              <w:rPr>
                <w:rFonts w:ascii="Verdana" w:hAnsi="Verdana" w:cs="Arial"/>
                <w:lang w:val="cy-GB"/>
              </w:rPr>
              <w:t xml:space="preserve"> y Bwrdd yr adroddiad a chymerodd</w:t>
            </w:r>
            <w:r>
              <w:rPr>
                <w:rFonts w:ascii="Verdana" w:hAnsi="Verdana" w:cs="Arial"/>
                <w:b/>
                <w:bCs/>
                <w:lang w:val="cy-GB"/>
              </w:rPr>
              <w:t xml:space="preserve"> SICRWYDD</w:t>
            </w:r>
            <w:r>
              <w:rPr>
                <w:rFonts w:ascii="Verdana" w:hAnsi="Verdana" w:cs="Arial"/>
                <w:lang w:val="cy-GB"/>
              </w:rPr>
              <w:t xml:space="preserve"> o'r diweddariad a ddarparwyd a'r camau gweithredu arfaethedig.</w:t>
            </w:r>
          </w:p>
        </w:tc>
      </w:tr>
      <w:tr w:rsidR="00813B19" w14:paraId="153C1AC9" w14:textId="77777777" w:rsidTr="000235BB">
        <w:trPr>
          <w:trHeight w:val="523"/>
        </w:trPr>
        <w:tc>
          <w:tcPr>
            <w:tcW w:w="10632" w:type="dxa"/>
            <w:gridSpan w:val="2"/>
            <w:tcMar>
              <w:top w:w="80" w:type="dxa"/>
              <w:left w:w="80" w:type="dxa"/>
              <w:bottom w:w="80" w:type="dxa"/>
              <w:right w:w="80" w:type="dxa"/>
            </w:tcMar>
          </w:tcPr>
          <w:p w14:paraId="153C1AC8" w14:textId="77777777" w:rsidR="00F10819" w:rsidRPr="00F10819" w:rsidRDefault="00000000" w:rsidP="00F10819">
            <w:pPr>
              <w:spacing w:before="120" w:after="120"/>
              <w:rPr>
                <w:rFonts w:ascii="Verdana" w:hAnsi="Verdana" w:cs="Arial"/>
                <w:b/>
              </w:rPr>
            </w:pPr>
            <w:r>
              <w:rPr>
                <w:rFonts w:ascii="Verdana" w:hAnsi="Verdana" w:cs="Arial"/>
                <w:b/>
                <w:bCs/>
                <w:lang w:val="cy-GB"/>
              </w:rPr>
              <w:lastRenderedPageBreak/>
              <w:t>3.2 ADRODDIAD GWASANAETHAU SGRINIAU</w:t>
            </w:r>
          </w:p>
        </w:tc>
      </w:tr>
      <w:tr w:rsidR="00813B19" w14:paraId="153C1AF0" w14:textId="77777777" w:rsidTr="000235BB">
        <w:trPr>
          <w:trHeight w:val="523"/>
        </w:trPr>
        <w:tc>
          <w:tcPr>
            <w:tcW w:w="1982" w:type="dxa"/>
            <w:tcMar>
              <w:top w:w="80" w:type="dxa"/>
              <w:left w:w="80" w:type="dxa"/>
              <w:bottom w:w="80" w:type="dxa"/>
              <w:right w:w="80" w:type="dxa"/>
            </w:tcMar>
          </w:tcPr>
          <w:p w14:paraId="153C1ACA" w14:textId="7359F427" w:rsidR="000D35FE" w:rsidRPr="00F6377F" w:rsidRDefault="00000000" w:rsidP="00B81246">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2</w:t>
            </w:r>
            <w:r w:rsidRPr="00FD60F1">
              <w:rPr>
                <w:rFonts w:ascii="Verdana" w:hAnsi="Verdana" w:cs="Arial"/>
                <w:bCs/>
                <w:lang w:val="cy-GB"/>
              </w:rPr>
              <w:t>/25</w:t>
            </w:r>
          </w:p>
        </w:tc>
        <w:tc>
          <w:tcPr>
            <w:tcW w:w="8650" w:type="dxa"/>
            <w:tcMar>
              <w:top w:w="80" w:type="dxa"/>
              <w:left w:w="85" w:type="dxa"/>
              <w:bottom w:w="80" w:type="dxa"/>
              <w:right w:w="80" w:type="dxa"/>
            </w:tcMar>
          </w:tcPr>
          <w:p w14:paraId="153C1ACB" w14:textId="77777777" w:rsidR="00C73899" w:rsidRDefault="00000000" w:rsidP="00C73899">
            <w:pPr>
              <w:rPr>
                <w:rFonts w:ascii="Verdana" w:hAnsi="Verdana" w:cs="Arial"/>
              </w:rPr>
            </w:pPr>
            <w:r>
              <w:rPr>
                <w:rFonts w:ascii="Verdana" w:hAnsi="Verdana" w:cs="Arial"/>
                <w:lang w:val="cy-GB"/>
              </w:rPr>
              <w:t>Wrth gyflwyno’r adroddiad, tynnodd GR sylw at y ffeithiau canlynol:</w:t>
            </w:r>
          </w:p>
          <w:p w14:paraId="153C1ACC" w14:textId="77777777" w:rsidR="00C73899" w:rsidRDefault="00000000" w:rsidP="00C73899">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Effeithiodd canser ar un o bob tri o'r boblogaeth yng Nghymru.</w:t>
            </w:r>
          </w:p>
          <w:p w14:paraId="153C1ACD" w14:textId="77777777" w:rsidR="00C73899" w:rsidRDefault="00000000" w:rsidP="00C73899">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modd atal pedwar o bob deg o ganserau.</w:t>
            </w:r>
          </w:p>
          <w:p w14:paraId="153C1ACE" w14:textId="77777777" w:rsidR="00C73899" w:rsidRDefault="00000000" w:rsidP="00C73899">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Canser gafodd yr effaith fwyaf ar y rhai mewn ardaloedd difreintiedig.</w:t>
            </w:r>
          </w:p>
          <w:p w14:paraId="153C1ACF" w14:textId="77777777" w:rsidR="00C73899" w:rsidRDefault="00000000" w:rsidP="00C73899">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Diagnosis cynnar a roddodd y canlyniadau gorau.</w:t>
            </w:r>
          </w:p>
          <w:p w14:paraId="153C1AD0" w14:textId="77777777" w:rsidR="00C73899" w:rsidRPr="00194C35" w:rsidRDefault="00000000" w:rsidP="00C73899">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gan sgrinio rôl fel offeryn iechyd cyhoeddus hanfodol.</w:t>
            </w:r>
          </w:p>
          <w:p w14:paraId="153C1AD1" w14:textId="6279D737" w:rsidR="00C73899" w:rsidRDefault="00000000" w:rsidP="00C73899">
            <w:pPr>
              <w:rPr>
                <w:rFonts w:ascii="Verdana" w:hAnsi="Verdana" w:cs="Arial"/>
              </w:rPr>
            </w:pPr>
            <w:r>
              <w:rPr>
                <w:rFonts w:ascii="Verdana" w:hAnsi="Verdana" w:cs="Arial"/>
                <w:lang w:val="cy-GB"/>
              </w:rPr>
              <w:t xml:space="preserve">Rhoddodd KC fwy o fanylion am yr epidemioleg, gan dynnu sylw at y ffaith mai canser oedd prif achos marwolaeth yng Nghymru, gyda chyfraddau marwolaeth yn sylweddol waeth mewn ardaloedd difreintiedig. Roedd y bwlch hwn yn cynyddu. Roedd adroddiad Archwilio Cymru </w:t>
            </w:r>
            <w:r w:rsidR="00B6305C">
              <w:rPr>
                <w:rFonts w:ascii="Verdana" w:hAnsi="Verdana" w:cs="Arial"/>
                <w:lang w:val="cy-GB"/>
              </w:rPr>
              <w:t>d</w:t>
            </w:r>
            <w:r>
              <w:rPr>
                <w:rFonts w:ascii="Verdana" w:hAnsi="Verdana" w:cs="Arial"/>
                <w:lang w:val="cy-GB"/>
              </w:rPr>
              <w:t xml:space="preserve">diweddar wedi nodi diagnosis o 25% o ganserau yng Nghyfnod 4, a 18% yng Nghyfnod Roedd tîm Iechyd y Cyhoedd BIPBA yn gweithio gydag Iechyd Cyhoeddus Cymru (ICC) i ddatblygu cynllun gweithredu i fynd i'r afael ag anghydraddoldebau iechyd. </w:t>
            </w:r>
          </w:p>
          <w:p w14:paraId="153C1AD2" w14:textId="77777777" w:rsidR="00C73899" w:rsidRDefault="00000000" w:rsidP="00C73899">
            <w:pPr>
              <w:rPr>
                <w:rFonts w:ascii="Verdana" w:hAnsi="Verdana" w:cs="Arial"/>
              </w:rPr>
            </w:pPr>
            <w:r>
              <w:rPr>
                <w:rFonts w:ascii="Verdana" w:hAnsi="Verdana" w:cs="Arial"/>
                <w:lang w:val="cy-GB"/>
              </w:rPr>
              <w:t xml:space="preserve">Ychwanegodd KC fod Iechyd y Cyhoedd Cymru wedi arwain ar chwech o'r saith rhaglen sgrinio genedlaethol, gyda byrddau iechyd yn gyfrifol am sgrinio cynenedigol. Crynhodd tri o'r rhaglenni sgrinio </w:t>
            </w:r>
            <w:r>
              <w:rPr>
                <w:rFonts w:ascii="Verdana" w:hAnsi="Verdana" w:cs="Arial"/>
                <w:lang w:val="cy-GB"/>
              </w:rPr>
              <w:lastRenderedPageBreak/>
              <w:t>cenedlaethol a oedd yn canolbwyntio ar ganserau a KC y canfyddiadau epidemiolegol canlynol:</w:t>
            </w:r>
          </w:p>
          <w:p w14:paraId="153C1AD3" w14:textId="77777777" w:rsidR="00C73899" w:rsidRDefault="00000000" w:rsidP="00C73899">
            <w:pPr>
              <w:rPr>
                <w:rFonts w:ascii="Verdana" w:hAnsi="Verdana" w:cs="Arial"/>
              </w:rPr>
            </w:pPr>
            <w:r>
              <w:rPr>
                <w:rFonts w:ascii="Verdana" w:hAnsi="Verdana" w:cs="Arial"/>
                <w:lang w:val="cy-GB"/>
              </w:rPr>
              <w:t xml:space="preserve">Roedd y nifer a gymerodd ran mewn </w:t>
            </w:r>
            <w:r>
              <w:rPr>
                <w:rFonts w:ascii="Verdana" w:hAnsi="Verdana" w:cs="Arial"/>
                <w:u w:val="single"/>
                <w:lang w:val="cy-GB"/>
              </w:rPr>
              <w:t>Sgrinio Coluddion</w:t>
            </w:r>
            <w:r>
              <w:rPr>
                <w:rFonts w:ascii="Verdana" w:hAnsi="Verdana" w:cs="Arial"/>
                <w:lang w:val="cy-GB"/>
              </w:rPr>
              <w:t xml:space="preserve"> yn BIPBA yn 65%, ychydig yn is na chyfartaledd Cymru. Roedd bwlch sylweddol yng nghyfraddau’r defnydd, gyda’r ardaloedd mwyaf difreintiedig yn cynnwys 57% o’i gymharu â 75% yn yr ardaloedd lleiaf difreintiedig. Roedd amrywiad yn ôl oedran hefyd yn amlwg, gyda phobl iau yn llai tebygol o fanteisio ar y cynnig sgrinio. Roedd cyfradd goroesi canser y coluddyn am bum mlynedd yn gostwng. </w:t>
            </w:r>
          </w:p>
          <w:p w14:paraId="153C1AD4" w14:textId="77777777" w:rsidR="00C73899" w:rsidRDefault="00000000" w:rsidP="00C73899">
            <w:pPr>
              <w:rPr>
                <w:rFonts w:ascii="Verdana" w:hAnsi="Verdana" w:cs="Arial"/>
              </w:rPr>
            </w:pPr>
            <w:r>
              <w:rPr>
                <w:rFonts w:ascii="Verdana" w:hAnsi="Verdana" w:cs="Arial"/>
                <w:lang w:val="cy-GB"/>
              </w:rPr>
              <w:t xml:space="preserve">Y nifer a gymerodd ran yn </w:t>
            </w:r>
            <w:r>
              <w:rPr>
                <w:rFonts w:ascii="Verdana" w:hAnsi="Verdana" w:cs="Arial"/>
                <w:u w:val="single"/>
                <w:lang w:val="cy-GB"/>
              </w:rPr>
              <w:t>Prawf Bron Cymru</w:t>
            </w:r>
            <w:r>
              <w:rPr>
                <w:rFonts w:ascii="Verdana" w:hAnsi="Verdana" w:cs="Arial"/>
                <w:lang w:val="cy-GB"/>
              </w:rPr>
              <w:t xml:space="preserve"> oedd yr uchaf yng Nghymru, sef 73%; Roedd y graddiant amddifadedd yn 64% ar gyfer yr ardaloedd mwyaf amddifad, hyd at 75% ar gyfer y lleiaf amddifad. Unwaith eto, roedd y nifer a gymerodd ran yn is ymhlith pobl iau. Roedd y gyfradd goroesi deng mlynedd yn ardal BIPBA yn is nag yng Nghymru gyfan; fodd bynnag, roedd gostyngiad yn y cyfraddau goroesi deng mlynedd yn amlwg ledled Cymru. </w:t>
            </w:r>
          </w:p>
          <w:p w14:paraId="153C1AD5" w14:textId="77777777" w:rsidR="00C73899" w:rsidRDefault="00000000" w:rsidP="00C73899">
            <w:pPr>
              <w:rPr>
                <w:rFonts w:ascii="Verdana" w:hAnsi="Verdana" w:cs="Arial"/>
              </w:rPr>
            </w:pPr>
            <w:r>
              <w:rPr>
                <w:rFonts w:ascii="Verdana" w:hAnsi="Verdana" w:cs="Arial"/>
                <w:lang w:val="cy-GB"/>
              </w:rPr>
              <w:t xml:space="preserve">Roedd 69% o'r rhai a oedd yn gymwys i gael eu sgrinio ar gyfer </w:t>
            </w:r>
            <w:r>
              <w:rPr>
                <w:rFonts w:ascii="Verdana" w:hAnsi="Verdana" w:cs="Arial"/>
                <w:u w:val="single"/>
                <w:lang w:val="cy-GB"/>
              </w:rPr>
              <w:t>Sgrinio Serfigol Cymru</w:t>
            </w:r>
            <w:r>
              <w:rPr>
                <w:rFonts w:ascii="Verdana" w:hAnsi="Verdana" w:cs="Arial"/>
                <w:lang w:val="cy-GB"/>
              </w:rPr>
              <w:t xml:space="preserve">, yn amrywio o 63% yn yr ardaloedd mwyaf difreintiedig i 75% yn yr ardaloedd lleiaf difreintiedig. Roedd y gyfradd goroesi pum mlynedd yn sylweddol is na chyfartaledd Cymru. </w:t>
            </w:r>
          </w:p>
          <w:p w14:paraId="153C1AD6" w14:textId="77777777" w:rsidR="00C73899" w:rsidRDefault="00000000" w:rsidP="00C73899">
            <w:pPr>
              <w:rPr>
                <w:rFonts w:ascii="Verdana" w:hAnsi="Verdana" w:cs="Arial"/>
              </w:rPr>
            </w:pPr>
            <w:r>
              <w:rPr>
                <w:rFonts w:ascii="Verdana" w:hAnsi="Verdana" w:cs="Arial"/>
                <w:lang w:val="cy-GB"/>
              </w:rPr>
              <w:t>Y rhaglenni sgrinio oedd yn weddill: Sgrinio Aneurismau Aortig yr Abdomen (AAA), Sgrinio Llygaid Diabetig Cymru (DESW) a Sgrinio Clyw Newyddenedigol. Yn ogystal, roedd rhaglen sgrinio ar gyfer canser yr ysgyfaint yn cael ei datblygu yng Nghymru; roedd cyfraddau goroesi pum a deng mlynedd ar gyfer canser yr ysgyfaint yn isel ar hyn o bryd.</w:t>
            </w:r>
          </w:p>
          <w:p w14:paraId="153C1AD7" w14:textId="77777777" w:rsidR="00C73899" w:rsidRDefault="00000000" w:rsidP="00C73899">
            <w:pPr>
              <w:rPr>
                <w:rFonts w:ascii="Verdana" w:hAnsi="Verdana" w:cs="Arial"/>
              </w:rPr>
            </w:pPr>
            <w:r w:rsidRPr="00AD6231">
              <w:rPr>
                <w:rFonts w:ascii="Verdana" w:hAnsi="Verdana" w:cs="Arial"/>
                <w:lang w:val="cy-GB"/>
              </w:rPr>
              <w:t>Yna gwahoddodd KC gwestiynau:</w:t>
            </w:r>
          </w:p>
          <w:p w14:paraId="153C1AD8" w14:textId="77777777" w:rsidR="00C73899" w:rsidRDefault="00000000" w:rsidP="00C73899">
            <w:pPr>
              <w:rPr>
                <w:rFonts w:ascii="Verdana" w:hAnsi="Verdana" w:cs="Arial"/>
              </w:rPr>
            </w:pPr>
            <w:r>
              <w:rPr>
                <w:rFonts w:ascii="Verdana" w:hAnsi="Verdana" w:cs="Arial"/>
                <w:lang w:val="cy-GB"/>
              </w:rPr>
              <w:t>Cyfeiriodd JC at yr heriau o ran gwella'r nifer sy'n cael sgrinio; awgrymodd y byddai data tueddiadau, gan olrhain y sefyllfa dros amser, o bosibl dros y pum mlynedd diwethaf, yn darparu gwybodaeth ddefnyddiol i gefnogi cynnydd pellach.</w:t>
            </w:r>
          </w:p>
          <w:p w14:paraId="153C1AD9" w14:textId="77777777" w:rsidR="00C73899" w:rsidRDefault="00000000" w:rsidP="00C73899">
            <w:pPr>
              <w:rPr>
                <w:rFonts w:ascii="Verdana" w:hAnsi="Verdana" w:cs="Arial"/>
              </w:rPr>
            </w:pPr>
            <w:r>
              <w:rPr>
                <w:rFonts w:ascii="Verdana" w:hAnsi="Verdana" w:cs="Arial"/>
                <w:lang w:val="cy-GB"/>
              </w:rPr>
              <w:t>Croesawodd NW y papur fel darlleniad addysgiadol a gofynnodd am waith mewn gofal sylfaenol, ar sail clwstwr, i wella'r nifer sy'n cael ei brechu. Nododd GR y byddai’n ymateb yn ddiweddarach yn y cyflwyniad.</w:t>
            </w:r>
          </w:p>
          <w:p w14:paraId="153C1ADA" w14:textId="77777777" w:rsidR="00C73899" w:rsidRDefault="00000000" w:rsidP="00C73899">
            <w:pPr>
              <w:rPr>
                <w:rFonts w:ascii="Verdana" w:hAnsi="Verdana" w:cs="Arial"/>
              </w:rPr>
            </w:pPr>
            <w:r>
              <w:rPr>
                <w:rFonts w:ascii="Verdana" w:hAnsi="Verdana" w:cs="Arial"/>
                <w:lang w:val="cy-GB"/>
              </w:rPr>
              <w:t>Croesawodd RE yr adroddiad a gofynnodd am y cyfeiriad at ganran y DESW fel 'cwmpas', yn hytrach na 'defnyddio'. Eglurodd GR y pwynt hwn.</w:t>
            </w:r>
          </w:p>
          <w:p w14:paraId="153C1ADB" w14:textId="77777777" w:rsidR="00C73899" w:rsidRDefault="00000000" w:rsidP="00C73899">
            <w:pPr>
              <w:rPr>
                <w:rFonts w:ascii="Verdana" w:hAnsi="Verdana" w:cs="Arial"/>
              </w:rPr>
            </w:pPr>
            <w:r>
              <w:rPr>
                <w:rFonts w:ascii="Verdana" w:hAnsi="Verdana" w:cs="Arial"/>
                <w:lang w:val="cy-GB"/>
              </w:rPr>
              <w:t>Gan ddychwelyd at yr adroddiad, cynghorodd GR, yn absenoldeb Strategaeth Ecwiti Sgrinio ar waith, fod y dull yn adlewyrchu dull y Strategaeth Ecwiti Brechlyn.</w:t>
            </w:r>
          </w:p>
          <w:p w14:paraId="153C1ADC" w14:textId="77777777" w:rsidR="00C73899" w:rsidRDefault="00000000" w:rsidP="00C73899">
            <w:pPr>
              <w:rPr>
                <w:rFonts w:ascii="Verdana" w:hAnsi="Verdana" w:cs="Arial"/>
              </w:rPr>
            </w:pPr>
            <w:r>
              <w:rPr>
                <w:rFonts w:ascii="Verdana" w:hAnsi="Verdana" w:cs="Arial"/>
                <w:lang w:val="cy-GB"/>
              </w:rPr>
              <w:lastRenderedPageBreak/>
              <w:t xml:space="preserve">Roedd Tîm Sgrinio PHW yn gweithio gyda chynrychiolwyr y sector gwirfoddol o Gynghorau Abertawe a Chastell-nedd Port Talbot i ymgysylltu â rhai clystyrau, gan ddefnyddio'r arbenigedd yn Nhîm Brechlyn PHW mewn iechyd cynhwysol. Byddai cynllun peilot yn cysylltu â phobl nad oeddent wedi ymateb i wahoddiad sgrinio; ymatebodd y rhai a oedd eisoes yn ymwybodol o iechyd yn fwy cadarnhaol ac roedd angen cynyddu llythrennedd iechyd a chymhwyso egwyddorion ‘Gwnewch i Bob Cyswllt Gyfrif’, i annog pobl i’w defnyddio. </w:t>
            </w:r>
          </w:p>
          <w:p w14:paraId="153C1ADD" w14:textId="77777777" w:rsidR="00C73899" w:rsidRDefault="00000000" w:rsidP="00C73899">
            <w:pPr>
              <w:rPr>
                <w:rFonts w:ascii="Verdana" w:hAnsi="Verdana" w:cs="Arial"/>
              </w:rPr>
            </w:pPr>
            <w:r>
              <w:rPr>
                <w:rFonts w:ascii="Verdana" w:hAnsi="Verdana" w:cs="Arial"/>
                <w:lang w:val="cy-GB"/>
              </w:rPr>
              <w:t>Mae'n debyg y byddai BIP Cwm Taf Morgannwg yn cynnal y safle peilot sgrinio canser yr ysgyfaint ond cadarnhaodd GR y byddai BIPBA yn elwa o ddysgu cynnar.</w:t>
            </w:r>
          </w:p>
          <w:p w14:paraId="153C1ADE" w14:textId="77777777" w:rsidR="00C73899" w:rsidRDefault="00000000" w:rsidP="00C73899">
            <w:pPr>
              <w:rPr>
                <w:rFonts w:ascii="Verdana" w:hAnsi="Verdana" w:cs="Arial"/>
              </w:rPr>
            </w:pPr>
            <w:r>
              <w:rPr>
                <w:rFonts w:ascii="Verdana" w:hAnsi="Verdana" w:cs="Arial"/>
                <w:lang w:val="cy-GB"/>
              </w:rPr>
              <w:t>Ar gwestiwn NW am rôl clystyrau. Cynghorodd y GR fod clystyrau’n ymgysylltu drwy waith partneriaeth ac is-grwpiau’r Bwrdd Gwasanaeth Cyhoeddus (PSB); cynigiodd rannu'r papur gyda phartneriaid i ysgogi sgwrs bellach am eu rôl wrth annog pobl i gymryd rhan ar draws y rhaglenni sgrinio.</w:t>
            </w:r>
          </w:p>
          <w:p w14:paraId="153C1ADF" w14:textId="77777777" w:rsidR="00C73899" w:rsidRDefault="00000000" w:rsidP="00C73899">
            <w:pPr>
              <w:rPr>
                <w:rFonts w:ascii="Verdana" w:hAnsi="Verdana" w:cs="Arial"/>
              </w:rPr>
            </w:pPr>
            <w:r>
              <w:rPr>
                <w:rFonts w:ascii="Verdana" w:hAnsi="Verdana" w:cs="Arial"/>
                <w:lang w:val="cy-GB"/>
              </w:rPr>
              <w:t>Awgrymodd JC gymhwyso'r dysgu o'r Adolygiad Annibynnol o Wasanaethau Mamolaeth a Newyddenedigol ynghylch ymgysylltu a gwella gwelededd ar lefel y gymuned.</w:t>
            </w:r>
          </w:p>
          <w:p w14:paraId="153C1AE0" w14:textId="77777777" w:rsidR="00C73899" w:rsidRDefault="00000000" w:rsidP="00C73899">
            <w:pPr>
              <w:rPr>
                <w:rFonts w:ascii="Verdana" w:hAnsi="Verdana" w:cs="Arial"/>
              </w:rPr>
            </w:pPr>
            <w:r>
              <w:rPr>
                <w:rFonts w:ascii="Verdana" w:hAnsi="Verdana" w:cs="Arial"/>
                <w:lang w:val="cy-GB"/>
              </w:rPr>
              <w:t>Cyfeiriodd JAD at weithwyr allgymorth BIPBA, y mae eu rôl yn canolbwyntio'n benodol ar frechu a sgrinio; roedd gwaith ar y gweill i ystyried datblygu'r model hwn. Byddai ymgysylltu parhaus â'r sector gwirfoddol yn helpu i gyrraedd mwy o rannau o'r gymuned. Cytunodd AH ar yr angen am waith pellach, gan nodi’r croeso gan arweinwyr cymunedol fel rhan o’r Adolygiad Annibynnol. Byddai ymgysylltu â grwpiau na chlywir yn aml yn ehangu wrth i BIPBA ailgynllunio ei fodel ymgysylltu.</w:t>
            </w:r>
          </w:p>
          <w:p w14:paraId="153C1AE1" w14:textId="77777777" w:rsidR="00C73899" w:rsidRDefault="00000000" w:rsidP="00C73899">
            <w:pPr>
              <w:rPr>
                <w:rFonts w:ascii="Verdana" w:hAnsi="Verdana" w:cs="Arial"/>
              </w:rPr>
            </w:pPr>
            <w:r>
              <w:rPr>
                <w:rFonts w:ascii="Verdana" w:hAnsi="Verdana" w:cs="Arial"/>
                <w:lang w:val="cy-GB"/>
              </w:rPr>
              <w:t>Cyfeiriodd ALF at y datganiadau llwm yn yr adroddiad am orlenwi yn cynyddu'r risg o ganser o ffactor o saith, a thai cymdeithasol o ffactor o dri; awgrymodd drafodaeth gyda phartneriaid awdurdodau lleol i ystyried sut y gallent effeithio ar hyn drwy, er enghraifft, ymgorffori gwybodaeth mewn gwersi addysg bersonol a chymdeithasol a defnyddio nyrsys ysgol. Cadarnhaodd GR fod gan ysgolion raglenni ar waith, gan gyfeirio hefyd at y nifer is o bobl sy'n cael eu heintio â'r Feirws Papiloma Dynol (HPV) y gallai nyrsys ysgol ac eraill ddylanwadu arno.</w:t>
            </w:r>
          </w:p>
          <w:p w14:paraId="153C1AE2" w14:textId="77777777" w:rsidR="00C73899" w:rsidRDefault="00000000" w:rsidP="00C73899">
            <w:pPr>
              <w:rPr>
                <w:rFonts w:ascii="Verdana" w:hAnsi="Verdana" w:cs="Arial"/>
              </w:rPr>
            </w:pPr>
            <w:r>
              <w:rPr>
                <w:rFonts w:ascii="Verdana" w:hAnsi="Verdana" w:cs="Arial"/>
                <w:lang w:val="cy-GB"/>
              </w:rPr>
              <w:t xml:space="preserve">Roedd NZ yn ystyried bod yr adroddiad yn hynod bwysig, gan ei fod yn gofyn am ddull amlochrog o fynd i'r afael â'r angen am ffynonellau cyngor dibynadwy ar lefel y gymuned, gyda phwyslais ar ddeall ethnigrwydd. Ni lwyddodd dull ‘un maint i bawb’ i sicrhau canlyniadau </w:t>
            </w:r>
            <w:r>
              <w:rPr>
                <w:rFonts w:ascii="Verdana" w:hAnsi="Verdana" w:cs="Arial"/>
                <w:lang w:val="cy-GB"/>
              </w:rPr>
              <w:lastRenderedPageBreak/>
              <w:t>cyfartal; byddai dull cyfunol, wedi'i alinio â'r Cynllun Cydraddoldeb Strategol, yn cefnogi canlyniadau gwell i bawb.</w:t>
            </w:r>
          </w:p>
          <w:p w14:paraId="153C1AE3" w14:textId="2595E048" w:rsidR="00C73899" w:rsidRDefault="00000000" w:rsidP="00C73899">
            <w:pPr>
              <w:rPr>
                <w:rFonts w:ascii="Verdana" w:hAnsi="Verdana" w:cs="Arial"/>
              </w:rPr>
            </w:pPr>
            <w:r>
              <w:rPr>
                <w:rFonts w:ascii="Verdana" w:hAnsi="Verdana" w:cs="Arial"/>
                <w:lang w:val="cy-GB"/>
              </w:rPr>
              <w:t>Myfyriodd KL ar y posibilrwydd y byddai'r diffyg ariannol yn effeithio'n andwyol ar allu'r Bwrdd i gyflawni ei rôl fel corff iechyd cyhoeddus strategol; Myfyriodd ar y swydd PHW 2 ddiwrnod yr wythnos a oedd yn ymdrin ag ardal BIPBA, gan gydnabod y byddai mwy o gefnogaeth leol o werth. Cytunodd GR ac amlinellodd gynlluniau i gynyddu'r adnoddau staffio i ganolbwyntio ar degwch, brechu a sgrinio, pan fyddai hynny'n bosibl. Cadarnhaodd hefyd drafodaethau gyda</w:t>
            </w:r>
            <w:r w:rsidR="00CF7529">
              <w:rPr>
                <w:rFonts w:ascii="Verdana" w:hAnsi="Verdana" w:cs="Arial"/>
                <w:lang w:val="cy-GB"/>
              </w:rPr>
              <w:t>f</w:t>
            </w:r>
            <w:r>
              <w:rPr>
                <w:rFonts w:ascii="Verdana" w:hAnsi="Verdana" w:cs="Arial"/>
                <w:lang w:val="cy-GB"/>
              </w:rPr>
              <w:t xml:space="preserve"> Iechyd Cyhoeddus i ystyried adnoddau ychwanegol; roedd y trafodaethau hyn yn mynd rhagddynt. </w:t>
            </w:r>
          </w:p>
          <w:p w14:paraId="153C1AE4" w14:textId="77777777" w:rsidR="00E26ADA" w:rsidRDefault="00000000" w:rsidP="00C73899">
            <w:pPr>
              <w:rPr>
                <w:rFonts w:ascii="Verdana" w:hAnsi="Verdana" w:cs="Arial"/>
              </w:rPr>
            </w:pPr>
            <w:r>
              <w:rPr>
                <w:rFonts w:ascii="Verdana" w:hAnsi="Verdana" w:cs="Arial"/>
                <w:lang w:val="cy-GB"/>
              </w:rPr>
              <w:t>Gofynnodd RE am dri phwynt:</w:t>
            </w:r>
          </w:p>
          <w:p w14:paraId="153C1AE5" w14:textId="77777777" w:rsidR="00E26ADA" w:rsidRPr="00E26ADA" w:rsidRDefault="00000000" w:rsidP="00E26ADA">
            <w:pPr>
              <w:pStyle w:val="ListParagraph"/>
              <w:numPr>
                <w:ilvl w:val="0"/>
                <w:numId w:val="98"/>
              </w:numPr>
              <w:rPr>
                <w:rFonts w:ascii="Verdana" w:hAnsi="Verdana" w:cs="Arial"/>
              </w:rPr>
            </w:pPr>
            <w:r w:rsidRPr="00E26ADA">
              <w:rPr>
                <w:rFonts w:ascii="Verdana" w:hAnsi="Verdana" w:cs="Arial"/>
                <w:lang w:val="cy-GB"/>
              </w:rPr>
              <w:t>yr ystod o resymau pam nad oedd pobl yn derbyn cynigion sgrinio; roedd cyfoeth yn y data cyd-destunol hwn a fyddai’n helpu i lywio cynllunio gwasanaethau;</w:t>
            </w:r>
          </w:p>
          <w:p w14:paraId="153C1AE6" w14:textId="77777777" w:rsidR="00E26ADA" w:rsidRDefault="00000000" w:rsidP="00E26ADA">
            <w:pPr>
              <w:pStyle w:val="ListParagraph"/>
              <w:numPr>
                <w:ilvl w:val="0"/>
                <w:numId w:val="98"/>
              </w:numPr>
              <w:rPr>
                <w:rFonts w:ascii="Verdana" w:hAnsi="Verdana" w:cs="Arial"/>
              </w:rPr>
            </w:pPr>
            <w:r w:rsidRPr="00E26ADA">
              <w:rPr>
                <w:rFonts w:ascii="Verdana" w:hAnsi="Verdana" w:cs="Arial"/>
                <w:lang w:val="cy-GB"/>
              </w:rPr>
              <w:t>y ffactorau amgylcheddol, gan gynnwys ysmygu, a achosodd ganserau; Holiodd RE a oedd gan adrannau llywodraeth eraill rôl hefyd yn mynd i’r afael â’r penderfynyddion iechyd addasadwy hyn; ag</w:t>
            </w:r>
          </w:p>
          <w:p w14:paraId="153C1AE7" w14:textId="77777777" w:rsidR="00C73899" w:rsidRPr="00E26ADA" w:rsidRDefault="00000000" w:rsidP="00E26ADA">
            <w:pPr>
              <w:pStyle w:val="ListParagraph"/>
              <w:numPr>
                <w:ilvl w:val="0"/>
                <w:numId w:val="98"/>
              </w:numPr>
              <w:rPr>
                <w:rFonts w:ascii="Verdana" w:hAnsi="Verdana" w:cs="Arial"/>
              </w:rPr>
            </w:pPr>
            <w:r w:rsidRPr="00E26ADA">
              <w:rPr>
                <w:rFonts w:ascii="Verdana" w:hAnsi="Verdana" w:cs="Arial"/>
                <w:lang w:val="cy-GB"/>
              </w:rPr>
              <w:t>a oedd unrhyw dystiolaeth o gostau mwy yn gysylltiedig â gwella'r nifer sy'n cael y cymorth mewn ardaloedd o amddifadedd mwy. Cyfeiriodd GR at y gwaith a wnaed gan y Tîm Ymgysylltu Sgrinio Canolog; helpodd gwasanaethau sgrinio a ddarparwyd drwy feddygfeydd teulu i fynd i'r afael â rhwystrau, gan gynnwys diffyg cludiant. Roedd angen mwy i ddarparu gwasanaethau ar amser ac mewn lleoliad y gallai pobl eu cyrchu, er enghraifft, ar ôl oriau ysgol neu opsiynau gyda'r nos i'r rhai mewn gwaith.</w:t>
            </w:r>
          </w:p>
          <w:p w14:paraId="153C1AE8" w14:textId="77777777" w:rsidR="00C73899" w:rsidRPr="00705566" w:rsidRDefault="00000000" w:rsidP="00C73899">
            <w:pPr>
              <w:rPr>
                <w:rFonts w:ascii="Verdana" w:hAnsi="Verdana" w:cs="Arial"/>
              </w:rPr>
            </w:pPr>
            <w:r>
              <w:rPr>
                <w:rFonts w:ascii="Verdana" w:hAnsi="Verdana" w:cs="Arial"/>
                <w:lang w:val="cy-GB"/>
              </w:rPr>
              <w:t xml:space="preserve">Gofynnodd JW i PD a fyddai'r Grŵp Cyfeirio Rhan-eiddo yn croesawu cyflwyniad ar yr adroddiad a materion cysylltiedig; yn dilyn ei hymateb cadarnhaol, gofynnodd JW i JAD drefnu hyn. </w:t>
            </w:r>
            <w:r>
              <w:rPr>
                <w:rFonts w:ascii="Verdana" w:hAnsi="Verdana" w:cs="Arial"/>
                <w:b/>
                <w:bCs/>
                <w:lang w:val="cy-GB"/>
              </w:rPr>
              <w:t>Gweithred 09:</w:t>
            </w:r>
            <w:r>
              <w:rPr>
                <w:rFonts w:ascii="Verdana" w:hAnsi="Verdana" w:cs="Arial"/>
                <w:lang w:val="cy-GB"/>
              </w:rPr>
              <w:t xml:space="preserve"> </w:t>
            </w:r>
            <w:r>
              <w:rPr>
                <w:rFonts w:ascii="Verdana" w:hAnsi="Verdana" w:cs="Arial"/>
                <w:b/>
                <w:bCs/>
                <w:lang w:val="cy-GB"/>
              </w:rPr>
              <w:t>JAD</w:t>
            </w:r>
          </w:p>
          <w:p w14:paraId="153C1AE9" w14:textId="77777777" w:rsidR="00C73899" w:rsidRDefault="00000000" w:rsidP="00C73899">
            <w:pPr>
              <w:rPr>
                <w:rFonts w:ascii="Verdana" w:hAnsi="Verdana" w:cs="Arial"/>
              </w:rPr>
            </w:pPr>
            <w:r>
              <w:rPr>
                <w:rFonts w:ascii="Verdana" w:hAnsi="Verdana" w:cs="Arial"/>
                <w:lang w:val="cy-GB"/>
              </w:rPr>
              <w:t>Gofynnodd PD a oedd gan unrhyw un o'r Aelodau Annibynnol rôl arweiniol dros dlodi; er nad oedd hyn yn wir, roedd gan NZ lwybr hir o ymgysylltu yn yr agenda gwrth-dlodi.</w:t>
            </w:r>
          </w:p>
          <w:p w14:paraId="153C1AEA" w14:textId="0E52287B" w:rsidR="00C73899" w:rsidRDefault="00000000" w:rsidP="00C73899">
            <w:pPr>
              <w:rPr>
                <w:rFonts w:ascii="Verdana" w:hAnsi="Verdana" w:cs="Arial"/>
              </w:rPr>
            </w:pPr>
            <w:r>
              <w:rPr>
                <w:rFonts w:ascii="Verdana" w:hAnsi="Verdana" w:cs="Arial"/>
                <w:lang w:val="cy-GB"/>
              </w:rPr>
              <w:t>Croesawodd AH y papur a'r drafodaeth. Cadarnhaodd fod BIPBA yn gweithio'n agos gydag PHW Cymru, ac ar lefel economi iechyd r</w:t>
            </w:r>
            <w:r w:rsidR="000F0CA7">
              <w:rPr>
                <w:rFonts w:ascii="Verdana" w:hAnsi="Verdana" w:cs="Arial"/>
                <w:lang w:val="cy-GB"/>
              </w:rPr>
              <w:t>h</w:t>
            </w:r>
            <w:r>
              <w:rPr>
                <w:rFonts w:ascii="Verdana" w:hAnsi="Verdana" w:cs="Arial"/>
                <w:lang w:val="cy-GB"/>
              </w:rPr>
              <w:t xml:space="preserve">anbarthol, i lunio camau gweithredu penodol, gan gynnwys cael mynediad at arbenigedd gwyddor ymddygiad, i wella dull iechyd y </w:t>
            </w:r>
            <w:r>
              <w:rPr>
                <w:rFonts w:ascii="Verdana" w:hAnsi="Verdana" w:cs="Arial"/>
                <w:lang w:val="cy-GB"/>
              </w:rPr>
              <w:lastRenderedPageBreak/>
              <w:t>boblogaeth. Cyfeiriodd hefyd at rôl gweithwyr iechyd proffesiynol sy'n ymwneud â gofal a thriniaeth y rhai sydd â chanser gan estyn allan i gymunedau ar sail ymyrraeth gynnar i atgyfnerthu osgoi rhai mathau o ganser drwy atal.</w:t>
            </w:r>
          </w:p>
          <w:p w14:paraId="153C1AEB" w14:textId="77777777" w:rsidR="00C73899" w:rsidRPr="00986A2C" w:rsidRDefault="00000000" w:rsidP="00C73899">
            <w:pPr>
              <w:rPr>
                <w:rFonts w:ascii="Verdana" w:hAnsi="Verdana" w:cs="Arial"/>
              </w:rPr>
            </w:pPr>
            <w:r>
              <w:rPr>
                <w:rFonts w:ascii="Verdana" w:hAnsi="Verdana" w:cs="Arial"/>
                <w:lang w:val="cy-GB"/>
              </w:rPr>
              <w:t xml:space="preserve">Diolchodd JW i GR a KC am yr adroddiad a'r cyflwyniad addysgiadol ac ysgogol; hi a drosglwyddodd y goruchwyliaeth barhaus i'r Pwyllgor Iechyd y Boblogaeth, fel rhan o'r rôl hon o oruchwylio gweithrediad Strategaeth Iechyd y Boblogaeth BIPBA. </w:t>
            </w:r>
            <w:r>
              <w:rPr>
                <w:rFonts w:ascii="Verdana" w:hAnsi="Verdana" w:cs="Arial"/>
                <w:b/>
                <w:bCs/>
                <w:lang w:val="cy-GB"/>
              </w:rPr>
              <w:t>Gweithred 10:</w:t>
            </w:r>
            <w:r>
              <w:rPr>
                <w:rFonts w:ascii="Verdana" w:hAnsi="Verdana" w:cs="Arial"/>
                <w:lang w:val="cy-GB"/>
              </w:rPr>
              <w:t xml:space="preserve"> </w:t>
            </w:r>
            <w:r>
              <w:rPr>
                <w:rFonts w:ascii="Verdana" w:hAnsi="Verdana" w:cs="Arial"/>
                <w:b/>
                <w:bCs/>
                <w:lang w:val="cy-GB"/>
              </w:rPr>
              <w:t>SS/GR</w:t>
            </w:r>
          </w:p>
          <w:p w14:paraId="153C1AEC" w14:textId="77777777" w:rsidR="00C73899" w:rsidRPr="008F2256" w:rsidRDefault="00000000" w:rsidP="00C73899">
            <w:pPr>
              <w:rPr>
                <w:rFonts w:ascii="Verdana" w:hAnsi="Verdana" w:cs="Arial"/>
              </w:rPr>
            </w:pPr>
            <w:r w:rsidRPr="008F2256">
              <w:rPr>
                <w:rFonts w:ascii="Verdana" w:hAnsi="Verdana" w:cs="Arial"/>
                <w:lang w:val="cy-GB"/>
              </w:rPr>
              <w:t xml:space="preserve">Fe wnaeth y Bwrdd: </w:t>
            </w:r>
          </w:p>
          <w:p w14:paraId="153C1AED" w14:textId="77777777" w:rsidR="00C73899" w:rsidRPr="008F2256" w:rsidRDefault="00000000" w:rsidP="00C73899">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F2256">
              <w:rPr>
                <w:rFonts w:ascii="Verdana" w:hAnsi="Verdana" w:cs="Arial"/>
                <w:b/>
                <w:bCs/>
                <w:lang w:val="cy-GB"/>
              </w:rPr>
              <w:t>DDERBYN</w:t>
            </w:r>
            <w:r w:rsidRPr="008F2256">
              <w:rPr>
                <w:rFonts w:ascii="Verdana" w:hAnsi="Verdana" w:cs="Arial"/>
                <w:lang w:val="cy-GB"/>
              </w:rPr>
              <w:t xml:space="preserve"> ac </w:t>
            </w:r>
            <w:r w:rsidRPr="008F2256">
              <w:rPr>
                <w:rFonts w:ascii="Verdana" w:hAnsi="Verdana" w:cs="Arial"/>
                <w:b/>
                <w:bCs/>
                <w:lang w:val="cy-GB"/>
              </w:rPr>
              <w:t>YSTYRIED</w:t>
            </w:r>
            <w:r w:rsidRPr="008F2256">
              <w:rPr>
                <w:rFonts w:ascii="Verdana" w:hAnsi="Verdana" w:cs="Arial"/>
                <w:lang w:val="cy-GB"/>
              </w:rPr>
              <w:t xml:space="preserve"> yr adroddiad, gan </w:t>
            </w:r>
            <w:r w:rsidRPr="008F2256">
              <w:rPr>
                <w:rFonts w:ascii="Verdana" w:hAnsi="Verdana" w:cs="Arial"/>
                <w:b/>
                <w:bCs/>
                <w:lang w:val="cy-GB"/>
              </w:rPr>
              <w:t>GOFRESTRU</w:t>
            </w:r>
            <w:r w:rsidRPr="008F2256">
              <w:rPr>
                <w:rFonts w:ascii="Verdana" w:hAnsi="Verdana" w:cs="Arial"/>
                <w:lang w:val="cy-GB"/>
              </w:rPr>
              <w:t xml:space="preserve"> pryder ynghylch maint yr anghydraddoldebau a nodwyd.</w:t>
            </w:r>
          </w:p>
          <w:p w14:paraId="153C1AEE" w14:textId="77777777" w:rsidR="00C73899" w:rsidRPr="008F2256" w:rsidRDefault="00000000" w:rsidP="00C73899">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C73899">
              <w:rPr>
                <w:rFonts w:ascii="Verdana" w:hAnsi="Verdana" w:cs="Arial"/>
                <w:lang w:val="cy-GB"/>
              </w:rPr>
              <w:t xml:space="preserve">Cymerodd </w:t>
            </w:r>
            <w:r w:rsidRPr="00C73899">
              <w:rPr>
                <w:rFonts w:ascii="Verdana" w:hAnsi="Verdana" w:cs="Arial"/>
                <w:b/>
                <w:bCs/>
                <w:lang w:val="cy-GB"/>
              </w:rPr>
              <w:t>SICRWYDD</w:t>
            </w:r>
            <w:r w:rsidRPr="00C73899">
              <w:rPr>
                <w:rFonts w:ascii="Verdana" w:hAnsi="Verdana" w:cs="Arial"/>
                <w:lang w:val="cy-GB"/>
              </w:rPr>
              <w:t xml:space="preserve"> gan, a </w:t>
            </w:r>
            <w:r w:rsidRPr="00C73899">
              <w:rPr>
                <w:rFonts w:ascii="Verdana" w:hAnsi="Verdana" w:cs="Arial"/>
                <w:b/>
                <w:bCs/>
                <w:lang w:val="cy-GB"/>
              </w:rPr>
              <w:t>CHYMERADWYODD</w:t>
            </w:r>
            <w:r w:rsidRPr="00C73899">
              <w:rPr>
                <w:rFonts w:ascii="Verdana" w:hAnsi="Verdana" w:cs="Arial"/>
                <w:lang w:val="cy-GB"/>
              </w:rPr>
              <w:t>, y cynllun sy'n dod i'r amlwg, gan bwysleisio'r angen i wneud y gorau o'r holl ymdrechion, yn fewnol, a thrwy bartneriaid, i annog cyfraddau derbyn gwell mewn cymunedau deilliedig.</w:t>
            </w:r>
          </w:p>
          <w:p w14:paraId="153C1AEF" w14:textId="77777777" w:rsidR="000D35FE" w:rsidRPr="00C73899" w:rsidRDefault="00000000" w:rsidP="00B8124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F2256">
              <w:rPr>
                <w:rFonts w:ascii="Verdana" w:hAnsi="Verdana" w:cs="Arial"/>
                <w:b/>
                <w:bCs/>
                <w:lang w:val="cy-GB"/>
              </w:rPr>
              <w:t>TROSGLWYDDOD</w:t>
            </w:r>
            <w:r w:rsidRPr="008F2256">
              <w:rPr>
                <w:rFonts w:ascii="Verdana" w:hAnsi="Verdana" w:cs="Arial"/>
                <w:lang w:val="cy-GB"/>
              </w:rPr>
              <w:t xml:space="preserve"> oruchwyliaeth barhaus i Bwyllgor Iechyd y Boblogaeth.</w:t>
            </w:r>
          </w:p>
        </w:tc>
      </w:tr>
      <w:tr w:rsidR="00813B19" w14:paraId="153C1AF2" w14:textId="77777777" w:rsidTr="000235BB">
        <w:trPr>
          <w:trHeight w:val="523"/>
        </w:trPr>
        <w:tc>
          <w:tcPr>
            <w:tcW w:w="10632" w:type="dxa"/>
            <w:gridSpan w:val="2"/>
            <w:tcMar>
              <w:top w:w="80" w:type="dxa"/>
              <w:left w:w="80" w:type="dxa"/>
              <w:bottom w:w="80" w:type="dxa"/>
              <w:right w:w="80" w:type="dxa"/>
            </w:tcMar>
          </w:tcPr>
          <w:p w14:paraId="153C1AF1" w14:textId="77777777" w:rsidR="003D7EE5" w:rsidRPr="003D7EE5" w:rsidRDefault="00000000" w:rsidP="003D7EE5">
            <w:pPr>
              <w:spacing w:before="120" w:after="120"/>
              <w:rPr>
                <w:rFonts w:ascii="Verdana" w:hAnsi="Verdana" w:cs="Arial"/>
                <w:b/>
              </w:rPr>
            </w:pPr>
            <w:r w:rsidRPr="003D7EE5">
              <w:rPr>
                <w:rFonts w:ascii="Verdana" w:hAnsi="Verdana" w:cs="Arial"/>
                <w:b/>
                <w:bCs/>
                <w:lang w:val="cy-GB"/>
              </w:rPr>
              <w:lastRenderedPageBreak/>
              <w:t>3.3 ADRODDIAD CYNLLUNIO A PHARTNERIAETHAU</w:t>
            </w:r>
          </w:p>
        </w:tc>
      </w:tr>
      <w:tr w:rsidR="00813B19" w14:paraId="153C1B14" w14:textId="77777777" w:rsidTr="000235BB">
        <w:trPr>
          <w:trHeight w:val="523"/>
        </w:trPr>
        <w:tc>
          <w:tcPr>
            <w:tcW w:w="1982" w:type="dxa"/>
            <w:tcMar>
              <w:top w:w="80" w:type="dxa"/>
              <w:left w:w="80" w:type="dxa"/>
              <w:bottom w:w="80" w:type="dxa"/>
              <w:right w:w="80" w:type="dxa"/>
            </w:tcMar>
          </w:tcPr>
          <w:p w14:paraId="153C1AF3" w14:textId="3F4D2DC9" w:rsidR="003D7EE5" w:rsidRPr="00F6377F" w:rsidRDefault="00000000" w:rsidP="00B81246">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3</w:t>
            </w:r>
            <w:r w:rsidRPr="00FD60F1">
              <w:rPr>
                <w:rFonts w:ascii="Verdana" w:hAnsi="Verdana" w:cs="Arial"/>
                <w:bCs/>
                <w:lang w:val="cy-GB"/>
              </w:rPr>
              <w:t>/25</w:t>
            </w:r>
          </w:p>
        </w:tc>
        <w:tc>
          <w:tcPr>
            <w:tcW w:w="8650" w:type="dxa"/>
            <w:tcMar>
              <w:top w:w="80" w:type="dxa"/>
              <w:left w:w="85" w:type="dxa"/>
              <w:bottom w:w="80" w:type="dxa"/>
              <w:right w:w="80" w:type="dxa"/>
            </w:tcMar>
          </w:tcPr>
          <w:p w14:paraId="153C1AF4" w14:textId="77777777" w:rsidR="003D7EE5" w:rsidRPr="00E010E0" w:rsidRDefault="00000000" w:rsidP="00E010E0">
            <w:pPr>
              <w:pStyle w:val="ListParagraph"/>
              <w:numPr>
                <w:ilvl w:val="0"/>
                <w:numId w:val="48"/>
              </w:numPr>
              <w:rPr>
                <w:rFonts w:ascii="Verdana" w:hAnsi="Verdana" w:cs="Arial"/>
                <w:b/>
                <w:bCs/>
              </w:rPr>
            </w:pPr>
            <w:r w:rsidRPr="00E010E0">
              <w:rPr>
                <w:rFonts w:ascii="Verdana" w:hAnsi="Verdana" w:cs="Arial"/>
                <w:b/>
                <w:bCs/>
                <w:lang w:val="cy-GB"/>
              </w:rPr>
              <w:t>Adroddiad Blynyddol Cynllunio Argyfwng, Gwydnwch ac Ymateb 2024/25</w:t>
            </w:r>
          </w:p>
          <w:p w14:paraId="153C1AF5" w14:textId="77777777" w:rsidR="00893648" w:rsidRDefault="00000000" w:rsidP="00893648">
            <w:pPr>
              <w:rPr>
                <w:rFonts w:ascii="Verdana" w:hAnsi="Verdana" w:cs="Arial"/>
              </w:rPr>
            </w:pPr>
            <w:r>
              <w:rPr>
                <w:rFonts w:ascii="Verdana" w:hAnsi="Verdana" w:cs="Arial"/>
                <w:lang w:val="cy-GB"/>
              </w:rPr>
              <w:t>Cyfeiriodd MD at yr Adroddiad manwl a'r atodiadau a thynnodd sylw at:</w:t>
            </w:r>
          </w:p>
          <w:p w14:paraId="153C1AF6"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gwaith a wnaed ar y cyd i adnewyddu’r rhaglenni strategol; y lansiad arfaethedig o'r strategaeth sefydliadol ym mis Medi 2025; cwblhau, erbyn diwedd 2025, y broses i adnewyddu'r Cynllun Gwasanaethau Clinigol.</w:t>
            </w:r>
          </w:p>
          <w:p w14:paraId="153C1AF7"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Adnewyddu'r broses gynllunio flynyddol, gyda'r amserlen i gyflwyno cynllun wedi'i ddiweddaru ar gyfer 2026.</w:t>
            </w:r>
          </w:p>
          <w:p w14:paraId="153C1AF8"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angen cryfhau ymhellach y Cynllun Tymor Canolig Integredig (CTCI), gan gynnwys mwy o ffocws ar iechyd y boblogaeth. Canolbwyntiwyd sylw hefyd ar adlewyrchu rhaglenni gwaith gan gynnwys yr Adolygiad o Wasanaethau Mamolaeth a Newyddenedigol, yr Adolygiad Iechyd Meddwl, a gwelliannau Gofal Heb ei Drefnu a Gofal Brys, yn y dull strategol cyffredinol.</w:t>
            </w:r>
          </w:p>
          <w:p w14:paraId="153C1AF9"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Cyflwyno cynllunio chwarterol integredig ac adolygiad perfformiad; byddai hyn yn cefnogi cyflawni'r broses gynllunio mewn ffordd fwy cydlynol a chydlynol.</w:t>
            </w:r>
          </w:p>
          <w:p w14:paraId="153C1AFA" w14:textId="1354B3AF" w:rsidR="004127B3"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Yr amserlen fanwl o gynlluniau, blaenoriaethau a chyflawniadau’r Bwrdd Partneriaeth Ranbarthol (RPB); roedd yr ystod o gamau gweithredu gofynnol yn peryglu gwneud gofynion anghynaladwy ar dimau BIPBA. Roedd partneriaid wedi cytuno ar d</w:t>
            </w:r>
            <w:r w:rsidR="00DC6DF7">
              <w:rPr>
                <w:rFonts w:ascii="Verdana" w:hAnsi="Verdana" w:cs="Arial"/>
                <w:lang w:val="cy-GB"/>
              </w:rPr>
              <w:t>air</w:t>
            </w:r>
            <w:r>
              <w:rPr>
                <w:rFonts w:ascii="Verdana" w:hAnsi="Verdana" w:cs="Arial"/>
                <w:lang w:val="cy-GB"/>
              </w:rPr>
              <w:t xml:space="preserve"> blaenoriaeth ar gyfer y flwyddyn 2025/26:</w:t>
            </w:r>
          </w:p>
          <w:p w14:paraId="153C1AFB" w14:textId="77777777" w:rsidR="004127B3" w:rsidRDefault="00000000" w:rsidP="004127B3">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pobl hŷn ac eiddilwch;</w:t>
            </w:r>
          </w:p>
          <w:p w14:paraId="153C1AFC" w14:textId="77777777" w:rsidR="004127B3" w:rsidRDefault="00000000" w:rsidP="004127B3">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gwelliannau cydweithredol i wasanaethau iechyd meddwl; a</w:t>
            </w:r>
          </w:p>
          <w:p w14:paraId="153C1AFD" w14:textId="77777777" w:rsidR="00893648" w:rsidRDefault="00000000" w:rsidP="004127B3">
            <w:pPr>
              <w:pStyle w:val="ListParagraph"/>
              <w:numPr>
                <w:ilvl w:val="0"/>
                <w:numId w:val="9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gofal hirdymor a CHC. Roedd y rhain yn cynnig cyfleoedd i ddefnyddio cyllid yn well ac i ddiwallu anghenion pobl yn y ffordd orau bosibl drwy ddarparu'r gwerth gorau.</w:t>
            </w:r>
          </w:p>
          <w:p w14:paraId="153C1AFE"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digwyddiad diweddar y Bwrdd Gwasanaeth Cyhoeddus wedi ystyried mynediad at fwyd, fforddiadwyedd, ac argaeledd bwydydd afiach.</w:t>
            </w:r>
          </w:p>
          <w:p w14:paraId="153C1AFF"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Roedd cyfarfod y Pwyllgor Cydweithredol Rhanbarthol ym mis Mai wedi canolbwyntio ar wasanaethau clinigol; cyfeiriodd hefyd at adroddiad blynyddol Bargen Ddinesig Bae Abertawe. Roedd BIPBA yn bartner mewn rhai o'r rhaglenni. </w:t>
            </w:r>
          </w:p>
          <w:p w14:paraId="153C1B00"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Mae'r Bartneriaeth Cynllunio Darparwyr Gwasanaethau Rhanbarthol ac Arbenigol (RSPPP) yn gweithio gyda Bwrdd Iechyd Prifysgol Caerdydd a'r Fro (BIPCaF) ar wasanaethau arbenigol; roedd heriau wrth ddatblygu'r rhwydwaith hepatobiliar a byddai'r trefniadau dros dro yn diwallu anghenion cleifion. </w:t>
            </w:r>
          </w:p>
          <w:p w14:paraId="153C1B01"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Gweithio gyda'r Pwyllgor Comisiynu ar y Cyd (JCC) ar reoli cyflawniad cynlluniau yng nghyd-destun risgiau ariannol a risgiau i ddarparwyr nad oedd y JCC wedi'u hariannu'n llawn. Galluogodd y berthynas waith â chydweithwyr y JCC ddeialog agored ac roedd yr adroddiad yn nodi'r heriau sylweddol a'r meysydd blaenoriaeth.</w:t>
            </w:r>
          </w:p>
          <w:p w14:paraId="153C1B02"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Oedi model comisiynu'r sector gwirfoddol, i fyfyrio ar safbwyntiau rhanddeiliaid, ac ymdrin â nhw. </w:t>
            </w:r>
          </w:p>
          <w:p w14:paraId="153C1B03"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Cynnydd gyda strategaeth gomisiynu gwasanaethau defnyddio sylweddau drafft y Bwrdd Cynllunio Ardal, yn dilyn ymgysylltu manwl.</w:t>
            </w:r>
          </w:p>
          <w:p w14:paraId="153C1B04"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F6F9D">
              <w:rPr>
                <w:rFonts w:ascii="Verdana" w:hAnsi="Verdana" w:cs="Arial"/>
                <w:lang w:val="cy-GB"/>
              </w:rPr>
              <w:t xml:space="preserve">Y ffocws mwy ar gontractio a chomisiynu GIP, gyda dull cyflymach o ddatblygu model comisiynu ar y cyd â phartneriaid awdurdod lleol (ALl). </w:t>
            </w:r>
          </w:p>
          <w:p w14:paraId="153C1B05"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O ran cynaliadwyedd a newid hinsawdd, dywedodd MD fod BIPBA wedi ennill pedair gwobr yng Nghynhadledd a Gwobrau Cynaliadwyedd GIG Cymru yn ddiweddar. Practis deintyddol Gwauncaegurwen; yr Uned Therapi Dwys Cardiaidd; Prosiect Amaethyddiaeth â Chymorth Cymunedol Cae Felin; ac Annie Hill, therapydd galwedigaethol yn Ysbyty Cefn Coed, i gyd wedi ennill gwobrau. </w:t>
            </w:r>
          </w:p>
          <w:p w14:paraId="153C1B06" w14:textId="334CCC83"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F6F9D">
              <w:rPr>
                <w:rFonts w:ascii="Verdana" w:hAnsi="Verdana" w:cs="Arial"/>
                <w:lang w:val="cy-GB"/>
              </w:rPr>
              <w:t xml:space="preserve">Dangosodd yr Adroddiad Blynyddol ar </w:t>
            </w:r>
            <w:r w:rsidR="00323003">
              <w:rPr>
                <w:rFonts w:ascii="Verdana" w:hAnsi="Verdana" w:cs="Arial"/>
                <w:lang w:val="cy-GB"/>
              </w:rPr>
              <w:t>W</w:t>
            </w:r>
            <w:r w:rsidRPr="005F6F9D">
              <w:rPr>
                <w:rFonts w:ascii="Verdana" w:hAnsi="Verdana" w:cs="Arial"/>
                <w:lang w:val="cy-GB"/>
              </w:rPr>
              <w:t xml:space="preserve">ydnwch ac Ymateb i Gynllunio Argyfwng (EPRRA) ehangder a dyfnder y gwaith sydd ar y gweill i sicrhau'r ymateb gofynnol. </w:t>
            </w:r>
          </w:p>
          <w:p w14:paraId="153C1B07" w14:textId="77777777" w:rsidR="00893648" w:rsidRDefault="00000000" w:rsidP="00893648">
            <w:pPr>
              <w:rPr>
                <w:rFonts w:ascii="Verdana" w:hAnsi="Verdana" w:cs="Arial"/>
              </w:rPr>
            </w:pPr>
            <w:r>
              <w:rPr>
                <w:rFonts w:ascii="Verdana" w:hAnsi="Verdana" w:cs="Arial"/>
                <w:lang w:val="cy-GB"/>
              </w:rPr>
              <w:t>Gorffennodd y MD drwy dynnu sylw at y gwaith a arweiniwyd gan y Pwyllgor Archwilio ar ddatblygu teclyn olrhain i gofnodi ac archwilio trefniadau llywodraethu partneriaethau, gyda phwyslais penodol ar lefelau awdurdod dirprwyedig.</w:t>
            </w:r>
          </w:p>
          <w:p w14:paraId="153C1B08" w14:textId="77777777" w:rsidR="00893648" w:rsidRPr="00C66EF2" w:rsidRDefault="00000000" w:rsidP="00893648">
            <w:pPr>
              <w:rPr>
                <w:rFonts w:ascii="Verdana" w:hAnsi="Verdana" w:cs="Arial"/>
              </w:rPr>
            </w:pPr>
            <w:r>
              <w:rPr>
                <w:rFonts w:ascii="Verdana" w:hAnsi="Verdana" w:cs="Arial"/>
                <w:lang w:val="cy-GB"/>
              </w:rPr>
              <w:t xml:space="preserve">Cydnabu NZ yr ymrwymiad sylweddol i weithio mewn partneriaeth, a diolchodd i MD am ei gwaith yn amserlennu'r ystod o waith cynllunio a phartneriaeth sydd ar y gweill. Cytunodd AH a chyfeiriodd at wiriad iechyd blynyddol ar weithio gyda phartneriaid; Roedd y Sefydliad Llywodraethu Da wedi rhoi rhywfaint o gyngor ar sut i ymgymryd â hyn a chytunodd HL i fwrw ymlaen â hyn. </w:t>
            </w:r>
            <w:r>
              <w:rPr>
                <w:rFonts w:ascii="Verdana" w:hAnsi="Verdana" w:cs="Arial"/>
                <w:b/>
                <w:bCs/>
                <w:lang w:val="cy-GB"/>
              </w:rPr>
              <w:t>Gweithred 11:</w:t>
            </w:r>
            <w:r>
              <w:rPr>
                <w:rFonts w:ascii="Verdana" w:hAnsi="Verdana" w:cs="Arial"/>
                <w:lang w:val="cy-GB"/>
              </w:rPr>
              <w:t xml:space="preserve"> </w:t>
            </w:r>
            <w:r>
              <w:rPr>
                <w:rFonts w:ascii="Verdana" w:hAnsi="Verdana" w:cs="Arial"/>
                <w:b/>
                <w:bCs/>
                <w:lang w:val="cy-GB"/>
              </w:rPr>
              <w:t>HL</w:t>
            </w:r>
          </w:p>
          <w:p w14:paraId="153C1B09" w14:textId="77777777" w:rsidR="00893648" w:rsidRDefault="00000000" w:rsidP="00893648">
            <w:pPr>
              <w:rPr>
                <w:rFonts w:ascii="Verdana" w:hAnsi="Verdana" w:cs="Arial"/>
              </w:rPr>
            </w:pPr>
            <w:r>
              <w:rPr>
                <w:rFonts w:ascii="Verdana" w:hAnsi="Verdana" w:cs="Arial"/>
                <w:lang w:val="cy-GB"/>
              </w:rPr>
              <w:t>O ran yr oedi ynghylch model comisiynu’r trydydd sector, roedd RO o’r farn nad oedd y sector yn glir ynghylch y bwriadau a’r manteision cadarnhaol; gallai newidiadau i sefydliadau bach yn y trydydd sector fod yn broblemus a rhybuddiodd RO yn erbyn newid heb ystyried canlyniadau annisgwyl. Canmolodd MD am yr adroddiad rhagorol a manwl a roddodd eglurder ar ystod y gwaith partneriaeth a'i rôl mewn iechyd y boblogaeth.</w:t>
            </w:r>
          </w:p>
          <w:p w14:paraId="153C1B0A" w14:textId="77777777" w:rsidR="00893648" w:rsidRDefault="00000000" w:rsidP="00893648">
            <w:pPr>
              <w:rPr>
                <w:rFonts w:ascii="Verdana" w:hAnsi="Verdana" w:cs="Arial"/>
              </w:rPr>
            </w:pPr>
            <w:r>
              <w:rPr>
                <w:rFonts w:ascii="Verdana" w:hAnsi="Verdana" w:cs="Arial"/>
                <w:lang w:val="cy-GB"/>
              </w:rPr>
              <w:t>Fe wnaeth y Bwrdd:</w:t>
            </w:r>
          </w:p>
          <w:p w14:paraId="153C1B0B"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5476A">
              <w:rPr>
                <w:rFonts w:ascii="Verdana" w:hAnsi="Verdana" w:cs="Arial"/>
                <w:b/>
                <w:bCs/>
                <w:lang w:val="cy-GB"/>
              </w:rPr>
              <w:t>YSTYRIED</w:t>
            </w:r>
            <w:r w:rsidRPr="0085476A">
              <w:rPr>
                <w:rFonts w:ascii="Verdana" w:hAnsi="Verdana" w:cs="Arial"/>
                <w:lang w:val="cy-GB"/>
              </w:rPr>
              <w:t xml:space="preserve"> a </w:t>
            </w:r>
            <w:r w:rsidRPr="0085476A">
              <w:rPr>
                <w:rFonts w:ascii="Verdana" w:hAnsi="Verdana" w:cs="Arial"/>
                <w:b/>
                <w:bCs/>
                <w:lang w:val="cy-GB"/>
              </w:rPr>
              <w:t>CHYTUNO</w:t>
            </w:r>
            <w:r w:rsidRPr="0085476A">
              <w:rPr>
                <w:rFonts w:ascii="Verdana" w:hAnsi="Verdana" w:cs="Arial"/>
                <w:lang w:val="cy-GB"/>
              </w:rPr>
              <w:t xml:space="preserve"> ar yr eitemau fel y gofynnwyd amdanynt drwy gydol yr adroddiad.</w:t>
            </w:r>
          </w:p>
          <w:p w14:paraId="153C1B0C"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YSTYRIED</w:t>
            </w:r>
            <w:r>
              <w:rPr>
                <w:rFonts w:ascii="Verdana" w:hAnsi="Verdana" w:cs="Arial"/>
                <w:lang w:val="cy-GB"/>
              </w:rPr>
              <w:t xml:space="preserve"> a </w:t>
            </w:r>
            <w:r>
              <w:rPr>
                <w:rFonts w:ascii="Verdana" w:hAnsi="Verdana" w:cs="Arial"/>
                <w:b/>
                <w:bCs/>
                <w:lang w:val="cy-GB"/>
              </w:rPr>
              <w:t>CHEFNOGI'R</w:t>
            </w:r>
            <w:r>
              <w:rPr>
                <w:rFonts w:ascii="Verdana" w:hAnsi="Verdana" w:cs="Arial"/>
                <w:lang w:val="cy-GB"/>
              </w:rPr>
              <w:t xml:space="preserve"> dull o ddatblygu Cynllun Blynyddol 2026-27.</w:t>
            </w:r>
          </w:p>
          <w:p w14:paraId="153C1B0D" w14:textId="459A2ADD"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lastRenderedPageBreak/>
              <w:t>YSTYRIED</w:t>
            </w:r>
            <w:r>
              <w:rPr>
                <w:rFonts w:ascii="Verdana" w:hAnsi="Verdana" w:cs="Arial"/>
                <w:lang w:val="cy-GB"/>
              </w:rPr>
              <w:t xml:space="preserve"> </w:t>
            </w:r>
            <w:r w:rsidR="00D81A4C">
              <w:rPr>
                <w:rFonts w:ascii="Verdana" w:hAnsi="Verdana" w:cs="Arial"/>
                <w:lang w:val="cy-GB"/>
              </w:rPr>
              <w:t>B</w:t>
            </w:r>
            <w:r>
              <w:rPr>
                <w:rFonts w:ascii="Verdana" w:hAnsi="Verdana" w:cs="Arial"/>
                <w:lang w:val="cy-GB"/>
              </w:rPr>
              <w:t>laenoriaethau'r Cynllun Ardal a'r Cynllun Gweithredu ar gyfer 2025-2026.</w:t>
            </w:r>
          </w:p>
          <w:p w14:paraId="153C1B0E" w14:textId="77777777" w:rsidR="00893648"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lang w:val="cy-GB"/>
              </w:rPr>
              <w:t xml:space="preserve">Yn unol â'i ddyletswyddau statudol, cymerodd </w:t>
            </w:r>
            <w:r w:rsidRPr="00EA11F6">
              <w:rPr>
                <w:rFonts w:ascii="Verdana" w:hAnsi="Verdana" w:cs="Arial"/>
                <w:b/>
                <w:bCs/>
                <w:lang w:val="cy-GB"/>
              </w:rPr>
              <w:t>SYLW</w:t>
            </w:r>
            <w:r w:rsidRPr="00EA11F6">
              <w:rPr>
                <w:rFonts w:ascii="Verdana" w:hAnsi="Verdana" w:cs="Arial"/>
                <w:lang w:val="cy-GB"/>
              </w:rPr>
              <w:t xml:space="preserve"> o gydweithio agos â Byrddau Gwasanaethau Cyhoeddus Abertawe a Chastell-nedd, er mwyn sicrhau aliniad parhaus â phrosesau cynllunio a chyflenwi strategol a thactegol BIPBA.</w:t>
            </w:r>
          </w:p>
          <w:p w14:paraId="153C1B0F" w14:textId="77777777" w:rsidR="00893648" w:rsidRPr="00916F0C"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GYDNABOD</w:t>
            </w:r>
            <w:r>
              <w:rPr>
                <w:rFonts w:ascii="Verdana" w:hAnsi="Verdana" w:cs="Arial"/>
                <w:lang w:val="cy-GB"/>
              </w:rPr>
              <w:t xml:space="preserve"> y gwaith i sefydlu llywodraethiant Cyd-bwyllgor Rhanbarthol er mwyn sicrhau bod yr Amcanion y cytunwyd arnynt gan y Cyd-bwyllgor Rhanbarthol yn cael eu cyflawni.</w:t>
            </w:r>
          </w:p>
          <w:p w14:paraId="153C1B10" w14:textId="77777777" w:rsidR="00893648" w:rsidRPr="00916F0C"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YSTYRIED</w:t>
            </w:r>
            <w:r>
              <w:rPr>
                <w:rFonts w:ascii="Verdana" w:hAnsi="Verdana" w:cs="Arial"/>
                <w:lang w:val="cy-GB"/>
              </w:rPr>
              <w:t xml:space="preserve"> Adroddiad Blynyddol Portffolio Bargen Ddinesig Bae Abertawe 2025/26</w:t>
            </w:r>
          </w:p>
          <w:p w14:paraId="153C1B11" w14:textId="77777777" w:rsidR="00893648" w:rsidRPr="00916F0C"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GEFNOGI’R</w:t>
            </w:r>
            <w:r>
              <w:rPr>
                <w:rFonts w:ascii="Verdana" w:hAnsi="Verdana" w:cs="Arial"/>
                <w:lang w:val="cy-GB"/>
              </w:rPr>
              <w:t xml:space="preserve"> camau gweithredu sydd ar y gweill i gryfhau trefniadau comisiynu strategol a phartneriaeth BIPBA, er mwyn lleihau risg a gwella ansawdd y gwasanaethau a ddarperir i ddinasyddion a chleifion gwasanaethau arbenigol.</w:t>
            </w:r>
          </w:p>
          <w:p w14:paraId="153C1B12" w14:textId="77777777" w:rsidR="00893648" w:rsidRPr="00916F0C" w:rsidRDefault="00000000" w:rsidP="00893648">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GEFNOGI'R</w:t>
            </w:r>
            <w:r>
              <w:rPr>
                <w:rFonts w:ascii="Verdana" w:hAnsi="Verdana" w:cs="Arial"/>
                <w:lang w:val="cy-GB"/>
              </w:rPr>
              <w:t xml:space="preserve"> gwaith cynllunio i gefnogi'r Cynllun Gweithredu Hinsawdd wedi'i adnewyddu a </w:t>
            </w:r>
            <w:r>
              <w:rPr>
                <w:rFonts w:ascii="Verdana" w:hAnsi="Verdana" w:cs="Arial"/>
                <w:b/>
                <w:bCs/>
                <w:lang w:val="cy-GB"/>
              </w:rPr>
              <w:t>CHYDNABOD</w:t>
            </w:r>
            <w:r>
              <w:rPr>
                <w:rFonts w:ascii="Verdana" w:hAnsi="Verdana" w:cs="Arial"/>
                <w:lang w:val="cy-GB"/>
              </w:rPr>
              <w:t xml:space="preserve"> rôl arweiniol BIPBA mewn gwaith da a oedd wedi denu cydnabyddiaeth genedlaethol.</w:t>
            </w:r>
          </w:p>
          <w:p w14:paraId="153C1B13" w14:textId="18EFA2D4" w:rsidR="00E010E0" w:rsidRPr="00E725E9" w:rsidRDefault="00000000" w:rsidP="00B81246">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YSTYRIED</w:t>
            </w:r>
            <w:r>
              <w:rPr>
                <w:rFonts w:ascii="Verdana" w:hAnsi="Verdana" w:cs="Arial"/>
                <w:lang w:val="cy-GB"/>
              </w:rPr>
              <w:t xml:space="preserve"> </w:t>
            </w:r>
            <w:r w:rsidR="00D81A4C">
              <w:rPr>
                <w:rFonts w:ascii="Verdana" w:hAnsi="Verdana" w:cs="Arial"/>
                <w:lang w:val="cy-GB"/>
              </w:rPr>
              <w:t>b</w:t>
            </w:r>
            <w:r>
              <w:rPr>
                <w:rFonts w:ascii="Verdana" w:hAnsi="Verdana" w:cs="Arial"/>
                <w:lang w:val="cy-GB"/>
              </w:rPr>
              <w:t>laenoriaethau a chynnydd wrth ddatblygu a chyflawni'r rhaglen EPRR.</w:t>
            </w:r>
          </w:p>
        </w:tc>
      </w:tr>
      <w:tr w:rsidR="00813B19" w14:paraId="153C1B16" w14:textId="77777777" w:rsidTr="000235BB">
        <w:trPr>
          <w:trHeight w:val="523"/>
        </w:trPr>
        <w:tc>
          <w:tcPr>
            <w:tcW w:w="10632" w:type="dxa"/>
            <w:gridSpan w:val="2"/>
            <w:tcMar>
              <w:top w:w="80" w:type="dxa"/>
              <w:left w:w="80" w:type="dxa"/>
              <w:bottom w:w="80" w:type="dxa"/>
              <w:right w:w="80" w:type="dxa"/>
            </w:tcMar>
          </w:tcPr>
          <w:p w14:paraId="153C1B15" w14:textId="77777777" w:rsidR="003D7EE5" w:rsidRPr="003D7EE5" w:rsidRDefault="00000000" w:rsidP="003D7EE5">
            <w:pPr>
              <w:spacing w:before="120" w:after="120"/>
              <w:rPr>
                <w:rFonts w:ascii="Verdana" w:hAnsi="Verdana" w:cs="Arial"/>
                <w:b/>
              </w:rPr>
            </w:pPr>
            <w:r>
              <w:rPr>
                <w:rFonts w:ascii="Verdana" w:hAnsi="Verdana" w:cs="Arial"/>
                <w:b/>
                <w:bCs/>
                <w:lang w:val="cy-GB"/>
              </w:rPr>
              <w:lastRenderedPageBreak/>
              <w:t>3.4 CYNLLUN CYDRADDOLDEB STRATEGOL</w:t>
            </w:r>
          </w:p>
        </w:tc>
      </w:tr>
      <w:tr w:rsidR="00813B19" w14:paraId="153C1B27" w14:textId="77777777" w:rsidTr="000235BB">
        <w:trPr>
          <w:trHeight w:val="523"/>
        </w:trPr>
        <w:tc>
          <w:tcPr>
            <w:tcW w:w="1982" w:type="dxa"/>
            <w:tcMar>
              <w:top w:w="80" w:type="dxa"/>
              <w:left w:w="80" w:type="dxa"/>
              <w:bottom w:w="80" w:type="dxa"/>
              <w:right w:w="80" w:type="dxa"/>
            </w:tcMar>
          </w:tcPr>
          <w:p w14:paraId="153C1B17" w14:textId="1A8DE08E" w:rsidR="003D7EE5" w:rsidRPr="00F6377F" w:rsidRDefault="00000000" w:rsidP="00B81246">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4</w:t>
            </w:r>
            <w:r w:rsidRPr="00FD60F1">
              <w:rPr>
                <w:rFonts w:ascii="Verdana" w:hAnsi="Verdana" w:cs="Arial"/>
                <w:bCs/>
                <w:lang w:val="cy-GB"/>
              </w:rPr>
              <w:t>/25</w:t>
            </w:r>
          </w:p>
        </w:tc>
        <w:tc>
          <w:tcPr>
            <w:tcW w:w="8650" w:type="dxa"/>
            <w:tcMar>
              <w:top w:w="80" w:type="dxa"/>
              <w:left w:w="85" w:type="dxa"/>
              <w:bottom w:w="80" w:type="dxa"/>
              <w:right w:w="80" w:type="dxa"/>
            </w:tcMar>
          </w:tcPr>
          <w:p w14:paraId="153C1B18" w14:textId="153576A0" w:rsidR="0035356E" w:rsidRDefault="00000000" w:rsidP="0035356E">
            <w:pPr>
              <w:rPr>
                <w:rFonts w:ascii="Verdana" w:hAnsi="Verdana" w:cs="Arial"/>
              </w:rPr>
            </w:pPr>
            <w:r>
              <w:rPr>
                <w:rFonts w:ascii="Verdana" w:hAnsi="Verdana" w:cs="Arial"/>
                <w:lang w:val="cy-GB"/>
              </w:rPr>
              <w:t>Cyfeiriodd JAD at drafodaethau yng nghyfarfod y Bwrdd ym mis Mai 2025 ar y Cynllun Ecwiti Strategol drafft –</w:t>
            </w:r>
            <w:r>
              <w:rPr>
                <w:rFonts w:ascii="Verdana" w:hAnsi="Verdana" w:cs="Arial"/>
                <w:i/>
                <w:iCs/>
                <w:lang w:val="cy-GB"/>
              </w:rPr>
              <w:t xml:space="preserve"> Rydyn Ni </w:t>
            </w:r>
            <w:r w:rsidR="00DB1367">
              <w:rPr>
                <w:rFonts w:ascii="Verdana" w:hAnsi="Verdana" w:cs="Arial"/>
                <w:i/>
                <w:iCs/>
                <w:lang w:val="cy-GB"/>
              </w:rPr>
              <w:t>i</w:t>
            </w:r>
            <w:r>
              <w:rPr>
                <w:rFonts w:ascii="Verdana" w:hAnsi="Verdana" w:cs="Arial"/>
                <w:i/>
                <w:iCs/>
                <w:lang w:val="cy-GB"/>
              </w:rPr>
              <w:t xml:space="preserve"> Gyd yn Perthyn;</w:t>
            </w:r>
            <w:r>
              <w:rPr>
                <w:rFonts w:ascii="Verdana" w:hAnsi="Verdana" w:cs="Arial"/>
                <w:lang w:val="cy-GB"/>
              </w:rPr>
              <w:t xml:space="preserve"> roedd y Bwrdd wedi gofyn am adroddiad pellach yn nodi'r gofynion statudol ac yn egluro'r cyfeiriadau gwahanol at gydraddoldeb a chyfiawnder a'r newid arfaethedig yn y derminoleg.</w:t>
            </w:r>
          </w:p>
          <w:p w14:paraId="153C1B19" w14:textId="77777777" w:rsidR="0035356E" w:rsidRDefault="00000000" w:rsidP="0035356E">
            <w:pPr>
              <w:rPr>
                <w:rFonts w:ascii="Verdana" w:hAnsi="Verdana" w:cs="Arial"/>
              </w:rPr>
            </w:pPr>
            <w:r>
              <w:rPr>
                <w:rFonts w:ascii="Verdana" w:hAnsi="Verdana" w:cs="Arial"/>
                <w:lang w:val="cy-GB"/>
              </w:rPr>
              <w:t xml:space="preserve">Amlinellodd JAD y rhesymeg dros y newid mewn terminoleg o gydraddoldeb i ecwiti, yn seiliedig ar y rhagdybiaeth y byddai BIPBA yn ymateb yn wahanol i anghenion gwahanol grwpiau mewn ffordd a fyddai’n lleihau anghydraddoldeb; roedd hyn yn wahanol i fersiynau cynharach, lle'r oedd y dull yn canolbwyntio ar ymateb cyfrannol. </w:t>
            </w:r>
          </w:p>
          <w:p w14:paraId="153C1B1A" w14:textId="33F77A4C" w:rsidR="0035356E" w:rsidRDefault="00000000" w:rsidP="0035356E">
            <w:pPr>
              <w:rPr>
                <w:rFonts w:ascii="Verdana" w:hAnsi="Verdana" w:cs="Arial"/>
              </w:rPr>
            </w:pPr>
            <w:r>
              <w:rPr>
                <w:rFonts w:ascii="Verdana" w:hAnsi="Verdana" w:cs="Arial"/>
                <w:lang w:val="cy-GB"/>
              </w:rPr>
              <w:t xml:space="preserve">Nododd yr adroddiad y cyd-destun cydraddoldeb statudol a sut y byddai'r Cynllun Ecwiti Strategol (SEP) yn cyflawni yn erbyn hyn ac </w:t>
            </w:r>
            <w:r>
              <w:rPr>
                <w:rFonts w:ascii="Verdana" w:hAnsi="Verdana" w:cs="Arial"/>
                <w:lang w:val="cy-GB"/>
              </w:rPr>
              <w:lastRenderedPageBreak/>
              <w:t xml:space="preserve">yn sicrhau cydymffurfiaeth â'r ddeddfwriaeth. Roedd matricsau yn yr adroddiad yn disgrifio sut roedd yr amcanion strategol yn gysylltiedig â, ac yn </w:t>
            </w:r>
            <w:r w:rsidR="00DB1367">
              <w:rPr>
                <w:rFonts w:ascii="Verdana" w:hAnsi="Verdana" w:cs="Arial"/>
                <w:lang w:val="cy-GB"/>
              </w:rPr>
              <w:t>c</w:t>
            </w:r>
            <w:r>
              <w:rPr>
                <w:rFonts w:ascii="Verdana" w:hAnsi="Verdana" w:cs="Arial"/>
                <w:lang w:val="cy-GB"/>
              </w:rPr>
              <w:t>ymhwyso ar draws, yr ystod o nodweddion gwarchodedig. Byddai adolygiad o'r cynllun gweithredu, a drefnwyd ar gyfer mis Medi, yn llywio'r broses gynllunio flynyddol ar gyfer 2026/27.</w:t>
            </w:r>
          </w:p>
          <w:p w14:paraId="153C1B1B" w14:textId="77777777" w:rsidR="0035356E" w:rsidRDefault="00000000" w:rsidP="0035356E">
            <w:pPr>
              <w:rPr>
                <w:rFonts w:ascii="Verdana" w:hAnsi="Verdana" w:cs="Arial"/>
              </w:rPr>
            </w:pPr>
            <w:r>
              <w:rPr>
                <w:rFonts w:ascii="Verdana" w:hAnsi="Verdana" w:cs="Arial"/>
                <w:lang w:val="cy-GB"/>
              </w:rPr>
              <w:t>Diolchodd JW i JAD am y gwaith ychwanegol a wnaed a gwahoddodd gwestiynau:</w:t>
            </w:r>
          </w:p>
          <w:p w14:paraId="153C1B1C" w14:textId="77777777" w:rsidR="0035356E" w:rsidRDefault="00000000" w:rsidP="0035356E">
            <w:pPr>
              <w:rPr>
                <w:rFonts w:ascii="Verdana" w:hAnsi="Verdana" w:cs="Arial"/>
              </w:rPr>
            </w:pPr>
            <w:r>
              <w:rPr>
                <w:rFonts w:ascii="Verdana" w:hAnsi="Verdana" w:cs="Arial"/>
                <w:lang w:val="cy-GB"/>
              </w:rPr>
              <w:t xml:space="preserve">Cydnabu NZ yr holl eglurhad ychwanegol a chroesawu cadarnhad bod y SEP yn cydymffurfio â Deddf Cydraddoldeb, ynghyd â'r dyletswyddau penodol ychwanegol a oedd yn berthnasol yng Nghymru. Roedd NZ yn glir o 'ofynion' y Bwrdd oedd ystyriaeth ecwiti yn lle cydraddoldeb; byddai hyn yn gofyn am newid mewn adnoddau i gefnogi'r bobl/grwpiau hynny sydd mewn mwy o angen. Gofynnodd NZ am barodrwydd y Tîm Gweithredol i symud adnoddau gwasanaethau clinigol mewn ymateb i'r newid pwyslais hwn ac ymrwymiad y Bwrdd i osod cyfeiriad strategol yn unol â hynny. </w:t>
            </w:r>
          </w:p>
          <w:p w14:paraId="153C1B1D" w14:textId="107AD9B4" w:rsidR="002974B3" w:rsidRDefault="00000000" w:rsidP="0035356E">
            <w:pPr>
              <w:rPr>
                <w:rFonts w:ascii="Verdana" w:hAnsi="Verdana" w:cs="Arial"/>
              </w:rPr>
            </w:pPr>
            <w:r>
              <w:rPr>
                <w:rFonts w:ascii="Verdana" w:hAnsi="Verdana" w:cs="Arial"/>
                <w:lang w:val="cy-GB"/>
              </w:rPr>
              <w:t>Croesawodd PD sylwadau NZ Tyn</w:t>
            </w:r>
            <w:r w:rsidR="00921D0C">
              <w:rPr>
                <w:rFonts w:ascii="Verdana" w:hAnsi="Verdana" w:cs="Arial"/>
                <w:lang w:val="cy-GB"/>
              </w:rPr>
              <w:t>n</w:t>
            </w:r>
            <w:r>
              <w:rPr>
                <w:rFonts w:ascii="Verdana" w:hAnsi="Verdana" w:cs="Arial"/>
                <w:lang w:val="cy-GB"/>
              </w:rPr>
              <w:t>odd hi'r sylw at 2 pwynt:</w:t>
            </w:r>
          </w:p>
          <w:p w14:paraId="153C1B1E" w14:textId="77777777" w:rsidR="002974B3" w:rsidRPr="002974B3" w:rsidRDefault="00000000" w:rsidP="002974B3">
            <w:pPr>
              <w:pStyle w:val="ListParagraph"/>
              <w:numPr>
                <w:ilvl w:val="0"/>
                <w:numId w:val="100"/>
              </w:numPr>
              <w:rPr>
                <w:rFonts w:ascii="Verdana" w:hAnsi="Verdana" w:cs="Arial"/>
              </w:rPr>
            </w:pPr>
            <w:r w:rsidRPr="002974B3">
              <w:rPr>
                <w:rFonts w:ascii="Verdana" w:hAnsi="Verdana" w:cs="Arial"/>
                <w:lang w:val="cy-GB"/>
              </w:rPr>
              <w:t>y cyfeiriad ar Dudalen 9 at y rhan fwyaf o bobl yn cael o leiaf un nodwedd warchodedig. Nododd PD fod gan bawb o leiaf bump – oedran, cyfeiriadedd rhywiol, crefydd, rhyw a hil; y duedd oedd meddwl am y nodweddion fel rhai penodol i unigolion ond roeddent yn berthnasol i bawb;</w:t>
            </w:r>
          </w:p>
          <w:p w14:paraId="153C1B1F" w14:textId="38254393" w:rsidR="0035356E" w:rsidRPr="002974B3" w:rsidRDefault="00000000" w:rsidP="002974B3">
            <w:pPr>
              <w:pStyle w:val="ListParagraph"/>
              <w:numPr>
                <w:ilvl w:val="0"/>
                <w:numId w:val="100"/>
              </w:numPr>
              <w:rPr>
                <w:rFonts w:ascii="Verdana" w:hAnsi="Verdana" w:cs="Arial"/>
              </w:rPr>
            </w:pPr>
            <w:r w:rsidRPr="002974B3">
              <w:rPr>
                <w:rFonts w:ascii="Verdana" w:hAnsi="Verdana" w:cs="Arial"/>
                <w:lang w:val="cy-GB"/>
              </w:rPr>
              <w:t>y cyfeiriad at ganran ethnigrwydd ar dudalen 13, gofynnodd am eglurhad o'r cyfeiriad. Cadarnh</w:t>
            </w:r>
            <w:r w:rsidR="00921D0C">
              <w:rPr>
                <w:rFonts w:ascii="Verdana" w:hAnsi="Verdana" w:cs="Arial"/>
                <w:lang w:val="cy-GB"/>
              </w:rPr>
              <w:t>ao</w:t>
            </w:r>
            <w:r w:rsidRPr="002974B3">
              <w:rPr>
                <w:rFonts w:ascii="Verdana" w:hAnsi="Verdana" w:cs="Arial"/>
                <w:lang w:val="cy-GB"/>
              </w:rPr>
              <w:t xml:space="preserve">dd JAD y mae hyn yn ymwneud methiant poblogaidd. </w:t>
            </w:r>
          </w:p>
          <w:p w14:paraId="153C1B20" w14:textId="20A2B44D" w:rsidR="0035356E" w:rsidRDefault="00000000" w:rsidP="0035356E">
            <w:pPr>
              <w:rPr>
                <w:rFonts w:ascii="Verdana" w:hAnsi="Verdana" w:cs="Arial"/>
              </w:rPr>
            </w:pPr>
            <w:r>
              <w:rPr>
                <w:rFonts w:ascii="Verdana" w:hAnsi="Verdana" w:cs="Arial"/>
                <w:lang w:val="cy-GB"/>
              </w:rPr>
              <w:t>Roedd TR o'r farn y byddai sesiwn datblygu'r Bwrdd yn rhoi cyfle i aelodau'r Bwrdd ystyried gweithredu'r SEP, o ystyried ei fod yn berthnasol ar draws swyddogaethau a gwasanaethau BIPBA, gan gynn</w:t>
            </w:r>
            <w:r w:rsidR="00921D0C">
              <w:rPr>
                <w:rFonts w:ascii="Verdana" w:hAnsi="Verdana" w:cs="Arial"/>
                <w:lang w:val="cy-GB"/>
              </w:rPr>
              <w:t>wy</w:t>
            </w:r>
            <w:r>
              <w:rPr>
                <w:rFonts w:ascii="Verdana" w:hAnsi="Verdana" w:cs="Arial"/>
                <w:lang w:val="cy-GB"/>
              </w:rPr>
              <w:t xml:space="preserve">s iechyd y </w:t>
            </w:r>
            <w:r w:rsidR="00571E21">
              <w:rPr>
                <w:rFonts w:ascii="Verdana" w:hAnsi="Verdana" w:cs="Arial"/>
                <w:lang w:val="cy-GB"/>
              </w:rPr>
              <w:t>b</w:t>
            </w:r>
            <w:r>
              <w:rPr>
                <w:rFonts w:ascii="Verdana" w:hAnsi="Verdana" w:cs="Arial"/>
                <w:lang w:val="cy-GB"/>
              </w:rPr>
              <w:t>oblogaeth, y gweithlu a phrofiad y claf. Byddai trefniadau llywodraethu a goruchweld addas yn hanfodol. Cytunodd JW ac roedd yn fodlon i gadarnhau y roedd rhaglen datblygu'r Bwrdd yn barod yn cynnwys y sesiwn hynny.</w:t>
            </w:r>
          </w:p>
          <w:p w14:paraId="153C1B21" w14:textId="25855265" w:rsidR="0035356E" w:rsidRDefault="00000000" w:rsidP="0035356E">
            <w:pPr>
              <w:rPr>
                <w:rFonts w:ascii="Verdana" w:hAnsi="Verdana" w:cs="Arial"/>
              </w:rPr>
            </w:pPr>
            <w:r>
              <w:rPr>
                <w:rFonts w:ascii="Verdana" w:hAnsi="Verdana" w:cs="Arial"/>
                <w:lang w:val="cy-GB"/>
              </w:rPr>
              <w:t xml:space="preserve">Tynodd JAD sylw ar y natur </w:t>
            </w:r>
            <w:r w:rsidR="00FE796D">
              <w:rPr>
                <w:rFonts w:ascii="Verdana" w:hAnsi="Verdana" w:cs="Arial"/>
                <w:lang w:val="cy-GB"/>
              </w:rPr>
              <w:t>d</w:t>
            </w:r>
            <w:r>
              <w:rPr>
                <w:rFonts w:ascii="Verdana" w:hAnsi="Verdana" w:cs="Arial"/>
                <w:lang w:val="cy-GB"/>
              </w:rPr>
              <w:t>rawsffurfiol yr SEO a phwysigrwydd y Bwrdd yn gwerthfawrogi'r goblygiadau o newid tuag at fodel cyfiawn. Gan ddiolch i JAD, cadarnhaodd JW, ar hyn o bryd, y byddai'r Bwrdd yn derbyn yr egwyddorion sy'n sail i'r SEP, gan gydnabod yr angen i ystyried y goblygiadau ymhellach, cyn cymeradwyo cynllun gweithredu.</w:t>
            </w:r>
          </w:p>
          <w:p w14:paraId="153C1B22" w14:textId="77777777" w:rsidR="0035356E" w:rsidRPr="00EA11F6" w:rsidRDefault="00000000" w:rsidP="0035356E">
            <w:pPr>
              <w:rPr>
                <w:rFonts w:ascii="Verdana" w:hAnsi="Verdana" w:cs="Arial"/>
              </w:rPr>
            </w:pPr>
            <w:r w:rsidRPr="00EA11F6">
              <w:rPr>
                <w:rFonts w:ascii="Verdana" w:hAnsi="Verdana" w:cs="Arial"/>
                <w:lang w:val="cy-GB"/>
              </w:rPr>
              <w:t>Fe wnaeth y Bwrdd:</w:t>
            </w:r>
          </w:p>
          <w:p w14:paraId="153C1B23" w14:textId="77777777" w:rsidR="0035356E" w:rsidRPr="00EA11F6" w:rsidRDefault="00000000" w:rsidP="0035356E">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bCs/>
                <w:lang w:val="cy-GB"/>
              </w:rPr>
              <w:lastRenderedPageBreak/>
              <w:t xml:space="preserve">ADOLYGU </w:t>
            </w:r>
            <w:r w:rsidRPr="00EA11F6">
              <w:rPr>
                <w:rFonts w:ascii="Verdana" w:hAnsi="Verdana" w:cs="Arial"/>
                <w:lang w:val="cy-GB"/>
              </w:rPr>
              <w:t xml:space="preserve">gofyniad statudol i gynhyrchu Cynllun Cydraddoldeb Strategol a chymryd </w:t>
            </w:r>
            <w:r w:rsidRPr="00EA11F6">
              <w:rPr>
                <w:rFonts w:ascii="Verdana" w:hAnsi="Verdana" w:cs="Arial"/>
                <w:b/>
                <w:bCs/>
                <w:lang w:val="cy-GB"/>
              </w:rPr>
              <w:t>SICRWYDD</w:t>
            </w:r>
            <w:r w:rsidRPr="00EA11F6">
              <w:rPr>
                <w:rFonts w:ascii="Verdana" w:hAnsi="Verdana" w:cs="Arial"/>
                <w:lang w:val="cy-GB"/>
              </w:rPr>
              <w:t xml:space="preserve"> bod y Cynllun Cydraddoldeb Strategol yn cydymffurfio â'r holl ddeddfwriaeth sy'n berthnasol i Gymru.</w:t>
            </w:r>
          </w:p>
          <w:p w14:paraId="153C1B24" w14:textId="1A41D394" w:rsidR="0035356E" w:rsidRPr="00EA11F6" w:rsidRDefault="00000000" w:rsidP="0035356E">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bCs/>
                <w:lang w:val="cy-GB"/>
              </w:rPr>
              <w:t>YSTYRIED</w:t>
            </w:r>
            <w:r w:rsidRPr="00EA11F6">
              <w:rPr>
                <w:rFonts w:ascii="Verdana" w:hAnsi="Verdana" w:cs="Arial"/>
                <w:lang w:val="cy-GB"/>
              </w:rPr>
              <w:t xml:space="preserve"> a </w:t>
            </w:r>
            <w:r w:rsidRPr="00EA11F6">
              <w:rPr>
                <w:rFonts w:ascii="Verdana" w:hAnsi="Verdana" w:cs="Arial"/>
                <w:b/>
                <w:bCs/>
                <w:lang w:val="cy-GB"/>
              </w:rPr>
              <w:t>C</w:t>
            </w:r>
            <w:r w:rsidR="00FE796D">
              <w:rPr>
                <w:rFonts w:ascii="Verdana" w:hAnsi="Verdana" w:cs="Arial"/>
                <w:b/>
                <w:bCs/>
                <w:lang w:val="cy-GB"/>
              </w:rPr>
              <w:t>H</w:t>
            </w:r>
            <w:r w:rsidRPr="00EA11F6">
              <w:rPr>
                <w:rFonts w:ascii="Verdana" w:hAnsi="Verdana" w:cs="Arial"/>
                <w:b/>
                <w:bCs/>
                <w:lang w:val="cy-GB"/>
              </w:rPr>
              <w:t>YMERADWYO MEWN EGWYDDOR</w:t>
            </w:r>
            <w:r w:rsidRPr="00EA11F6">
              <w:rPr>
                <w:rFonts w:ascii="Verdana" w:hAnsi="Verdana" w:cs="Arial"/>
                <w:lang w:val="cy-GB"/>
              </w:rPr>
              <w:t xml:space="preserve"> y Cynllun Ecwiti Strategol, GAN DDERBYN y rhesymeg dros y newid yn y derminoleg.</w:t>
            </w:r>
          </w:p>
          <w:p w14:paraId="153C1B25" w14:textId="77777777" w:rsidR="0035356E" w:rsidRPr="00EA11F6" w:rsidRDefault="00000000" w:rsidP="0035356E">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bCs/>
                <w:lang w:val="cy-GB"/>
              </w:rPr>
              <w:t>CYTUNO</w:t>
            </w:r>
            <w:r w:rsidRPr="00EA11F6">
              <w:rPr>
                <w:rFonts w:ascii="Verdana" w:hAnsi="Verdana" w:cs="Arial"/>
                <w:lang w:val="cy-GB"/>
              </w:rPr>
              <w:t xml:space="preserve"> i ystyried goblygiadau'r gweithredu mewn Sesiwn Datblygu'r Bwrdd sydd ar ddod. </w:t>
            </w:r>
          </w:p>
          <w:p w14:paraId="153C1B26" w14:textId="77777777" w:rsidR="003D7EE5" w:rsidRPr="0035356E" w:rsidRDefault="00000000" w:rsidP="00B81246">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bCs/>
                <w:lang w:val="cy-GB"/>
              </w:rPr>
              <w:t>CYTUNO</w:t>
            </w:r>
            <w:r w:rsidRPr="00EA11F6">
              <w:rPr>
                <w:rFonts w:ascii="Verdana" w:hAnsi="Verdana" w:cs="Arial"/>
                <w:lang w:val="cy-GB"/>
              </w:rPr>
              <w:t xml:space="preserve"> i ystyried y cynllun gweithredu yn dilyn y sesiwn honno.</w:t>
            </w:r>
          </w:p>
        </w:tc>
      </w:tr>
      <w:tr w:rsidR="00813B19" w14:paraId="153C1B29" w14:textId="77777777" w:rsidTr="000235BB">
        <w:trPr>
          <w:trHeight w:val="523"/>
        </w:trPr>
        <w:tc>
          <w:tcPr>
            <w:tcW w:w="10632" w:type="dxa"/>
            <w:gridSpan w:val="2"/>
            <w:tcMar>
              <w:top w:w="80" w:type="dxa"/>
              <w:left w:w="80" w:type="dxa"/>
              <w:bottom w:w="80" w:type="dxa"/>
              <w:right w:w="80" w:type="dxa"/>
            </w:tcMar>
          </w:tcPr>
          <w:p w14:paraId="153C1B28" w14:textId="77777777" w:rsidR="00E56DA7" w:rsidRPr="00E56DA7" w:rsidRDefault="00000000" w:rsidP="00E56DA7">
            <w:pPr>
              <w:spacing w:before="120" w:after="120"/>
              <w:rPr>
                <w:rFonts w:ascii="Verdana" w:hAnsi="Verdana" w:cs="Arial"/>
                <w:b/>
              </w:rPr>
            </w:pPr>
            <w:r>
              <w:rPr>
                <w:rFonts w:ascii="Verdana" w:hAnsi="Verdana" w:cs="Arial"/>
                <w:b/>
                <w:bCs/>
                <w:lang w:val="cy-GB"/>
              </w:rPr>
              <w:lastRenderedPageBreak/>
              <w:t>3.5  DATBLYGIAD DAN-Y-DERI</w:t>
            </w:r>
          </w:p>
        </w:tc>
      </w:tr>
      <w:tr w:rsidR="00813B19" w14:paraId="153C1B33" w14:textId="77777777" w:rsidTr="000235BB">
        <w:trPr>
          <w:trHeight w:val="523"/>
        </w:trPr>
        <w:tc>
          <w:tcPr>
            <w:tcW w:w="1982" w:type="dxa"/>
            <w:tcMar>
              <w:top w:w="80" w:type="dxa"/>
              <w:left w:w="80" w:type="dxa"/>
              <w:bottom w:w="80" w:type="dxa"/>
              <w:right w:w="80" w:type="dxa"/>
            </w:tcMar>
          </w:tcPr>
          <w:p w14:paraId="153C1B2A" w14:textId="3AEC9549" w:rsidR="003D7EE5" w:rsidRPr="00F6377F" w:rsidRDefault="00000000" w:rsidP="00B81246">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5</w:t>
            </w:r>
            <w:r w:rsidRPr="00FD60F1">
              <w:rPr>
                <w:rFonts w:ascii="Verdana" w:hAnsi="Verdana" w:cs="Arial"/>
                <w:bCs/>
                <w:lang w:val="cy-GB"/>
              </w:rPr>
              <w:t>/25</w:t>
            </w:r>
          </w:p>
        </w:tc>
        <w:tc>
          <w:tcPr>
            <w:tcW w:w="8650" w:type="dxa"/>
            <w:tcMar>
              <w:top w:w="80" w:type="dxa"/>
              <w:left w:w="85" w:type="dxa"/>
              <w:bottom w:w="80" w:type="dxa"/>
              <w:right w:w="80" w:type="dxa"/>
            </w:tcMar>
          </w:tcPr>
          <w:p w14:paraId="153C1B2B" w14:textId="77777777" w:rsidR="00240711" w:rsidRDefault="00000000" w:rsidP="00240711">
            <w:pPr>
              <w:rPr>
                <w:rFonts w:ascii="Verdana" w:hAnsi="Verdana" w:cs="Arial"/>
              </w:rPr>
            </w:pPr>
            <w:r>
              <w:rPr>
                <w:rFonts w:ascii="Verdana" w:hAnsi="Verdana" w:cs="Arial"/>
                <w:lang w:val="cy-GB"/>
              </w:rPr>
              <w:t xml:space="preserve">Cyfeiriodd DG at yr Achos Busnes; ceisiodd hyn gymeradwyaeth y Bwrdd cyn ei gyflwyno i Lywodraeth Cymru i geisio cyllid. Roedd y PFC a'r RPB ill dau wedi ystyried a chymeradwyo'r Achos Busnes. Cadarnhaodd y DG fod y dogfennau ategol manwl ar gael yn yr Ystafell Ddarllen. </w:t>
            </w:r>
          </w:p>
          <w:p w14:paraId="153C1B2C" w14:textId="77777777" w:rsidR="00240711" w:rsidRDefault="00000000" w:rsidP="00240711">
            <w:pPr>
              <w:rPr>
                <w:rFonts w:ascii="Verdana" w:hAnsi="Verdana" w:cs="Arial"/>
              </w:rPr>
            </w:pPr>
            <w:r>
              <w:rPr>
                <w:rFonts w:ascii="Verdana" w:hAnsi="Verdana" w:cs="Arial"/>
                <w:lang w:val="cy-GB"/>
              </w:rPr>
              <w:t xml:space="preserve">Roedd yr Achos Busnes yn ceisio £9.9m o gyllid cyfalaf, drwy Gronfa Tai’r Bartneriaeth Ranbarthol yn hytrach na thrwy broses gyfalaf arferol y GIG. Roedd y cynnig yn cynnwys ailddatblygu cyfadeilad presennol Dan y Deri i ddarparu llety a chyfleusterau modern ar gyfer pobl ag Anableddau Dysgu (LD). Roedd yr adeiladau presennol yn destun cau am gyfnod amhenodol, gan nad oeddent bellach yn addas at eu diben. Byddai'r buddsoddiad yn cefnogi cleifion BIPBA sydd angen y gwasanaethau hyn, gan ganiatáu i rai cleifion sy'n derbyn gofal a thriniaeth y tu allan i'r ardal gael eu hadleoli. Cadarnhaodd fod Cyngor Dinas Abertawe wedi rhoi caniatâd cynllunio a bod darparwr a ffefrir, er bod cadarnhad yn dibynnu ar gymeradwyaeth cyfalaf. Cafodd ail chwarter 2027/28 ei bennu ar gyfer cwblhau'r gwaith, gyda'r canlyniadau refeniw yn destun trafodaeth ar draws Gwasanaethau LD yn gyffredinol, wrth i'r gwaith o ailgynllunio'r model gwasanaeth fynd rhagddo. </w:t>
            </w:r>
          </w:p>
          <w:p w14:paraId="153C1B2D" w14:textId="77777777" w:rsidR="00240711" w:rsidRDefault="00000000" w:rsidP="00240711">
            <w:pPr>
              <w:rPr>
                <w:rFonts w:ascii="Verdana" w:hAnsi="Verdana" w:cs="Arial"/>
              </w:rPr>
            </w:pPr>
            <w:r>
              <w:rPr>
                <w:rFonts w:ascii="Verdana" w:hAnsi="Verdana" w:cs="Arial"/>
                <w:lang w:val="cy-GB"/>
              </w:rPr>
              <w:t>Wedyn gwahodd DG cwestiynau:</w:t>
            </w:r>
          </w:p>
          <w:p w14:paraId="153C1B2E" w14:textId="1CC105B3" w:rsidR="00240711" w:rsidRDefault="00000000" w:rsidP="00240711">
            <w:pPr>
              <w:rPr>
                <w:rFonts w:ascii="Verdana" w:hAnsi="Verdana" w:cs="Arial"/>
              </w:rPr>
            </w:pPr>
            <w:r>
              <w:rPr>
                <w:rFonts w:ascii="Verdana" w:hAnsi="Verdana" w:cs="Arial"/>
                <w:lang w:val="cy-GB"/>
              </w:rPr>
              <w:t>Croesawodd JD y cynnig a</w:t>
            </w:r>
            <w:r w:rsidR="00447208">
              <w:rPr>
                <w:rFonts w:ascii="Verdana" w:hAnsi="Verdana" w:cs="Arial"/>
                <w:lang w:val="cy-GB"/>
              </w:rPr>
              <w:t>c</w:t>
            </w:r>
            <w:r>
              <w:rPr>
                <w:rFonts w:ascii="Verdana" w:hAnsi="Verdana" w:cs="Arial"/>
                <w:lang w:val="cy-GB"/>
              </w:rPr>
              <w:t xml:space="preserve"> wedyn y cynllun i ddarparu llety modern. Roedd hi'n ymwybodol nad oedd y cynnig yn darparu unrhyw gynnydd mewn capasiti ac wedi ymholi ystyriaeth o gynnig mwy uchelgeisiol, i ddarparu cynydd mewn capasiti. Cytunodd y DG i ddarparu rhagor o wybodaeth y tu allan i'r cyfarfod ond cadarnhaodd </w:t>
            </w:r>
            <w:r>
              <w:rPr>
                <w:rFonts w:ascii="Verdana" w:hAnsi="Verdana" w:cs="Arial"/>
                <w:lang w:val="cy-GB"/>
              </w:rPr>
              <w:lastRenderedPageBreak/>
              <w:t xml:space="preserve">fod y cynnig yn ystyried gwasanaethau LD yn gyffredinol, ac yn cynnwys barn y ddau fwrdd iechyd arall a gomisiynodd wasanaethau LD gan BIPBA.  </w:t>
            </w:r>
          </w:p>
          <w:p w14:paraId="153C1B2F" w14:textId="77777777" w:rsidR="00240711" w:rsidRDefault="00000000" w:rsidP="00240711">
            <w:pPr>
              <w:rPr>
                <w:rFonts w:ascii="Verdana" w:hAnsi="Verdana" w:cs="Arial"/>
              </w:rPr>
            </w:pPr>
            <w:r>
              <w:rPr>
                <w:rFonts w:ascii="Verdana" w:hAnsi="Verdana" w:cs="Arial"/>
                <w:lang w:val="cy-GB"/>
              </w:rPr>
              <w:t>Gofynnodd JW a oedd y safle yn caniatáu ar gyfer datblygiad pellach yn y dyfodol; Cadarnhaodd DG y sgop am ddatblygiad ychwanegol cyfyngedig ar y safle.</w:t>
            </w:r>
          </w:p>
          <w:p w14:paraId="153C1B30" w14:textId="77777777" w:rsidR="00240711" w:rsidRDefault="00000000" w:rsidP="00240711">
            <w:pPr>
              <w:rPr>
                <w:rFonts w:ascii="Verdana" w:hAnsi="Verdana" w:cs="Arial"/>
              </w:rPr>
            </w:pPr>
            <w:r w:rsidRPr="006308F8">
              <w:rPr>
                <w:rFonts w:ascii="Verdana" w:hAnsi="Verdana" w:cs="Arial"/>
                <w:lang w:val="cy-GB"/>
              </w:rPr>
              <w:t>Fe wnaeth y Bwrdd:</w:t>
            </w:r>
          </w:p>
          <w:p w14:paraId="153C1B31" w14:textId="5C6AC5EC" w:rsidR="00240711" w:rsidRDefault="00000000" w:rsidP="00240711">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CYMERADWYO</w:t>
            </w:r>
            <w:r w:rsidR="003B0729">
              <w:rPr>
                <w:rFonts w:ascii="Verdana" w:hAnsi="Verdana" w:cs="Arial"/>
                <w:b/>
                <w:bCs/>
                <w:lang w:val="cy-GB"/>
              </w:rPr>
              <w:t xml:space="preserve">’R </w:t>
            </w:r>
            <w:r>
              <w:rPr>
                <w:rFonts w:ascii="Verdana" w:hAnsi="Verdana" w:cs="Arial"/>
                <w:lang w:val="cy-GB"/>
              </w:rPr>
              <w:t>Achos Cyfiawnhad Busnes i geisio cyllid cyfalaf o £9.930m gan Lywodraeth Cymru drwy Gronfa Gyffredinol y Bartneriaeth Ranbarthol RPB.</w:t>
            </w:r>
          </w:p>
          <w:p w14:paraId="153C1B32" w14:textId="77777777" w:rsidR="003D7EE5" w:rsidRPr="00240711" w:rsidRDefault="00000000" w:rsidP="00B81246">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CYMERADWYO</w:t>
            </w:r>
            <w:r>
              <w:rPr>
                <w:rFonts w:ascii="Verdana" w:hAnsi="Verdana" w:cs="Arial"/>
                <w:lang w:val="cy-GB"/>
              </w:rPr>
              <w:t xml:space="preserve"> canlyniad y caffael a dyfarnu contract 16 mis ar gyfer adeiladu Uned Ymddygiad Heriol Dan Y Deri.</w:t>
            </w:r>
          </w:p>
        </w:tc>
      </w:tr>
      <w:tr w:rsidR="00813B19" w14:paraId="153C1B35" w14:textId="77777777" w:rsidTr="000235BB">
        <w:trPr>
          <w:trHeight w:val="523"/>
        </w:trPr>
        <w:tc>
          <w:tcPr>
            <w:tcW w:w="10632" w:type="dxa"/>
            <w:gridSpan w:val="2"/>
            <w:shd w:val="clear" w:color="auto" w:fill="163E64"/>
            <w:tcMar>
              <w:top w:w="80" w:type="dxa"/>
              <w:left w:w="80" w:type="dxa"/>
              <w:bottom w:w="80" w:type="dxa"/>
              <w:right w:w="80" w:type="dxa"/>
            </w:tcMar>
          </w:tcPr>
          <w:p w14:paraId="153C1B34" w14:textId="77777777" w:rsidR="00572655" w:rsidRPr="00F6377F" w:rsidRDefault="00000000" w:rsidP="00F6377F">
            <w:pPr>
              <w:pStyle w:val="Body"/>
              <w:spacing w:before="120" w:after="120"/>
              <w:rPr>
                <w:rFonts w:ascii="Verdana" w:hAnsi="Verdana" w:cs="Arial"/>
                <w:b/>
                <w:bCs/>
                <w:sz w:val="24"/>
                <w:szCs w:val="24"/>
              </w:rPr>
            </w:pPr>
            <w:r w:rsidRPr="00F6377F">
              <w:rPr>
                <w:rFonts w:ascii="Verdana" w:hAnsi="Verdana" w:cs="Arial"/>
                <w:b/>
                <w:bCs/>
                <w:color w:val="FFFFFF" w:themeColor="background1"/>
                <w:sz w:val="24"/>
                <w:szCs w:val="24"/>
                <w:lang w:val="cy-GB"/>
              </w:rPr>
              <w:lastRenderedPageBreak/>
              <w:t xml:space="preserve">RHAN 4.  </w:t>
            </w:r>
            <w:r w:rsidR="0048640A" w:rsidRPr="00986AB2">
              <w:rPr>
                <w:rFonts w:ascii="Verdana" w:hAnsi="Verdana" w:cs="Arial"/>
                <w:b/>
                <w:bCs/>
                <w:color w:val="FFFFFF" w:themeColor="background1"/>
                <w:lang w:val="cy-GB"/>
              </w:rPr>
              <w:t>YM MLWYDDYN CYFLENWI: ANSAWDD, DIOGELWCH, PERFFORMIAD AC ADNODDAU</w:t>
            </w:r>
          </w:p>
        </w:tc>
      </w:tr>
      <w:tr w:rsidR="00813B19" w14:paraId="153C1B37" w14:textId="77777777" w:rsidTr="000235BB">
        <w:trPr>
          <w:trHeight w:val="523"/>
        </w:trPr>
        <w:tc>
          <w:tcPr>
            <w:tcW w:w="10632" w:type="dxa"/>
            <w:gridSpan w:val="2"/>
            <w:tcMar>
              <w:top w:w="80" w:type="dxa"/>
              <w:left w:w="80" w:type="dxa"/>
              <w:bottom w:w="80" w:type="dxa"/>
              <w:right w:w="80" w:type="dxa"/>
            </w:tcMar>
          </w:tcPr>
          <w:p w14:paraId="153C1B36" w14:textId="77777777" w:rsidR="006B2009" w:rsidRPr="00F6377F" w:rsidRDefault="00000000" w:rsidP="00F6377F">
            <w:pPr>
              <w:pStyle w:val="Body"/>
              <w:spacing w:before="120" w:after="120"/>
              <w:rPr>
                <w:rFonts w:ascii="Verdana" w:hAnsi="Verdana" w:cs="Arial"/>
                <w:color w:val="auto"/>
                <w:sz w:val="24"/>
                <w:szCs w:val="24"/>
                <w:lang w:val="en-GB"/>
              </w:rPr>
            </w:pPr>
            <w:r>
              <w:rPr>
                <w:rFonts w:ascii="Verdana" w:hAnsi="Verdana" w:cs="Arial"/>
                <w:b/>
                <w:bCs/>
                <w:sz w:val="24"/>
                <w:szCs w:val="24"/>
                <w:lang w:val="cy-GB"/>
              </w:rPr>
              <w:t xml:space="preserve">4.1 </w:t>
            </w:r>
            <w:r w:rsidR="00213ED1" w:rsidRPr="00213ED1">
              <w:rPr>
                <w:rFonts w:ascii="Verdana" w:hAnsi="Verdana" w:cs="Arial"/>
                <w:b/>
                <w:bCs/>
                <w:color w:val="000000" w:themeColor="text1"/>
                <w:lang w:val="cy-GB"/>
              </w:rPr>
              <w:t>ADRODDIAD MATERION ALLWEDDOL PWYLLGOR DIGIDOL, DATA, YMCHWIL AC ARLOESEDD</w:t>
            </w:r>
          </w:p>
        </w:tc>
      </w:tr>
      <w:tr w:rsidR="00813B19" w14:paraId="153C1B44" w14:textId="77777777" w:rsidTr="000235BB">
        <w:trPr>
          <w:trHeight w:val="523"/>
        </w:trPr>
        <w:tc>
          <w:tcPr>
            <w:tcW w:w="1982" w:type="dxa"/>
            <w:tcMar>
              <w:top w:w="80" w:type="dxa"/>
              <w:left w:w="80" w:type="dxa"/>
              <w:bottom w:w="80" w:type="dxa"/>
              <w:right w:w="80" w:type="dxa"/>
            </w:tcMar>
          </w:tcPr>
          <w:p w14:paraId="153C1B38" w14:textId="11C52DE2" w:rsidR="00AA4825" w:rsidRPr="00F6377F" w:rsidRDefault="00000000" w:rsidP="00B81246">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6</w:t>
            </w:r>
            <w:r w:rsidRPr="00FD60F1">
              <w:rPr>
                <w:rFonts w:ascii="Verdana" w:hAnsi="Verdana" w:cs="Arial"/>
                <w:bCs/>
                <w:lang w:val="cy-GB"/>
              </w:rPr>
              <w:t>/25</w:t>
            </w:r>
          </w:p>
        </w:tc>
        <w:tc>
          <w:tcPr>
            <w:tcW w:w="8650" w:type="dxa"/>
            <w:tcMar>
              <w:top w:w="80" w:type="dxa"/>
              <w:left w:w="85" w:type="dxa"/>
              <w:bottom w:w="80" w:type="dxa"/>
              <w:right w:w="80" w:type="dxa"/>
            </w:tcMar>
          </w:tcPr>
          <w:p w14:paraId="153C1B39" w14:textId="77777777" w:rsidR="002057D4" w:rsidRDefault="00000000" w:rsidP="002057D4">
            <w:pPr>
              <w:rPr>
                <w:rFonts w:ascii="Verdana" w:hAnsi="Verdana" w:cs="Arial"/>
              </w:rPr>
            </w:pPr>
            <w:r>
              <w:rPr>
                <w:rFonts w:ascii="Verdana" w:hAnsi="Verdana" w:cs="Arial"/>
                <w:lang w:val="cy-GB"/>
              </w:rPr>
              <w:t>Wrth gyflwyno’r adroddiad, tynnodd yr Arolygwr Cyffredinol sylw at dri rhybudd:</w:t>
            </w:r>
          </w:p>
          <w:p w14:paraId="153C1B3A" w14:textId="77777777" w:rsidR="002057D4" w:rsidRDefault="00000000" w:rsidP="002057D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842D8">
              <w:rPr>
                <w:rFonts w:ascii="Verdana" w:hAnsi="Verdana" w:cs="Arial"/>
                <w:lang w:val="cy-GB"/>
              </w:rPr>
              <w:t xml:space="preserve">Effaith y sefyllfa ariannol heriol wrth gyflawni'r Strategaeth Ddigidol a Data; roedd swyddi gwag a gynhaliwyd fel rhan o'r cyfraniad at arbedion cost yn cyfyngu ar gynnydd yn erbyn yr uchelgeisiau a nodir yn y Strategaeth. </w:t>
            </w:r>
          </w:p>
          <w:p w14:paraId="153C1B3B" w14:textId="77777777" w:rsidR="002057D4" w:rsidRDefault="00000000" w:rsidP="002057D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Materion yn ymwneud â chodio clinigol, a drafodwyd yn fanwl yn gynharach yn y cyfarfod</w:t>
            </w:r>
          </w:p>
          <w:p w14:paraId="153C1B3C" w14:textId="77777777" w:rsidR="004A7EF8" w:rsidRDefault="00000000" w:rsidP="002057D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Rheoli Cofnodion:</w:t>
            </w:r>
          </w:p>
          <w:p w14:paraId="153C1B3D" w14:textId="77777777" w:rsidR="004A7EF8" w:rsidRDefault="00000000" w:rsidP="004A7EF8">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sicrhau bod polisïau rheoli cofnodion yn cael eu cymhwyso ar draws y BI, a;</w:t>
            </w:r>
          </w:p>
          <w:p w14:paraId="153C1B3E" w14:textId="77777777" w:rsidR="002057D4" w:rsidRDefault="00000000" w:rsidP="004A7EF8">
            <w:pPr>
              <w:pStyle w:val="ListParagraph"/>
              <w:numPr>
                <w:ilvl w:val="0"/>
                <w:numId w:val="10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ymateb i Geisiadau Mynediad at Ddata. Gall AG sicrhau’r Bwrdd fod cynllun ar waith i wella perfformiad. </w:t>
            </w:r>
          </w:p>
          <w:p w14:paraId="153C1B3F" w14:textId="77777777" w:rsidR="002057D4" w:rsidRDefault="00000000" w:rsidP="002057D4">
            <w:pPr>
              <w:rPr>
                <w:rFonts w:ascii="Verdana" w:hAnsi="Verdana" w:cs="Arial"/>
              </w:rPr>
            </w:pPr>
            <w:r>
              <w:rPr>
                <w:rFonts w:ascii="Verdana" w:hAnsi="Verdana" w:cs="Arial"/>
                <w:lang w:val="cy-GB"/>
              </w:rPr>
              <w:t>Mewn ymateb i ymholiad gan JW, cadarnhaodd DG fod y Bwrdd wedi cymeradwyo'r Strategaeth Ddigidol a Data ar egwyddor ei niwtraliaeth o ran refeniw.</w:t>
            </w:r>
          </w:p>
          <w:p w14:paraId="153C1B40" w14:textId="77777777" w:rsidR="002057D4" w:rsidRDefault="00000000" w:rsidP="002057D4">
            <w:pPr>
              <w:rPr>
                <w:rFonts w:ascii="Verdana" w:hAnsi="Verdana" w:cs="Arial"/>
              </w:rPr>
            </w:pPr>
            <w:r>
              <w:rPr>
                <w:rFonts w:ascii="Verdana" w:hAnsi="Verdana" w:cs="Arial"/>
                <w:lang w:val="cy-GB"/>
              </w:rPr>
              <w:t xml:space="preserve">Myfyriodd MJ ar yr her ariannol o gyfrannu at leihau diffyg wrth symud y Strategaeth ymlaen yn gyflym ac yn uchelgeisiol. Roedd </w:t>
            </w:r>
            <w:r>
              <w:rPr>
                <w:rFonts w:ascii="Verdana" w:hAnsi="Verdana" w:cs="Arial"/>
                <w:lang w:val="cy-GB"/>
              </w:rPr>
              <w:lastRenderedPageBreak/>
              <w:t>swyddi gwag cyfredol yn cynnwys rhai swyddi technegol ac roeddent yn heriol o ran recriwtio.</w:t>
            </w:r>
          </w:p>
          <w:p w14:paraId="153C1B41" w14:textId="77777777" w:rsidR="002057D4" w:rsidRDefault="00000000" w:rsidP="002057D4">
            <w:pPr>
              <w:rPr>
                <w:rFonts w:ascii="Verdana" w:hAnsi="Verdana" w:cs="Arial"/>
              </w:rPr>
            </w:pPr>
            <w:r>
              <w:rPr>
                <w:rFonts w:ascii="Verdana" w:hAnsi="Verdana" w:cs="Arial"/>
                <w:lang w:val="cy-GB"/>
              </w:rPr>
              <w:t>Diolchodd JW i AG a MJ, cyn gwahodd cwestiynau:</w:t>
            </w:r>
          </w:p>
          <w:p w14:paraId="153C1B42" w14:textId="77777777" w:rsidR="002057D4" w:rsidRPr="00407018" w:rsidRDefault="00000000" w:rsidP="002057D4">
            <w:pPr>
              <w:rPr>
                <w:rFonts w:ascii="Verdana" w:hAnsi="Verdana" w:cs="Arial"/>
              </w:rPr>
            </w:pPr>
            <w:r>
              <w:rPr>
                <w:rFonts w:ascii="Verdana" w:hAnsi="Verdana" w:cs="Arial"/>
                <w:lang w:val="cy-GB"/>
              </w:rPr>
              <w:t xml:space="preserve">Cydnabu DG natur yr her a fynegodd MJ a’r angen i wneud cynnydd; cynigiodd weithio gyda'r tîm digidol i archwilio hyn ymhellach. Awgrymodd JC hefyd adolygu'r rhesymeg dros ddychwelyd cyllid yn 2024/25, pan allai hyn fod wedi tanysgrifio rhai costau recriwtio. Cytunodd DG i wneud hyn hefyd. </w:t>
            </w:r>
            <w:r>
              <w:rPr>
                <w:rFonts w:ascii="Verdana" w:hAnsi="Verdana" w:cs="Arial"/>
                <w:b/>
                <w:bCs/>
                <w:lang w:val="cy-GB"/>
              </w:rPr>
              <w:t>Gweithred 12:</w:t>
            </w:r>
            <w:r>
              <w:rPr>
                <w:rFonts w:ascii="Verdana" w:hAnsi="Verdana" w:cs="Arial"/>
                <w:lang w:val="cy-GB"/>
              </w:rPr>
              <w:t xml:space="preserve"> </w:t>
            </w:r>
            <w:r>
              <w:rPr>
                <w:rFonts w:ascii="Verdana" w:hAnsi="Verdana" w:cs="Arial"/>
                <w:b/>
                <w:bCs/>
                <w:lang w:val="cy-GB"/>
              </w:rPr>
              <w:t>DG/MJ</w:t>
            </w:r>
          </w:p>
          <w:p w14:paraId="153C1B43" w14:textId="77777777" w:rsidR="004C3689" w:rsidRPr="00F6377F" w:rsidRDefault="00000000" w:rsidP="00B81246">
            <w:pPr>
              <w:rPr>
                <w:rFonts w:ascii="Verdana" w:hAnsi="Verdana" w:cs="Arial"/>
              </w:rPr>
            </w:pPr>
            <w:r>
              <w:rPr>
                <w:rFonts w:ascii="Verdana" w:hAnsi="Verdana" w:cs="Arial"/>
                <w:b/>
                <w:bCs/>
                <w:lang w:val="cy-GB"/>
              </w:rPr>
              <w:t>YSTYRIODD</w:t>
            </w:r>
            <w:r>
              <w:rPr>
                <w:rFonts w:ascii="Verdana" w:hAnsi="Verdana" w:cs="Arial"/>
                <w:lang w:val="cy-GB"/>
              </w:rPr>
              <w:t xml:space="preserve"> y Bwrdd yr adroddiad a chymerodd </w:t>
            </w:r>
            <w:r>
              <w:rPr>
                <w:rFonts w:ascii="Verdana" w:hAnsi="Verdana" w:cs="Arial"/>
                <w:b/>
                <w:bCs/>
                <w:lang w:val="cy-GB"/>
              </w:rPr>
              <w:t>SICRWYDD</w:t>
            </w:r>
            <w:r>
              <w:rPr>
                <w:rFonts w:ascii="Verdana" w:hAnsi="Verdana" w:cs="Arial"/>
                <w:lang w:val="cy-GB"/>
              </w:rPr>
              <w:t xml:space="preserve"> o'r diweddariad a ddarparwyd, ynghyd â'r camau gweithredu a gynigiwyd.</w:t>
            </w:r>
          </w:p>
        </w:tc>
      </w:tr>
      <w:tr w:rsidR="00813B19" w14:paraId="153C1B46" w14:textId="77777777" w:rsidTr="000235BB">
        <w:trPr>
          <w:trHeight w:val="523"/>
        </w:trPr>
        <w:tc>
          <w:tcPr>
            <w:tcW w:w="10632" w:type="dxa"/>
            <w:gridSpan w:val="2"/>
            <w:tcMar>
              <w:top w:w="80" w:type="dxa"/>
              <w:left w:w="80" w:type="dxa"/>
              <w:bottom w:w="80" w:type="dxa"/>
              <w:right w:w="80" w:type="dxa"/>
            </w:tcMar>
          </w:tcPr>
          <w:p w14:paraId="153C1B45" w14:textId="77777777" w:rsidR="006B2009" w:rsidRPr="00F6377F" w:rsidRDefault="00000000" w:rsidP="00F6377F">
            <w:pPr>
              <w:pStyle w:val="Body"/>
              <w:spacing w:before="120" w:after="120"/>
              <w:rPr>
                <w:rFonts w:ascii="Verdana" w:hAnsi="Verdana" w:cs="Arial"/>
                <w:color w:val="auto"/>
                <w:sz w:val="24"/>
                <w:szCs w:val="24"/>
                <w:lang w:val="en-GB"/>
              </w:rPr>
            </w:pPr>
            <w:r>
              <w:rPr>
                <w:rFonts w:ascii="Verdana" w:hAnsi="Verdana" w:cs="Arial"/>
                <w:b/>
                <w:bCs/>
                <w:sz w:val="24"/>
                <w:szCs w:val="24"/>
                <w:lang w:val="cy-GB"/>
              </w:rPr>
              <w:lastRenderedPageBreak/>
              <w:t xml:space="preserve">4.2 </w:t>
            </w:r>
            <w:r w:rsidR="001D3FD8" w:rsidRPr="001D3FD8">
              <w:rPr>
                <w:rFonts w:ascii="Verdana" w:hAnsi="Verdana" w:cs="Arial"/>
                <w:b/>
                <w:bCs/>
                <w:lang w:val="cy-GB"/>
              </w:rPr>
              <w:t>ADRODDIAD MATERION ALLWEDDOL Y PWYLLGOR ANSAWDD A DIOGELWCH</w:t>
            </w:r>
          </w:p>
        </w:tc>
      </w:tr>
      <w:tr w:rsidR="00813B19" w14:paraId="153C1B57" w14:textId="77777777" w:rsidTr="000235BB">
        <w:trPr>
          <w:trHeight w:val="523"/>
        </w:trPr>
        <w:tc>
          <w:tcPr>
            <w:tcW w:w="1982" w:type="dxa"/>
            <w:tcMar>
              <w:top w:w="80" w:type="dxa"/>
              <w:left w:w="80" w:type="dxa"/>
              <w:bottom w:w="80" w:type="dxa"/>
              <w:right w:w="80" w:type="dxa"/>
            </w:tcMar>
          </w:tcPr>
          <w:p w14:paraId="153C1B47" w14:textId="000CC561" w:rsidR="00AA4825" w:rsidRPr="00F6377F" w:rsidRDefault="00000000" w:rsidP="00F6377F">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7</w:t>
            </w:r>
            <w:r w:rsidRPr="00FD60F1">
              <w:rPr>
                <w:rFonts w:ascii="Verdana" w:hAnsi="Verdana" w:cs="Arial"/>
                <w:bCs/>
                <w:lang w:val="cy-GB"/>
              </w:rPr>
              <w:t>/25</w:t>
            </w:r>
          </w:p>
        </w:tc>
        <w:tc>
          <w:tcPr>
            <w:tcW w:w="8650" w:type="dxa"/>
            <w:tcMar>
              <w:top w:w="80" w:type="dxa"/>
              <w:left w:w="85" w:type="dxa"/>
              <w:bottom w:w="80" w:type="dxa"/>
              <w:right w:w="80" w:type="dxa"/>
            </w:tcMar>
          </w:tcPr>
          <w:p w14:paraId="153C1B48" w14:textId="77777777" w:rsidR="00C52450" w:rsidRDefault="00000000" w:rsidP="00C52450">
            <w:pPr>
              <w:rPr>
                <w:rFonts w:ascii="Verdana" w:hAnsi="Verdana" w:cs="Arial"/>
              </w:rPr>
            </w:pPr>
            <w:r>
              <w:rPr>
                <w:rFonts w:ascii="Verdana" w:hAnsi="Verdana" w:cs="Arial"/>
                <w:lang w:val="cy-GB"/>
              </w:rPr>
              <w:t>Tynnodd JC sylw at dri o'r pedwar rhybudd a nodwyd yn yr adroddiad:</w:t>
            </w:r>
          </w:p>
          <w:p w14:paraId="153C1B49" w14:textId="77777777" w:rsidR="00C52450" w:rsidRDefault="00000000" w:rsidP="00C52450">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Stori claf yn ymwneud â cholli babi; roedd hyn wedi tynnu sylw at yr angen i rannu egwyddorion gofal tosturiol ar draws Grwpiau Gwasanaeth.</w:t>
            </w:r>
          </w:p>
          <w:p w14:paraId="153C1B4A" w14:textId="68E4FD60" w:rsidR="00C52450" w:rsidRDefault="00000000" w:rsidP="00C52450">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Perfformiad strôc </w:t>
            </w:r>
            <w:r w:rsidR="00694B15">
              <w:rPr>
                <w:rFonts w:ascii="Verdana" w:hAnsi="Verdana" w:cs="Arial"/>
                <w:lang w:val="cy-GB"/>
              </w:rPr>
              <w:t>b</w:t>
            </w:r>
            <w:r>
              <w:rPr>
                <w:rFonts w:ascii="Verdana" w:hAnsi="Verdana" w:cs="Arial"/>
                <w:lang w:val="cy-GB"/>
              </w:rPr>
              <w:t>resennol: nid oedd hyn yn bodloni'r safonau gofynnol, roedd QSC yn adolygu'r cynllun gwella.</w:t>
            </w:r>
          </w:p>
          <w:p w14:paraId="153C1B4B" w14:textId="77777777" w:rsidR="00C52450" w:rsidRDefault="00000000" w:rsidP="00C52450">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Yr oedi wrth ardystio marwolaethau sy'n digwydd yn dilyn deddfwriaeth newydd; Sicrhawyd QSC fod yr holl gamau angenrheidiol i ddatrys oediadau ar y gweill. </w:t>
            </w:r>
          </w:p>
          <w:p w14:paraId="153C1B4C" w14:textId="77777777" w:rsidR="00C52450" w:rsidRDefault="00000000" w:rsidP="00C52450">
            <w:pPr>
              <w:rPr>
                <w:rFonts w:ascii="Verdana" w:hAnsi="Verdana" w:cs="Arial"/>
              </w:rPr>
            </w:pPr>
            <w:r>
              <w:rPr>
                <w:rFonts w:ascii="Verdana" w:hAnsi="Verdana" w:cs="Arial"/>
                <w:lang w:val="cy-GB"/>
              </w:rPr>
              <w:t>Rhoddodd JC ddiweddariad byr hefyd ar y risgiau canlynol ar agenda’r QSC:</w:t>
            </w:r>
          </w:p>
          <w:p w14:paraId="153C1B4D" w14:textId="77777777" w:rsidR="00C52450" w:rsidRDefault="00000000" w:rsidP="00C52450">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Mynediad at Ofal Heb ei Drefnu.</w:t>
            </w:r>
          </w:p>
          <w:p w14:paraId="153C1B4E" w14:textId="77777777" w:rsidR="00C52450" w:rsidRDefault="00000000" w:rsidP="00C52450">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Risgiau gofal wedi'i gynllunio i gleifion o fethu â gwneud diagnosis a thrin mewn modd amserol.</w:t>
            </w:r>
          </w:p>
          <w:p w14:paraId="153C1B4F" w14:textId="77777777" w:rsidR="00C52450" w:rsidRDefault="00000000" w:rsidP="00C52450">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Mynediad at wasanaethau canser, gan gynnwys yr ôl-groniad Covid-19.</w:t>
            </w:r>
          </w:p>
          <w:p w14:paraId="153C1B50" w14:textId="77777777" w:rsidR="00C52450" w:rsidRDefault="00000000" w:rsidP="00C52450">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Methiant Gwasanaethau Iechyd Meddwl Plant a'r Glasoed (CAMHS) i gyrraedd y safonau perfformiad gofynnol, yn rhannol oherwydd bylchau allweddol yn y gweithlu. </w:t>
            </w:r>
          </w:p>
          <w:p w14:paraId="153C1B51" w14:textId="77777777" w:rsidR="00C52450" w:rsidRDefault="00000000" w:rsidP="00C52450">
            <w:pPr>
              <w:rPr>
                <w:rFonts w:ascii="Verdana" w:hAnsi="Verdana" w:cs="Arial"/>
              </w:rPr>
            </w:pPr>
            <w:r>
              <w:rPr>
                <w:rFonts w:ascii="Verdana" w:hAnsi="Verdana" w:cs="Arial"/>
                <w:lang w:val="cy-GB"/>
              </w:rPr>
              <w:t>Ychwanegodd LR fanylion am y gwaith sy'n mynd rhagddo i ailosod QSC ac optimeiddio ei rôl diogelwch a sicrhau ansawdd, ar ran y Bwrdd llawn.</w:t>
            </w:r>
          </w:p>
          <w:p w14:paraId="153C1B52" w14:textId="77777777" w:rsidR="00C52450" w:rsidRDefault="00000000" w:rsidP="00C52450">
            <w:pPr>
              <w:rPr>
                <w:rFonts w:ascii="Verdana" w:hAnsi="Verdana" w:cs="Arial"/>
              </w:rPr>
            </w:pPr>
            <w:r>
              <w:rPr>
                <w:rFonts w:ascii="Verdana" w:hAnsi="Verdana" w:cs="Arial"/>
                <w:lang w:val="cy-GB"/>
              </w:rPr>
              <w:t>Diolchodd JW i JC ac LR, gan wahodd cwestiynau:</w:t>
            </w:r>
          </w:p>
          <w:p w14:paraId="153C1B53" w14:textId="77777777" w:rsidR="00C52450" w:rsidRDefault="00000000" w:rsidP="00C52450">
            <w:pPr>
              <w:rPr>
                <w:rFonts w:ascii="Verdana" w:hAnsi="Verdana" w:cs="Arial"/>
              </w:rPr>
            </w:pPr>
            <w:r>
              <w:rPr>
                <w:rFonts w:ascii="Verdana" w:hAnsi="Verdana" w:cs="Arial"/>
                <w:lang w:val="cy-GB"/>
              </w:rPr>
              <w:lastRenderedPageBreak/>
              <w:t>O ran gwasanaethau strôc, adroddodd DL, yn dilyn cyfarfod â'r tîm strôc, fod cynllun gwella ar waith bellach, gyda rhywfaint o gynnydd cynnar.</w:t>
            </w:r>
          </w:p>
          <w:p w14:paraId="153C1B54" w14:textId="77777777" w:rsidR="00C52450" w:rsidRDefault="00000000" w:rsidP="00C52450">
            <w:pPr>
              <w:rPr>
                <w:rFonts w:ascii="Verdana" w:hAnsi="Verdana" w:cs="Arial"/>
              </w:rPr>
            </w:pPr>
            <w:r>
              <w:rPr>
                <w:rFonts w:ascii="Verdana" w:hAnsi="Verdana" w:cs="Arial"/>
                <w:lang w:val="cy-GB"/>
              </w:rPr>
              <w:t>Cyfeiriodd NZ at stori’r claf a’r gofal tosturiol; gofynnodd am y gwaith sy'n mynd rhagddo ar draws BIPBA ar wasanaethau sy'n cael gwybodaeth am drawma.</w:t>
            </w:r>
          </w:p>
          <w:p w14:paraId="153C1B55" w14:textId="77777777" w:rsidR="00C52450" w:rsidRDefault="00000000" w:rsidP="00C52450">
            <w:pPr>
              <w:rPr>
                <w:rFonts w:ascii="Verdana" w:hAnsi="Verdana" w:cs="Arial"/>
              </w:rPr>
            </w:pPr>
            <w:r>
              <w:rPr>
                <w:rFonts w:ascii="Verdana" w:hAnsi="Verdana" w:cs="Arial"/>
                <w:lang w:val="cy-GB"/>
              </w:rPr>
              <w:t>Wrth ymateb, crynhodd LR yr ystod o waith sy'n mynd rhagddo ar ofal tosturiol, gyda'r nod o alluogi staff i ystyried, a myfyrio ar, deimladau ac emosiynau'r rhai sy'n cael profiad trawmatig. Cyfeiriodd at y Grŵp Cleifion Niweidiol yr oedd Denise Chaffer (Cadeirydd yr Adolygiad Annibynnol) wedi sôn amdano. Roedd LR wedi cysylltu’n gychwynnol â’r Grŵp, wrth iddi geisio llunio anghenion datblygu staff.</w:t>
            </w:r>
          </w:p>
          <w:p w14:paraId="153C1B56" w14:textId="77777777" w:rsidR="00AA4825" w:rsidRPr="00C52450" w:rsidRDefault="00000000" w:rsidP="00BD0A13">
            <w:pPr>
              <w:rPr>
                <w:rFonts w:ascii="Verdana" w:hAnsi="Verdana" w:cs="Arial"/>
              </w:rPr>
            </w:pPr>
            <w:r>
              <w:rPr>
                <w:rFonts w:ascii="Verdana" w:hAnsi="Verdana" w:cs="Arial"/>
                <w:b/>
                <w:bCs/>
                <w:lang w:val="cy-GB"/>
              </w:rPr>
              <w:t>YSTYRIODD</w:t>
            </w:r>
            <w:r>
              <w:rPr>
                <w:rFonts w:ascii="Verdana" w:hAnsi="Verdana" w:cs="Arial"/>
                <w:lang w:val="cy-GB"/>
              </w:rPr>
              <w:t xml:space="preserve"> y Bwrdd yr adroddiad a chymerodd </w:t>
            </w:r>
            <w:r>
              <w:rPr>
                <w:rFonts w:ascii="Verdana" w:hAnsi="Verdana" w:cs="Arial"/>
                <w:b/>
                <w:bCs/>
                <w:lang w:val="cy-GB"/>
              </w:rPr>
              <w:t>SICRWYDD</w:t>
            </w:r>
            <w:r>
              <w:rPr>
                <w:rFonts w:ascii="Verdana" w:hAnsi="Verdana" w:cs="Arial"/>
                <w:lang w:val="cy-GB"/>
              </w:rPr>
              <w:t xml:space="preserve"> o'r diweddariad a ddarparwyd, ynghyd â'r camau gweithredu a gynigiwyd.</w:t>
            </w:r>
          </w:p>
        </w:tc>
      </w:tr>
      <w:tr w:rsidR="00813B19" w14:paraId="153C1B59" w14:textId="77777777" w:rsidTr="000235BB">
        <w:trPr>
          <w:trHeight w:val="523"/>
        </w:trPr>
        <w:tc>
          <w:tcPr>
            <w:tcW w:w="10632" w:type="dxa"/>
            <w:gridSpan w:val="2"/>
            <w:tcMar>
              <w:top w:w="80" w:type="dxa"/>
              <w:left w:w="80" w:type="dxa"/>
              <w:bottom w:w="80" w:type="dxa"/>
              <w:right w:w="80" w:type="dxa"/>
            </w:tcMar>
          </w:tcPr>
          <w:p w14:paraId="153C1B58" w14:textId="77777777" w:rsidR="00D33174" w:rsidRPr="00C25DB9" w:rsidRDefault="00000000" w:rsidP="00C25DB9">
            <w:pPr>
              <w:spacing w:before="60" w:after="60"/>
              <w:rPr>
                <w:rFonts w:ascii="Verdana" w:hAnsi="Verdana" w:cs="Arial"/>
                <w:bCs/>
                <w:lang w:eastAsia="en-GB"/>
              </w:rPr>
            </w:pPr>
            <w:r>
              <w:rPr>
                <w:rFonts w:ascii="Verdana" w:hAnsi="Verdana" w:cs="Arial"/>
                <w:b/>
                <w:bCs/>
                <w:lang w:val="cy-GB" w:eastAsia="en-GB"/>
              </w:rPr>
              <w:lastRenderedPageBreak/>
              <w:t xml:space="preserve">4.3 ADRODDIAD MATERION ALLWEDDOL PWYLLGOR PERFFORMIAD A CHYLLID </w:t>
            </w:r>
          </w:p>
        </w:tc>
      </w:tr>
      <w:tr w:rsidR="00813B19" w14:paraId="153C1B69" w14:textId="77777777" w:rsidTr="000235BB">
        <w:trPr>
          <w:trHeight w:val="523"/>
        </w:trPr>
        <w:tc>
          <w:tcPr>
            <w:tcW w:w="1982" w:type="dxa"/>
            <w:tcMar>
              <w:top w:w="80" w:type="dxa"/>
              <w:left w:w="80" w:type="dxa"/>
              <w:bottom w:w="80" w:type="dxa"/>
              <w:right w:w="80" w:type="dxa"/>
            </w:tcMar>
          </w:tcPr>
          <w:p w14:paraId="153C1B5A" w14:textId="6F926C7D" w:rsidR="00AA4825" w:rsidRPr="00F6377F" w:rsidRDefault="00000000" w:rsidP="00F6377F">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8</w:t>
            </w:r>
            <w:r w:rsidRPr="00FD60F1">
              <w:rPr>
                <w:rFonts w:ascii="Verdana" w:hAnsi="Verdana" w:cs="Arial"/>
                <w:bCs/>
                <w:lang w:val="cy-GB"/>
              </w:rPr>
              <w:t>/25</w:t>
            </w:r>
          </w:p>
        </w:tc>
        <w:tc>
          <w:tcPr>
            <w:tcW w:w="8650" w:type="dxa"/>
            <w:tcMar>
              <w:top w:w="80" w:type="dxa"/>
              <w:left w:w="85" w:type="dxa"/>
              <w:bottom w:w="80" w:type="dxa"/>
              <w:right w:w="80" w:type="dxa"/>
            </w:tcMar>
          </w:tcPr>
          <w:p w14:paraId="153C1B5B" w14:textId="77777777" w:rsidR="00C25DB9" w:rsidRPr="002951B6" w:rsidRDefault="00000000" w:rsidP="002951B6">
            <w:pPr>
              <w:pStyle w:val="Body"/>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2951B6">
              <w:rPr>
                <w:rFonts w:ascii="Verdana" w:hAnsi="Verdana" w:cs="Arial"/>
                <w:b/>
                <w:bCs/>
                <w:sz w:val="24"/>
                <w:szCs w:val="24"/>
                <w:lang w:val="cy-GB"/>
              </w:rPr>
              <w:t>Mai 2025</w:t>
            </w:r>
          </w:p>
          <w:p w14:paraId="153C1B5C" w14:textId="77777777" w:rsidR="00AA4825" w:rsidRPr="009A3E87" w:rsidRDefault="00000000" w:rsidP="002951B6">
            <w:pPr>
              <w:pStyle w:val="Body"/>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rPr>
            </w:pPr>
            <w:r w:rsidRPr="002951B6">
              <w:rPr>
                <w:rFonts w:ascii="Verdana" w:hAnsi="Verdana" w:cs="Arial"/>
                <w:b/>
                <w:bCs/>
                <w:sz w:val="24"/>
                <w:szCs w:val="24"/>
                <w:lang w:val="cy-GB"/>
              </w:rPr>
              <w:t>Mehefin 2025</w:t>
            </w:r>
          </w:p>
          <w:p w14:paraId="153C1B5D" w14:textId="77777777" w:rsidR="009A3E87" w:rsidRDefault="00000000" w:rsidP="009A3E87">
            <w:pPr>
              <w:rPr>
                <w:rFonts w:ascii="Verdana" w:hAnsi="Verdana" w:cs="Arial"/>
              </w:rPr>
            </w:pPr>
            <w:r>
              <w:rPr>
                <w:rFonts w:ascii="Verdana" w:hAnsi="Verdana" w:cs="Arial"/>
                <w:lang w:val="cy-GB"/>
              </w:rPr>
              <w:t xml:space="preserve">Cyfeiriodd SS at gyfarfodydd Mai a Mehefin a'r rhybuddion ynghylch sefyllfaoedd ariannol misoedd 01 a 02. Cadarnhaodd fod cyfarfod y PFC ym mis Awst wedi ailadrodd y rhybudd hwn ar gyfer Mis 03, oherwydd y diffyg tystiolaeth o effaith y cap cyflog amrywiol hyd at a chan gynnwys Mis 03. </w:t>
            </w:r>
          </w:p>
          <w:p w14:paraId="153C1B5E" w14:textId="77777777" w:rsidR="009A3E87" w:rsidRDefault="00000000" w:rsidP="009A3E87">
            <w:pPr>
              <w:rPr>
                <w:rFonts w:ascii="Verdana" w:hAnsi="Verdana" w:cs="Arial"/>
              </w:rPr>
            </w:pPr>
            <w:r>
              <w:rPr>
                <w:rFonts w:ascii="Verdana" w:hAnsi="Verdana" w:cs="Arial"/>
                <w:lang w:val="cy-GB"/>
              </w:rPr>
              <w:t>Tynnodd SS sylw hefyd at y bwlch rhwng y targed arbedion a osodwyd a’r arbedion gwirioneddol a ganfuwyd hyd yma, ynghyd â’r sgôr RAG ‘coch’ ar gyfer rhai cynlluniau arbed, gan awgrymu y byddai’n broblemus i’w gwireddu.</w:t>
            </w:r>
          </w:p>
          <w:p w14:paraId="153C1B5F" w14:textId="76326015" w:rsidR="009A3E87" w:rsidRDefault="00000000" w:rsidP="009A3E87">
            <w:pPr>
              <w:rPr>
                <w:rFonts w:ascii="Verdana" w:hAnsi="Verdana" w:cs="Arial"/>
              </w:rPr>
            </w:pPr>
            <w:r>
              <w:rPr>
                <w:rFonts w:ascii="Verdana" w:hAnsi="Verdana" w:cs="Arial"/>
                <w:lang w:val="cy-GB"/>
              </w:rPr>
              <w:t xml:space="preserve">Roedd sefyllfa ariannol Treforys, o ran </w:t>
            </w:r>
            <w:r w:rsidR="00DE3A09">
              <w:rPr>
                <w:rFonts w:ascii="Verdana" w:hAnsi="Verdana" w:cs="Arial"/>
                <w:lang w:val="cy-GB"/>
              </w:rPr>
              <w:t>g</w:t>
            </w:r>
            <w:r>
              <w:rPr>
                <w:rFonts w:ascii="Verdana" w:hAnsi="Verdana" w:cs="Arial"/>
                <w:lang w:val="cy-GB"/>
              </w:rPr>
              <w:t>yflog amrywiol a'r targed arbedion/bwlch cyflawni, yn destun pryder.</w:t>
            </w:r>
          </w:p>
          <w:p w14:paraId="153C1B60" w14:textId="77777777" w:rsidR="009406B6" w:rsidRDefault="00000000" w:rsidP="009A3E87">
            <w:pPr>
              <w:rPr>
                <w:rFonts w:ascii="Verdana" w:hAnsi="Verdana" w:cs="Arial"/>
              </w:rPr>
            </w:pPr>
            <w:r>
              <w:rPr>
                <w:rFonts w:ascii="Verdana" w:hAnsi="Verdana" w:cs="Arial"/>
                <w:lang w:val="cy-GB"/>
              </w:rPr>
              <w:t>Rhybudd ar wahân a nodwyd yn y PFC ym mis Awst yn ymwneud â phryderon ynghylch perfformiad strôc:</w:t>
            </w:r>
          </w:p>
          <w:p w14:paraId="153C1B61" w14:textId="77777777" w:rsidR="009406B6" w:rsidRPr="009406B6" w:rsidRDefault="00000000" w:rsidP="009406B6">
            <w:pPr>
              <w:pStyle w:val="ListParagraph"/>
              <w:numPr>
                <w:ilvl w:val="0"/>
                <w:numId w:val="102"/>
              </w:numPr>
              <w:rPr>
                <w:rFonts w:ascii="Verdana" w:hAnsi="Verdana" w:cs="Arial"/>
              </w:rPr>
            </w:pPr>
            <w:r w:rsidRPr="009406B6">
              <w:rPr>
                <w:rFonts w:ascii="Verdana" w:hAnsi="Verdana" w:cs="Arial"/>
                <w:lang w:val="cy-GB"/>
              </w:rPr>
              <w:t>diffyg defnydd o rywfaint o gyllid;</w:t>
            </w:r>
          </w:p>
          <w:p w14:paraId="153C1B62" w14:textId="77777777" w:rsidR="009406B6" w:rsidRDefault="00000000" w:rsidP="009406B6">
            <w:pPr>
              <w:pStyle w:val="ListParagraph"/>
              <w:numPr>
                <w:ilvl w:val="0"/>
                <w:numId w:val="102"/>
              </w:numPr>
              <w:rPr>
                <w:rFonts w:ascii="Verdana" w:hAnsi="Verdana" w:cs="Arial"/>
              </w:rPr>
            </w:pPr>
            <w:r w:rsidRPr="009406B6">
              <w:rPr>
                <w:rFonts w:ascii="Verdana" w:hAnsi="Verdana" w:cs="Arial"/>
                <w:lang w:val="cy-GB"/>
              </w:rPr>
              <w:t>diffyg rota strôc ar alwad 24/7; a</w:t>
            </w:r>
          </w:p>
          <w:p w14:paraId="153C1B63" w14:textId="77777777" w:rsidR="009A3E87" w:rsidRPr="009406B6" w:rsidRDefault="00000000" w:rsidP="009406B6">
            <w:pPr>
              <w:pStyle w:val="ListParagraph"/>
              <w:numPr>
                <w:ilvl w:val="0"/>
                <w:numId w:val="102"/>
              </w:numPr>
              <w:rPr>
                <w:rFonts w:ascii="Verdana" w:hAnsi="Verdana" w:cs="Arial"/>
              </w:rPr>
            </w:pPr>
            <w:r w:rsidRPr="009406B6">
              <w:rPr>
                <w:rFonts w:ascii="Verdana" w:hAnsi="Verdana" w:cs="Arial"/>
                <w:lang w:val="cy-GB"/>
              </w:rPr>
              <w:t xml:space="preserve">perfformiad islaw'r targed ar gyfer thrombolysis ac ar gyfer thrombectomi mecanyddol. </w:t>
            </w:r>
          </w:p>
          <w:p w14:paraId="153C1B64" w14:textId="77777777" w:rsidR="009A3E87" w:rsidRDefault="00000000" w:rsidP="009A3E87">
            <w:pPr>
              <w:rPr>
                <w:rFonts w:ascii="Verdana" w:hAnsi="Verdana" w:cs="Arial"/>
              </w:rPr>
            </w:pPr>
            <w:r>
              <w:rPr>
                <w:rFonts w:ascii="Verdana" w:hAnsi="Verdana" w:cs="Arial"/>
                <w:lang w:val="cy-GB"/>
              </w:rPr>
              <w:lastRenderedPageBreak/>
              <w:t xml:space="preserve">Gofynnodd JW i DL adeiladu ar ei sylwadau cynharach ar wasanaethau strôc fel rhan o'i diweddariad o dan yr Adroddiad Perfformiad Integredig. </w:t>
            </w:r>
          </w:p>
          <w:p w14:paraId="153C1B65" w14:textId="77777777" w:rsidR="009A3E87" w:rsidRDefault="00000000" w:rsidP="009A3E87">
            <w:pPr>
              <w:rPr>
                <w:rFonts w:ascii="Verdana" w:hAnsi="Verdana" w:cs="Arial"/>
              </w:rPr>
            </w:pPr>
            <w:r>
              <w:rPr>
                <w:rFonts w:ascii="Verdana" w:hAnsi="Verdana" w:cs="Arial"/>
                <w:lang w:val="cy-GB"/>
              </w:rPr>
              <w:t>Gofynnodd JW a oedd lefel hyder y PFC mewn cyflawniad yn erbyn cynlluniau arbed wedi newid. Ymatebodd SS nad oedd, er bod aelodau'r PFC wedi cymryd mwy o sicrwydd o drafodaethau gyda thîm Deloitte ac optimistiaeth yr olaf fod gan BIPBA nifer o gyfleoedd i'w manteisio arnynt.</w:t>
            </w:r>
          </w:p>
          <w:p w14:paraId="153C1B66" w14:textId="77777777" w:rsidR="009A3E87" w:rsidRDefault="00000000" w:rsidP="009A3E87">
            <w:pPr>
              <w:rPr>
                <w:rFonts w:ascii="Verdana" w:hAnsi="Verdana" w:cs="Arial"/>
              </w:rPr>
            </w:pPr>
            <w:r>
              <w:rPr>
                <w:rFonts w:ascii="Verdana" w:hAnsi="Verdana" w:cs="Arial"/>
                <w:lang w:val="cy-GB"/>
              </w:rPr>
              <w:t>Cytunodd RO fod Deloitte wedi gwneud argraff arni gyda'u dull a'u camau gweithredu arfaethedig i fynd i'r afael â'r problemau; roeddent yn hyderus y byddent yn lleihau'r gyfradd rhedeg, ar ôl cyflawni hyn mewn sefydliadau eraill. Croesawodd RO eu craffu ar UEC a CHC ond pwysleisiodd yr angen am sgyrsiau gonest a chadarn gyda staff, er mwyn ennill perchnogaeth o'r sefyllfa.</w:t>
            </w:r>
          </w:p>
          <w:p w14:paraId="153C1B67" w14:textId="77777777" w:rsidR="009A3E87" w:rsidRDefault="00000000" w:rsidP="009A3E87">
            <w:pPr>
              <w:rPr>
                <w:rFonts w:ascii="Verdana" w:hAnsi="Verdana" w:cs="Arial"/>
              </w:rPr>
            </w:pPr>
            <w:r>
              <w:rPr>
                <w:rFonts w:ascii="Verdana" w:hAnsi="Verdana" w:cs="Arial"/>
                <w:lang w:val="cy-GB"/>
              </w:rPr>
              <w:t xml:space="preserve">Gan ddiolch i SS ac aelodau eraill y PFC am eu diweddariad, cydnabu JW y trylwyredd y mae'r PFC yn cyflawni ei rôl graffu ac yn sicrhau cydraddoldeb yn y drafodaeth ynghylch rheolaeth a pherfformiad ariannol. </w:t>
            </w:r>
          </w:p>
          <w:p w14:paraId="153C1B68" w14:textId="77777777" w:rsidR="009A3E87" w:rsidRPr="00C25DB9" w:rsidRDefault="00000000" w:rsidP="009A3E87">
            <w:pPr>
              <w:rPr>
                <w:rFonts w:ascii="Verdana" w:hAnsi="Verdana" w:cs="Arial"/>
              </w:rPr>
            </w:pPr>
            <w:r>
              <w:rPr>
                <w:rFonts w:ascii="Verdana" w:hAnsi="Verdana" w:cs="Arial"/>
                <w:b/>
                <w:bCs/>
                <w:lang w:val="cy-GB"/>
              </w:rPr>
              <w:t>YSTYRIODD</w:t>
            </w:r>
            <w:r>
              <w:rPr>
                <w:rFonts w:ascii="Verdana" w:hAnsi="Verdana" w:cs="Arial"/>
                <w:lang w:val="cy-GB"/>
              </w:rPr>
              <w:t xml:space="preserve"> y Bwrdd yr adroddiad a chymerodd </w:t>
            </w:r>
            <w:r>
              <w:rPr>
                <w:rFonts w:ascii="Verdana" w:hAnsi="Verdana" w:cs="Arial"/>
                <w:b/>
                <w:bCs/>
                <w:lang w:val="cy-GB"/>
              </w:rPr>
              <w:t>SYLW</w:t>
            </w:r>
            <w:r>
              <w:rPr>
                <w:rFonts w:ascii="Verdana" w:hAnsi="Verdana" w:cs="Arial"/>
                <w:lang w:val="cy-GB"/>
              </w:rPr>
              <w:t xml:space="preserve"> o'r diweddariadau a ddarparwyd.</w:t>
            </w:r>
          </w:p>
        </w:tc>
      </w:tr>
      <w:tr w:rsidR="00813B19" w14:paraId="153C1B6B" w14:textId="77777777" w:rsidTr="000235BB">
        <w:trPr>
          <w:trHeight w:val="523"/>
        </w:trPr>
        <w:tc>
          <w:tcPr>
            <w:tcW w:w="10632" w:type="dxa"/>
            <w:gridSpan w:val="2"/>
            <w:tcMar>
              <w:top w:w="80" w:type="dxa"/>
              <w:left w:w="80" w:type="dxa"/>
              <w:bottom w:w="80" w:type="dxa"/>
              <w:right w:w="80" w:type="dxa"/>
            </w:tcMar>
          </w:tcPr>
          <w:p w14:paraId="153C1B6A" w14:textId="77777777" w:rsidR="0048640A" w:rsidRPr="00FE0E7E" w:rsidRDefault="00000000" w:rsidP="00F6377F">
            <w:pPr>
              <w:pStyle w:val="Body"/>
              <w:spacing w:before="120" w:after="120"/>
              <w:rPr>
                <w:rFonts w:ascii="Verdana" w:hAnsi="Verdana" w:cs="Arial"/>
                <w:b/>
                <w:sz w:val="24"/>
                <w:szCs w:val="24"/>
              </w:rPr>
            </w:pPr>
            <w:r w:rsidRPr="00FE0E7E">
              <w:rPr>
                <w:rFonts w:ascii="Verdana" w:hAnsi="Verdana" w:cs="Arial"/>
                <w:b/>
                <w:bCs/>
                <w:sz w:val="24"/>
                <w:szCs w:val="24"/>
                <w:lang w:val="cy-GB"/>
              </w:rPr>
              <w:lastRenderedPageBreak/>
              <w:t>4.4 ADRODDIAD CYLLID</w:t>
            </w:r>
          </w:p>
        </w:tc>
      </w:tr>
      <w:tr w:rsidR="00813B19" w14:paraId="153C1B89" w14:textId="77777777" w:rsidTr="000235BB">
        <w:trPr>
          <w:trHeight w:val="523"/>
        </w:trPr>
        <w:tc>
          <w:tcPr>
            <w:tcW w:w="1982" w:type="dxa"/>
            <w:tcMar>
              <w:top w:w="80" w:type="dxa"/>
              <w:left w:w="80" w:type="dxa"/>
              <w:bottom w:w="80" w:type="dxa"/>
              <w:right w:w="80" w:type="dxa"/>
            </w:tcMar>
          </w:tcPr>
          <w:p w14:paraId="153C1B6C" w14:textId="73856734" w:rsidR="0048640A" w:rsidRPr="00F6377F" w:rsidRDefault="00000000" w:rsidP="00F6377F">
            <w:pPr>
              <w:spacing w:before="120" w:after="120"/>
              <w:rPr>
                <w:rFonts w:ascii="Verdana" w:hAnsi="Verdana" w:cs="Arial"/>
                <w:bCs/>
              </w:rPr>
            </w:pPr>
            <w:r w:rsidRPr="00FD60F1">
              <w:rPr>
                <w:rFonts w:ascii="Verdana" w:hAnsi="Verdana" w:cs="Arial"/>
                <w:bCs/>
                <w:lang w:val="cy-GB"/>
              </w:rPr>
              <w:t>12</w:t>
            </w:r>
            <w:r w:rsidR="00145F60">
              <w:rPr>
                <w:rFonts w:ascii="Verdana" w:hAnsi="Verdana" w:cs="Arial"/>
                <w:bCs/>
                <w:lang w:val="cy-GB"/>
              </w:rPr>
              <w:t>9</w:t>
            </w:r>
            <w:r w:rsidRPr="00FD60F1">
              <w:rPr>
                <w:rFonts w:ascii="Verdana" w:hAnsi="Verdana" w:cs="Arial"/>
                <w:bCs/>
                <w:lang w:val="cy-GB"/>
              </w:rPr>
              <w:t>/25</w:t>
            </w:r>
          </w:p>
        </w:tc>
        <w:tc>
          <w:tcPr>
            <w:tcW w:w="8650" w:type="dxa"/>
            <w:tcMar>
              <w:top w:w="80" w:type="dxa"/>
              <w:left w:w="85" w:type="dxa"/>
              <w:bottom w:w="80" w:type="dxa"/>
              <w:right w:w="80" w:type="dxa"/>
            </w:tcMar>
          </w:tcPr>
          <w:p w14:paraId="153C1B6D" w14:textId="77777777" w:rsidR="00690049" w:rsidRDefault="00000000" w:rsidP="00690049">
            <w:pPr>
              <w:rPr>
                <w:rFonts w:ascii="Verdana" w:hAnsi="Verdana" w:cs="Arial"/>
              </w:rPr>
            </w:pPr>
            <w:r>
              <w:rPr>
                <w:rFonts w:ascii="Verdana" w:hAnsi="Verdana" w:cs="Arial"/>
                <w:lang w:val="cy-GB"/>
              </w:rPr>
              <w:t>Wrth gyflwyno'r adroddiad cyllid, atgyfnerthodd y DG natur ddifrifol sefyllfa ariannol BIPBA, gan gydnabod yr angen i gydbwyso ansawdd, diogelwch, perfformiad ac adnoddau. Atgoffodd y Bwrdd o'r lefelau craffu sydd ar waith, drwy'r Bwrdd Adfer a Chynaliadwyedd, y PFC a'r Bwrdd llawn, gan gynnwys cyfarfod Arbennig y Bwrdd ym mis Gorffennaf. Rhannwyd diweddariadau data misol gyda Chyfarwyddwyr Gweithredol ac Aelodau Annibynnol cyn gynted ag y daethant ar gael, fel yr oeddent gyda Llywodraeth Cymru. Byddai llythyr arall at Lywodraeth Cymru yn dilyn o'r cyfarfod.</w:t>
            </w:r>
          </w:p>
          <w:p w14:paraId="153C1B6E" w14:textId="77777777" w:rsidR="00690049" w:rsidRDefault="00000000" w:rsidP="00690049">
            <w:pPr>
              <w:rPr>
                <w:rFonts w:ascii="Verdana" w:hAnsi="Verdana" w:cs="Arial"/>
              </w:rPr>
            </w:pPr>
            <w:r>
              <w:rPr>
                <w:rFonts w:ascii="Verdana" w:hAnsi="Verdana" w:cs="Arial"/>
                <w:lang w:val="cy-GB"/>
              </w:rPr>
              <w:t>Gan gyfeirio at yr adroddiad cyllid, tynnodd DG sylw at:</w:t>
            </w:r>
          </w:p>
          <w:p w14:paraId="153C1B6F" w14:textId="77777777" w:rsidR="00690049" w:rsidRPr="001D38A2"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Cynllun Blynyddol 2025/26 Bwrdd Iechyd Prifysgol Bae Abertawe, gyda tharged diffyg cyffredinol o £58.7m; arhosodd hyn yn anghymeradwy. Er bod Llywodraeth Cymru wedi nodi diffyg diwedd blwyddyn o £42.5m, ni allai'r Gyfarwyddiaeth Gyffredinol roi hyder i'r Bwrdd ynghylch y gallu i'w gyflawni. Roedd Bwrdd Iechyd Prifysgol Bae Abertawe wedi datblygu fformiwla fathemategol, a chynllun sylfaenol i gyrraedd y targed diffyg diwygiedig, ond roedd hyn yn dibynnu ar </w:t>
            </w:r>
            <w:r>
              <w:rPr>
                <w:rFonts w:ascii="Verdana" w:hAnsi="Verdana" w:cs="Arial"/>
                <w:lang w:val="cy-GB"/>
              </w:rPr>
              <w:lastRenderedPageBreak/>
              <w:t>gyflawniad yn erbyn y cynllun arbedion ac roedd hynny'n ansicr.</w:t>
            </w:r>
          </w:p>
          <w:p w14:paraId="153C1B70"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Mae'r dangosyddion ariannol cyffredinol, ar dudalen 5, yn nodi'r perfformiad gwirioneddol yn erbyn y meysydd targed, gan nodi gorwariant o £7.1m yn ystod y mis sy'n arwain at orwariant o £24.1m yn y flwyddyn hyd yma, a gorwariant cyfalaf o £0.44m. Roedd y balans arian parod a'r taliadau anfonebau ill dau ar y targed. </w:t>
            </w:r>
          </w:p>
          <w:p w14:paraId="153C1B71"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Dangosodd y graff ar dudalen 6 fod y gorwariant o £7.1m ar gyfer Mis 03 yn welliant ar £9m ym Mis 1 ac £8m ym Mis 02 ond bod angen brys am welliant cyflymach. Er mwyn cyrraedd y targedau gofynnol, roedd yn rhaid i BIPBA gyfyngu gorwariant o £2m y mis o Fis 04 ymlaen.</w:t>
            </w:r>
          </w:p>
          <w:p w14:paraId="153C1B72"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Cydnabu’r DG sylwadau’r SS ynghylch arbedion a maint yr her sy’n ofynnol i fodloni’r gofynion arbedion hynny. </w:t>
            </w:r>
          </w:p>
          <w:p w14:paraId="153C1B73"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BC34E7">
              <w:rPr>
                <w:rFonts w:ascii="Verdana" w:hAnsi="Verdana" w:cs="Arial"/>
                <w:lang w:val="cy-GB"/>
              </w:rPr>
              <w:t xml:space="preserve">Roedd y prif ysgogwyr gwariant a nodir ar Dudalen 7 yn crynhoi'r sefyllfa amrywiant yn erbyn cyllidebau dirprwyedig; roedd pwysau cost ychwanegol ar gyfer gwasanaethau iechyd meddwl yn gysylltiedig â'r angen am leoliadau i oedolion. Roedd DG yn falch bod yr ymweliad ag Ymddiriedolaeth Sefydledig GIG Gwlad yr Haf wedi nodi opsiynau amgen i ddiwallu anghenion gofal a thriniaeth a allai gynnig gwell ansawdd gofal am bris mwy cost-effeithiol. Bydd ef yn archwilio hyn ymhellach. </w:t>
            </w:r>
          </w:p>
          <w:p w14:paraId="153C1B74"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Dechreuodd cymorth allanol gan Deloitte ar 14 Gorffennaf, gydag asesiad o'r diffyg sylfaenol ac adolygiad o'r holl gyfleoedd i arbed. Byddai Deloitte yn dechrau gweithio gyda phob Grŵp Gwasanaeth o fewn yr wythnos nesaf.</w:t>
            </w:r>
          </w:p>
          <w:p w14:paraId="153C1B75"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Rôl y ffrydiau gwaith dan arweiniad y Weithrediaeth i gefnogi gwireddu arbedion.</w:t>
            </w:r>
          </w:p>
          <w:p w14:paraId="153C1B76"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Ychwanegu gofal wedi'i gynllunio at amserlen themâu Deloitte, gan gynyddu'r nifer i chwech.</w:t>
            </w:r>
          </w:p>
          <w:p w14:paraId="153C1B77" w14:textId="77777777" w:rsidR="00690049" w:rsidRDefault="00000000" w:rsidP="00690049">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Cadarnhad ffurfiol gan Lywodraeth Cymru y gallai'r Bwrdd ailystyried ei ragolygon ym mis Medi, unwaith y byddai sefyllfa mis 05 yn glir. Roedd angen adroddiad ar Lywodraeth Cymru hefyd yn dilyn chwe wythnos o gefnogaeth gan Deloitte, a nododd y Gyfarwyddiaeth Gyffredinol yr angen am gyfarfod arbennig o'r Bwrdd.</w:t>
            </w:r>
          </w:p>
          <w:p w14:paraId="153C1B78" w14:textId="77777777" w:rsidR="00690049" w:rsidRDefault="00000000" w:rsidP="00690049">
            <w:pPr>
              <w:rPr>
                <w:rFonts w:ascii="Verdana" w:hAnsi="Verdana" w:cs="Arial"/>
              </w:rPr>
            </w:pPr>
            <w:r>
              <w:rPr>
                <w:rFonts w:ascii="Verdana" w:hAnsi="Verdana" w:cs="Arial"/>
                <w:lang w:val="cy-GB"/>
              </w:rPr>
              <w:lastRenderedPageBreak/>
              <w:t>Diolchodd JW i RE am y diweddariad a gwahoddodd gwestiynau:</w:t>
            </w:r>
          </w:p>
          <w:p w14:paraId="153C1B79" w14:textId="77777777" w:rsidR="00690049" w:rsidRDefault="00000000" w:rsidP="00690049">
            <w:pPr>
              <w:rPr>
                <w:rFonts w:ascii="Verdana" w:hAnsi="Verdana" w:cs="Arial"/>
              </w:rPr>
            </w:pPr>
            <w:r>
              <w:rPr>
                <w:rFonts w:ascii="Verdana" w:hAnsi="Verdana" w:cs="Arial"/>
                <w:lang w:val="cy-GB"/>
              </w:rPr>
              <w:t>Awgrymodd JC ffocws ar dueddiadau nad ydynt yn ymwneud â chyflogau yn ystod y ddwy flynedd ddiwethaf; Cadarnhaodd y DG fod gwaith ar y gweill ar hyn, gyda'r ffrwd waith caffael yn edrych ar ddewis, cyfaint a phenderfyniadau caffael.</w:t>
            </w:r>
          </w:p>
          <w:p w14:paraId="153C1B7A" w14:textId="77777777" w:rsidR="00690049" w:rsidRDefault="00000000" w:rsidP="00690049">
            <w:pPr>
              <w:rPr>
                <w:rFonts w:ascii="Verdana" w:hAnsi="Verdana" w:cs="Arial"/>
              </w:rPr>
            </w:pPr>
            <w:r>
              <w:rPr>
                <w:rFonts w:ascii="Verdana" w:hAnsi="Verdana" w:cs="Arial"/>
                <w:lang w:val="cy-GB"/>
              </w:rPr>
              <w:t xml:space="preserve">Gofynnodd JW am y gwaith sy'n gysylltiedig ag adennill incwm gan fyrddau iechyd eraill, a chan y JCC am waith arbenigol a thrydyddol a wneir ar ei ran. Dywedodd y DG fod Llywodraeth Cymru a'r NHSPI wedi cytuno ar y fanyleb ar gyfer Deloitte ac nad oedd hyn wedi cynnwys y gwaith adfer incwm yr oedd JW wedi'i amlygu. Cadarnhaodd DG y byddai ei dîm cyllid mewnol yn ymgymryd â’r gwaith hwn; Awgrymodd canlyniadau rhagarweiniol bwysigrwydd dadansoddi pellach, gan fod yna symudiad rhwng incwm a gwariant i bob golwg. Byddai'r Cyfarwyddwr Cyffredinol yn cysylltu â'r Pwyllgor Comisiynu ar y Cyd (JCC) fel rhan o'r gwaith hwn a byddai hefyd yn ailystyried Cytundebau Hirdymor (LTAs). </w:t>
            </w:r>
          </w:p>
          <w:p w14:paraId="153C1B7B" w14:textId="77777777" w:rsidR="00690049" w:rsidRDefault="00000000" w:rsidP="00690049">
            <w:pPr>
              <w:rPr>
                <w:rFonts w:ascii="Verdana" w:hAnsi="Verdana" w:cs="Arial"/>
              </w:rPr>
            </w:pPr>
            <w:r>
              <w:rPr>
                <w:rFonts w:ascii="Verdana" w:hAnsi="Verdana" w:cs="Arial"/>
                <w:lang w:val="cy-GB"/>
              </w:rPr>
              <w:t xml:space="preserve">Myfyriodd AH ar arwyddocâd posibl y symiau dan sylw ar gyfer gwaith arbenigol a thrydyddol; roedd hi'n hyderus bod data ar gael i ddangos tystiolaeth o gostau. Cyfeiriodd AH hefyd at yr angen i gyfarfod ar frys â'r JCC i ddeall eu sefyllfa ariannol sydd wedi gorwario; gallai unrhyw ddadfuddsoddiad gan y JCC ychwanegu risg ychwanegol i BIPBA. </w:t>
            </w:r>
          </w:p>
          <w:p w14:paraId="153C1B7C" w14:textId="01CA014D" w:rsidR="00690049" w:rsidRDefault="00000000" w:rsidP="00690049">
            <w:pPr>
              <w:rPr>
                <w:rFonts w:ascii="Verdana" w:hAnsi="Verdana" w:cs="Arial"/>
              </w:rPr>
            </w:pPr>
            <w:r>
              <w:rPr>
                <w:rFonts w:ascii="Verdana" w:hAnsi="Verdana" w:cs="Arial"/>
                <w:lang w:val="cy-GB"/>
              </w:rPr>
              <w:t>Cyfeiriodd JW at y gwaith sydd ar y gweill gyda</w:t>
            </w:r>
            <w:r w:rsidR="00CF7529">
              <w:rPr>
                <w:rFonts w:ascii="Verdana" w:hAnsi="Verdana" w:cs="Arial"/>
                <w:lang w:val="cy-GB"/>
              </w:rPr>
              <w:t>g</w:t>
            </w:r>
            <w:r>
              <w:rPr>
                <w:rFonts w:ascii="Verdana" w:hAnsi="Verdana" w:cs="Arial"/>
                <w:lang w:val="cy-GB"/>
              </w:rPr>
              <w:t xml:space="preserve"> Iechyd Cyhoeddus ar effeithiau amddifadedd ar y galw am wasanaethau, o ystyried bod cyflwyniad hwyr yn arwain at ganlyniad gwaeth a chostau uwch. Cadarnhaodd AH fod trafodaethau’n parhau gydag ICC, o ystyried bod yr Asesiad Anghenion Poblogaeth yn tystio i’r anghenion gofal uwch sy’n gysylltiedig â chyflwyniadau hwyr, a nododd adroddiad ICC effaith anghydraddoldeb ar yrru’r galw am wasanaethau. </w:t>
            </w:r>
          </w:p>
          <w:p w14:paraId="153C1B7D" w14:textId="77777777" w:rsidR="00690049" w:rsidRDefault="00000000" w:rsidP="00690049">
            <w:pPr>
              <w:rPr>
                <w:rFonts w:ascii="Verdana" w:hAnsi="Verdana" w:cs="Arial"/>
              </w:rPr>
            </w:pPr>
            <w:r>
              <w:rPr>
                <w:rFonts w:ascii="Verdana" w:hAnsi="Verdana" w:cs="Arial"/>
                <w:lang w:val="cy-GB"/>
              </w:rPr>
              <w:t>Cyfeiriodd ALF at yr effaith ar ofalwyr o ofalu am aelodau o'r teulu a oedd wedi cyflwyno'n hwyr; roedd anghenion gofal uwch yn gosod gofynion ychwanegol ar ofalwyr, a allai wedyn fod yn methu ag ymdopi ac yn mynd yn sâl eu hunain. O ran gwasanaethau strôc, ystyriodd ALF yr effeithiau hirdymor posibl i bobl na allent gael mynediad at wasanaeth asesu pwrpasol.</w:t>
            </w:r>
          </w:p>
          <w:p w14:paraId="153C1B7E" w14:textId="77777777" w:rsidR="00690049" w:rsidRDefault="00000000" w:rsidP="00690049">
            <w:pPr>
              <w:rPr>
                <w:rFonts w:ascii="Verdana" w:hAnsi="Verdana" w:cs="Arial"/>
              </w:rPr>
            </w:pPr>
            <w:r>
              <w:rPr>
                <w:rFonts w:ascii="Verdana" w:hAnsi="Verdana" w:cs="Arial"/>
                <w:lang w:val="cy-GB"/>
              </w:rPr>
              <w:t xml:space="preserve">Cytunodd AH fod cyflwyno'n hwyr yn arwain at adferiad anoddach neu ganlyniadau gwaeth. Gan fod menywod yn cyflawni'r ganran uwch o rolau gofalu, roedd AH o'r farn ei bod yn bwysig cynnwys cefnogaeth ar gyfer y rôl hon yng Nghynllun Iechyd Menywod. </w:t>
            </w:r>
          </w:p>
          <w:p w14:paraId="153C1B7F" w14:textId="77777777" w:rsidR="00690049" w:rsidRPr="003F7894" w:rsidRDefault="00000000" w:rsidP="00690049">
            <w:pPr>
              <w:rPr>
                <w:rFonts w:ascii="Verdana" w:hAnsi="Verdana" w:cs="Arial"/>
              </w:rPr>
            </w:pPr>
            <w:r>
              <w:rPr>
                <w:rFonts w:ascii="Verdana" w:hAnsi="Verdana" w:cs="Arial"/>
                <w:lang w:val="cy-GB"/>
              </w:rPr>
              <w:t xml:space="preserve">O ran y cyflwyniad hwyr, gofynnodd JW i KL a allai disgyblaeth economeg iechyd y Brifysgol ddarparu unrhyw dystiolaeth am effaith y cyflwyniad hwyr. Cytunodd KL i archwilio hyn. </w:t>
            </w:r>
            <w:r>
              <w:rPr>
                <w:rFonts w:ascii="Verdana" w:hAnsi="Verdana" w:cs="Arial"/>
                <w:b/>
                <w:bCs/>
                <w:lang w:val="cy-GB"/>
              </w:rPr>
              <w:t>Gweithred 13:</w:t>
            </w:r>
            <w:r>
              <w:rPr>
                <w:rFonts w:ascii="Verdana" w:hAnsi="Verdana" w:cs="Arial"/>
                <w:lang w:val="cy-GB"/>
              </w:rPr>
              <w:t xml:space="preserve"> </w:t>
            </w:r>
            <w:r>
              <w:rPr>
                <w:rFonts w:ascii="Verdana" w:hAnsi="Verdana" w:cs="Arial"/>
                <w:b/>
                <w:bCs/>
                <w:lang w:val="cy-GB"/>
              </w:rPr>
              <w:t>KL</w:t>
            </w:r>
          </w:p>
          <w:p w14:paraId="153C1B80" w14:textId="77777777" w:rsidR="00690049" w:rsidRDefault="00000000" w:rsidP="00690049">
            <w:pPr>
              <w:rPr>
                <w:rFonts w:ascii="Verdana" w:hAnsi="Verdana" w:cs="Arial"/>
              </w:rPr>
            </w:pPr>
            <w:r>
              <w:rPr>
                <w:rFonts w:ascii="Verdana" w:hAnsi="Verdana" w:cs="Arial"/>
                <w:lang w:val="cy-GB"/>
              </w:rPr>
              <w:lastRenderedPageBreak/>
              <w:t>Yn dilyn sylw cynharach am yr angen i staff gymryd perchnogaeth o'r sefyllfa ariannol heriol, gofynnodd JW am ledaenu'r neges gref a oedd wedi'i chynnwys yn Neges Canol Wythnos ddiweddaraf y Prif Weithredwr ar draws BIPBA. Dywedodd TR ei bod wedi treulio amser gyda chynrychiolwyr ochr y staff yn atgyfnerthu'r neges honno ac yn ceisio eu hymgysylltiad i'w rhannu. Roedd hwn yn gyfnod anghyfforddus i bawb a oedd yn gysylltiedig ac fe wnaeth y Bwrdd gydnabod hynny.</w:t>
            </w:r>
          </w:p>
          <w:p w14:paraId="153C1B81" w14:textId="77777777" w:rsidR="00690049" w:rsidRDefault="00000000" w:rsidP="00690049">
            <w:pPr>
              <w:rPr>
                <w:rFonts w:ascii="Verdana" w:hAnsi="Verdana" w:cs="Arial"/>
              </w:rPr>
            </w:pPr>
            <w:r>
              <w:rPr>
                <w:rFonts w:ascii="Verdana" w:hAnsi="Verdana" w:cs="Arial"/>
                <w:lang w:val="cy-GB"/>
              </w:rPr>
              <w:t>Ymarferodd JW benderfyniad y Bwrdd i beidio â chymeradwyo Cynllun Blynyddol 2025/26 a'r ymrwymiad llwyr ar ran holl Aelodau'r Bwrdd i ymarfer cydraddoldeb wrth ystyried disgyblaeth ariannol, risg gwasanaeth, diogelwch ac ansawdd. Roedd y Bwrdd wedi clywed a deall y negeseuon gan Lywodraeth Cymru ac roedd yn benderfynol o optimeiddio perfformiad ariannol, gan ystyried diogelwch, ansawdd a risg yn gyfan gwbl.</w:t>
            </w:r>
          </w:p>
          <w:p w14:paraId="153C1B82" w14:textId="77777777" w:rsidR="00690049" w:rsidRDefault="00000000" w:rsidP="00690049">
            <w:pPr>
              <w:rPr>
                <w:rFonts w:ascii="Verdana" w:hAnsi="Verdana" w:cs="Arial"/>
              </w:rPr>
            </w:pPr>
            <w:r>
              <w:rPr>
                <w:rFonts w:ascii="Verdana" w:hAnsi="Verdana" w:cs="Arial"/>
                <w:lang w:val="cy-GB"/>
              </w:rPr>
              <w:t xml:space="preserve">Cynigiodd JW gyfarfod Arbennig o'r Bwrdd ar 9/10 Medi, yn dilyn gwybodaeth ariannol mis 05. </w:t>
            </w:r>
          </w:p>
          <w:p w14:paraId="153C1B83" w14:textId="77777777" w:rsidR="00690049" w:rsidRDefault="00000000" w:rsidP="00690049">
            <w:pPr>
              <w:rPr>
                <w:rFonts w:ascii="Verdana" w:hAnsi="Verdana"/>
                <w:color w:val="000000"/>
              </w:rPr>
            </w:pPr>
            <w:r>
              <w:rPr>
                <w:rFonts w:ascii="Verdana" w:hAnsi="Verdana"/>
                <w:color w:val="000000"/>
                <w:lang w:val="cy-GB"/>
              </w:rPr>
              <w:t>Fe wnaeth y Bwrdd:</w:t>
            </w:r>
          </w:p>
          <w:p w14:paraId="153C1B84" w14:textId="77777777" w:rsidR="00690049" w:rsidRPr="00DF1811" w:rsidRDefault="00000000" w:rsidP="00690049">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bCs/>
                <w:lang w:val="cy-GB"/>
              </w:rPr>
              <w:t>CYDNABOD</w:t>
            </w:r>
            <w:r>
              <w:rPr>
                <w:rFonts w:ascii="Verdana" w:hAnsi="Verdana"/>
                <w:lang w:val="cy-GB"/>
              </w:rPr>
              <w:t xml:space="preserve"> bod Cynllun Ariannol 2025/26 yn parhau i fod yn anghymeradwy a</w:t>
            </w:r>
            <w:r>
              <w:rPr>
                <w:rFonts w:ascii="Verdana" w:hAnsi="Verdana"/>
                <w:b/>
                <w:bCs/>
                <w:lang w:val="cy-GB"/>
              </w:rPr>
              <w:t xml:space="preserve"> CHYTUNODD</w:t>
            </w:r>
            <w:r>
              <w:rPr>
                <w:rFonts w:ascii="Verdana" w:hAnsi="Verdana"/>
                <w:lang w:val="cy-GB"/>
              </w:rPr>
              <w:t xml:space="preserve"> i gynnal cyfarfod arbennig o'r Bwrdd ar 9/10 Medi, i ystyried eto'r rhagolwg ariannol diwedd y flwyddyn a gofyniad LlC i gyflawni diffyg o £42.5m yn 2025/26, yn unol ag Alldro 2024/25.</w:t>
            </w:r>
          </w:p>
          <w:p w14:paraId="153C1B85" w14:textId="77777777" w:rsidR="00690049" w:rsidRPr="002C30C3" w:rsidRDefault="00000000" w:rsidP="00690049">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bCs/>
                <w:lang w:val="cy-GB"/>
              </w:rPr>
              <w:t>YSTYRIWYD</w:t>
            </w:r>
            <w:r>
              <w:rPr>
                <w:rFonts w:ascii="Verdana" w:hAnsi="Verdana"/>
                <w:lang w:val="cy-GB"/>
              </w:rPr>
              <w:t xml:space="preserve"> a </w:t>
            </w:r>
            <w:r>
              <w:rPr>
                <w:rFonts w:ascii="Verdana" w:hAnsi="Verdana"/>
                <w:b/>
                <w:bCs/>
                <w:lang w:val="cy-GB"/>
              </w:rPr>
              <w:t xml:space="preserve">GWNAED SYLWADAU </w:t>
            </w:r>
            <w:r>
              <w:rPr>
                <w:rFonts w:ascii="Verdana" w:hAnsi="Verdana"/>
                <w:lang w:val="cy-GB"/>
              </w:rPr>
              <w:t>ar berfformiad ariannol BIPBA ar gyfer Mis 03 2025/26.</w:t>
            </w:r>
          </w:p>
          <w:p w14:paraId="153C1B86" w14:textId="77777777" w:rsidR="00690049" w:rsidRPr="002C30C3" w:rsidRDefault="00000000" w:rsidP="00690049">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bCs/>
                <w:lang w:val="cy-GB"/>
              </w:rPr>
              <w:t xml:space="preserve">TRAFODWYD </w:t>
            </w:r>
            <w:r>
              <w:rPr>
                <w:rFonts w:ascii="Verdana" w:hAnsi="Verdana"/>
                <w:lang w:val="cy-GB"/>
              </w:rPr>
              <w:t>y risgiau i'r swydd ym Mis 03</w:t>
            </w:r>
          </w:p>
          <w:p w14:paraId="153C1B87" w14:textId="77777777" w:rsidR="00690049" w:rsidRPr="00873131" w:rsidRDefault="00000000" w:rsidP="00690049">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bCs/>
                <w:lang w:val="cy-GB"/>
              </w:rPr>
              <w:t>CEFNOGI</w:t>
            </w:r>
            <w:r>
              <w:rPr>
                <w:rFonts w:ascii="Verdana" w:hAnsi="Verdana"/>
                <w:lang w:val="cy-GB"/>
              </w:rPr>
              <w:t xml:space="preserve"> pob cam gweithredu a diweddariad i gefnogi rheolaeth y sefyllfa ariannol ar gyfer 2025/26.</w:t>
            </w:r>
          </w:p>
          <w:p w14:paraId="153C1B88" w14:textId="77777777" w:rsidR="0048640A" w:rsidRPr="00690049" w:rsidRDefault="00000000" w:rsidP="00690049">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bCs/>
                <w:lang w:val="cy-GB"/>
              </w:rPr>
              <w:t>CYTUNWYD</w:t>
            </w:r>
            <w:r>
              <w:rPr>
                <w:rFonts w:ascii="Verdana" w:hAnsi="Verdana"/>
                <w:lang w:val="cy-GB"/>
              </w:rPr>
              <w:t xml:space="preserve"> y dylai gwaith mewnol a ddechreuwyd gan dîm cyllid BIPBA barhau, gan ei fod yn berthnasol i ddeall y berthynas rhwng costau darparu gwasanaethau a'r incwm a dderbynnir gan fyrddau iechyd eraill a'r JCC. Dylai'r Cyfarwyddwr Cyffredinol a'r tîm cyllid ddatblygu'r gwaith hwn ochr yn ochr â gwaith Deloitte, er mwyn nodi cyfleoedd pellach ar gyfer gwelliant ariannol.</w:t>
            </w:r>
          </w:p>
        </w:tc>
      </w:tr>
      <w:tr w:rsidR="00813B19" w14:paraId="153C1B8B" w14:textId="77777777" w:rsidTr="000235BB">
        <w:trPr>
          <w:trHeight w:val="523"/>
        </w:trPr>
        <w:tc>
          <w:tcPr>
            <w:tcW w:w="10632" w:type="dxa"/>
            <w:gridSpan w:val="2"/>
            <w:tcMar>
              <w:top w:w="80" w:type="dxa"/>
              <w:left w:w="80" w:type="dxa"/>
              <w:bottom w:w="80" w:type="dxa"/>
              <w:right w:w="80" w:type="dxa"/>
            </w:tcMar>
          </w:tcPr>
          <w:p w14:paraId="153C1B8A" w14:textId="77777777" w:rsidR="0048640A" w:rsidRPr="0048640A" w:rsidRDefault="00000000" w:rsidP="00F6377F">
            <w:pPr>
              <w:pStyle w:val="Body"/>
              <w:spacing w:before="120" w:after="120"/>
              <w:rPr>
                <w:rFonts w:ascii="Verdana" w:hAnsi="Verdana" w:cs="Arial"/>
                <w:b/>
                <w:sz w:val="24"/>
                <w:szCs w:val="24"/>
              </w:rPr>
            </w:pPr>
            <w:r w:rsidRPr="0048640A">
              <w:rPr>
                <w:rFonts w:ascii="Verdana" w:hAnsi="Verdana" w:cs="Arial"/>
                <w:b/>
                <w:bCs/>
                <w:sz w:val="24"/>
                <w:szCs w:val="24"/>
                <w:lang w:val="cy-GB"/>
              </w:rPr>
              <w:lastRenderedPageBreak/>
              <w:t>4.5 ADRODDIAD PERFFORMIAD INTEGREDIG</w:t>
            </w:r>
          </w:p>
        </w:tc>
      </w:tr>
      <w:tr w:rsidR="00813B19" w14:paraId="153C1BCF" w14:textId="77777777" w:rsidTr="000235BB">
        <w:trPr>
          <w:trHeight w:val="523"/>
        </w:trPr>
        <w:tc>
          <w:tcPr>
            <w:tcW w:w="1982" w:type="dxa"/>
            <w:tcMar>
              <w:top w:w="80" w:type="dxa"/>
              <w:left w:w="80" w:type="dxa"/>
              <w:bottom w:w="80" w:type="dxa"/>
              <w:right w:w="80" w:type="dxa"/>
            </w:tcMar>
          </w:tcPr>
          <w:p w14:paraId="153C1B8C" w14:textId="1F53D555" w:rsidR="0048640A" w:rsidRPr="00F6377F" w:rsidRDefault="00000000" w:rsidP="00F6377F">
            <w:pPr>
              <w:spacing w:before="120" w:after="120"/>
              <w:rPr>
                <w:rFonts w:ascii="Verdana" w:hAnsi="Verdana" w:cs="Arial"/>
                <w:bCs/>
              </w:rPr>
            </w:pPr>
            <w:r w:rsidRPr="00FD60F1">
              <w:rPr>
                <w:rFonts w:ascii="Verdana" w:hAnsi="Verdana" w:cs="Arial"/>
                <w:bCs/>
                <w:lang w:val="cy-GB"/>
              </w:rPr>
              <w:t>1</w:t>
            </w:r>
            <w:r w:rsidR="00145F60">
              <w:rPr>
                <w:rFonts w:ascii="Verdana" w:hAnsi="Verdana" w:cs="Arial"/>
                <w:bCs/>
                <w:lang w:val="cy-GB"/>
              </w:rPr>
              <w:t>30</w:t>
            </w:r>
            <w:r w:rsidRPr="00FD60F1">
              <w:rPr>
                <w:rFonts w:ascii="Verdana" w:hAnsi="Verdana" w:cs="Arial"/>
                <w:bCs/>
                <w:lang w:val="cy-GB"/>
              </w:rPr>
              <w:t>/25</w:t>
            </w:r>
          </w:p>
        </w:tc>
        <w:tc>
          <w:tcPr>
            <w:tcW w:w="8650" w:type="dxa"/>
            <w:tcMar>
              <w:top w:w="80" w:type="dxa"/>
              <w:left w:w="85" w:type="dxa"/>
              <w:bottom w:w="80" w:type="dxa"/>
              <w:right w:w="80" w:type="dxa"/>
            </w:tcMar>
          </w:tcPr>
          <w:p w14:paraId="153C1B8D" w14:textId="77777777" w:rsidR="0048640A" w:rsidRDefault="00000000" w:rsidP="00BE32F6">
            <w:pPr>
              <w:pStyle w:val="ListParagraph"/>
              <w:numPr>
                <w:ilvl w:val="0"/>
                <w:numId w:val="48"/>
              </w:numPr>
              <w:rPr>
                <w:rFonts w:ascii="Verdana" w:hAnsi="Verdana" w:cs="Arial"/>
                <w:b/>
                <w:bCs/>
              </w:rPr>
            </w:pPr>
            <w:r w:rsidRPr="00B55279">
              <w:rPr>
                <w:rFonts w:ascii="Verdana" w:hAnsi="Verdana" w:cs="Arial"/>
                <w:b/>
                <w:bCs/>
                <w:lang w:val="cy-GB"/>
              </w:rPr>
              <w:t>Prawf Newid Gofal Heb ei Drefnu</w:t>
            </w:r>
          </w:p>
          <w:p w14:paraId="153C1B8E" w14:textId="77777777" w:rsidR="003D474D" w:rsidRDefault="00000000" w:rsidP="003D474D">
            <w:pPr>
              <w:rPr>
                <w:rFonts w:ascii="Verdana" w:hAnsi="Verdana" w:cs="Arial"/>
              </w:rPr>
            </w:pPr>
            <w:r>
              <w:rPr>
                <w:rFonts w:ascii="Verdana" w:hAnsi="Verdana" w:cs="Arial"/>
                <w:lang w:val="cy-GB"/>
              </w:rPr>
              <w:lastRenderedPageBreak/>
              <w:t xml:space="preserve">Wrth gyflwyno'r eitem hon, croesawodd JW SMo, Cyfarwyddwr Grŵp Gwasanaeth Treforys, yn gyntaf, ac yna rhannodd neges a dderbyniwyd gan Ysgrifennydd y Cabinet dros Iechyd a Gofal Cymdeithasol, gan gynnig ei longyfarchiadau ar y gwelliannau yn Adran Achosion Brys Treforys a diolch i bawb a oedd yn gysylltiedig. </w:t>
            </w:r>
          </w:p>
          <w:p w14:paraId="153C1B8F" w14:textId="77777777" w:rsidR="003D474D" w:rsidRDefault="00000000" w:rsidP="003D474D">
            <w:pPr>
              <w:rPr>
                <w:rFonts w:ascii="Verdana" w:hAnsi="Verdana" w:cs="Arial"/>
              </w:rPr>
            </w:pPr>
            <w:r>
              <w:rPr>
                <w:rFonts w:ascii="Verdana" w:hAnsi="Verdana" w:cs="Arial"/>
                <w:lang w:val="cy-GB"/>
              </w:rPr>
              <w:t>Gan gyfeirio at yr adroddiad manwl a'r set sleidiau a ddarparwyd, tynnodd DL sylw at:</w:t>
            </w:r>
          </w:p>
          <w:p w14:paraId="153C1B90" w14:textId="77777777" w:rsidR="003D474D" w:rsidRDefault="00000000" w:rsidP="003D474D">
            <w:pPr>
              <w:rPr>
                <w:rFonts w:ascii="Verdana" w:hAnsi="Verdana" w:cs="Arial"/>
              </w:rPr>
            </w:pPr>
            <w:r>
              <w:rPr>
                <w:rFonts w:ascii="Verdana" w:hAnsi="Verdana" w:cs="Arial"/>
                <w:lang w:val="cy-GB"/>
              </w:rPr>
              <w:t xml:space="preserve">a) Meysydd Ymyrraeth Dargedig: </w:t>
            </w:r>
          </w:p>
          <w:p w14:paraId="153C1B91" w14:textId="77777777" w:rsidR="003D474D" w:rsidRPr="0014621D" w:rsidRDefault="00000000" w:rsidP="003D474D">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 Roedd y BI wedi bodloni'r meini prawf dad-ddwysáu ar gyfer canser, ac roedd oedi wrth adrodd yn golygu bod hyn wedi'i gydnabod yn nata gweithgor mis Medi.</w:t>
            </w:r>
          </w:p>
          <w:p w14:paraId="153C1B92" w14:textId="77777777" w:rsidR="003D474D" w:rsidRDefault="00000000" w:rsidP="003D474D">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Adrodd UEC yn ambr; roedd hyn yn destun adrodd ar wahân.</w:t>
            </w:r>
          </w:p>
          <w:p w14:paraId="153C1B93" w14:textId="77777777" w:rsidR="003D474D" w:rsidRDefault="00000000" w:rsidP="003D474D">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Byddai RE yn cwmpasu Heintiau sy'n Gysylltiedig â Gofal Iechyd (HCAIs) gyda chyllid, mamolaeth a newyddenedigol yn cael eu cynnwys o dan eitemau ar wahân ar yr agenda. </w:t>
            </w:r>
          </w:p>
          <w:p w14:paraId="153C1B94" w14:textId="77777777" w:rsidR="003D474D" w:rsidRDefault="00000000" w:rsidP="003D474D">
            <w:pPr>
              <w:rPr>
                <w:rFonts w:ascii="Verdana" w:hAnsi="Verdana" w:cs="Arial"/>
              </w:rPr>
            </w:pPr>
            <w:r>
              <w:rPr>
                <w:rFonts w:ascii="Verdana" w:hAnsi="Verdana" w:cs="Arial"/>
                <w:lang w:val="cy-GB"/>
              </w:rPr>
              <w:t>b) Ardaloedd Monitro Gwell:</w:t>
            </w:r>
          </w:p>
          <w:p w14:paraId="153C1B95" w14:textId="77777777" w:rsidR="003D474D" w:rsidRDefault="00000000" w:rsidP="003D474D">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Anomaledd adrodd ar gyfer Gwasanaethau Iechyd Meddwl Plant a Phobl Ifanc (CAMHS), parhaodd gwelliannau; byddai recriwtio staff yn gwella'r sefyllfa o fis Hydref. </w:t>
            </w:r>
          </w:p>
          <w:p w14:paraId="153C1B96" w14:textId="77777777" w:rsidR="003D474D" w:rsidRPr="0014621D" w:rsidRDefault="00000000" w:rsidP="003D474D">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Siom ynghylch y statws monitro gwell ar gyfer gofal wedi'i gynllunio; er bod safle'r endosgopi wedi'i raddio'n goch, cadarnhaodd fod y safle'n wyrdd yn erbyn y cynllun trajectory a gytunwyd gyda Llywodraeth Cymru. </w:t>
            </w:r>
          </w:p>
          <w:p w14:paraId="153C1B97" w14:textId="77777777" w:rsidR="003D474D" w:rsidRDefault="00000000" w:rsidP="003D474D">
            <w:pPr>
              <w:rPr>
                <w:rFonts w:ascii="Verdana" w:hAnsi="Verdana" w:cs="Arial"/>
              </w:rPr>
            </w:pPr>
            <w:r>
              <w:rPr>
                <w:rFonts w:ascii="Verdana" w:hAnsi="Verdana" w:cs="Arial"/>
                <w:lang w:val="cy-GB"/>
              </w:rPr>
              <w:t>c) Gwasanaethau strôc</w:t>
            </w:r>
          </w:p>
          <w:p w14:paraId="153C1B98" w14:textId="77777777" w:rsidR="003D474D" w:rsidRDefault="00000000" w:rsidP="003D474D">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Dangosodd y sleidiau'r sefyllfa hyd at fis Mawrth 2025 a byddai DL yn darparu data mwy diweddar, gan gynnwys gwelliannau i lwybrau, sy'n deillio o edrych ar y llwybr cyfan ar draws safleoedd Treforys a Chastell-nedd Port Talbot. </w:t>
            </w:r>
          </w:p>
          <w:p w14:paraId="153C1B99" w14:textId="77777777" w:rsidR="003D474D" w:rsidRPr="00AB7F21" w:rsidRDefault="00000000" w:rsidP="003D474D">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B7F21">
              <w:rPr>
                <w:rFonts w:ascii="Verdana" w:hAnsi="Verdana" w:cs="Arial"/>
                <w:lang w:val="cy-GB"/>
              </w:rPr>
              <w:t>Roedd y llwybr uniongyrchol i CT ar waith ar gyfer y cleifion strôc hynny a gyrhaeddodd mewn ambiwlans, gyda thrombolysis yn cael ei weinyddu os oedd angen ac yna'r claf yn cael ei dderbyn yn uniongyrchol i'r ward strôc. Roedd hyn yn darparu mynediad cynnar at ymyriadau a allai effeithio'n sylweddol ar y canlyniadau i'r rhai sydd wedi cael strôc; fe wnaeth hefyd leihau'r galw ar wasanaethau Adran Achosion Brys.</w:t>
            </w:r>
          </w:p>
          <w:p w14:paraId="153C1B9A" w14:textId="77777777" w:rsidR="003D474D" w:rsidRDefault="00000000" w:rsidP="003D474D">
            <w:pPr>
              <w:rPr>
                <w:rFonts w:ascii="Verdana" w:hAnsi="Verdana" w:cs="Arial"/>
              </w:rPr>
            </w:pPr>
            <w:r>
              <w:rPr>
                <w:rFonts w:ascii="Verdana" w:hAnsi="Verdana" w:cs="Arial"/>
                <w:lang w:val="cy-GB"/>
              </w:rPr>
              <w:t>d) Ar lwybrau gofal wedi'i oedi (DPoC):</w:t>
            </w:r>
          </w:p>
          <w:p w14:paraId="153C1B9B" w14:textId="77777777" w:rsidR="003D474D" w:rsidRDefault="00000000" w:rsidP="003D474D">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 xml:space="preserve">Gostyngiad yn y niferoedd a adroddwyd; roedd y sefyllfa wedi sefydlogi'n ddiweddar ar oddeutu 180 o oediadau ar unrhyw un adeg. Roedd nifer y dyddiau a oedd yn cael eu gohirio hefyd wedi lleihau'n sylweddol a dylai barhau. </w:t>
            </w:r>
          </w:p>
          <w:p w14:paraId="153C1B9C" w14:textId="77777777" w:rsidR="003D474D" w:rsidRDefault="00000000" w:rsidP="003D474D">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 prif resymau dros oedi oedd yn parhau i ganolbwyntio ar bobl yn aros am asesiad gweithiwr cymdeithasol ac oedi wrth gael mynediad at becyn gofal ail-alluogi yn y gymuned. </w:t>
            </w:r>
          </w:p>
          <w:p w14:paraId="153C1B9D" w14:textId="77777777" w:rsidR="003D474D" w:rsidRDefault="00000000" w:rsidP="003D474D">
            <w:pPr>
              <w:rPr>
                <w:rFonts w:ascii="Verdana" w:hAnsi="Verdana" w:cs="Arial"/>
              </w:rPr>
            </w:pPr>
            <w:r>
              <w:rPr>
                <w:rFonts w:ascii="Verdana" w:hAnsi="Verdana" w:cs="Arial"/>
                <w:lang w:val="cy-GB"/>
              </w:rPr>
              <w:t xml:space="preserve">e) O ran camau galluogi, cadarnhaodd DL fod gwaith ar y gweill i gytuno ar fetrigau. </w:t>
            </w:r>
          </w:p>
          <w:p w14:paraId="153C1B9E" w14:textId="77777777" w:rsidR="003D474D" w:rsidRDefault="00000000" w:rsidP="003D474D">
            <w:pPr>
              <w:rPr>
                <w:rFonts w:ascii="Verdana" w:hAnsi="Verdana" w:cs="Arial"/>
              </w:rPr>
            </w:pPr>
            <w:r>
              <w:rPr>
                <w:rFonts w:ascii="Verdana" w:hAnsi="Verdana" w:cs="Arial"/>
                <w:lang w:val="cy-GB"/>
              </w:rPr>
              <w:t>Gwahoddodd DL RE i roi'r wybodaeth ddiweddaraf am heintiau sy'n gysylltiedig â gofal iechyd. Tynodd ef sylw at:</w:t>
            </w:r>
          </w:p>
          <w:p w14:paraId="153C1B9F"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wybodaeth ar y Dangosfwrdd ar Heintiau sy'n Gysylltiedig â Gofal Iechyd; c.diff oedd yr her fwyaf o hyd ac roedd BIPBA yn parhau i fod yn eithriad o ran y gyfradd gyffredinol a heintiau a gafwyd yn yr ysbyty.</w:t>
            </w:r>
          </w:p>
          <w:p w14:paraId="153C1BA0"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nifer isel o achosion o Staph aureus.</w:t>
            </w:r>
          </w:p>
          <w:p w14:paraId="153C1BA1"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Cynnydd sydyn mewn achosion e.coli mewn gofal sylfaenol yn ystod y ddau fis diwethaf, gydag ymchwiliadau ar y gweill.</w:t>
            </w:r>
          </w:p>
          <w:p w14:paraId="153C1BA2"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nifer fach o achosion o Klebsiella.</w:t>
            </w:r>
          </w:p>
          <w:p w14:paraId="153C1BA3"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Yr adnewyddu sydd ar y gweill ar atal a rheoli heintiau (IPC); byddai llif gwell o gymorth ond gwnaeth RE sylwadau hefyd ar safonau glanhau, yn enwedig ar safle Treforys, a'r gwaith sydd ei angen i sicrhau cydymffurfiaeth. </w:t>
            </w:r>
          </w:p>
          <w:p w14:paraId="153C1BA4"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Cynllun ar gyfer c.diff, wedi'i lofnodi gan y Bwrdd Rheoli. </w:t>
            </w:r>
          </w:p>
          <w:p w14:paraId="153C1BA5"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gwaith a gynlluniwyd i ystyried a oedd cleifion llosgiadau a fasgwlaidd mewn mwy o berygl.</w:t>
            </w:r>
          </w:p>
          <w:p w14:paraId="153C1BA6" w14:textId="77777777" w:rsidR="003D474D" w:rsidRDefault="00000000" w:rsidP="003D474D">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Siom bod rhai ardaloedd wedi herio staff yr IPC pan wnaethon nhw dynnu sylw at gyfraddau cydymffurfio gwael, gan ddangos bod angen gwella agweddau a diwylliant.</w:t>
            </w:r>
          </w:p>
          <w:p w14:paraId="153C1BA7" w14:textId="77777777" w:rsidR="003D474D" w:rsidRDefault="00000000" w:rsidP="003D474D">
            <w:pPr>
              <w:rPr>
                <w:rFonts w:ascii="Verdana" w:hAnsi="Verdana" w:cs="Arial"/>
              </w:rPr>
            </w:pPr>
            <w:r>
              <w:rPr>
                <w:rFonts w:ascii="Verdana" w:hAnsi="Verdana" w:cs="Arial"/>
                <w:lang w:val="cy-GB"/>
              </w:rPr>
              <w:t>Atgoffodd LR y Bwrdd fod teithiau cerdded gwella ansawdd yn cynnwys edrych am gydymffurfiaeth 'noeth islaw'r penelin'. Gallai methu â chydymffurfio arwain at y weithdrefn ddisgyblu. Nododd hefyd fod gan y staff fynediad at fideos yn disgrifio gofynion IPC.</w:t>
            </w:r>
          </w:p>
          <w:p w14:paraId="153C1BA8" w14:textId="77777777" w:rsidR="003D474D" w:rsidRDefault="00000000" w:rsidP="003D474D">
            <w:pPr>
              <w:rPr>
                <w:rFonts w:ascii="Verdana" w:hAnsi="Verdana" w:cs="Arial"/>
              </w:rPr>
            </w:pPr>
            <w:r>
              <w:rPr>
                <w:rFonts w:ascii="Verdana" w:hAnsi="Verdana" w:cs="Arial"/>
                <w:lang w:val="cy-GB"/>
              </w:rPr>
              <w:t>Gwnaeth TR sylwadau ar brofiad mewn byrddau iechyd eraill o ymddygiadau staff yn newid yn dilyn Covid-19.</w:t>
            </w:r>
          </w:p>
          <w:p w14:paraId="153C1BA9" w14:textId="77777777" w:rsidR="003D474D" w:rsidRPr="006B6031" w:rsidRDefault="00000000" w:rsidP="003D474D">
            <w:pPr>
              <w:rPr>
                <w:rFonts w:ascii="Verdana" w:hAnsi="Verdana" w:cs="Arial"/>
              </w:rPr>
            </w:pPr>
            <w:r>
              <w:rPr>
                <w:rFonts w:ascii="Verdana" w:hAnsi="Verdana" w:cs="Arial"/>
                <w:lang w:val="cy-GB"/>
              </w:rPr>
              <w:t xml:space="preserve">Gofynnodd JW i WODC gymryd goruchwyliaeth o agenda cydymffurfio'r IPC, ynghyd â'r goblygiadau Datblygu Sefydliadol/diwylliannol. </w:t>
            </w:r>
            <w:r>
              <w:rPr>
                <w:rFonts w:ascii="Verdana" w:hAnsi="Verdana" w:cs="Arial"/>
                <w:b/>
                <w:bCs/>
                <w:lang w:val="cy-GB"/>
              </w:rPr>
              <w:t>GWEITHRED 14:</w:t>
            </w:r>
            <w:r>
              <w:rPr>
                <w:rFonts w:ascii="Verdana" w:hAnsi="Verdana" w:cs="Arial"/>
                <w:lang w:val="cy-GB"/>
              </w:rPr>
              <w:t xml:space="preserve"> </w:t>
            </w:r>
            <w:r>
              <w:rPr>
                <w:rFonts w:ascii="Verdana" w:hAnsi="Verdana" w:cs="Arial"/>
                <w:b/>
                <w:bCs/>
                <w:lang w:val="cy-GB"/>
              </w:rPr>
              <w:t>RO/TR</w:t>
            </w:r>
          </w:p>
          <w:p w14:paraId="153C1BAA" w14:textId="77777777" w:rsidR="003D474D" w:rsidRDefault="00000000" w:rsidP="003D474D">
            <w:pPr>
              <w:rPr>
                <w:rFonts w:ascii="Verdana" w:hAnsi="Verdana" w:cs="Arial"/>
              </w:rPr>
            </w:pPr>
            <w:r>
              <w:rPr>
                <w:rFonts w:ascii="Verdana" w:hAnsi="Verdana" w:cs="Arial"/>
                <w:lang w:val="cy-GB"/>
              </w:rPr>
              <w:lastRenderedPageBreak/>
              <w:t>Rhoddodd LR y wybodaeth ddiweddaraf am brofiad cleifion, gan dynnu sylw at:</w:t>
            </w:r>
          </w:p>
          <w:p w14:paraId="153C1BAB" w14:textId="77777777" w:rsidR="003D474D" w:rsidRPr="0066138B"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Diwylliant adrodd da ar y cyfan: byddai dadansoddiad thematig o gymorth i wella.</w:t>
            </w:r>
          </w:p>
          <w:p w14:paraId="153C1BAC" w14:textId="77777777" w:rsidR="003D474D" w:rsidRPr="0066138B"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Craffu a dadansoddi mwy o ddigwyddiadau difrifol.</w:t>
            </w:r>
          </w:p>
          <w:p w14:paraId="153C1BAD" w14:textId="77777777" w:rsidR="003D474D" w:rsidRPr="008C57FF"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sefyllfa ar gwympiadau o 3.6:1000 o ddiwrnodau gwely o'i gymharu â chyfartaledd cenedlaethol o 6.6; Cefnogodd y tîm cwympiadau gartrefi gofal a darparu cyngor, arweiniad ac addysg gymunedol. Roedd y tîm cwympiadau wedi sicrhau enwebiad ar gyfer Gwobr y GIG.</w:t>
            </w:r>
          </w:p>
          <w:p w14:paraId="153C1BAE" w14:textId="77777777" w:rsidR="003D474D" w:rsidRPr="008C57FF"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Gostyngiad o 50% mewn anafiadau meinwe difrifol o'i gymharu â 2024/25; parhaodd gwaith addysg i ganolbwyntio ar atal niwed, gan gynnwys hyfforddiant efelychu.</w:t>
            </w:r>
          </w:p>
          <w:p w14:paraId="153C1BAF" w14:textId="77777777" w:rsidR="003D474D" w:rsidRPr="008C57FF"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ymatebion i gwynion yn is na'r targed. Roedd y gwaith sydd ar y gweill yn canolbwyntio ar ymatebion tosturiol ac ailfformatio'r ddogfennaeth. Byddai llythyrau ymateb yn fwy cryno, gyda'r ymchwiliad a'r canlyniad wedi'u hatodi fel dogfen ar wahân. Byddai Grŵp Gwasanaeth Singleton a Chastell-nedd Port Talbot yn treialu'r dull hwn.</w:t>
            </w:r>
          </w:p>
          <w:p w14:paraId="153C1BB0" w14:textId="77777777" w:rsidR="003D474D" w:rsidRPr="008C57FF" w:rsidRDefault="00000000" w:rsidP="003D474D">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Adborth cadarnhaol a dderbyniwyd gan gleifion a theuluoedd, gyda 92% yn gyffredinol yn fodlon â'u gofal. </w:t>
            </w:r>
          </w:p>
          <w:p w14:paraId="153C1BB1" w14:textId="77777777" w:rsidR="003D474D" w:rsidRDefault="00000000" w:rsidP="003D474D">
            <w:pPr>
              <w:rPr>
                <w:rFonts w:ascii="Verdana" w:hAnsi="Verdana" w:cs="Arial"/>
              </w:rPr>
            </w:pPr>
            <w:r>
              <w:rPr>
                <w:rFonts w:ascii="Verdana" w:hAnsi="Verdana" w:cs="Arial"/>
                <w:lang w:val="cy-GB"/>
              </w:rPr>
              <w:t>Rhoddodd MJ y wybodaeth ddiweddaraf am faterion digidol:</w:t>
            </w:r>
          </w:p>
          <w:p w14:paraId="153C1BB2" w14:textId="77777777" w:rsidR="003D474D" w:rsidRDefault="00000000" w:rsidP="003D474D">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Cynnwys codio clinigol am y tro cyntaf.</w:t>
            </w:r>
          </w:p>
          <w:p w14:paraId="153C1BB3" w14:textId="77777777" w:rsidR="003D474D" w:rsidRDefault="00000000" w:rsidP="003D474D">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Dau brosiect mawr ar y gweill – patholeg ddiagnostig a radioleg. O ran disodli'r system labordy, roedd cynllun diwygiedig ar waith gydag Iechyd a Gofal Digidol Cymru (DHCW) i newid y dull gweithredu, o ystyried y risg uchel o beidio â'i gyflawni erbyn y dyddiad disgwyliedig.</w:t>
            </w:r>
          </w:p>
          <w:p w14:paraId="153C1BB4" w14:textId="77777777" w:rsidR="003D474D" w:rsidRDefault="00000000" w:rsidP="003D474D">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cynllun i ymestyn PAS Cymru i leoliadau iechyd meddwl i fynd i'r afael â'r bwlch data; hefyd yn edrych i ehangu'r system a oedd yn gweithio rhwng y Bwrdd Iechyd a Chyngor Dinas Abertawe.</w:t>
            </w:r>
          </w:p>
          <w:p w14:paraId="153C1BB5" w14:textId="77777777" w:rsidR="003D474D" w:rsidRDefault="00000000" w:rsidP="003D474D">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Dadagregu PAS BIPBA a systemau eraill o wasanaethau Pen-y-bont ar Ogwr. </w:t>
            </w:r>
          </w:p>
          <w:p w14:paraId="153C1BB6" w14:textId="77777777" w:rsidR="003D474D" w:rsidRDefault="00000000" w:rsidP="003D474D">
            <w:pPr>
              <w:rPr>
                <w:rFonts w:ascii="Verdana" w:hAnsi="Verdana" w:cs="Arial"/>
              </w:rPr>
            </w:pPr>
            <w:r>
              <w:rPr>
                <w:rFonts w:ascii="Verdana" w:hAnsi="Verdana" w:cs="Arial"/>
                <w:lang w:val="cy-GB"/>
              </w:rPr>
              <w:t>Ar UEC, gwahoddodd DL SMo i roi’r wybodaeth ddiweddaraf; dechreuodd drwy wneud sylwadau ar:</w:t>
            </w:r>
          </w:p>
          <w:p w14:paraId="153C1BB7"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83ABA">
              <w:rPr>
                <w:rFonts w:ascii="Verdana" w:hAnsi="Verdana" w:cs="Arial"/>
                <w:lang w:val="cy-GB"/>
              </w:rPr>
              <w:t xml:space="preserve">Y sefyllfa a oedd yn anghynaladwy o'r blaen a ddisgrifiwyd mewn stori staff yn gynharach yn 2025; roedd y sefyllfa nawr </w:t>
            </w:r>
            <w:r w:rsidRPr="00E83ABA">
              <w:rPr>
                <w:rFonts w:ascii="Verdana" w:hAnsi="Verdana" w:cs="Arial"/>
                <w:lang w:val="cy-GB"/>
              </w:rPr>
              <w:lastRenderedPageBreak/>
              <w:t>yn amlwg yn wahanol gyda theimlad ymhlith y staff o egni a balchder yn y gwelliannau a gyflawnwyd.</w:t>
            </w:r>
          </w:p>
          <w:p w14:paraId="153C1BB8"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Nifer o newidiadau a oedd wedi cyfrannu gyda'i gilydd at y sefyllfa well, gan gynnwys dull rheoledig o ymdrin ag eiddilwch, ymgysylltu â meddygon acíwt, a chefnogi staff i wneud newidiadau drwy fethodoleg Deddf Cynllunio a Gwneud Astudio (PDSA) a roddodd ganiatâd i 'fethu'n gyflym ac adfer yn gyflym'. Roedd hyn wedi arwain at fudiad cymdeithasol ymhlith staff ar draws y safle i wella llif. </w:t>
            </w:r>
          </w:p>
          <w:p w14:paraId="153C1BB9"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Ystod o gylchoedd PDSA a oedd yn canolbwyntio ar brosesu pobl yn effeithiol ac yn ddiogel drwy'r Adran Achosion Brys, gan osod cleifion yn y lle iawn i dderbyn y gofal a'r driniaeth gywir. Roedd ail-lansio ‘eich claf nesaf’ ynghyd â chapasiti ychwanegol a ddarparwyd trwy Ward Ynys Môn wedi’i gyflawni ar gost o tua £100,000. Arweiniodd y cyllid hwn at ddadgywasgiad cyflym yn yr Adran Achosion Brys ac ymdeimlad o bositif ymhlith staff. </w:t>
            </w:r>
          </w:p>
          <w:p w14:paraId="153C1BBA"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nifer uchaf o ambiwlansys a ddaeth i’r gwaith dros y ddau fis diwethaf, gyda gwelliant o 128% mewn trosiant o fewn 45 munud; roedd hi bellach yn anarferol i ambiwlansys aros am oriau i drosglwyddo cleifion i'r adran. Gallai criwiau ambiwlans nawr gwmpasu 5/6 achos fesul shifft.</w:t>
            </w:r>
          </w:p>
          <w:p w14:paraId="153C1BBB"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Bron â dileu niferoedd rowndiau ward ar ôl derbyn, gan fod gorchudd penwythnos wedi galluogi adferiad cyflym ar foreau Llun.</w:t>
            </w:r>
          </w:p>
          <w:p w14:paraId="153C1BBC"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Roedd y camau gweithredu ar y cyd wedi arwain at ostyngiad mawr yn nifer y cleifion yn yr adran, ac roedd 56 o gleifion bellach yn cael eu hystyried yn amgylchedd 'prysur', ond o'r blaen byddai mwy na 100 o gleifion yn yr adran. </w:t>
            </w:r>
          </w:p>
          <w:p w14:paraId="153C1BBD"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Yn flaenorol, gallai'r amser mwyaf y gallai cleifion aros yn yr Adran Achosion Brys gyrraedd 170 awr, ond mae hyn bellach wedi gostwng i 17 awr (yr amser aros hiraf y diwrnod cyn cyfarfod y Bwrdd). </w:t>
            </w:r>
          </w:p>
          <w:p w14:paraId="153C1BBE"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model bellach oedd un o asesiad cyflym o gleifion, atgyfeiriadau cyflym a chynllun ar gyfer gofal parhaus.</w:t>
            </w:r>
          </w:p>
          <w:p w14:paraId="153C1BBF"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73D19">
              <w:rPr>
                <w:rFonts w:ascii="Verdana" w:hAnsi="Verdana" w:cs="Arial"/>
                <w:lang w:val="cy-GB"/>
              </w:rPr>
              <w:t xml:space="preserve">Roedd angen gwaith pellach ar nifer y cleifion a oedd yn aros dros bedair a deuddeg awr ac roedd yn fwy amlwg dros nos. Roedd rheolwyr safle bellach yn symud cleifion yn gynharach yn y dydd fel rhan o ddull tîm cyfan. </w:t>
            </w:r>
          </w:p>
          <w:p w14:paraId="153C1BC0"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 xml:space="preserve">Roedd nifer y llwybrau gofal oedi (DPoC) wedi sefydlogi’n ddiweddar; fodd bynnag, roedd nifer y dyddiau gwely a oedd yn cael eu gohirio wedi lleihau, gan liniaru'r risg y byddai cleifion yn dadfeilio gan eu bod ar y llwybr cywir o gam cynnar. </w:t>
            </w:r>
          </w:p>
          <w:p w14:paraId="153C1BC1"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Nid oedd unrhyw gynnydd wedi bod yn nifer yr adroddiadau ar Datix.</w:t>
            </w:r>
          </w:p>
          <w:p w14:paraId="153C1BC2" w14:textId="77777777" w:rsidR="003D474D" w:rsidRDefault="00000000" w:rsidP="003D474D">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Adnewyddu model fforwm partneriaeth yr Adran Achosion Brys.</w:t>
            </w:r>
          </w:p>
          <w:p w14:paraId="153C1BC3" w14:textId="77777777" w:rsidR="003D474D" w:rsidRDefault="00000000" w:rsidP="003D474D">
            <w:pPr>
              <w:rPr>
                <w:rFonts w:ascii="Verdana" w:hAnsi="Verdana" w:cs="Arial"/>
              </w:rPr>
            </w:pPr>
            <w:r>
              <w:rPr>
                <w:rFonts w:ascii="Verdana" w:hAnsi="Verdana" w:cs="Arial"/>
                <w:lang w:val="cy-GB"/>
              </w:rPr>
              <w:t>Diolchodd JW i SM am y cyflwyniad a disgrifiodd y newidiadau a weithredwyd fel rhai ysbrydoledig; ar ran y Bwrdd, estynnodd ei diolch a'i llongyfarchiadau i'r holl staff. Wedyn gwahodd JW cwestiynau:</w:t>
            </w:r>
          </w:p>
          <w:p w14:paraId="153C1BC4" w14:textId="77777777" w:rsidR="003D474D" w:rsidRDefault="00000000" w:rsidP="003D474D">
            <w:pPr>
              <w:rPr>
                <w:rFonts w:ascii="Verdana" w:hAnsi="Verdana" w:cs="Arial"/>
              </w:rPr>
            </w:pPr>
            <w:r w:rsidRPr="00273D19">
              <w:rPr>
                <w:rFonts w:ascii="Verdana" w:hAnsi="Verdana" w:cs="Arial"/>
                <w:lang w:val="cy-GB"/>
              </w:rPr>
              <w:t>Cynigiodd SS ei longyfarchiadau i'r tîm, gan groesawu'r niferoedd llai a'r llif gwell.</w:t>
            </w:r>
          </w:p>
          <w:p w14:paraId="153C1BC5" w14:textId="77777777" w:rsidR="003D474D" w:rsidRPr="00273D19" w:rsidRDefault="00000000" w:rsidP="003D474D">
            <w:pPr>
              <w:rPr>
                <w:rFonts w:ascii="Verdana" w:hAnsi="Verdana" w:cs="Arial"/>
              </w:rPr>
            </w:pPr>
            <w:r>
              <w:rPr>
                <w:rFonts w:ascii="Verdana" w:hAnsi="Verdana" w:cs="Arial"/>
                <w:lang w:val="cy-GB"/>
              </w:rPr>
              <w:t>Gwnaeth DL sylwadau ar y gostyngiad mewn cyfraddau salwch ymhlith parafeddygon yn ardal BIPBA a bod hyn yn parhau i ostwng.</w:t>
            </w:r>
          </w:p>
          <w:p w14:paraId="153C1BC6" w14:textId="77777777" w:rsidR="003D474D" w:rsidRDefault="00000000" w:rsidP="003D474D">
            <w:pPr>
              <w:rPr>
                <w:rFonts w:ascii="Verdana" w:hAnsi="Verdana" w:cs="Arial"/>
              </w:rPr>
            </w:pPr>
            <w:r>
              <w:rPr>
                <w:rFonts w:ascii="Verdana" w:hAnsi="Verdana" w:cs="Arial"/>
                <w:lang w:val="cy-GB"/>
              </w:rPr>
              <w:t>Croesawodd RO y gwelliannau; croesawodd y defnydd o Ward Ynys Môn i helpu i gyflymu'r llwybr a mynediad at wasanaethau. Cynghorodd y DL am ostyngiad yn y proffil oedran uchaf yn yr Adran Achosion Brys, o 80-85 i lawr i 30-40 oed, gan fod y rhai sydd mewn perygl o ddadgyflyru yn cael eu rheoli'n weithredol drwy'r system.</w:t>
            </w:r>
          </w:p>
          <w:p w14:paraId="153C1BC7" w14:textId="77777777" w:rsidR="003D474D" w:rsidRDefault="00000000" w:rsidP="003D474D">
            <w:pPr>
              <w:rPr>
                <w:rFonts w:ascii="Verdana" w:hAnsi="Verdana" w:cs="Arial"/>
              </w:rPr>
            </w:pPr>
            <w:r>
              <w:rPr>
                <w:rFonts w:ascii="Verdana" w:hAnsi="Verdana" w:cs="Arial"/>
                <w:lang w:val="cy-GB"/>
              </w:rPr>
              <w:t>Cadarnhaodd LR y byddai'r broses yn destun gwerthusiad, gan gydnabod bod methodoleg gwella'r PDSA yn ffactor allweddol; byddai'r gwerthusiad hefyd yn nodi'r dangosyddion hynny a fyddai'n mesur newid cynaliadwy.</w:t>
            </w:r>
          </w:p>
          <w:p w14:paraId="153C1BC8" w14:textId="77777777" w:rsidR="003D474D" w:rsidRDefault="00000000" w:rsidP="003D474D">
            <w:pPr>
              <w:rPr>
                <w:rFonts w:ascii="Verdana" w:hAnsi="Verdana" w:cs="Arial"/>
              </w:rPr>
            </w:pPr>
            <w:r>
              <w:rPr>
                <w:rFonts w:ascii="Verdana" w:hAnsi="Verdana" w:cs="Arial"/>
                <w:lang w:val="cy-GB"/>
              </w:rPr>
              <w:t>Cynigiodd DG ei longyfarchiadau hefyd ac roedd yr effaith yn dda i'w gweld. Cadarnhaodd y byddai'r gwerthusiad cost-budd yn cofnodi lefel y gwelliant. Roedd y newidiadau hefyd yn caniatáu dull mwy rheoledig a strategol o ddatblygu ymhellach yr Adran Achosion Brys.</w:t>
            </w:r>
          </w:p>
          <w:p w14:paraId="153C1BC9" w14:textId="77777777" w:rsidR="003D474D" w:rsidRDefault="00000000" w:rsidP="003D474D">
            <w:pPr>
              <w:rPr>
                <w:rFonts w:ascii="Verdana" w:hAnsi="Verdana" w:cs="Arial"/>
              </w:rPr>
            </w:pPr>
            <w:r>
              <w:rPr>
                <w:rFonts w:ascii="Verdana" w:hAnsi="Verdana" w:cs="Arial"/>
                <w:lang w:val="cy-GB"/>
              </w:rPr>
              <w:t>Croesawodd AC y llwyddiant, gan ei fod wedi grymuso a galluogi pob gweithiwr proffesiynol i gyfrannu at welliannau. Roedd gan QSC ddadgyflyru ar ei agenda.</w:t>
            </w:r>
          </w:p>
          <w:p w14:paraId="153C1BCA" w14:textId="77777777" w:rsidR="003D474D" w:rsidRDefault="00000000" w:rsidP="003D474D">
            <w:pPr>
              <w:rPr>
                <w:rFonts w:ascii="Verdana" w:hAnsi="Verdana" w:cs="Arial"/>
              </w:rPr>
            </w:pPr>
            <w:r>
              <w:rPr>
                <w:rFonts w:ascii="Verdana" w:hAnsi="Verdana" w:cs="Arial"/>
                <w:lang w:val="cy-GB"/>
              </w:rPr>
              <w:t>Roedd RO yn awyddus i'r BI fabwysiadu'r cysyniad 'prawf newid' ar draws y sefydliad. Gan fod defnydd blaenorol o Ward Ynys Môn wedi cynnwys cyfleuster dywallt dŵr, ceisiodd RO wybodaeth am gyfleusterau eraill. Cadarnhaodd DG fod lle ar gael ar safle Singleton.</w:t>
            </w:r>
          </w:p>
          <w:p w14:paraId="153C1BCB" w14:textId="77777777" w:rsidR="003D474D" w:rsidRDefault="00000000" w:rsidP="003D474D">
            <w:pPr>
              <w:rPr>
                <w:rFonts w:ascii="Verdana" w:hAnsi="Verdana" w:cs="Arial"/>
              </w:rPr>
            </w:pPr>
            <w:r>
              <w:rPr>
                <w:rFonts w:ascii="Verdana" w:hAnsi="Verdana" w:cs="Arial"/>
                <w:lang w:val="cy-GB"/>
              </w:rPr>
              <w:t xml:space="preserve">Ychwanegodd AH ei diolch a'i llongyfarchiadau. Anogodd aelodau’r Bwrdd i gael mynediad at y data ar y profiad y gaeaf diwethaf, sydd ar gael yn yr Ystafell Ddarllen. Byddai'r gwaith yn rhoi'r Adran Achosion Brys mewn sefyllfa gryfach i reoli unrhyw alw tymhorol a ffurfio rhan o'r trefniadau cynllunio ar gyfer y gaeaf. </w:t>
            </w:r>
          </w:p>
          <w:p w14:paraId="153C1BCC" w14:textId="77777777" w:rsidR="003D474D" w:rsidRDefault="00000000" w:rsidP="003D474D">
            <w:pPr>
              <w:rPr>
                <w:rFonts w:ascii="Verdana" w:hAnsi="Verdana" w:cs="Arial"/>
              </w:rPr>
            </w:pPr>
            <w:r>
              <w:rPr>
                <w:rFonts w:ascii="Verdana" w:hAnsi="Verdana" w:cs="Arial"/>
                <w:lang w:val="cy-GB"/>
              </w:rPr>
              <w:t>Fe wnaeth y Bwrdd:</w:t>
            </w:r>
          </w:p>
          <w:p w14:paraId="153C1BCD" w14:textId="26ECF1C2" w:rsidR="003D474D" w:rsidRPr="005E47A3" w:rsidRDefault="00000000" w:rsidP="003D474D">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lastRenderedPageBreak/>
              <w:t>CYDNABOD</w:t>
            </w:r>
            <w:r>
              <w:rPr>
                <w:rFonts w:ascii="Verdana" w:hAnsi="Verdana" w:cs="Arial"/>
                <w:lang w:val="cy-GB"/>
              </w:rPr>
              <w:t xml:space="preserve"> a </w:t>
            </w:r>
            <w:r>
              <w:rPr>
                <w:rFonts w:ascii="Verdana" w:hAnsi="Verdana" w:cs="Arial"/>
                <w:b/>
                <w:bCs/>
                <w:lang w:val="cy-GB"/>
              </w:rPr>
              <w:t>CHYMERADWYO</w:t>
            </w:r>
            <w:r>
              <w:rPr>
                <w:rFonts w:ascii="Verdana" w:hAnsi="Verdana" w:cs="Arial"/>
                <w:lang w:val="cy-GB"/>
              </w:rPr>
              <w:t xml:space="preserve"> y gwelliannau a wnaed yn Adran Achosion Brys Treforys a'r gwelliant canlyniadol mewn perfformiad yn erbyn mesurau a thargedau allweddol.</w:t>
            </w:r>
          </w:p>
          <w:p w14:paraId="153C1BCE" w14:textId="77777777" w:rsidR="00B55279" w:rsidRPr="003D474D" w:rsidRDefault="00000000" w:rsidP="003D474D">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E47A3">
              <w:rPr>
                <w:rFonts w:ascii="Verdana" w:hAnsi="Verdana" w:cs="Arial"/>
                <w:b/>
                <w:bCs/>
                <w:lang w:val="cy-GB"/>
              </w:rPr>
              <w:t>CYDNABOD</w:t>
            </w:r>
            <w:r w:rsidRPr="005E47A3">
              <w:rPr>
                <w:rFonts w:ascii="Verdana" w:hAnsi="Verdana" w:cs="Arial"/>
                <w:lang w:val="cy-GB"/>
              </w:rPr>
              <w:t xml:space="preserve"> y newid yn statws uwchgyfeirio i Ymyrraeth Dargedig ar gyfer Gwasanaethau Mamolaeth a Newyddenedigol a'r bwriad i ddod â'r cynllun Gwella lefel uchel i gyfarfod y Bwrdd ym mis Medi.</w:t>
            </w:r>
          </w:p>
        </w:tc>
      </w:tr>
      <w:tr w:rsidR="00813B19" w14:paraId="153C1BD1" w14:textId="77777777" w:rsidTr="000235BB">
        <w:trPr>
          <w:trHeight w:val="523"/>
        </w:trPr>
        <w:tc>
          <w:tcPr>
            <w:tcW w:w="10632" w:type="dxa"/>
            <w:gridSpan w:val="2"/>
            <w:tcMar>
              <w:top w:w="80" w:type="dxa"/>
              <w:left w:w="80" w:type="dxa"/>
              <w:bottom w:w="80" w:type="dxa"/>
              <w:right w:w="80" w:type="dxa"/>
            </w:tcMar>
          </w:tcPr>
          <w:p w14:paraId="153C1BD0" w14:textId="77777777" w:rsidR="0048640A" w:rsidRPr="0048640A" w:rsidRDefault="00000000" w:rsidP="00F6377F">
            <w:pPr>
              <w:pStyle w:val="Body"/>
              <w:spacing w:before="120" w:after="120"/>
              <w:rPr>
                <w:rFonts w:ascii="Verdana" w:hAnsi="Verdana" w:cs="Arial"/>
                <w:b/>
                <w:sz w:val="24"/>
                <w:szCs w:val="24"/>
              </w:rPr>
            </w:pPr>
            <w:r w:rsidRPr="0048640A">
              <w:rPr>
                <w:rFonts w:ascii="Verdana" w:hAnsi="Verdana" w:cs="Arial"/>
                <w:b/>
                <w:bCs/>
                <w:sz w:val="24"/>
                <w:szCs w:val="24"/>
                <w:lang w:val="cy-GB"/>
              </w:rPr>
              <w:lastRenderedPageBreak/>
              <w:t>GWASANAETHAU MEDDYGOL CYFFREDINOL</w:t>
            </w:r>
          </w:p>
        </w:tc>
      </w:tr>
      <w:tr w:rsidR="00813B19" w14:paraId="153C1BF3" w14:textId="77777777" w:rsidTr="000235BB">
        <w:trPr>
          <w:trHeight w:val="523"/>
        </w:trPr>
        <w:tc>
          <w:tcPr>
            <w:tcW w:w="1982" w:type="dxa"/>
            <w:tcMar>
              <w:top w:w="80" w:type="dxa"/>
              <w:left w:w="80" w:type="dxa"/>
              <w:bottom w:w="80" w:type="dxa"/>
              <w:right w:w="80" w:type="dxa"/>
            </w:tcMar>
          </w:tcPr>
          <w:p w14:paraId="153C1BD2" w14:textId="265E0FF1" w:rsidR="0048640A" w:rsidRPr="00F6377F" w:rsidRDefault="00000000" w:rsidP="00F6377F">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1</w:t>
            </w:r>
            <w:r w:rsidRPr="00FD60F1">
              <w:rPr>
                <w:rFonts w:ascii="Verdana" w:hAnsi="Verdana" w:cs="Arial"/>
                <w:bCs/>
                <w:lang w:val="cy-GB"/>
              </w:rPr>
              <w:t>/25</w:t>
            </w:r>
          </w:p>
        </w:tc>
        <w:tc>
          <w:tcPr>
            <w:tcW w:w="8650" w:type="dxa"/>
            <w:tcMar>
              <w:top w:w="80" w:type="dxa"/>
              <w:left w:w="85" w:type="dxa"/>
              <w:bottom w:w="80" w:type="dxa"/>
              <w:right w:w="80" w:type="dxa"/>
            </w:tcMar>
          </w:tcPr>
          <w:p w14:paraId="153C1BD3" w14:textId="77777777" w:rsidR="00276ED4" w:rsidRDefault="00000000" w:rsidP="00276ED4">
            <w:pPr>
              <w:rPr>
                <w:rFonts w:ascii="Verdana" w:hAnsi="Verdana" w:cs="Arial"/>
              </w:rPr>
            </w:pPr>
            <w:r>
              <w:rPr>
                <w:rFonts w:ascii="Verdana" w:hAnsi="Verdana" w:cs="Arial"/>
                <w:lang w:val="cy-GB"/>
              </w:rPr>
              <w:t>Croesawodd JW CW a SM i'r cyfarfod a'u gwahodd i gyflwyno eu hadroddiad.</w:t>
            </w:r>
          </w:p>
          <w:p w14:paraId="153C1BD4" w14:textId="77777777" w:rsidR="00276ED4" w:rsidRDefault="00000000" w:rsidP="00276ED4">
            <w:pPr>
              <w:rPr>
                <w:rFonts w:ascii="Verdana" w:hAnsi="Verdana" w:cs="Arial"/>
              </w:rPr>
            </w:pPr>
            <w:r>
              <w:rPr>
                <w:rFonts w:ascii="Verdana" w:hAnsi="Verdana" w:cs="Arial"/>
                <w:lang w:val="cy-GB"/>
              </w:rPr>
              <w:t>Nododd CW eu bwriad i ddarparu trosolwg o Wasanaethau Meddygol Cyffredinol (GMS), fel rhan o gyfres o adroddiadau ar wasanaethau gofal sylfaenol; Dilynodd yr un hon yr un ar y Gwasanaethau Digidol, a ystyriwyd yng nghyfarfod y Bwrdd ym mis Mai. Tynnodd CW sylw arbennig at:</w:t>
            </w:r>
          </w:p>
          <w:p w14:paraId="153C1BD5"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dull cyffredinol o ymdrin â mynediad a chynaliadwyedd</w:t>
            </w:r>
          </w:p>
          <w:p w14:paraId="153C1BD6"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gweithlu sy'n darparu gwasanaethau GMS ar draws ardal BIPBA</w:t>
            </w:r>
          </w:p>
          <w:p w14:paraId="153C1BD7"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Amlinelliad o'r gwasanaethau ychwanegol</w:t>
            </w:r>
          </w:p>
          <w:p w14:paraId="153C1BD8"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Cyfraniad gwasanaethau gofal sylfaenol at gynllunio ar gyfer y gaeaf, yn uniongyrchol drwy faterion fel imiwneiddio ac yn fwy cyffredinol wrth ddarparu capasiti ychwanegol lle bynnag y bo modd. </w:t>
            </w:r>
          </w:p>
          <w:p w14:paraId="153C1BD9"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 sefyllfa ar ystâd gofal sylfaenol, gyda threfniadau perchnogaeth a phrydlesu practis ar waith.</w:t>
            </w:r>
          </w:p>
          <w:p w14:paraId="153C1BDA"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Mecanwaith sicrhau contract newydd sy'n edrych ar 29 o ddangosyddion gwahanol.</w:t>
            </w:r>
          </w:p>
          <w:p w14:paraId="153C1BDB"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Trefniadau a materion digidol.</w:t>
            </w:r>
          </w:p>
          <w:p w14:paraId="153C1BDC" w14:textId="77777777" w:rsidR="00276ED4" w:rsidRDefault="00000000" w:rsidP="00276ED4">
            <w:pPr>
              <w:pStyle w:val="ListParagraph"/>
              <w:numPr>
                <w:ilvl w:val="0"/>
                <w:numId w:val="8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Rôl y ganolfan gofal sylfaenol brys wrth gefnogi'r Adran Achosion Brys a derbyn cleifion trwy atgyfeiriad gan feddygfa deulu. </w:t>
            </w:r>
          </w:p>
          <w:p w14:paraId="153C1BDD" w14:textId="77777777" w:rsidR="00276ED4" w:rsidRDefault="00000000" w:rsidP="00276ED4">
            <w:pPr>
              <w:rPr>
                <w:rFonts w:ascii="Verdana" w:hAnsi="Verdana" w:cs="Arial"/>
              </w:rPr>
            </w:pPr>
            <w:r>
              <w:rPr>
                <w:rFonts w:ascii="Verdana" w:hAnsi="Verdana" w:cs="Arial"/>
                <w:lang w:val="cy-GB"/>
              </w:rPr>
              <w:t>Diolchodd JW i RE am y diweddariad a gwahoddodd gwestiynau:</w:t>
            </w:r>
          </w:p>
          <w:p w14:paraId="153C1BDE" w14:textId="77777777" w:rsidR="00276ED4" w:rsidRDefault="00000000" w:rsidP="00276ED4">
            <w:pPr>
              <w:rPr>
                <w:rFonts w:ascii="Verdana" w:hAnsi="Verdana" w:cs="Arial"/>
              </w:rPr>
            </w:pPr>
            <w:r>
              <w:rPr>
                <w:rFonts w:ascii="Verdana" w:hAnsi="Verdana" w:cs="Arial"/>
                <w:lang w:val="cy-GB"/>
              </w:rPr>
              <w:t xml:space="preserve">Croesawodd NZ yr adroddiad defnyddiol a manwl; rhoddodd hyn drosolwg da o GMS gofal sylfaenol. Byddai hi'n croesawu rhagor o wybodaeth am reoli'r galw cynyddol a'i effaith ar wasanaethau sydd eisoes dan bwysau. Gofynnodd NZ hefyd am broffil demograffig o'r gweithlu gofal sylfaenol, gan gynnwys eu sgiliau a'u harbenigedd. </w:t>
            </w:r>
          </w:p>
          <w:p w14:paraId="153C1BDF" w14:textId="77777777" w:rsidR="00276ED4" w:rsidRDefault="00000000" w:rsidP="00276ED4">
            <w:pPr>
              <w:rPr>
                <w:rFonts w:ascii="Verdana" w:hAnsi="Verdana" w:cs="Arial"/>
              </w:rPr>
            </w:pPr>
            <w:r>
              <w:rPr>
                <w:rFonts w:ascii="Verdana" w:hAnsi="Verdana" w:cs="Arial"/>
                <w:lang w:val="cy-GB"/>
              </w:rPr>
              <w:lastRenderedPageBreak/>
              <w:t xml:space="preserve">Cyfeiriodd CW at ryw ddau filiwn o gysylltiadau gofal sylfaenol yn ystod y flwyddyn ddiwethaf, gyda'r boblogaeth fregus a hŷn gynyddol yn defnyddio gwasanaethau ar sawl achlysur. Yn anffodus, roedd y galw cynyddol wedi cyfyngu ar y ffocws ar atal. Cynghorodd CW hefyd fod seicolegwyr cymunedol bellach yn gweithio gyda phob clwstwr i nodi problemau, tueddiadau galw a chamau gweithredu i ddiogelu gwasanaethau ar gyfer y dyfodol. </w:t>
            </w:r>
          </w:p>
          <w:p w14:paraId="153C1BE0" w14:textId="77777777" w:rsidR="00276ED4" w:rsidRDefault="00000000" w:rsidP="00276ED4">
            <w:pPr>
              <w:rPr>
                <w:rFonts w:ascii="Verdana" w:hAnsi="Verdana" w:cs="Arial"/>
              </w:rPr>
            </w:pPr>
            <w:r>
              <w:rPr>
                <w:rFonts w:ascii="Verdana" w:hAnsi="Verdana" w:cs="Arial"/>
                <w:lang w:val="cy-GB"/>
              </w:rPr>
              <w:t>Darparodd SM wybodaeth am drefniadau cymorth ar gyfer gwasanaethau gofal sylfaenol:</w:t>
            </w:r>
          </w:p>
          <w:p w14:paraId="153C1BE1" w14:textId="77777777" w:rsidR="00276ED4" w:rsidRDefault="00000000" w:rsidP="00276ED4">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cyllid o gyllid Addysg a Gwella Iechyd Cymru (AaGIC) ledled Cymru wedi helpu i sefydlu Academi Gofal Sylfaenol</w:t>
            </w:r>
          </w:p>
          <w:p w14:paraId="153C1BE2" w14:textId="77777777" w:rsidR="00276ED4" w:rsidRDefault="00000000" w:rsidP="00276ED4">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Roedd cefnogaeth ar gyfer cynllunio'r gweithlu yn cynnwys rhannu a datblygu sgiliau ar draws clystyrau i hyrwyddo a gwella dysgu. Enghraifft oedd treialu lleoliadau nyrsio israddedig mewn nifer o bractisau, gyda hyfforddiant fferyllfa cyn cofrestru ar waith hefyd. </w:t>
            </w:r>
          </w:p>
          <w:p w14:paraId="153C1BE3" w14:textId="77777777" w:rsidR="00276ED4" w:rsidRDefault="00000000" w:rsidP="00276ED4">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B50367">
              <w:rPr>
                <w:rFonts w:ascii="Verdana" w:hAnsi="Verdana" w:cs="Arial"/>
                <w:lang w:val="cy-GB"/>
              </w:rPr>
              <w:t>Doedd dim diffyg Meddyg Teulu; ar yr adeg hon roedd meddygon teulu a oedd wedi cwblhau eu hyfforddiant yn chwilio am swyddi.</w:t>
            </w:r>
          </w:p>
          <w:p w14:paraId="153C1BE4" w14:textId="77777777" w:rsidR="00276ED4" w:rsidRDefault="00000000" w:rsidP="00276ED4">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defnyddio meddygon teulu cyflogedig yn y gwasanaeth y tu allan i oriau wedi helpu i wneud y gwasanaeth hwnnw'n fwy cadarn.</w:t>
            </w:r>
          </w:p>
          <w:p w14:paraId="153C1BE5" w14:textId="77777777" w:rsidR="00276ED4" w:rsidRPr="00B50367" w:rsidRDefault="00000000" w:rsidP="00276ED4">
            <w:pPr>
              <w:pStyle w:val="ListParagraph"/>
              <w:numPr>
                <w:ilvl w:val="0"/>
                <w:numId w:val="8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Roedd rhai meddygon teulu wedi mynegi eu bod yn ffafrio gyrfaoedd portffolio, gan weithio mewn amrywiaeth o wahanol wasanaethau a lleoliadau; gallai'r gefnogaeth i'r gweithlu fel rhan o'r Academi Gofal Sylfaenol gynorthwyo hyn. </w:t>
            </w:r>
          </w:p>
          <w:p w14:paraId="153C1BE6" w14:textId="77777777" w:rsidR="00276ED4" w:rsidRDefault="00000000" w:rsidP="00276ED4">
            <w:pPr>
              <w:rPr>
                <w:rFonts w:ascii="Verdana" w:hAnsi="Verdana" w:cs="Arial"/>
              </w:rPr>
            </w:pPr>
            <w:r>
              <w:rPr>
                <w:rFonts w:ascii="Verdana" w:hAnsi="Verdana" w:cs="Arial"/>
                <w:lang w:val="cy-GB"/>
              </w:rPr>
              <w:t>Gwahoddodd JW gwestiynau pellach:</w:t>
            </w:r>
          </w:p>
          <w:p w14:paraId="153C1BE7" w14:textId="77777777" w:rsidR="00276ED4" w:rsidRDefault="00000000" w:rsidP="00276ED4">
            <w:pPr>
              <w:rPr>
                <w:rFonts w:ascii="Verdana" w:hAnsi="Verdana" w:cs="Arial"/>
              </w:rPr>
            </w:pPr>
            <w:r>
              <w:rPr>
                <w:rFonts w:ascii="Verdana" w:hAnsi="Verdana" w:cs="Arial"/>
                <w:lang w:val="cy-GB"/>
              </w:rPr>
              <w:t>Gofynnodd RO am anghydraddoldebau iechyd a'r agenda ecwiti a cheisiodd wybodaeth am unrhyw waith ecwiti mewn lleoliadau gofal sylfaenol, o ystyried nad yw mynediad mewn cymunedau difreintiedig o reidrwydd yn adlewyrchu'r hyn mewn ardaloedd llai difreintiedig.</w:t>
            </w:r>
          </w:p>
          <w:p w14:paraId="153C1BE8" w14:textId="77777777" w:rsidR="00276ED4" w:rsidRDefault="00000000" w:rsidP="00276ED4">
            <w:pPr>
              <w:rPr>
                <w:rFonts w:ascii="Verdana" w:hAnsi="Verdana" w:cs="Arial"/>
              </w:rPr>
            </w:pPr>
            <w:r>
              <w:rPr>
                <w:rFonts w:ascii="Verdana" w:hAnsi="Verdana" w:cs="Arial"/>
                <w:lang w:val="cy-GB"/>
              </w:rPr>
              <w:t xml:space="preserve">Dywedodd CW fod gan Fwrdd Iechyd Prifysgol Bae Abertawe 19 o'r ardaloedd amddifadedd uchaf yn ei ôl troed. Roedd mynediad cyfartal yn ystyriaeth a soniodd CW am bractis yn y cymoedd a oedd yn edrych i ddatblygu llawdriniaeth fach, er mwyn darparu gwasanaeth lleol; roedd dull tebyg o ran mynediad at optometreg. </w:t>
            </w:r>
          </w:p>
          <w:p w14:paraId="153C1BE9" w14:textId="77777777" w:rsidR="00276ED4" w:rsidRDefault="00000000" w:rsidP="00276ED4">
            <w:pPr>
              <w:rPr>
                <w:rFonts w:ascii="Verdana" w:hAnsi="Verdana" w:cs="Arial"/>
              </w:rPr>
            </w:pPr>
            <w:r>
              <w:rPr>
                <w:rFonts w:ascii="Verdana" w:hAnsi="Verdana" w:cs="Arial"/>
                <w:lang w:val="cy-GB"/>
              </w:rPr>
              <w:t xml:space="preserve">Cyfeiriodd SM hefyd at y mapio sydd ar y gweill o gynlluniau ym mhob clwstwr, i gofnodi'r ddarpariaeth gyffredinol. Roedd mapio hefyd yn cynnwys cynhwysiant a gwasanaethau cymunedol i'r rhai oedd yn ddigartref, ceiswyr lloches a'r gymuned deithiol a grwpiau </w:t>
            </w:r>
            <w:r>
              <w:rPr>
                <w:rFonts w:ascii="Verdana" w:hAnsi="Verdana" w:cs="Arial"/>
                <w:lang w:val="cy-GB"/>
              </w:rPr>
              <w:lastRenderedPageBreak/>
              <w:t>eraill na chlywir yn aml. Cadarnhaodd estyniad y gwasanaeth digartrefedd yn 2023 i gwmpasu Castell-nedd Port Talbot hefyd.</w:t>
            </w:r>
          </w:p>
          <w:p w14:paraId="153C1BEA" w14:textId="77777777" w:rsidR="00276ED4" w:rsidRDefault="00000000" w:rsidP="00276ED4">
            <w:pPr>
              <w:rPr>
                <w:rFonts w:ascii="Verdana" w:hAnsi="Verdana" w:cs="Arial"/>
              </w:rPr>
            </w:pPr>
            <w:r>
              <w:rPr>
                <w:rFonts w:ascii="Verdana" w:hAnsi="Verdana" w:cs="Arial"/>
                <w:lang w:val="cy-GB"/>
              </w:rPr>
              <w:t xml:space="preserve">Cyfeiriodd SM hefyd at brosiect Coleg Brenhinol y Meddygon Teulu, Deep End Cymru, a ddilynodd hyn o waith Dr Julian Tudor Hart ar y gyfraith Gofal Gwrthdro, gan gydnabod y gefnogaeth ychwanegol sydd ei hangen ar y rhai mewn ardaloedd difreintiedig. Darparodd prosiect Deep End Cymru gefnogaeth gan gymheiriaid i'r 100 ardal ddifreintiedig fwyaf yng Nghymru. Roedd pecynnau gwybodaeth a chymorth ar gynhwysiant iechyd ac amddifadedd economaidd-gymdeithasol ar gael fel rhan o Gynllun Gweithlu Strategol Cymru. </w:t>
            </w:r>
          </w:p>
          <w:p w14:paraId="153C1BEB" w14:textId="77777777" w:rsidR="00276ED4" w:rsidRDefault="00000000" w:rsidP="00276ED4">
            <w:pPr>
              <w:rPr>
                <w:rFonts w:ascii="Verdana" w:hAnsi="Verdana" w:cs="Arial"/>
              </w:rPr>
            </w:pPr>
            <w:r>
              <w:rPr>
                <w:rFonts w:ascii="Verdana" w:hAnsi="Verdana" w:cs="Arial"/>
                <w:lang w:val="cy-GB"/>
              </w:rPr>
              <w:t>Gwahoddodd JD unrhyw gwestiynau terfynol:</w:t>
            </w:r>
          </w:p>
          <w:p w14:paraId="153C1BEC" w14:textId="77777777" w:rsidR="00276ED4" w:rsidRDefault="00000000" w:rsidP="00276ED4">
            <w:pPr>
              <w:rPr>
                <w:rFonts w:ascii="Verdana" w:hAnsi="Verdana" w:cs="Arial"/>
              </w:rPr>
            </w:pPr>
            <w:r>
              <w:rPr>
                <w:rFonts w:ascii="Verdana" w:hAnsi="Verdana" w:cs="Arial"/>
                <w:lang w:val="cy-GB"/>
              </w:rPr>
              <w:t xml:space="preserve">Gwnaeth GR sylwadau ar ei thrafodaethau defnyddiol gyda SM yn edrych ar yrfaoedd meddygon teulu portffolio a'r arbenigeddau sydd ar gael; roedd rhai meddygon teulu yn angerddol dros fynd i'r afael ag anghydraddoldeb ac roedd AaGIC wedi cyhoeddi manyleb newydd yn gysylltiedig â diddordeb arbennig mewn iechyd y boblogaeth. Gan gyfeirio'n ôl at gwestiwn y Swyddogion Canlyniadau ar ecwiti, cynghorodd GR fod Prosiect Deep End Cymru hyd yma wedi darparu swyddogaeth cefnogi cyfoedion yn unig, heb unrhyw gyllid ynghlwm. Darparodd y rhaglen Aspire a redir gan y Swyddfa Gwella Iechyd ac Anghydraddoldebau yn Lloegr wybodaeth ddefnyddiol a gwybodus ond nid oedd yn benodol i Gymru. </w:t>
            </w:r>
          </w:p>
          <w:p w14:paraId="153C1BED" w14:textId="77777777" w:rsidR="00276ED4" w:rsidRDefault="00000000" w:rsidP="00276ED4">
            <w:pPr>
              <w:rPr>
                <w:rFonts w:ascii="Verdana" w:hAnsi="Verdana" w:cs="Arial"/>
              </w:rPr>
            </w:pPr>
            <w:r>
              <w:rPr>
                <w:rFonts w:ascii="Verdana" w:hAnsi="Verdana" w:cs="Arial"/>
                <w:lang w:val="cy-GB"/>
              </w:rPr>
              <w:t>Mynegodd DL ei diolch i CW ac SM am eu hadroddiad a'u cyflwyniad manwl a defnyddiol; byddai'r gyfres o ddiweddariadau'r Bwrdd ar wasanaethau gofal sylfaenol yn parhau i ddatblygu.</w:t>
            </w:r>
          </w:p>
          <w:p w14:paraId="153C1BEE" w14:textId="77777777" w:rsidR="00276ED4" w:rsidRPr="005A03B3" w:rsidRDefault="00000000" w:rsidP="00276ED4">
            <w:pPr>
              <w:rPr>
                <w:rFonts w:ascii="Verdana" w:hAnsi="Verdana" w:cs="Arial"/>
              </w:rPr>
            </w:pPr>
            <w:r>
              <w:rPr>
                <w:rFonts w:ascii="Verdana" w:hAnsi="Verdana" w:cs="Arial"/>
                <w:lang w:val="cy-GB"/>
              </w:rPr>
              <w:t xml:space="preserve">Awgrymodd JW y dylai CW a SM ddychwelyd i gyfarfod yn y dyfodol, gyda 'chais' penodol y byddai'r Bwrdd yn ei lunio, trwy'r Pwyllgor Iechyd y Boblogaeth, ar rôl gofal sylfaenol wrth gyflawni'r agenda iechyd y boblogaeth. </w:t>
            </w:r>
            <w:r>
              <w:rPr>
                <w:rFonts w:ascii="Verdana" w:hAnsi="Verdana" w:cs="Arial"/>
                <w:b/>
                <w:bCs/>
                <w:lang w:val="cy-GB"/>
              </w:rPr>
              <w:t>Gweithred 15:</w:t>
            </w:r>
            <w:r>
              <w:rPr>
                <w:rFonts w:ascii="Verdana" w:hAnsi="Verdana" w:cs="Arial"/>
                <w:lang w:val="cy-GB"/>
              </w:rPr>
              <w:t xml:space="preserve"> </w:t>
            </w:r>
            <w:r>
              <w:rPr>
                <w:rFonts w:ascii="Verdana" w:hAnsi="Verdana" w:cs="Arial"/>
                <w:b/>
                <w:bCs/>
                <w:lang w:val="cy-GB"/>
              </w:rPr>
              <w:t>SS/GR</w:t>
            </w:r>
          </w:p>
          <w:p w14:paraId="153C1BEF" w14:textId="77777777" w:rsidR="00276ED4" w:rsidRDefault="00000000" w:rsidP="00276ED4">
            <w:pPr>
              <w:rPr>
                <w:rFonts w:ascii="Verdana" w:hAnsi="Verdana" w:cs="Arial"/>
              </w:rPr>
            </w:pPr>
            <w:r>
              <w:rPr>
                <w:rFonts w:ascii="Verdana" w:hAnsi="Verdana" w:cs="Arial"/>
                <w:lang w:val="cy-GB"/>
              </w:rPr>
              <w:t>Fe wnaeth y Bwrdd:</w:t>
            </w:r>
          </w:p>
          <w:p w14:paraId="153C1BF0" w14:textId="77777777" w:rsidR="00276ED4" w:rsidRPr="00C873DB" w:rsidRDefault="00000000" w:rsidP="00276ED4">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DERBYN</w:t>
            </w:r>
            <w:r>
              <w:rPr>
                <w:rFonts w:ascii="Verdana" w:hAnsi="Verdana" w:cs="Arial"/>
                <w:lang w:val="cy-GB"/>
              </w:rPr>
              <w:t xml:space="preserve"> ac</w:t>
            </w:r>
            <w:r>
              <w:rPr>
                <w:rFonts w:ascii="Verdana" w:hAnsi="Verdana" w:cs="Arial"/>
                <w:b/>
                <w:bCs/>
                <w:lang w:val="cy-GB"/>
              </w:rPr>
              <w:t xml:space="preserve"> YSTYRIED</w:t>
            </w:r>
            <w:r>
              <w:rPr>
                <w:rFonts w:ascii="Verdana" w:hAnsi="Verdana" w:cs="Arial"/>
                <w:lang w:val="cy-GB"/>
              </w:rPr>
              <w:t xml:space="preserve"> adroddiad, yn rhoi trosolwg eang o'r GMS a ddarparwyd ar gyfer cymunedau BIPBA</w:t>
            </w:r>
          </w:p>
          <w:p w14:paraId="153C1BF1" w14:textId="77777777" w:rsidR="00276ED4" w:rsidRDefault="00000000" w:rsidP="00276ED4">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CYDNABOD</w:t>
            </w:r>
            <w:r>
              <w:rPr>
                <w:rFonts w:ascii="Verdana" w:hAnsi="Verdana" w:cs="Arial"/>
                <w:lang w:val="cy-GB"/>
              </w:rPr>
              <w:t xml:space="preserve"> y nodweddion positif o wasanaethau presennol a risgiau allweddol.</w:t>
            </w:r>
          </w:p>
          <w:p w14:paraId="153C1BF2" w14:textId="675054CF" w:rsidR="0048640A" w:rsidRPr="00276ED4" w:rsidRDefault="00000000" w:rsidP="00276ED4">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bCs/>
                <w:lang w:val="cy-GB"/>
              </w:rPr>
              <w:t>GOFYN</w:t>
            </w:r>
            <w:r>
              <w:rPr>
                <w:rFonts w:ascii="Verdana" w:hAnsi="Verdana" w:cs="Arial"/>
                <w:lang w:val="cy-GB"/>
              </w:rPr>
              <w:t xml:space="preserve"> i'r PHC fframio sgyrsiau ymhellach o gwmpas y rôl o ofal sylfaenol wrth ddarparu'r Strategaeth Iechyd y Boblogaeth.</w:t>
            </w:r>
          </w:p>
        </w:tc>
      </w:tr>
      <w:tr w:rsidR="00813B19" w14:paraId="153C1BF5" w14:textId="77777777" w:rsidTr="000235BB">
        <w:trPr>
          <w:trHeight w:val="523"/>
        </w:trPr>
        <w:tc>
          <w:tcPr>
            <w:tcW w:w="10632" w:type="dxa"/>
            <w:gridSpan w:val="2"/>
            <w:tcMar>
              <w:top w:w="80" w:type="dxa"/>
              <w:left w:w="80" w:type="dxa"/>
              <w:bottom w:w="80" w:type="dxa"/>
              <w:right w:w="80" w:type="dxa"/>
            </w:tcMar>
          </w:tcPr>
          <w:p w14:paraId="153C1BF4" w14:textId="77777777" w:rsidR="0048640A" w:rsidRPr="0048640A" w:rsidRDefault="00000000" w:rsidP="00F6377F">
            <w:pPr>
              <w:pStyle w:val="Body"/>
              <w:spacing w:before="120" w:after="120"/>
              <w:rPr>
                <w:rFonts w:ascii="Verdana" w:hAnsi="Verdana" w:cs="Arial"/>
                <w:b/>
                <w:sz w:val="24"/>
                <w:szCs w:val="24"/>
              </w:rPr>
            </w:pPr>
            <w:r w:rsidRPr="0048640A">
              <w:rPr>
                <w:rFonts w:ascii="Verdana" w:hAnsi="Verdana" w:cs="Arial"/>
                <w:b/>
                <w:bCs/>
                <w:sz w:val="24"/>
                <w:szCs w:val="24"/>
                <w:lang w:val="cy-GB"/>
              </w:rPr>
              <w:lastRenderedPageBreak/>
              <w:t>4.7 5ed ADRODDIAD LINAC</w:t>
            </w:r>
          </w:p>
        </w:tc>
      </w:tr>
      <w:tr w:rsidR="00813B19" w14:paraId="153C1C0A" w14:textId="77777777" w:rsidTr="000235BB">
        <w:trPr>
          <w:trHeight w:val="523"/>
        </w:trPr>
        <w:tc>
          <w:tcPr>
            <w:tcW w:w="1982" w:type="dxa"/>
            <w:tcMar>
              <w:top w:w="80" w:type="dxa"/>
              <w:left w:w="80" w:type="dxa"/>
              <w:bottom w:w="80" w:type="dxa"/>
              <w:right w:w="80" w:type="dxa"/>
            </w:tcMar>
          </w:tcPr>
          <w:p w14:paraId="153C1BF6" w14:textId="005FE851" w:rsidR="0048640A" w:rsidRPr="00F6377F" w:rsidRDefault="00000000" w:rsidP="00F6377F">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2</w:t>
            </w:r>
            <w:r w:rsidRPr="00FD60F1">
              <w:rPr>
                <w:rFonts w:ascii="Verdana" w:hAnsi="Verdana" w:cs="Arial"/>
                <w:bCs/>
                <w:lang w:val="cy-GB"/>
              </w:rPr>
              <w:t>/25</w:t>
            </w:r>
          </w:p>
        </w:tc>
        <w:tc>
          <w:tcPr>
            <w:tcW w:w="8650" w:type="dxa"/>
            <w:tcMar>
              <w:top w:w="80" w:type="dxa"/>
              <w:left w:w="85" w:type="dxa"/>
              <w:bottom w:w="80" w:type="dxa"/>
              <w:right w:w="80" w:type="dxa"/>
            </w:tcMar>
          </w:tcPr>
          <w:p w14:paraId="153C1BF7" w14:textId="4EBBA405" w:rsidR="00995847" w:rsidRDefault="00000000" w:rsidP="00995847">
            <w:pPr>
              <w:rPr>
                <w:rFonts w:ascii="Verdana" w:hAnsi="Verdana" w:cs="Arial"/>
              </w:rPr>
            </w:pPr>
            <w:r>
              <w:rPr>
                <w:rFonts w:ascii="Verdana" w:hAnsi="Verdana" w:cs="Arial"/>
                <w:lang w:val="cy-GB"/>
              </w:rPr>
              <w:t xml:space="preserve">Yn cyfeirio </w:t>
            </w:r>
            <w:r w:rsidR="00542B8C">
              <w:rPr>
                <w:rFonts w:ascii="Verdana" w:hAnsi="Verdana" w:cs="Arial"/>
                <w:lang w:val="cy-GB"/>
              </w:rPr>
              <w:t>at</w:t>
            </w:r>
            <w:r>
              <w:rPr>
                <w:rFonts w:ascii="Verdana" w:hAnsi="Verdana" w:cs="Arial"/>
                <w:lang w:val="cy-GB"/>
              </w:rPr>
              <w:t xml:space="preserve"> </w:t>
            </w:r>
            <w:r w:rsidR="00542B8C">
              <w:rPr>
                <w:rFonts w:ascii="Verdana" w:hAnsi="Verdana" w:cs="Arial"/>
                <w:lang w:val="cy-GB"/>
              </w:rPr>
              <w:t>b</w:t>
            </w:r>
            <w:r>
              <w:rPr>
                <w:rFonts w:ascii="Verdana" w:hAnsi="Verdana" w:cs="Arial"/>
                <w:lang w:val="cy-GB"/>
              </w:rPr>
              <w:t>apur a ddarparwyd , tynodd MD sylw at y canlynol:</w:t>
            </w:r>
          </w:p>
          <w:p w14:paraId="153C1BF8" w14:textId="77777777" w:rsidR="00995847" w:rsidRDefault="00000000" w:rsidP="00995847">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 xml:space="preserve">Y cais am gefnogaeth y Bwrdd i ymgysylltu â Llywodraeth Cymru mewn trafodaethau ynghylch Achos Busnes arfaethedig i ychwanegu 5ed Cyflymydd Llinol (LINAC). Byddai hyn yn ychwanegu at y pedwar sydd ar waith ar hyn o bryd, ac yn creu 6ed lle byncer LINAC, i hwyluso disodli'r peiriannau hŷn y mae disgwyl iddynt gael eu disodli yn 2026. </w:t>
            </w:r>
          </w:p>
          <w:p w14:paraId="153C1BF9" w14:textId="77777777" w:rsidR="00995847" w:rsidRDefault="00000000" w:rsidP="00995847">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 modelu manwl i ategu'r trafodaethau arfaethedig. Roedd cymhariaethau lefel uchel wedi nodi deg peiriant LINAC ar gael yn ne-ddwyrain Cymru, gan ddarparu cymhareb o 1:143k o boblogaeth, tra mai dim ond pedwar oedd gan dde-orllewin Cymru, gan arwain at gymhareb o 1:230k o boblogaeth. Byddai cynyddu i bum peiriant yn rhoi 1:184k i dde-orllewin Cymru, sy'n dal yn is na safle de-ddwyrain Cymru a llai na llawer o wledydd Ewropeaidd eraill. </w:t>
            </w:r>
          </w:p>
          <w:p w14:paraId="153C1BFA" w14:textId="77777777" w:rsidR="00995847" w:rsidRDefault="00000000" w:rsidP="00995847">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Heb y pumed LINAC, byddai de-orllewin Cymru yn fuan yn disgyn islaw'r capasiti gofynnol, gan arwain at allanoli am gost uwch ac o bosibl mwy o amser teithio i gleifion agored i niwed. </w:t>
            </w:r>
          </w:p>
          <w:p w14:paraId="153C1BFB" w14:textId="77777777" w:rsidR="00995847" w:rsidRDefault="00000000" w:rsidP="00995847">
            <w:pPr>
              <w:pStyle w:val="ListParagraph"/>
              <w:numPr>
                <w:ilvl w:val="0"/>
                <w:numId w:val="8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Ni ofynnwyd i'r Bwrdd gadarnhau unrhyw gefnogaeth refeniw ar hyn o bryd, yn hytrach i gefnogi agor deialog gyda LlC i gael ei chefnogaeth i ddatblygu Achos Busnes.</w:t>
            </w:r>
          </w:p>
          <w:p w14:paraId="153C1BFC" w14:textId="77777777" w:rsidR="00995847" w:rsidRDefault="00000000" w:rsidP="00995847">
            <w:pPr>
              <w:rPr>
                <w:rFonts w:ascii="Verdana" w:hAnsi="Verdana" w:cs="Arial"/>
              </w:rPr>
            </w:pPr>
            <w:r>
              <w:rPr>
                <w:rFonts w:ascii="Verdana" w:hAnsi="Verdana" w:cs="Arial"/>
                <w:lang w:val="cy-GB"/>
              </w:rPr>
              <w:t>Cyfeiriodd LR at yr anawsterau wrth recriwtio radiograffwyr therapiwtig a gofynnodd am ffyrdd posibl o ddenu diddordeb; Roedd MD o'r farn y byddai buddsoddiad ychwanegol mewn LINAC arall yn amhrisiadwy wrth gynorthwyo recriwtio.</w:t>
            </w:r>
          </w:p>
          <w:p w14:paraId="153C1BFD" w14:textId="77777777" w:rsidR="00995847" w:rsidRDefault="00000000" w:rsidP="00995847">
            <w:pPr>
              <w:rPr>
                <w:rFonts w:ascii="Verdana" w:hAnsi="Verdana" w:cs="Arial"/>
              </w:rPr>
            </w:pPr>
            <w:r w:rsidRPr="00A9517E">
              <w:rPr>
                <w:rFonts w:ascii="Verdana" w:hAnsi="Verdana" w:cs="Arial"/>
                <w:lang w:val="cy-GB"/>
              </w:rPr>
              <w:t xml:space="preserve">Cytunodd AC fod galw mawr am y rolau medrus iawn hyn ac nad oedd recriwtio'n hawdd. Roedd cynlluniau gweithlu radiotherapi ar waith a chytunodd AC i ddarparu nodyn briffio. </w:t>
            </w:r>
            <w:r w:rsidRPr="00A9517E">
              <w:rPr>
                <w:rFonts w:ascii="Verdana" w:hAnsi="Verdana" w:cs="Arial"/>
                <w:b/>
                <w:bCs/>
                <w:lang w:val="cy-GB"/>
              </w:rPr>
              <w:t>Gweithred 16:</w:t>
            </w:r>
            <w:r w:rsidRPr="00A9517E">
              <w:rPr>
                <w:rFonts w:ascii="Verdana" w:hAnsi="Verdana" w:cs="Arial"/>
                <w:lang w:val="cy-GB"/>
              </w:rPr>
              <w:t xml:space="preserve"> </w:t>
            </w:r>
            <w:r w:rsidRPr="00A9517E">
              <w:rPr>
                <w:rFonts w:ascii="Verdana" w:hAnsi="Verdana" w:cs="Arial"/>
                <w:b/>
                <w:bCs/>
                <w:lang w:val="cy-GB"/>
              </w:rPr>
              <w:t>AC</w:t>
            </w:r>
          </w:p>
          <w:p w14:paraId="153C1BFE" w14:textId="77777777" w:rsidR="00995847" w:rsidRDefault="00000000" w:rsidP="00995847">
            <w:pPr>
              <w:rPr>
                <w:rFonts w:ascii="Verdana" w:hAnsi="Verdana" w:cs="Arial"/>
              </w:rPr>
            </w:pPr>
            <w:r>
              <w:rPr>
                <w:rFonts w:ascii="Verdana" w:hAnsi="Verdana" w:cs="Arial"/>
                <w:lang w:val="cy-GB"/>
              </w:rPr>
              <w:t>Cyfeiriodd DG at yr argymhellion a oedd wedi’u geirio’n ofalus nad oeddent yn gwneud unrhyw ymrwymiadau na disgwyliadau; roedden nhw'n ceisio agor trafodaeth. Fodd bynnag, pe na bai Llywodraeth Cymru yn cymeradwyo'r LINAC, ni fyddai gan Fwrdd Iechyd Prifysgol Betsi Cadwaladr unrhyw ddewis arall heb allanoli capasiti ychwanegol,</w:t>
            </w:r>
          </w:p>
          <w:p w14:paraId="153C1BFF" w14:textId="06AACAD5" w:rsidR="00995847" w:rsidRDefault="00000000" w:rsidP="00995847">
            <w:pPr>
              <w:rPr>
                <w:rFonts w:ascii="Verdana" w:hAnsi="Verdana" w:cs="Arial"/>
              </w:rPr>
            </w:pPr>
            <w:r>
              <w:rPr>
                <w:rFonts w:ascii="Verdana" w:hAnsi="Verdana" w:cs="Arial"/>
                <w:lang w:val="cy-GB"/>
              </w:rPr>
              <w:t>Nododd ALF y cyfeiriad yn yr adroddiad at yr angen am saith LINACS erbyn 3031; o ran y</w:t>
            </w:r>
            <w:r w:rsidR="000B0143">
              <w:rPr>
                <w:rFonts w:ascii="Verdana" w:hAnsi="Verdana" w:cs="Arial"/>
                <w:lang w:val="cy-GB"/>
              </w:rPr>
              <w:t>r</w:t>
            </w:r>
            <w:r>
              <w:rPr>
                <w:rFonts w:ascii="Verdana" w:hAnsi="Verdana" w:cs="Arial"/>
                <w:lang w:val="cy-GB"/>
              </w:rPr>
              <w:t xml:space="preserve"> amser comisiynu, gofynnodd hi </w:t>
            </w:r>
            <w:r w:rsidR="000B0143">
              <w:rPr>
                <w:rFonts w:ascii="Verdana" w:hAnsi="Verdana" w:cs="Arial"/>
                <w:lang w:val="cy-GB"/>
              </w:rPr>
              <w:t>a</w:t>
            </w:r>
            <w:r>
              <w:rPr>
                <w:rFonts w:ascii="Verdana" w:hAnsi="Verdana" w:cs="Arial"/>
                <w:lang w:val="cy-GB"/>
              </w:rPr>
              <w:t xml:space="preserve"> dylai'r cynllun gofyn am 7 LINACS nawr. Ymgynghorodd DG yr oedd yr argaeledd byncer yn allweddol i ddarparu peiriannau newydd; gan gynnwys byncer ychwanegol nawr yn cefnogi'r angen pellach ar gyfer LINACS ar ddyddiad hwyrach, fel rhan o drafodaethau strategol tymor hir. </w:t>
            </w:r>
          </w:p>
          <w:p w14:paraId="153C1C00" w14:textId="77777777" w:rsidR="00995847" w:rsidRDefault="00000000" w:rsidP="00995847">
            <w:pPr>
              <w:rPr>
                <w:rFonts w:ascii="Verdana" w:hAnsi="Verdana" w:cs="Arial"/>
              </w:rPr>
            </w:pPr>
            <w:r>
              <w:rPr>
                <w:rFonts w:ascii="Verdana" w:hAnsi="Verdana" w:cs="Arial"/>
                <w:lang w:val="cy-GB"/>
              </w:rPr>
              <w:lastRenderedPageBreak/>
              <w:t xml:space="preserve">Cadarnhaodd MD fod cynnwys chweched byncer wedi darparu safle llwyfannu, gan roi amser i BIPBA a BIPHDd nodi lleoliad priodol ar gyfer seithfed. </w:t>
            </w:r>
          </w:p>
          <w:p w14:paraId="153C1C01" w14:textId="613414B5" w:rsidR="00995847" w:rsidRDefault="00000000" w:rsidP="00995847">
            <w:pPr>
              <w:rPr>
                <w:rFonts w:ascii="Verdana" w:hAnsi="Verdana" w:cs="Arial"/>
              </w:rPr>
            </w:pPr>
            <w:r>
              <w:rPr>
                <w:rFonts w:ascii="Verdana" w:hAnsi="Verdana" w:cs="Arial"/>
                <w:lang w:val="cy-GB"/>
              </w:rPr>
              <w:t xml:space="preserve">Cytunodd DL gyda'r cynnig opsiynau, yn ailadrodd y pwynt yr oedd dadgyflyru yr unig </w:t>
            </w:r>
            <w:r w:rsidR="0023045F">
              <w:rPr>
                <w:rFonts w:ascii="Verdana" w:hAnsi="Verdana" w:cs="Arial"/>
                <w:lang w:val="cy-GB"/>
              </w:rPr>
              <w:t>d</w:t>
            </w:r>
            <w:r>
              <w:rPr>
                <w:rFonts w:ascii="Verdana" w:hAnsi="Verdana" w:cs="Arial"/>
                <w:lang w:val="cy-GB"/>
              </w:rPr>
              <w:t>dewis amgen i gapasiti LINAC ychwanegol.</w:t>
            </w:r>
          </w:p>
          <w:p w14:paraId="153C1C02" w14:textId="260B60F6" w:rsidR="00995847" w:rsidRDefault="00000000" w:rsidP="00995847">
            <w:pPr>
              <w:rPr>
                <w:rFonts w:ascii="Verdana" w:hAnsi="Verdana" w:cs="Arial"/>
              </w:rPr>
            </w:pPr>
            <w:r>
              <w:rPr>
                <w:rFonts w:ascii="Verdana" w:hAnsi="Verdana" w:cs="Arial"/>
                <w:lang w:val="cy-GB"/>
              </w:rPr>
              <w:t>Cwestiynodd JC y rhesymwaith sy'n tanatgeu'r diffyg cydraddol</w:t>
            </w:r>
            <w:r w:rsidR="0023045F">
              <w:rPr>
                <w:rFonts w:ascii="Verdana" w:hAnsi="Verdana" w:cs="Arial"/>
                <w:lang w:val="cy-GB"/>
              </w:rPr>
              <w:t>d</w:t>
            </w:r>
            <w:r>
              <w:rPr>
                <w:rFonts w:ascii="Verdana" w:hAnsi="Verdana" w:cs="Arial"/>
                <w:lang w:val="cy-GB"/>
              </w:rPr>
              <w:t>eb yn y cyflenwad o LINACS ar draws De Cymru.</w:t>
            </w:r>
          </w:p>
          <w:p w14:paraId="153C1C03" w14:textId="77777777" w:rsidR="00A86B0A" w:rsidRDefault="00000000" w:rsidP="00995847">
            <w:pPr>
              <w:rPr>
                <w:rFonts w:ascii="Verdana" w:hAnsi="Verdana" w:cs="Arial"/>
              </w:rPr>
            </w:pPr>
            <w:r>
              <w:rPr>
                <w:rFonts w:ascii="Verdana" w:hAnsi="Verdana" w:cs="Arial"/>
                <w:lang w:val="cy-GB"/>
              </w:rPr>
              <w:t>Cydnabu AH pwyntiau JC a rhannodd 2 arsylwad:</w:t>
            </w:r>
          </w:p>
          <w:p w14:paraId="153C1C04" w14:textId="77777777" w:rsidR="00A86B0A" w:rsidRPr="00A86B0A" w:rsidRDefault="00000000" w:rsidP="00A86B0A">
            <w:pPr>
              <w:pStyle w:val="ListParagraph"/>
              <w:numPr>
                <w:ilvl w:val="0"/>
                <w:numId w:val="103"/>
              </w:numPr>
              <w:rPr>
                <w:rFonts w:ascii="Verdana" w:hAnsi="Verdana" w:cs="Arial"/>
              </w:rPr>
            </w:pPr>
            <w:r w:rsidRPr="00A86B0A">
              <w:rPr>
                <w:rFonts w:ascii="Verdana" w:hAnsi="Verdana" w:cs="Arial"/>
                <w:lang w:val="cy-GB"/>
              </w:rPr>
              <w:t>byddai trefniant y Rhwydwaith Canser Cenedlaethol sydd â digon o adnoddau yn archwilio dulliau ac opsiynau triniaeth yn y dyfodol, a byddai hyn o gymorth i benderfynu ar ddyraniad rhanbarthol gwasanaethau radiotherapi; a'r</w:t>
            </w:r>
          </w:p>
          <w:p w14:paraId="153C1C05" w14:textId="77777777" w:rsidR="00995847" w:rsidRPr="00A86B0A" w:rsidRDefault="00000000" w:rsidP="00A86B0A">
            <w:pPr>
              <w:pStyle w:val="ListParagraph"/>
              <w:numPr>
                <w:ilvl w:val="0"/>
                <w:numId w:val="103"/>
              </w:numPr>
              <w:rPr>
                <w:rFonts w:ascii="Verdana" w:hAnsi="Verdana" w:cs="Arial"/>
              </w:rPr>
            </w:pPr>
            <w:r w:rsidRPr="00A86B0A">
              <w:rPr>
                <w:rFonts w:ascii="Verdana" w:hAnsi="Verdana" w:cs="Arial"/>
                <w:lang w:val="cy-GB"/>
              </w:rPr>
              <w:t>roedd y berthynas gomisiynu yn ne-ddwyrain Cymru rhwng Ymddiriedolaeth GIG Felindre a byrddau iechyd de-ddwyrain Cymru yn ei gwneud yn ofynnol i'r olaf gomisiynu gwasanaethau o Felindre. Mae'r Canolfan Canser De orllewin Cymru yn Singleton wedi ffurfio rhan o'r dyraniad BIPBA. Roedd y dull gwahanol o ddarparu adnoddau yn cyfiawnhau archwiliad.</w:t>
            </w:r>
          </w:p>
          <w:p w14:paraId="153C1C06" w14:textId="77777777" w:rsidR="00995847" w:rsidRDefault="00000000" w:rsidP="00995847">
            <w:pPr>
              <w:rPr>
                <w:rFonts w:ascii="Verdana" w:hAnsi="Verdana" w:cs="Arial"/>
              </w:rPr>
            </w:pPr>
            <w:r>
              <w:rPr>
                <w:rFonts w:ascii="Verdana" w:hAnsi="Verdana" w:cs="Arial"/>
                <w:lang w:val="cy-GB"/>
              </w:rPr>
              <w:t>Fe wnaeth y Bwrdd:</w:t>
            </w:r>
          </w:p>
          <w:p w14:paraId="153C1C07" w14:textId="77777777" w:rsidR="00995847" w:rsidRDefault="00000000" w:rsidP="00995847">
            <w:pPr>
              <w:pStyle w:val="ListParagraph"/>
              <w:numPr>
                <w:ilvl w:val="0"/>
                <w:numId w:val="8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CYMERADWYO</w:t>
            </w:r>
            <w:r>
              <w:rPr>
                <w:rFonts w:ascii="Verdana" w:hAnsi="Verdana" w:cs="Arial"/>
                <w:lang w:val="cy-GB"/>
              </w:rPr>
              <w:t xml:space="preserve"> briff y 5ed LINAC a'r 6ed byncer, i gefnogi cais i Lywodraeth Cymru am gyfarfod cwmpasu, gyda'r bwriad o gychwyn y prosiect cyfalaf yn ffurfiol.</w:t>
            </w:r>
          </w:p>
          <w:p w14:paraId="153C1C08" w14:textId="77777777" w:rsidR="00995847" w:rsidRDefault="00000000" w:rsidP="00995847">
            <w:pPr>
              <w:pStyle w:val="ListParagraph"/>
              <w:numPr>
                <w:ilvl w:val="0"/>
                <w:numId w:val="8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CYTUNO,</w:t>
            </w:r>
            <w:r>
              <w:rPr>
                <w:rFonts w:ascii="Verdana" w:hAnsi="Verdana" w:cs="Arial"/>
                <w:lang w:val="cy-GB"/>
              </w:rPr>
              <w:t xml:space="preserve"> pe bai Llywodraeth Cymru yn rhoi cymeradwyaeth i fwrw ymlaen, y byddai BIPBA, ynghyd â BIPHDd, yn ystyried fforddiadwyedd y canlyniadau refeniw ac yn cynnal ymarfer blaenoriaethu, gan ystyried blaenoriaethau ariannol eraill.</w:t>
            </w:r>
          </w:p>
          <w:p w14:paraId="153C1C09" w14:textId="77777777" w:rsidR="0048640A" w:rsidRPr="00995847" w:rsidRDefault="00000000" w:rsidP="00995847">
            <w:pPr>
              <w:pStyle w:val="ListParagraph"/>
              <w:numPr>
                <w:ilvl w:val="0"/>
                <w:numId w:val="8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DERBYN</w:t>
            </w:r>
            <w:r>
              <w:rPr>
                <w:rFonts w:ascii="Verdana" w:hAnsi="Verdana" w:cs="Arial"/>
                <w:lang w:val="cy-GB"/>
              </w:rPr>
              <w:t>, o ystyried y twf yn y galw clinigol, y byddai unrhyw oedi i gomisiynu'r 5ed LINAC yn golygu bod angen allanoli capasiti/lliniaru triniaeth amgen. Byddai hyn, yn ôl pob tebyg, yn golygu costau refeniw ychwanegol i'w pontio.</w:t>
            </w:r>
          </w:p>
        </w:tc>
      </w:tr>
      <w:tr w:rsidR="00813B19" w14:paraId="153C1C0C" w14:textId="77777777" w:rsidTr="000235BB">
        <w:trPr>
          <w:trHeight w:val="523"/>
        </w:trPr>
        <w:tc>
          <w:tcPr>
            <w:tcW w:w="10632" w:type="dxa"/>
            <w:gridSpan w:val="2"/>
            <w:shd w:val="clear" w:color="auto" w:fill="163E64"/>
            <w:tcMar>
              <w:top w:w="80" w:type="dxa"/>
              <w:left w:w="80" w:type="dxa"/>
              <w:bottom w:w="80" w:type="dxa"/>
              <w:right w:w="80" w:type="dxa"/>
            </w:tcMar>
          </w:tcPr>
          <w:p w14:paraId="153C1C0B" w14:textId="77777777" w:rsidR="00907986" w:rsidRPr="00F6377F" w:rsidRDefault="00000000"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bCs/>
                <w:color w:val="FFFFFF" w:themeColor="background1"/>
                <w:sz w:val="24"/>
                <w:szCs w:val="24"/>
                <w:lang w:val="cy-GB"/>
              </w:rPr>
              <w:lastRenderedPageBreak/>
              <w:t>RHAN 5.  POBL</w:t>
            </w:r>
          </w:p>
        </w:tc>
      </w:tr>
      <w:tr w:rsidR="00813B19" w14:paraId="153C1C0E" w14:textId="77777777" w:rsidTr="000235BB">
        <w:trPr>
          <w:trHeight w:val="523"/>
        </w:trPr>
        <w:tc>
          <w:tcPr>
            <w:tcW w:w="10632" w:type="dxa"/>
            <w:gridSpan w:val="2"/>
            <w:tcMar>
              <w:top w:w="80" w:type="dxa"/>
              <w:left w:w="80" w:type="dxa"/>
              <w:bottom w:w="80" w:type="dxa"/>
              <w:right w:w="80" w:type="dxa"/>
            </w:tcMar>
          </w:tcPr>
          <w:p w14:paraId="153C1C0D" w14:textId="77777777" w:rsidR="00907986" w:rsidRPr="00E22D09" w:rsidRDefault="00000000" w:rsidP="00E22D09">
            <w:pPr>
              <w:pStyle w:val="Body"/>
              <w:spacing w:before="120" w:after="120"/>
              <w:rPr>
                <w:rFonts w:ascii="Verdana" w:hAnsi="Verdana" w:cs="Arial"/>
                <w:b/>
                <w:bCs/>
                <w:sz w:val="24"/>
                <w:szCs w:val="24"/>
              </w:rPr>
            </w:pPr>
            <w:r>
              <w:rPr>
                <w:rFonts w:ascii="Verdana" w:hAnsi="Verdana" w:cs="Arial"/>
                <w:b/>
                <w:bCs/>
                <w:sz w:val="24"/>
                <w:szCs w:val="24"/>
                <w:lang w:val="cy-GB"/>
              </w:rPr>
              <w:t xml:space="preserve">5.1 ADRODDIAD MATERION ALLWEDDOL PWYLLGOR Y GWEITHLU A DATBLYGU SEFYDLIADOL </w:t>
            </w:r>
          </w:p>
        </w:tc>
      </w:tr>
      <w:tr w:rsidR="00813B19" w14:paraId="153C1C22" w14:textId="77777777" w:rsidTr="000235BB">
        <w:trPr>
          <w:trHeight w:val="523"/>
        </w:trPr>
        <w:tc>
          <w:tcPr>
            <w:tcW w:w="1982" w:type="dxa"/>
            <w:tcMar>
              <w:top w:w="80" w:type="dxa"/>
              <w:left w:w="80" w:type="dxa"/>
              <w:bottom w:w="80" w:type="dxa"/>
              <w:right w:w="80" w:type="dxa"/>
            </w:tcMar>
          </w:tcPr>
          <w:p w14:paraId="153C1C0F" w14:textId="559C94EE" w:rsidR="00907986" w:rsidRPr="00F6377F" w:rsidRDefault="00000000" w:rsidP="00687386">
            <w:pPr>
              <w:spacing w:before="120" w:after="120"/>
              <w:rPr>
                <w:rFonts w:ascii="Verdana" w:hAnsi="Verdana" w:cs="Arial"/>
                <w:bCs/>
              </w:rPr>
            </w:pPr>
            <w:r w:rsidRPr="00FD60F1">
              <w:rPr>
                <w:rFonts w:ascii="Verdana" w:hAnsi="Verdana" w:cs="Arial"/>
                <w:bCs/>
                <w:lang w:val="cy-GB"/>
              </w:rPr>
              <w:lastRenderedPageBreak/>
              <w:t>13</w:t>
            </w:r>
            <w:r w:rsidR="00145F60">
              <w:rPr>
                <w:rFonts w:ascii="Verdana" w:hAnsi="Verdana" w:cs="Arial"/>
                <w:bCs/>
                <w:lang w:val="cy-GB"/>
              </w:rPr>
              <w:t>3</w:t>
            </w:r>
            <w:r w:rsidRPr="00FD60F1">
              <w:rPr>
                <w:rFonts w:ascii="Verdana" w:hAnsi="Verdana" w:cs="Arial"/>
                <w:bCs/>
                <w:lang w:val="cy-GB"/>
              </w:rPr>
              <w:t>/25</w:t>
            </w:r>
          </w:p>
        </w:tc>
        <w:tc>
          <w:tcPr>
            <w:tcW w:w="8650" w:type="dxa"/>
            <w:tcMar>
              <w:top w:w="80" w:type="dxa"/>
              <w:left w:w="85" w:type="dxa"/>
              <w:bottom w:w="80" w:type="dxa"/>
              <w:right w:w="80" w:type="dxa"/>
            </w:tcMar>
          </w:tcPr>
          <w:p w14:paraId="153C1C10" w14:textId="77777777" w:rsidR="00681FE9" w:rsidRDefault="00000000" w:rsidP="00681FE9">
            <w:pPr>
              <w:rPr>
                <w:rFonts w:ascii="Verdana" w:hAnsi="Verdana" w:cs="Arial"/>
              </w:rPr>
            </w:pPr>
            <w:r>
              <w:rPr>
                <w:rFonts w:ascii="Verdana" w:hAnsi="Verdana" w:cs="Arial"/>
                <w:lang w:val="cy-GB"/>
              </w:rPr>
              <w:t>Tynodd RO sylw at dri rhybudd</w:t>
            </w:r>
          </w:p>
          <w:p w14:paraId="153C1C11" w14:textId="77777777" w:rsidR="00681FE9" w:rsidRDefault="00000000" w:rsidP="00681FE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O ran salwch ac absenoldeb, roedd y Pwyllgor wedi gofyn am gynllun gweithredu strwythuredig i fynd i'r afael â salwch ac absenoldeb yn y Grŵp Gwasanaethau Sylfaenol, Cymunedol a Therapïau. Trefnir hyn ar gyfer cyfarfod nesaf WDOC, ynghyd ag ystyriaeth fanwl o effeithiolrwydd cymorth staff.</w:t>
            </w:r>
          </w:p>
          <w:p w14:paraId="153C1C12" w14:textId="77777777" w:rsidR="00681FE9" w:rsidRDefault="00000000" w:rsidP="00681FE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Nid oedd y Pwyllgor yn gallu cymryd sicrwydd o gynlluniau gweithredu lefel gwasanaeth a'u datblygwyd mewn ymatebiad i Arolwg Staff 2024; Amlygodd RO y cyfradd ymatebiad gwael i Arolwg Staff ac roedd angen annog yn well y cyfranogiad ar gyfer yr arolwg nesaf.</w:t>
            </w:r>
          </w:p>
          <w:p w14:paraId="153C1C13" w14:textId="77777777" w:rsidR="00681FE9" w:rsidRDefault="00000000" w:rsidP="00681FE9">
            <w:pPr>
              <w:pStyle w:val="ListParagraph"/>
              <w:numPr>
                <w:ilvl w:val="0"/>
                <w:numId w:val="8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F62CB">
              <w:rPr>
                <w:rFonts w:ascii="Verdana" w:hAnsi="Verdana" w:cs="Arial"/>
                <w:lang w:val="cy-GB"/>
              </w:rPr>
              <w:t xml:space="preserve">Y nifer gwael o bobl sy'n cael brechiadau ffliw a'r sicrwydd cyfyngedig ar gynlluniau ar gyfer 2025.                                                                                                                                                                                                                                                                                                                                                                                                                                                                                                                                                                                                                                                              </w:t>
            </w:r>
          </w:p>
          <w:p w14:paraId="153C1C14" w14:textId="77777777" w:rsidR="00681FE9" w:rsidRPr="003F62CB" w:rsidRDefault="00000000" w:rsidP="00681FE9">
            <w:pPr>
              <w:rPr>
                <w:rFonts w:ascii="Verdana" w:hAnsi="Verdana" w:cs="Arial"/>
              </w:rPr>
            </w:pPr>
            <w:r>
              <w:rPr>
                <w:rFonts w:ascii="Verdana" w:hAnsi="Verdana" w:cs="Arial"/>
                <w:lang w:val="cy-GB"/>
              </w:rPr>
              <w:t>Amlygodd RO rhybudd i'r WODC ynghylch y lefel o gymorth ar gyfer nyrsys rhynglwadol. Fe wnaeth ystyriaeth o adroddiad cynhwysfawr wedi rhoi sicrwydd i aelodau'r WODC.</w:t>
            </w:r>
          </w:p>
          <w:p w14:paraId="153C1C15" w14:textId="77777777" w:rsidR="00681FE9" w:rsidRDefault="00000000" w:rsidP="00681FE9">
            <w:pPr>
              <w:rPr>
                <w:rFonts w:ascii="Verdana" w:hAnsi="Verdana" w:cs="Arial"/>
              </w:rPr>
            </w:pPr>
            <w:r>
              <w:rPr>
                <w:rFonts w:ascii="Verdana" w:hAnsi="Verdana" w:cs="Arial"/>
                <w:lang w:val="cy-GB"/>
              </w:rPr>
              <w:t>Diolchodd JW i RO a gwahoddodd i TR ddarparu diweddariad ar adran y gweithlu a datblygiad sefydliadol o'r Adroddiad Perfformiad Integredig. Ychwanegodd TR fanylion ar y canlynol:</w:t>
            </w:r>
          </w:p>
          <w:p w14:paraId="153C1C16" w14:textId="77777777" w:rsidR="00681FE9" w:rsidRDefault="00000000" w:rsidP="00681FE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Y swydd Gwerthuso Perfformiad ac Adolygiad Datblygu (PADR); Ymddangosodd hyn fel 73% yn erbyn gofynaid targed o 85%. Roedd partneriaid busnes Adnoddau Dynol (AD) wedi darparu awgrymiadau ychwanegol ac roeddent yn gweithio gyda rheolwyr grwpiau gwasanaeth i gael yr holl ddyddiadau yn eu lle erbyn diwedd mis Hydref. </w:t>
            </w:r>
          </w:p>
          <w:p w14:paraId="153C1C17" w14:textId="77777777" w:rsidR="00681FE9" w:rsidRDefault="00000000" w:rsidP="00681FE9">
            <w:pPr>
              <w:pStyle w:val="ListParagraph"/>
              <w:numPr>
                <w:ilvl w:val="0"/>
                <w:numId w:val="8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safle salwch ac absenoldeb BIPBA yr uchaf yng Nghymru. Roedd rhywfaint o welliant yng nghyfradd salwch hirdymor wedi arwain at duedd ar i lawr, oherwydd mewnbwn iechyd galwedigaethol ac AD wedi’i ffocysu; salwch tymor byr wedi cynyddu dros y mis diwethaf. Parhaodd gweithrediad llym o'r polisi rheoli, gan gynnwys sbardunau a chyfarfodydd uwchgyfeirio. Bydd y cyfarfod nesaf y WODC yn ystyried yr adroddiad yn nodi'r dysgu o'r ddull a mabwysiadwyd yn y Grŵp Gwasanaeth Treforys.</w:t>
            </w:r>
          </w:p>
          <w:p w14:paraId="153C1C18" w14:textId="77777777" w:rsidR="00681FE9" w:rsidRDefault="00000000" w:rsidP="00681FE9">
            <w:pPr>
              <w:rPr>
                <w:rFonts w:ascii="Verdana" w:hAnsi="Verdana" w:cs="Arial"/>
              </w:rPr>
            </w:pPr>
            <w:r>
              <w:rPr>
                <w:rFonts w:ascii="Verdana" w:hAnsi="Verdana" w:cs="Arial"/>
                <w:lang w:val="cy-GB"/>
              </w:rPr>
              <w:t>Adlewyrchodd TR ar ei 3 mis mewn y swydd, ac wedi rhoi sicrwydd y Bwrdd o'r canlynol:</w:t>
            </w:r>
          </w:p>
          <w:p w14:paraId="153C1C19" w14:textId="77777777" w:rsidR="00681FE9" w:rsidRDefault="00000000" w:rsidP="00681FE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Mae'r gwaith ar y gweill i alinio'r adnoddau â'r blaenoriaethau a nodir yng nghynllun gweithredu'r Strategaeth Pobl, gyda diweddariad ar gyfer WODC a'r Bwrdd wedi'i gynllunio ar gyfer yn ddiweddarach yn y flwyddyn.</w:t>
            </w:r>
          </w:p>
          <w:p w14:paraId="153C1C1A" w14:textId="77777777" w:rsidR="00681FE9" w:rsidRDefault="00000000" w:rsidP="00681FE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Sefydlu’r Grŵp Llywio Tâl Amrywiol, gyda naw rhaglen o waith ategol, a phob un ohonynt yn destun goruchwyliaeth wythnosol.</w:t>
            </w:r>
          </w:p>
          <w:p w14:paraId="153C1C1B" w14:textId="77777777" w:rsidR="00681FE9" w:rsidRDefault="00000000" w:rsidP="00681FE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Ystyriaeth y Bwrdd Rheoli o amlinelliad y rhaglen ar gyfer Trefnu er Llwyddiant. Bydd y bwrdd yn derbyn hyn er mwyn cymeradwyo yng nghyfarfod y bwrdd mis Medi.</w:t>
            </w:r>
          </w:p>
          <w:p w14:paraId="153C1C1C" w14:textId="77777777" w:rsidR="00681FE9" w:rsidRDefault="00000000" w:rsidP="00681FE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Gwaith parhaus o amgylch portffolios Gweithredol.</w:t>
            </w:r>
          </w:p>
          <w:p w14:paraId="153C1C1D" w14:textId="77777777" w:rsidR="00681FE9" w:rsidRPr="00F27916" w:rsidRDefault="00000000" w:rsidP="00681FE9">
            <w:pPr>
              <w:pStyle w:val="ListParagraph"/>
              <w:numPr>
                <w:ilvl w:val="0"/>
                <w:numId w:val="9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Gwelededd cynyddol o gynllunio'r gweithlu drwy'r WODC a'r Bwrdd, a gwaith ar y gweill i alinio â chynllunio ariannol.</w:t>
            </w:r>
          </w:p>
          <w:p w14:paraId="153C1C1E" w14:textId="1AC8B153" w:rsidR="00681FE9" w:rsidRDefault="00000000" w:rsidP="00681FE9">
            <w:pPr>
              <w:rPr>
                <w:rFonts w:ascii="Verdana" w:hAnsi="Verdana" w:cs="Arial"/>
              </w:rPr>
            </w:pPr>
            <w:r>
              <w:rPr>
                <w:rFonts w:ascii="Verdana" w:hAnsi="Verdana" w:cs="Arial"/>
                <w:lang w:val="cy-GB"/>
              </w:rPr>
              <w:t>Estyn</w:t>
            </w:r>
            <w:r w:rsidR="00F36C24">
              <w:rPr>
                <w:rFonts w:ascii="Verdana" w:hAnsi="Verdana" w:cs="Arial"/>
                <w:lang w:val="cy-GB"/>
              </w:rPr>
              <w:t>n</w:t>
            </w:r>
            <w:r>
              <w:rPr>
                <w:rFonts w:ascii="Verdana" w:hAnsi="Verdana" w:cs="Arial"/>
                <w:lang w:val="cy-GB"/>
              </w:rPr>
              <w:t>odd JW ei diolch i RO a TR am y diweddariad a gwahoddodd gwestiynau:</w:t>
            </w:r>
          </w:p>
          <w:p w14:paraId="153C1C1F" w14:textId="77777777" w:rsidR="00681FE9" w:rsidRDefault="00000000" w:rsidP="00681FE9">
            <w:pPr>
              <w:rPr>
                <w:rFonts w:ascii="Verdana" w:hAnsi="Verdana" w:cs="Arial"/>
              </w:rPr>
            </w:pPr>
            <w:r>
              <w:rPr>
                <w:rFonts w:ascii="Verdana" w:hAnsi="Verdana" w:cs="Arial"/>
                <w:lang w:val="cy-GB"/>
              </w:rPr>
              <w:t>Croesawodd y DG y diweddariadau a gwerth y gwaith o ran ategu cynlluniau strategol tymor byr a thymor hwy.</w:t>
            </w:r>
          </w:p>
          <w:p w14:paraId="153C1C20" w14:textId="77777777" w:rsidR="00681FE9" w:rsidRDefault="00000000" w:rsidP="00681FE9">
            <w:pPr>
              <w:rPr>
                <w:rFonts w:ascii="Verdana" w:hAnsi="Verdana" w:cs="Arial"/>
              </w:rPr>
            </w:pPr>
            <w:r>
              <w:rPr>
                <w:rFonts w:ascii="Verdana" w:hAnsi="Verdana" w:cs="Arial"/>
                <w:lang w:val="cy-GB"/>
              </w:rPr>
              <w:t>Cyfeiriodd JD at y gwaith yn Adran Achosion Brys Treforys a oedd wedi lleihau straen a phryder yn y gweithle a gobeithio y byddai hyn yn arwain at lai o absenoldeb oherwydd salwch.</w:t>
            </w:r>
          </w:p>
          <w:p w14:paraId="153C1C21" w14:textId="77777777" w:rsidR="00907986" w:rsidRPr="00173629" w:rsidRDefault="00000000" w:rsidP="00681FE9">
            <w:pPr>
              <w:rPr>
                <w:rFonts w:ascii="Verdana" w:hAnsi="Verdana" w:cs="Arial"/>
              </w:rPr>
            </w:pPr>
            <w:r>
              <w:rPr>
                <w:rFonts w:ascii="Verdana" w:hAnsi="Verdana" w:cs="Arial"/>
                <w:lang w:val="cy-GB"/>
              </w:rPr>
              <w:t xml:space="preserve">Rhoddodd y Bwrdd </w:t>
            </w:r>
            <w:r>
              <w:rPr>
                <w:rFonts w:ascii="Verdana" w:hAnsi="Verdana" w:cs="Arial"/>
                <w:b/>
                <w:bCs/>
                <w:lang w:val="cy-GB"/>
              </w:rPr>
              <w:t xml:space="preserve">YSTYRIAETH </w:t>
            </w:r>
            <w:r>
              <w:rPr>
                <w:rFonts w:ascii="Verdana" w:hAnsi="Verdana" w:cs="Arial"/>
                <w:lang w:val="cy-GB"/>
              </w:rPr>
              <w:t xml:space="preserve">i Adroddiad y Prif Weithredwr a chymerodd </w:t>
            </w:r>
            <w:r>
              <w:rPr>
                <w:rFonts w:ascii="Verdana" w:hAnsi="Verdana" w:cs="Arial"/>
                <w:b/>
                <w:bCs/>
                <w:lang w:val="cy-GB"/>
              </w:rPr>
              <w:t xml:space="preserve">SICRWYDD </w:t>
            </w:r>
            <w:r>
              <w:rPr>
                <w:rFonts w:ascii="Verdana" w:hAnsi="Verdana" w:cs="Arial"/>
                <w:lang w:val="cy-GB"/>
              </w:rPr>
              <w:t>o’r diweddariadau a ddarparwyd</w:t>
            </w:r>
          </w:p>
        </w:tc>
      </w:tr>
      <w:tr w:rsidR="00813B19" w14:paraId="153C1C24" w14:textId="77777777" w:rsidTr="000235BB">
        <w:trPr>
          <w:trHeight w:val="523"/>
        </w:trPr>
        <w:tc>
          <w:tcPr>
            <w:tcW w:w="10632" w:type="dxa"/>
            <w:gridSpan w:val="2"/>
            <w:shd w:val="clear" w:color="auto" w:fill="163E64"/>
            <w:tcMar>
              <w:top w:w="80" w:type="dxa"/>
              <w:left w:w="80" w:type="dxa"/>
              <w:bottom w:w="80" w:type="dxa"/>
              <w:right w:w="80" w:type="dxa"/>
            </w:tcMar>
          </w:tcPr>
          <w:p w14:paraId="153C1C23" w14:textId="77777777" w:rsidR="00923AC5" w:rsidRPr="00923AC5" w:rsidRDefault="00000000" w:rsidP="00923AC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F6377F">
              <w:rPr>
                <w:rFonts w:ascii="Verdana" w:hAnsi="Verdana" w:cs="Arial"/>
                <w:b/>
                <w:bCs/>
                <w:color w:val="FFFFFF" w:themeColor="background1"/>
                <w:sz w:val="24"/>
                <w:szCs w:val="24"/>
                <w:lang w:val="cy-GB"/>
              </w:rPr>
              <w:lastRenderedPageBreak/>
              <w:t xml:space="preserve">RHAN 6.  </w:t>
            </w:r>
            <w:r w:rsidR="00933DD2" w:rsidRPr="3642699C">
              <w:rPr>
                <w:rFonts w:ascii="Verdana" w:hAnsi="Verdana" w:cs="Arial"/>
                <w:b/>
                <w:bCs/>
                <w:color w:val="FFFFFF" w:themeColor="background1"/>
                <w:lang w:val="cy-GB"/>
              </w:rPr>
              <w:t>LLYWODRAETHU</w:t>
            </w:r>
          </w:p>
        </w:tc>
      </w:tr>
      <w:tr w:rsidR="00813B19" w14:paraId="153C1C26" w14:textId="77777777" w:rsidTr="000235BB">
        <w:trPr>
          <w:trHeight w:val="523"/>
        </w:trPr>
        <w:tc>
          <w:tcPr>
            <w:tcW w:w="10632" w:type="dxa"/>
            <w:gridSpan w:val="2"/>
            <w:tcMar>
              <w:top w:w="80" w:type="dxa"/>
              <w:left w:w="80" w:type="dxa"/>
              <w:bottom w:w="80" w:type="dxa"/>
              <w:right w:w="80" w:type="dxa"/>
            </w:tcMar>
          </w:tcPr>
          <w:p w14:paraId="153C1C25"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3951EA">
              <w:rPr>
                <w:rFonts w:ascii="Verdana" w:hAnsi="Verdana" w:cs="Arial"/>
                <w:b/>
                <w:bCs/>
                <w:sz w:val="24"/>
                <w:szCs w:val="24"/>
                <w:lang w:val="cy-GB"/>
              </w:rPr>
              <w:t xml:space="preserve">6.1 ADRODDIAD MATERION ALLWEDDOL PWYLLGOR ARCHWILIO </w:t>
            </w:r>
          </w:p>
        </w:tc>
      </w:tr>
      <w:tr w:rsidR="00813B19" w14:paraId="153C1C34" w14:textId="77777777" w:rsidTr="000235BB">
        <w:trPr>
          <w:trHeight w:val="523"/>
        </w:trPr>
        <w:tc>
          <w:tcPr>
            <w:tcW w:w="1982" w:type="dxa"/>
            <w:tcMar>
              <w:top w:w="80" w:type="dxa"/>
              <w:left w:w="80" w:type="dxa"/>
              <w:bottom w:w="80" w:type="dxa"/>
              <w:right w:w="80" w:type="dxa"/>
            </w:tcMar>
          </w:tcPr>
          <w:p w14:paraId="153C1C27" w14:textId="70D451FB"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4</w:t>
            </w:r>
            <w:r w:rsidRPr="00FD60F1">
              <w:rPr>
                <w:rFonts w:ascii="Verdana" w:hAnsi="Verdana" w:cs="Arial"/>
                <w:bCs/>
                <w:lang w:val="cy-GB"/>
              </w:rPr>
              <w:t>/25</w:t>
            </w:r>
          </w:p>
        </w:tc>
        <w:tc>
          <w:tcPr>
            <w:tcW w:w="8650" w:type="dxa"/>
            <w:tcMar>
              <w:top w:w="80" w:type="dxa"/>
              <w:left w:w="85" w:type="dxa"/>
              <w:bottom w:w="80" w:type="dxa"/>
              <w:right w:w="80" w:type="dxa"/>
            </w:tcMar>
          </w:tcPr>
          <w:p w14:paraId="153C1C28" w14:textId="77777777" w:rsidR="00F0186A" w:rsidRPr="002951B6" w:rsidRDefault="00000000" w:rsidP="00CE0D88">
            <w:pPr>
              <w:pStyle w:val="Body"/>
              <w:numPr>
                <w:ilvl w:val="0"/>
                <w:numId w:val="57"/>
              </w:numPr>
              <w:spacing w:before="120" w:after="120"/>
              <w:rPr>
                <w:rFonts w:ascii="Verdana" w:hAnsi="Verdana" w:cs="Arial"/>
                <w:b/>
                <w:sz w:val="24"/>
                <w:szCs w:val="24"/>
              </w:rPr>
            </w:pPr>
            <w:r w:rsidRPr="002951B6">
              <w:rPr>
                <w:rFonts w:ascii="Verdana" w:hAnsi="Verdana" w:cs="Arial"/>
                <w:b/>
                <w:bCs/>
                <w:sz w:val="24"/>
                <w:szCs w:val="24"/>
                <w:lang w:val="cy-GB"/>
              </w:rPr>
              <w:t>Mis Mai 2025 Rhan 1</w:t>
            </w:r>
          </w:p>
          <w:p w14:paraId="153C1C29" w14:textId="77777777" w:rsidR="00923AC5" w:rsidRDefault="00000000" w:rsidP="00CE0D88">
            <w:pPr>
              <w:pStyle w:val="Body"/>
              <w:numPr>
                <w:ilvl w:val="0"/>
                <w:numId w:val="57"/>
              </w:numPr>
              <w:spacing w:before="120" w:after="120"/>
              <w:rPr>
                <w:rFonts w:ascii="Verdana" w:hAnsi="Verdana" w:cs="Arial"/>
                <w:b/>
                <w:sz w:val="24"/>
                <w:szCs w:val="24"/>
              </w:rPr>
            </w:pPr>
            <w:r w:rsidRPr="002951B6">
              <w:rPr>
                <w:rFonts w:ascii="Verdana" w:hAnsi="Verdana" w:cs="Arial"/>
                <w:b/>
                <w:bCs/>
                <w:sz w:val="24"/>
                <w:szCs w:val="24"/>
                <w:lang w:val="cy-GB"/>
              </w:rPr>
              <w:t>Mis Mai 2025 Rhan 2</w:t>
            </w:r>
          </w:p>
          <w:p w14:paraId="153C1C2A" w14:textId="77777777" w:rsidR="00D5016E" w:rsidRDefault="00000000" w:rsidP="002D1821">
            <w:pPr>
              <w:pStyle w:val="NormalWeb"/>
              <w:spacing w:after="0" w:afterAutospacing="0"/>
              <w:rPr>
                <w:rFonts w:ascii="Verdana" w:hAnsi="Verdana" w:cs="Arial"/>
              </w:rPr>
            </w:pPr>
            <w:r>
              <w:rPr>
                <w:rFonts w:ascii="Verdana" w:hAnsi="Verdana" w:cs="Arial"/>
                <w:lang w:val="cy-GB"/>
              </w:rPr>
              <w:t>Ymgynghorodd NZ y roedd 2 adroddiad i'w hystyried: roedd y cyntaf yn dyddio cyn y broses gymeradwyo cyfrifon blynyddol ac roedd yr ail yn tynnu sylw at ddau rybudd:</w:t>
            </w:r>
          </w:p>
          <w:p w14:paraId="153C1C2B" w14:textId="77777777" w:rsidR="00D5016E" w:rsidRDefault="00000000" w:rsidP="00D5016E">
            <w:pPr>
              <w:pStyle w:val="NormalWeb"/>
              <w:numPr>
                <w:ilvl w:val="0"/>
                <w:numId w:val="104"/>
              </w:numPr>
              <w:spacing w:before="0" w:beforeAutospacing="0" w:after="0" w:afterAutospacing="0"/>
              <w:rPr>
                <w:rFonts w:ascii="Verdana" w:hAnsi="Verdana"/>
                <w:color w:val="000000"/>
              </w:rPr>
            </w:pPr>
            <w:r w:rsidRPr="00042625">
              <w:rPr>
                <w:rFonts w:ascii="Verdana" w:hAnsi="Verdana"/>
                <w:color w:val="000000"/>
                <w:lang w:val="cy-GB"/>
              </w:rPr>
              <w:t>yr adroddiad sicrwydd cyfyngedig ar strategaeth iechyd y boblogaeth; a'r</w:t>
            </w:r>
          </w:p>
          <w:p w14:paraId="153C1C2C" w14:textId="77777777" w:rsidR="00D5016E" w:rsidRPr="00D5016E" w:rsidRDefault="00000000" w:rsidP="00D5016E">
            <w:pPr>
              <w:pStyle w:val="NormalWeb"/>
              <w:numPr>
                <w:ilvl w:val="0"/>
                <w:numId w:val="104"/>
              </w:numPr>
              <w:spacing w:after="240" w:afterAutospacing="0"/>
              <w:rPr>
                <w:rFonts w:ascii="Verdana" w:hAnsi="Verdana" w:cs="Arial"/>
              </w:rPr>
            </w:pPr>
            <w:r w:rsidRPr="00042625">
              <w:rPr>
                <w:rFonts w:ascii="Verdana" w:hAnsi="Verdana" w:cs="Arial"/>
                <w:color w:val="000000"/>
                <w:lang w:val="cy-GB"/>
              </w:rPr>
              <w:t>sicrwydd cyfyngedig o Bennaeth Archwiliad Mewnol BIPBA.</w:t>
            </w:r>
          </w:p>
          <w:p w14:paraId="153C1C2D" w14:textId="77777777" w:rsidR="00D5016E" w:rsidRDefault="00000000" w:rsidP="002D1821">
            <w:pPr>
              <w:rPr>
                <w:rFonts w:ascii="Verdana" w:hAnsi="Verdana" w:cs="Arial"/>
              </w:rPr>
            </w:pPr>
            <w:r>
              <w:rPr>
                <w:rFonts w:ascii="Verdana" w:hAnsi="Verdana" w:cs="Arial"/>
                <w:lang w:val="cy-GB"/>
              </w:rPr>
              <w:t xml:space="preserve">Hefyd, tynnodd NZ sylw ar y sicrwydd rhesymol ar y </w:t>
            </w:r>
          </w:p>
          <w:p w14:paraId="153C1C2E" w14:textId="77777777" w:rsidR="00D5016E" w:rsidRPr="00D5016E" w:rsidRDefault="00000000" w:rsidP="00D5016E">
            <w:pPr>
              <w:pStyle w:val="NormalWeb"/>
              <w:numPr>
                <w:ilvl w:val="0"/>
                <w:numId w:val="104"/>
              </w:numPr>
              <w:pBdr>
                <w:top w:val="nil"/>
                <w:left w:val="nil"/>
                <w:bottom w:val="nil"/>
                <w:right w:val="nil"/>
                <w:between w:val="nil"/>
                <w:bar w:val="nil"/>
              </w:pBdr>
              <w:spacing w:before="0" w:beforeAutospacing="0" w:after="0" w:afterAutospacing="0"/>
              <w:rPr>
                <w:rFonts w:ascii="Verdana" w:hAnsi="Verdana"/>
                <w:color w:val="000000"/>
              </w:rPr>
            </w:pPr>
            <w:r w:rsidRPr="00D5016E">
              <w:rPr>
                <w:rFonts w:ascii="Verdana" w:hAnsi="Verdana"/>
                <w:color w:val="000000"/>
                <w:lang w:val="cy-GB"/>
              </w:rPr>
              <w:lastRenderedPageBreak/>
              <w:t>Polisi Rheoli Risgiau;</w:t>
            </w:r>
          </w:p>
          <w:p w14:paraId="153C1C2F" w14:textId="77777777" w:rsidR="00D5016E" w:rsidRPr="00D5016E" w:rsidRDefault="00000000" w:rsidP="00D5016E">
            <w:pPr>
              <w:pStyle w:val="NormalWeb"/>
              <w:numPr>
                <w:ilvl w:val="0"/>
                <w:numId w:val="104"/>
              </w:numPr>
              <w:pBdr>
                <w:top w:val="nil"/>
                <w:left w:val="nil"/>
                <w:bottom w:val="nil"/>
                <w:right w:val="nil"/>
                <w:between w:val="nil"/>
                <w:bar w:val="nil"/>
              </w:pBdr>
              <w:spacing w:before="0" w:beforeAutospacing="0" w:after="0" w:afterAutospacing="0"/>
              <w:rPr>
                <w:rFonts w:ascii="Verdana" w:hAnsi="Verdana"/>
                <w:color w:val="000000"/>
              </w:rPr>
            </w:pPr>
            <w:r w:rsidRPr="00D5016E">
              <w:rPr>
                <w:rFonts w:ascii="Verdana" w:hAnsi="Verdana"/>
                <w:color w:val="000000"/>
                <w:lang w:val="cy-GB"/>
              </w:rPr>
              <w:t>gwerthusiadau swyddi; a</w:t>
            </w:r>
          </w:p>
          <w:p w14:paraId="153C1C30" w14:textId="77777777" w:rsidR="002D1821" w:rsidRPr="00D5016E" w:rsidRDefault="00000000" w:rsidP="00D5016E">
            <w:pPr>
              <w:pStyle w:val="NormalWeb"/>
              <w:numPr>
                <w:ilvl w:val="0"/>
                <w:numId w:val="104"/>
              </w:numPr>
              <w:pBdr>
                <w:top w:val="nil"/>
                <w:left w:val="nil"/>
                <w:bottom w:val="nil"/>
                <w:right w:val="nil"/>
                <w:between w:val="nil"/>
                <w:bar w:val="nil"/>
              </w:pBdr>
              <w:spacing w:before="0" w:beforeAutospacing="0" w:after="240" w:afterAutospacing="0"/>
              <w:rPr>
                <w:rFonts w:ascii="Verdana" w:hAnsi="Verdana"/>
                <w:color w:val="000000"/>
              </w:rPr>
            </w:pPr>
            <w:r w:rsidRPr="00D5016E">
              <w:rPr>
                <w:rFonts w:ascii="Verdana" w:hAnsi="Verdana"/>
                <w:color w:val="000000"/>
                <w:lang w:val="cy-GB"/>
              </w:rPr>
              <w:t xml:space="preserve">dysgu o ddigwyddiadau, gydag adroddiad sicrwydd sylweddol ar ddeallusrwydd busnes. </w:t>
            </w:r>
          </w:p>
          <w:p w14:paraId="153C1C31" w14:textId="77777777" w:rsidR="002D1821" w:rsidRDefault="00000000" w:rsidP="002D1821">
            <w:pPr>
              <w:rPr>
                <w:rFonts w:ascii="Verdana" w:hAnsi="Verdana" w:cs="Arial"/>
              </w:rPr>
            </w:pPr>
            <w:r>
              <w:rPr>
                <w:rFonts w:ascii="Verdana" w:hAnsi="Verdana" w:cs="Arial"/>
                <w:lang w:val="cy-GB"/>
              </w:rPr>
              <w:t xml:space="preserve">Cadarnhaodd yr atgyfeiriad o adroddiadau sicrwydd cyfyngedig i'r Pwyllgorau Perthnasol. </w:t>
            </w:r>
          </w:p>
          <w:p w14:paraId="153C1C32" w14:textId="565E18F8" w:rsidR="002D1821" w:rsidRDefault="00000000" w:rsidP="002D1821">
            <w:pPr>
              <w:rPr>
                <w:rFonts w:ascii="Verdana" w:hAnsi="Verdana" w:cs="Arial"/>
              </w:rPr>
            </w:pPr>
            <w:r>
              <w:rPr>
                <w:rFonts w:ascii="Verdana" w:hAnsi="Verdana" w:cs="Arial"/>
                <w:lang w:val="cy-GB"/>
              </w:rPr>
              <w:t xml:space="preserve">Wedyn gwahoddodd </w:t>
            </w:r>
            <w:r w:rsidR="00BF5BB2">
              <w:rPr>
                <w:rFonts w:ascii="Verdana" w:hAnsi="Verdana" w:cs="Arial"/>
                <w:lang w:val="cy-GB"/>
              </w:rPr>
              <w:t xml:space="preserve">NZ </w:t>
            </w:r>
            <w:r>
              <w:rPr>
                <w:rFonts w:ascii="Verdana" w:hAnsi="Verdana" w:cs="Arial"/>
                <w:lang w:val="cy-GB"/>
              </w:rPr>
              <w:t>HL a DG i ychwan</w:t>
            </w:r>
            <w:r w:rsidR="002943E5">
              <w:rPr>
                <w:rFonts w:ascii="Verdana" w:hAnsi="Verdana" w:cs="Arial"/>
                <w:lang w:val="cy-GB"/>
              </w:rPr>
              <w:t>e</w:t>
            </w:r>
            <w:r>
              <w:rPr>
                <w:rFonts w:ascii="Verdana" w:hAnsi="Verdana" w:cs="Arial"/>
                <w:lang w:val="cy-GB"/>
              </w:rPr>
              <w:t>gu unhyw sylwadau pellach; nid oedd ganddyn nhw unrhyw rai ac ni chodwyd unrhyw bwyntiau eraill.</w:t>
            </w:r>
          </w:p>
          <w:p w14:paraId="153C1C33" w14:textId="77777777" w:rsidR="002D1821" w:rsidRPr="002D1821" w:rsidRDefault="00000000" w:rsidP="002D1821">
            <w:pPr>
              <w:rPr>
                <w:rFonts w:ascii="Verdana" w:hAnsi="Verdana" w:cs="Arial"/>
              </w:rPr>
            </w:pPr>
            <w:r>
              <w:rPr>
                <w:rFonts w:ascii="Verdana" w:hAnsi="Verdana" w:cs="Arial"/>
                <w:b/>
                <w:bCs/>
                <w:lang w:val="cy-GB"/>
              </w:rPr>
              <w:t>YSTYRIODD</w:t>
            </w:r>
            <w:r>
              <w:rPr>
                <w:rFonts w:ascii="Verdana" w:hAnsi="Verdana" w:cs="Arial"/>
                <w:lang w:val="cy-GB"/>
              </w:rPr>
              <w:t xml:space="preserve"> y Bwrdd yr adroddiadau a chymerodd </w:t>
            </w:r>
            <w:r>
              <w:rPr>
                <w:rFonts w:ascii="Verdana" w:hAnsi="Verdana" w:cs="Arial"/>
                <w:b/>
                <w:bCs/>
                <w:lang w:val="cy-GB"/>
              </w:rPr>
              <w:t>SICRWYDD</w:t>
            </w:r>
            <w:r>
              <w:rPr>
                <w:rFonts w:ascii="Verdana" w:hAnsi="Verdana" w:cs="Arial"/>
                <w:lang w:val="cy-GB"/>
              </w:rPr>
              <w:t xml:space="preserve"> o'r diweddariadau a ddarparwyd</w:t>
            </w:r>
          </w:p>
        </w:tc>
      </w:tr>
      <w:tr w:rsidR="00813B19" w14:paraId="153C1C36" w14:textId="77777777" w:rsidTr="000235BB">
        <w:trPr>
          <w:trHeight w:val="523"/>
        </w:trPr>
        <w:tc>
          <w:tcPr>
            <w:tcW w:w="10632" w:type="dxa"/>
            <w:gridSpan w:val="2"/>
            <w:tcMar>
              <w:top w:w="80" w:type="dxa"/>
              <w:left w:w="80" w:type="dxa"/>
              <w:bottom w:w="80" w:type="dxa"/>
              <w:right w:w="80" w:type="dxa"/>
            </w:tcMar>
          </w:tcPr>
          <w:p w14:paraId="153C1C35"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lastRenderedPageBreak/>
              <w:t>6.2  ADRODDIAD MATERION ALLWEDDOL PWYLLGOR DEDDFWRIAETHOL IECHYD MEDDWL</w:t>
            </w:r>
          </w:p>
        </w:tc>
      </w:tr>
      <w:tr w:rsidR="00813B19" w14:paraId="153C1C3A" w14:textId="77777777" w:rsidTr="000235BB">
        <w:trPr>
          <w:trHeight w:val="523"/>
        </w:trPr>
        <w:tc>
          <w:tcPr>
            <w:tcW w:w="1982" w:type="dxa"/>
            <w:tcMar>
              <w:top w:w="80" w:type="dxa"/>
              <w:left w:w="80" w:type="dxa"/>
              <w:bottom w:w="80" w:type="dxa"/>
              <w:right w:w="80" w:type="dxa"/>
            </w:tcMar>
          </w:tcPr>
          <w:p w14:paraId="153C1C37" w14:textId="43D1DAC8"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5</w:t>
            </w:r>
            <w:r w:rsidRPr="00FD60F1">
              <w:rPr>
                <w:rFonts w:ascii="Verdana" w:hAnsi="Verdana" w:cs="Arial"/>
                <w:bCs/>
                <w:lang w:val="cy-GB"/>
              </w:rPr>
              <w:t>/25</w:t>
            </w:r>
          </w:p>
        </w:tc>
        <w:tc>
          <w:tcPr>
            <w:tcW w:w="8650" w:type="dxa"/>
            <w:tcMar>
              <w:top w:w="80" w:type="dxa"/>
              <w:left w:w="85" w:type="dxa"/>
              <w:bottom w:w="80" w:type="dxa"/>
              <w:right w:w="80" w:type="dxa"/>
            </w:tcMar>
          </w:tcPr>
          <w:p w14:paraId="153C1C38" w14:textId="6486B1D4" w:rsidR="00824E53" w:rsidRPr="0036623C" w:rsidRDefault="00000000" w:rsidP="00824E53">
            <w:pPr>
              <w:rPr>
                <w:rFonts w:ascii="Verdana" w:hAnsi="Verdana" w:cs="Arial"/>
              </w:rPr>
            </w:pPr>
            <w:r>
              <w:rPr>
                <w:rFonts w:ascii="Verdana" w:hAnsi="Verdana" w:cs="Arial"/>
                <w:lang w:val="cy-GB"/>
              </w:rPr>
              <w:t>Cyfeiriodd ALF at y rhybudd hirhoedlog ynghylch Aseswyr Lles Gorau. Yn ychwanegol, tynnodd hi'r sylw at fater a chodwyd gan JD ar y broses ailwerthusiad i'r aelodau hynny ag eisteddodd ar Bwyllgorau Rhyddhad. Rhestrir</w:t>
            </w:r>
            <w:r w:rsidR="00B17DB0">
              <w:rPr>
                <w:rFonts w:ascii="Verdana" w:hAnsi="Verdana" w:cs="Arial"/>
                <w:lang w:val="cy-GB"/>
              </w:rPr>
              <w:t xml:space="preserve"> y</w:t>
            </w:r>
            <w:r>
              <w:rPr>
                <w:rFonts w:ascii="Verdana" w:hAnsi="Verdana" w:cs="Arial"/>
                <w:lang w:val="cy-GB"/>
              </w:rPr>
              <w:t xml:space="preserve"> rhain o fis Ebrill ymlaen, ond cafodd y dyddiadau eu trefn</w:t>
            </w:r>
            <w:r w:rsidR="00B17DB0">
              <w:rPr>
                <w:rFonts w:ascii="Verdana" w:hAnsi="Verdana" w:cs="Arial"/>
                <w:lang w:val="cy-GB"/>
              </w:rPr>
              <w:t>u</w:t>
            </w:r>
            <w:r>
              <w:rPr>
                <w:rFonts w:ascii="Verdana" w:hAnsi="Verdana" w:cs="Arial"/>
                <w:lang w:val="cy-GB"/>
              </w:rPr>
              <w:t xml:space="preserve"> yn bwnc i ganslad. I fwrw ymlaen, roedd angen i'r Pwyllgor i un o driawd y Grŵp Gwasanaeth fod yn bresennol; Cytunodd AH i symud hyn ymlaen tu allan i'r cyfarfod. </w:t>
            </w:r>
            <w:r>
              <w:rPr>
                <w:rFonts w:ascii="Verdana" w:hAnsi="Verdana" w:cs="Arial"/>
                <w:b/>
                <w:bCs/>
                <w:lang w:val="cy-GB"/>
              </w:rPr>
              <w:t>Gweithred 17:</w:t>
            </w:r>
            <w:r>
              <w:rPr>
                <w:rFonts w:ascii="Verdana" w:hAnsi="Verdana" w:cs="Arial"/>
                <w:lang w:val="cy-GB"/>
              </w:rPr>
              <w:t xml:space="preserve"> </w:t>
            </w:r>
            <w:r>
              <w:rPr>
                <w:rFonts w:ascii="Verdana" w:hAnsi="Verdana" w:cs="Arial"/>
                <w:b/>
                <w:bCs/>
                <w:lang w:val="cy-GB"/>
              </w:rPr>
              <w:t>AH</w:t>
            </w:r>
          </w:p>
          <w:p w14:paraId="153C1C39" w14:textId="77777777" w:rsidR="00923AC5" w:rsidRPr="00173629" w:rsidRDefault="00000000" w:rsidP="00824E53">
            <w:pPr>
              <w:rPr>
                <w:rFonts w:ascii="Verdana" w:hAnsi="Verdana" w:cs="Arial"/>
              </w:rPr>
            </w:pPr>
            <w:r>
              <w:rPr>
                <w:rFonts w:ascii="Verdana" w:hAnsi="Verdana" w:cs="Arial"/>
                <w:b/>
                <w:bCs/>
                <w:lang w:val="cy-GB"/>
              </w:rPr>
              <w:t>YSTYRIODD</w:t>
            </w:r>
            <w:r>
              <w:rPr>
                <w:rFonts w:ascii="Verdana" w:hAnsi="Verdana" w:cs="Arial"/>
                <w:lang w:val="cy-GB"/>
              </w:rPr>
              <w:t xml:space="preserve"> y Bwrdd yr adroddiad a chymerodd </w:t>
            </w:r>
            <w:r>
              <w:rPr>
                <w:rFonts w:ascii="Verdana" w:hAnsi="Verdana" w:cs="Arial"/>
                <w:b/>
                <w:bCs/>
                <w:lang w:val="cy-GB"/>
              </w:rPr>
              <w:t>SICRWYDD</w:t>
            </w:r>
            <w:r>
              <w:rPr>
                <w:rFonts w:ascii="Verdana" w:hAnsi="Verdana" w:cs="Arial"/>
                <w:lang w:val="cy-GB"/>
              </w:rPr>
              <w:t xml:space="preserve"> o'r camau gweithredu a ddeilliodd o'r drafodaeth.</w:t>
            </w:r>
          </w:p>
        </w:tc>
      </w:tr>
      <w:tr w:rsidR="00813B19" w14:paraId="153C1C3C" w14:textId="77777777" w:rsidTr="000235BB">
        <w:trPr>
          <w:trHeight w:val="523"/>
        </w:trPr>
        <w:tc>
          <w:tcPr>
            <w:tcW w:w="10632" w:type="dxa"/>
            <w:gridSpan w:val="2"/>
            <w:tcMar>
              <w:top w:w="80" w:type="dxa"/>
              <w:left w:w="80" w:type="dxa"/>
              <w:bottom w:w="80" w:type="dxa"/>
              <w:right w:w="80" w:type="dxa"/>
            </w:tcMar>
          </w:tcPr>
          <w:p w14:paraId="153C1C3B"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t>6.3  ADRODDIAD MATERION ALLWEDDOL PWYLLGOR CRONFEYDD ELUSENNOL</w:t>
            </w:r>
          </w:p>
        </w:tc>
      </w:tr>
      <w:tr w:rsidR="00813B19" w14:paraId="153C1C42" w14:textId="77777777" w:rsidTr="000235BB">
        <w:trPr>
          <w:trHeight w:val="523"/>
        </w:trPr>
        <w:tc>
          <w:tcPr>
            <w:tcW w:w="1982" w:type="dxa"/>
            <w:tcMar>
              <w:top w:w="80" w:type="dxa"/>
              <w:left w:w="80" w:type="dxa"/>
              <w:bottom w:w="80" w:type="dxa"/>
              <w:right w:w="80" w:type="dxa"/>
            </w:tcMar>
          </w:tcPr>
          <w:p w14:paraId="153C1C3D" w14:textId="2A92D6A9"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6</w:t>
            </w:r>
            <w:r w:rsidRPr="00FD60F1">
              <w:rPr>
                <w:rFonts w:ascii="Verdana" w:hAnsi="Verdana" w:cs="Arial"/>
                <w:bCs/>
                <w:lang w:val="cy-GB"/>
              </w:rPr>
              <w:t>/25</w:t>
            </w:r>
          </w:p>
        </w:tc>
        <w:tc>
          <w:tcPr>
            <w:tcW w:w="8650" w:type="dxa"/>
            <w:tcMar>
              <w:top w:w="80" w:type="dxa"/>
              <w:left w:w="85" w:type="dxa"/>
              <w:bottom w:w="80" w:type="dxa"/>
              <w:right w:w="80" w:type="dxa"/>
            </w:tcMar>
          </w:tcPr>
          <w:p w14:paraId="153C1C3E" w14:textId="77777777" w:rsidR="00CC6CF6" w:rsidRDefault="00000000" w:rsidP="00CC6CF6">
            <w:pPr>
              <w:rPr>
                <w:rFonts w:ascii="Verdana" w:hAnsi="Verdana" w:cs="Arial"/>
              </w:rPr>
            </w:pPr>
            <w:r>
              <w:rPr>
                <w:rFonts w:ascii="Verdana" w:hAnsi="Verdana" w:cs="Arial"/>
                <w:lang w:val="cy-GB"/>
              </w:rPr>
              <w:t xml:space="preserve">Doedd dim unrhyw rybuddion gan NM i'w godi; ar gyfer pwrpasau sicrwydd, adroddodd NM fod Brewin Dolphin wedi darparu asesiad o bortffolio'r elusen. </w:t>
            </w:r>
          </w:p>
          <w:p w14:paraId="153C1C3F" w14:textId="77777777" w:rsidR="00CC6CF6" w:rsidRDefault="00000000" w:rsidP="00CC6CF6">
            <w:pPr>
              <w:rPr>
                <w:rFonts w:ascii="Verdana" w:hAnsi="Verdana" w:cs="Arial"/>
              </w:rPr>
            </w:pPr>
            <w:r>
              <w:rPr>
                <w:rFonts w:ascii="Verdana" w:hAnsi="Verdana" w:cs="Arial"/>
                <w:lang w:val="cy-GB"/>
              </w:rPr>
              <w:t>Hefyd cyfeiriodd NM i'r ddigwyddad llwyddiannus diweddar ynghylch agoriad Cwtch Clos a thalodd teyrnged i dim bach BIPBA sydd wedi rheoli'r digwyddiad yn wych. Mewn ymatebiad i ymholiad ar gynydd gyda materion staff, amlinellodd DG y safle presennol.</w:t>
            </w:r>
          </w:p>
          <w:p w14:paraId="153C1C40" w14:textId="77777777" w:rsidR="00CC6CF6" w:rsidRDefault="00000000" w:rsidP="00CC6CF6">
            <w:pPr>
              <w:rPr>
                <w:rFonts w:ascii="Verdana" w:hAnsi="Verdana" w:cs="Arial"/>
              </w:rPr>
            </w:pPr>
            <w:r>
              <w:rPr>
                <w:rFonts w:ascii="Verdana" w:hAnsi="Verdana" w:cs="Arial"/>
                <w:lang w:val="cy-GB"/>
              </w:rPr>
              <w:t>Gorffennaf NM trwy groesawu cymorth gan y Faeres Arglwyddes ar gyfer yr ymgyrch Cwtch Clos</w:t>
            </w:r>
          </w:p>
          <w:p w14:paraId="153C1C41" w14:textId="77777777" w:rsidR="00923AC5" w:rsidRPr="00173629" w:rsidRDefault="00000000" w:rsidP="00CC6CF6">
            <w:pPr>
              <w:rPr>
                <w:rFonts w:ascii="Verdana" w:hAnsi="Verdana" w:cs="Arial"/>
              </w:rPr>
            </w:pPr>
            <w:r>
              <w:rPr>
                <w:rFonts w:ascii="Verdana" w:hAnsi="Verdana" w:cs="Arial"/>
                <w:lang w:val="cy-GB"/>
              </w:rPr>
              <w:t xml:space="preserve">Rhoddodd y Bwrdd </w:t>
            </w:r>
            <w:r>
              <w:rPr>
                <w:rFonts w:ascii="Verdana" w:hAnsi="Verdana" w:cs="Arial"/>
                <w:b/>
                <w:bCs/>
                <w:lang w:val="cy-GB"/>
              </w:rPr>
              <w:t xml:space="preserve">YSTYRIAETH </w:t>
            </w:r>
            <w:r>
              <w:rPr>
                <w:rFonts w:ascii="Verdana" w:hAnsi="Verdana" w:cs="Arial"/>
                <w:lang w:val="cy-GB"/>
              </w:rPr>
              <w:t xml:space="preserve">i Adroddiad y Prif Weithredwr a chymerodd </w:t>
            </w:r>
            <w:r>
              <w:rPr>
                <w:rFonts w:ascii="Verdana" w:hAnsi="Verdana" w:cs="Arial"/>
                <w:b/>
                <w:bCs/>
                <w:lang w:val="cy-GB"/>
              </w:rPr>
              <w:t xml:space="preserve">SICRWYDD </w:t>
            </w:r>
            <w:r>
              <w:rPr>
                <w:rFonts w:ascii="Verdana" w:hAnsi="Verdana" w:cs="Arial"/>
                <w:lang w:val="cy-GB"/>
              </w:rPr>
              <w:t>o’r diweddariadau a ddarparwyd.</w:t>
            </w:r>
          </w:p>
        </w:tc>
      </w:tr>
      <w:tr w:rsidR="00813B19" w14:paraId="153C1C44" w14:textId="77777777" w:rsidTr="000235BB">
        <w:trPr>
          <w:trHeight w:val="523"/>
        </w:trPr>
        <w:tc>
          <w:tcPr>
            <w:tcW w:w="10632" w:type="dxa"/>
            <w:gridSpan w:val="2"/>
            <w:tcMar>
              <w:top w:w="80" w:type="dxa"/>
              <w:left w:w="80" w:type="dxa"/>
              <w:bottom w:w="80" w:type="dxa"/>
              <w:right w:w="80" w:type="dxa"/>
            </w:tcMar>
          </w:tcPr>
          <w:p w14:paraId="153C1C43"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lastRenderedPageBreak/>
              <w:t>6.4 ADRODDIAD IECHYD MEDDWL (gan gynnwys.</w:t>
            </w:r>
            <w:r>
              <w:rPr>
                <w:rFonts w:ascii="Verdana" w:hAnsi="Verdana" w:cs="Arial"/>
                <w:bCs/>
                <w:sz w:val="24"/>
                <w:szCs w:val="24"/>
                <w:lang w:val="cy-GB"/>
              </w:rPr>
              <w:t xml:space="preserve"> </w:t>
            </w:r>
            <w:r>
              <w:rPr>
                <w:rFonts w:ascii="Verdana" w:hAnsi="Verdana" w:cs="Arial"/>
                <w:b/>
                <w:bCs/>
                <w:sz w:val="24"/>
                <w:szCs w:val="24"/>
                <w:lang w:val="cy-GB"/>
              </w:rPr>
              <w:t>Asesiad Sicrwydd gan Weithredwr y GIG)</w:t>
            </w:r>
          </w:p>
        </w:tc>
      </w:tr>
      <w:tr w:rsidR="00813B19" w14:paraId="153C1C5F" w14:textId="77777777" w:rsidTr="000235BB">
        <w:trPr>
          <w:trHeight w:val="523"/>
        </w:trPr>
        <w:tc>
          <w:tcPr>
            <w:tcW w:w="1982" w:type="dxa"/>
            <w:tcMar>
              <w:top w:w="80" w:type="dxa"/>
              <w:left w:w="80" w:type="dxa"/>
              <w:bottom w:w="80" w:type="dxa"/>
              <w:right w:w="80" w:type="dxa"/>
            </w:tcMar>
          </w:tcPr>
          <w:p w14:paraId="153C1C45" w14:textId="20889E61"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7</w:t>
            </w:r>
            <w:r w:rsidRPr="00FD60F1">
              <w:rPr>
                <w:rFonts w:ascii="Verdana" w:hAnsi="Verdana" w:cs="Arial"/>
                <w:bCs/>
                <w:lang w:val="cy-GB"/>
              </w:rPr>
              <w:t>/25</w:t>
            </w:r>
          </w:p>
        </w:tc>
        <w:tc>
          <w:tcPr>
            <w:tcW w:w="8650" w:type="dxa"/>
            <w:tcMar>
              <w:top w:w="80" w:type="dxa"/>
              <w:left w:w="85" w:type="dxa"/>
              <w:bottom w:w="80" w:type="dxa"/>
              <w:right w:w="80" w:type="dxa"/>
            </w:tcMar>
          </w:tcPr>
          <w:p w14:paraId="153C1C46" w14:textId="77777777" w:rsidR="00C0001B" w:rsidRDefault="00000000" w:rsidP="00C0001B">
            <w:pPr>
              <w:rPr>
                <w:rFonts w:ascii="Verdana" w:hAnsi="Verdana" w:cs="Arial"/>
              </w:rPr>
            </w:pPr>
            <w:r>
              <w:rPr>
                <w:rFonts w:ascii="Verdana" w:hAnsi="Verdana" w:cs="Arial"/>
                <w:lang w:val="cy-GB"/>
              </w:rPr>
              <w:t>Croesawodd JW MW a NV i'r cyfarfod, i gyflwyno'r ail rhan o'r gyfres o dri adroddiad i'r Bwrdd; Dechreuodd MW gyda'r diweddariad canlynol:</w:t>
            </w:r>
          </w:p>
          <w:p w14:paraId="153C1C47" w14:textId="00C3E372"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B4FB5">
              <w:rPr>
                <w:rFonts w:ascii="Verdana" w:hAnsi="Verdana" w:cs="Arial"/>
                <w:lang w:val="cy-GB"/>
              </w:rPr>
              <w:t xml:space="preserve">Roedd ffrydiau gwaith yn datblygu'n dda ar y cyfan, ac roedd MW yn falch o adrodd am gynnydd wrth fynd i'r afael â mynediad cyfyngedig at ddata, mater a godwyd yng nghyfarfod y Bwrdd ym mis Mai 2025. Roedd staff yn </w:t>
            </w:r>
            <w:r w:rsidR="00884A6B">
              <w:rPr>
                <w:rFonts w:ascii="Verdana" w:hAnsi="Verdana" w:cs="Arial"/>
                <w:lang w:val="cy-GB"/>
              </w:rPr>
              <w:t>f</w:t>
            </w:r>
            <w:r w:rsidRPr="00EB4FB5">
              <w:rPr>
                <w:rFonts w:ascii="Verdana" w:hAnsi="Verdana" w:cs="Arial"/>
                <w:lang w:val="cy-GB"/>
              </w:rPr>
              <w:t xml:space="preserve">rwdfrydig am ddatblygu datrysiadau byr dymor addas, tra bod cynllunio'r tymor hir yn </w:t>
            </w:r>
            <w:r w:rsidR="00C55998">
              <w:rPr>
                <w:rFonts w:ascii="Verdana" w:hAnsi="Verdana" w:cs="Arial"/>
                <w:lang w:val="cy-GB"/>
              </w:rPr>
              <w:t>p</w:t>
            </w:r>
            <w:r w:rsidRPr="00EB4FB5">
              <w:rPr>
                <w:rFonts w:ascii="Verdana" w:hAnsi="Verdana" w:cs="Arial"/>
                <w:lang w:val="cy-GB"/>
              </w:rPr>
              <w:t>arhau.</w:t>
            </w:r>
          </w:p>
          <w:p w14:paraId="153C1C48" w14:textId="76375DF2" w:rsidR="00C0001B" w:rsidRPr="00604332"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Erbyn 1 Medi, bydd yna </w:t>
            </w:r>
            <w:r w:rsidR="00C55998">
              <w:rPr>
                <w:rFonts w:ascii="Verdana" w:hAnsi="Verdana" w:cs="Arial"/>
                <w:lang w:val="cy-GB"/>
              </w:rPr>
              <w:t>g</w:t>
            </w:r>
            <w:r>
              <w:rPr>
                <w:rFonts w:ascii="Verdana" w:hAnsi="Verdana" w:cs="Arial"/>
                <w:lang w:val="cy-GB"/>
              </w:rPr>
              <w:t xml:space="preserve">ipiad digidol o wybodaeth pwynt mynediad unigol. Diolchodd MW i KL am rannu ei brofiad fel meddyg ymgynghorol gan ddefnyddio'r system. </w:t>
            </w:r>
          </w:p>
          <w:p w14:paraId="153C1C49"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Gyda'i gilydd, rhoddodd y gwelliannau digidol BIPBA mewn sefyllfa dda i fwrw ymlaen â thrafodaethau gyda Llywodraeth Cymru ar ariannu cofnod cleifion electronig (EPR) ac atebion digidol eraill, er mwyn gwella mynediad at ddata allweddol am ansawdd a diogelwch.</w:t>
            </w:r>
          </w:p>
          <w:p w14:paraId="153C1C4A"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Trefnwyd cyfarfodydd Ansawdd a Diogelwch a chytunwyd ar flaenoriaethau. Bydd MW A LR yn cwrdd ym mis Medi i drafod alinio'r agenda ansawdd a diogelwch gyda'r rhaglen trawsffurfiad. </w:t>
            </w:r>
          </w:p>
          <w:p w14:paraId="153C1C4B"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Gwaith sylweddol ar y gweill ar dimau gofal heb ei drefnu a thimau argyfwng, ochr yn ochr â thimau iechyd meddwl cymunedol ac allgymorth cadarnhaol. Bydd goblygiadau o'r cynllun y model ehangach yn ymddangos o'r gwaith hyn.</w:t>
            </w:r>
          </w:p>
          <w:p w14:paraId="153C1C4C"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Datblygodd NV y cysylltiad gyda RPB, gyda set o flaenoriaethau yn eu lle i ddiogelu ymatebiad ar y cyd i heriau, gan gynnwys i ddigwyddiadau ar y cyd. </w:t>
            </w:r>
          </w:p>
          <w:p w14:paraId="153C1C4D" w14:textId="355AC83E"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Cyn</w:t>
            </w:r>
            <w:r w:rsidR="008E6C65">
              <w:rPr>
                <w:rFonts w:ascii="Verdana" w:hAnsi="Verdana" w:cs="Arial"/>
                <w:lang w:val="cy-GB"/>
              </w:rPr>
              <w:t>n</w:t>
            </w:r>
            <w:r>
              <w:rPr>
                <w:rFonts w:ascii="Verdana" w:hAnsi="Verdana" w:cs="Arial"/>
                <w:lang w:val="cy-GB"/>
              </w:rPr>
              <w:t>ydd cyfyngedig ar weithlu hyd heddiw, oherwydd adolygiadau sefydliadol; nawr bydd gwaith yn barhau ar gyflymder.</w:t>
            </w:r>
          </w:p>
          <w:p w14:paraId="153C1C4E"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Yr heriau sy'n wynebu rhannau o'r ystâd, gan gynnwys sut i symud o lety ystâd annerbyniol i gyfleusterau dros dro mwy priodol.</w:t>
            </w:r>
          </w:p>
          <w:p w14:paraId="153C1C4F"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Trafodaethau gyda'r tîm cyfathrebu ar ymgynghoriadau diweddar.</w:t>
            </w:r>
          </w:p>
          <w:p w14:paraId="153C1C50"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lastRenderedPageBreak/>
              <w:t>Gweithio gyda DG i gwmpasu cost y rhaglen.</w:t>
            </w:r>
          </w:p>
          <w:p w14:paraId="153C1C51"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Ystod o gyfarfodydd cyfathrebu, gan gynnwys gyda defnyddwyr gwasanaeth.</w:t>
            </w:r>
          </w:p>
          <w:p w14:paraId="153C1C52" w14:textId="77777777" w:rsidR="00C0001B" w:rsidRDefault="00000000" w:rsidP="00C0001B">
            <w:pPr>
              <w:pStyle w:val="ListParagraph"/>
              <w:numPr>
                <w:ilvl w:val="0"/>
                <w:numId w:val="9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Ymweliad defnyddiol gan lais i weld y materion ystadau yn uniongyrchol.</w:t>
            </w:r>
          </w:p>
          <w:p w14:paraId="153C1C53" w14:textId="77777777" w:rsidR="00C0001B" w:rsidRDefault="00000000" w:rsidP="00C0001B">
            <w:pPr>
              <w:rPr>
                <w:rFonts w:ascii="Verdana" w:hAnsi="Verdana" w:cs="Arial"/>
              </w:rPr>
            </w:pPr>
            <w:r>
              <w:rPr>
                <w:rFonts w:ascii="Verdana" w:hAnsi="Verdana" w:cs="Arial"/>
                <w:lang w:val="cy-GB"/>
              </w:rPr>
              <w:t>Ychwanegodd NC manylion ar 'ymarfer fanwl' i faterio ystadau a gweithredoedd cysylltiedig. Byddai'r bwrdd yn derbyn gwybodaeth bellach ar hyn yng nghyfarfod Bwrdd mis Medi, yn y trydydd adroddiad yn y cyfres.</w:t>
            </w:r>
          </w:p>
          <w:p w14:paraId="153C1C54" w14:textId="77777777" w:rsidR="00C0001B" w:rsidRDefault="00000000" w:rsidP="00C0001B">
            <w:pPr>
              <w:rPr>
                <w:rFonts w:ascii="Verdana" w:hAnsi="Verdana" w:cs="Arial"/>
              </w:rPr>
            </w:pPr>
            <w:r>
              <w:rPr>
                <w:rFonts w:ascii="Verdana" w:hAnsi="Verdana" w:cs="Arial"/>
                <w:lang w:val="cy-GB"/>
              </w:rPr>
              <w:t>Cyfeiriodd DL at ymweliad y Tîm Gweithredol ag Ymddiriedolaeth Sefydledig GIG Gwlad yr Haf a'r cyfleoedd ar gyfer dysgu ar y cyd.</w:t>
            </w:r>
          </w:p>
          <w:p w14:paraId="153C1C55" w14:textId="77777777" w:rsidR="00C0001B" w:rsidRDefault="00000000" w:rsidP="00C0001B">
            <w:pPr>
              <w:rPr>
                <w:rFonts w:ascii="Verdana" w:hAnsi="Verdana" w:cs="Arial"/>
              </w:rPr>
            </w:pPr>
            <w:r>
              <w:rPr>
                <w:rFonts w:ascii="Verdana" w:hAnsi="Verdana" w:cs="Arial"/>
                <w:lang w:val="cy-GB"/>
              </w:rPr>
              <w:t>Gwnaeth AH sylwadau ar y system ddigidol a ddefnyddir yng Ngwlad yr Haf - roedd hon yr un fath â'r un a gynlluniwyd ar gyfer BIPBA. Myfyriodd hefyd ar y dull iechyd y boblogaeth o ddarparu gwasanaethau iechyd meddwl, yn hytrach na mynediad yn seiliedig ar feini prawf. Roedd y model hwn yn cynnwys un pwynt mynediad a chymorth i unigolion i lywio eu lefel ofynnol o gymorth. Gweithiodd hyn yn dda gyda nifer fach iawn o leoliadau y tu allan i'r ardal a byddai'r dull yn cynnig dysgu sylweddol i BIPBA.</w:t>
            </w:r>
          </w:p>
          <w:p w14:paraId="153C1C56" w14:textId="77777777" w:rsidR="00C0001B" w:rsidRPr="002D460A" w:rsidRDefault="00000000" w:rsidP="00C0001B">
            <w:pPr>
              <w:rPr>
                <w:rFonts w:ascii="Verdana" w:hAnsi="Verdana" w:cs="Arial"/>
              </w:rPr>
            </w:pPr>
            <w:r>
              <w:rPr>
                <w:rFonts w:ascii="Verdana" w:hAnsi="Verdana" w:cs="Arial"/>
                <w:lang w:val="cy-GB"/>
              </w:rPr>
              <w:t xml:space="preserve">Gofynnodd NZ am gynnwys cyfleoedd i weithio gyda phartneriaid ar gydleoli gwasanaethau yn y rhaglen drawsnewid. Cytunodd MW i gynnwys yr ystyriaeth hon, gan gydnabod yr angen am fodel penodol ar gyfer pobl sy'n wael iawn ac sydd ag anghenion a gofynion penodol. Awgrymodd DL y dylid archwilio cydleoli ar gyfer gwasanaethau cymunedol. </w:t>
            </w:r>
            <w:r>
              <w:rPr>
                <w:rFonts w:ascii="Verdana" w:hAnsi="Verdana" w:cs="Arial"/>
                <w:b/>
                <w:bCs/>
                <w:lang w:val="cy-GB"/>
              </w:rPr>
              <w:t>Gweithred 18:</w:t>
            </w:r>
            <w:r>
              <w:rPr>
                <w:rFonts w:ascii="Verdana" w:hAnsi="Verdana" w:cs="Arial"/>
                <w:lang w:val="cy-GB"/>
              </w:rPr>
              <w:t xml:space="preserve"> </w:t>
            </w:r>
            <w:r>
              <w:rPr>
                <w:rFonts w:ascii="Verdana" w:hAnsi="Verdana" w:cs="Arial"/>
                <w:b/>
                <w:bCs/>
                <w:lang w:val="cy-GB"/>
              </w:rPr>
              <w:t>MW</w:t>
            </w:r>
          </w:p>
          <w:p w14:paraId="153C1C57" w14:textId="77777777" w:rsidR="00C0001B" w:rsidRDefault="00000000" w:rsidP="00C0001B">
            <w:pPr>
              <w:rPr>
                <w:rFonts w:ascii="Verdana" w:hAnsi="Verdana" w:cs="Arial"/>
              </w:rPr>
            </w:pPr>
            <w:r>
              <w:rPr>
                <w:rFonts w:ascii="Verdana" w:hAnsi="Verdana" w:cs="Arial"/>
                <w:lang w:val="cy-GB"/>
              </w:rPr>
              <w:t>Cyfeiriodd SS amserlen amcangyfrifedig 34 mis ar gyfer gwelliannai dros dro i'r ystadau a gofyn am y posibilrwydd o gyflymu'r gwaith. Nododd hefyd natur wasgaredig rhai gwasanaethau, gyda gwasanaethau diogelwch isel a chanolig yn cael eu darparu ar safle Ysbyty Glanrhyd, sy'n eiddo i fwrdd iechyd arall, a goblygiadau comisiynu'r JCC.</w:t>
            </w:r>
          </w:p>
          <w:p w14:paraId="153C1C58" w14:textId="77777777" w:rsidR="00C0001B" w:rsidRPr="00FF0EC6" w:rsidRDefault="00000000" w:rsidP="00C0001B">
            <w:pPr>
              <w:rPr>
                <w:rFonts w:ascii="Verdana" w:hAnsi="Verdana" w:cs="Arial"/>
              </w:rPr>
            </w:pPr>
            <w:r>
              <w:rPr>
                <w:rFonts w:ascii="Verdana" w:hAnsi="Verdana" w:cs="Arial"/>
                <w:lang w:val="cy-GB"/>
              </w:rPr>
              <w:t xml:space="preserve">Cydnabu MW yr amserlen hir ac eglurodd bwrpas y cyfnodolion - i sicrhau gwelliannau newid sylweddol ar draws y sylfaen gwasanaeth. Cytunodd NV i ddarparu nodyn briffio, yn nodi'r newidiadau y byddai defnyddwyr gwasanaeth yn eu gweld wrth i'r gwaith fynd rhagddo, gan gynghori y byddai newidiadau i wasanaethau oedolion yn cymryd 20 mis. </w:t>
            </w:r>
            <w:r>
              <w:rPr>
                <w:rFonts w:ascii="Verdana" w:hAnsi="Verdana" w:cs="Arial"/>
                <w:b/>
                <w:bCs/>
                <w:lang w:val="cy-GB"/>
              </w:rPr>
              <w:t>Gweithred 19:</w:t>
            </w:r>
            <w:r>
              <w:rPr>
                <w:rFonts w:ascii="Verdana" w:hAnsi="Verdana" w:cs="Arial"/>
                <w:lang w:val="cy-GB"/>
              </w:rPr>
              <w:t xml:space="preserve"> </w:t>
            </w:r>
            <w:r>
              <w:rPr>
                <w:rFonts w:ascii="Verdana" w:hAnsi="Verdana" w:cs="Arial"/>
                <w:b/>
                <w:bCs/>
                <w:lang w:val="cy-GB"/>
              </w:rPr>
              <w:t>NV</w:t>
            </w:r>
          </w:p>
          <w:p w14:paraId="153C1C59" w14:textId="77777777" w:rsidR="00C0001B" w:rsidRDefault="00000000" w:rsidP="00C0001B">
            <w:pPr>
              <w:rPr>
                <w:rFonts w:ascii="Verdana" w:hAnsi="Verdana" w:cs="Arial"/>
              </w:rPr>
            </w:pPr>
            <w:r>
              <w:rPr>
                <w:rFonts w:ascii="Verdana" w:hAnsi="Verdana" w:cs="Arial"/>
                <w:lang w:val="cy-GB"/>
              </w:rPr>
              <w:t>Diolchodd JW i MW a NV ar gyfer y diweddariad.</w:t>
            </w:r>
          </w:p>
          <w:p w14:paraId="153C1C5A" w14:textId="77777777" w:rsidR="00C0001B" w:rsidRDefault="00000000" w:rsidP="00C0001B">
            <w:pPr>
              <w:rPr>
                <w:rFonts w:ascii="Verdana" w:hAnsi="Verdana" w:cs="Arial"/>
              </w:rPr>
            </w:pPr>
            <w:r>
              <w:rPr>
                <w:rFonts w:ascii="Verdana" w:hAnsi="Verdana" w:cs="Arial"/>
                <w:lang w:val="cy-GB"/>
              </w:rPr>
              <w:t>Fe wnaeth y Bwrdd:</w:t>
            </w:r>
          </w:p>
          <w:p w14:paraId="153C1C5B" w14:textId="77777777" w:rsidR="00C0001B" w:rsidRDefault="00000000" w:rsidP="00C0001B">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 xml:space="preserve">DDERBYN </w:t>
            </w:r>
            <w:r>
              <w:rPr>
                <w:rFonts w:ascii="Verdana" w:hAnsi="Verdana" w:cs="Arial"/>
                <w:lang w:val="cy-GB"/>
              </w:rPr>
              <w:t xml:space="preserve"> y diweddariad ar gynnydd yn erbyn y Rhaglen Trawsffurfio Iechyd Meddwl gyfan</w:t>
            </w:r>
          </w:p>
          <w:p w14:paraId="153C1C5C" w14:textId="77777777" w:rsidR="00C0001B" w:rsidRDefault="00000000" w:rsidP="00C0001B">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lastRenderedPageBreak/>
              <w:t>YSTYRIED</w:t>
            </w:r>
            <w:r>
              <w:rPr>
                <w:rFonts w:ascii="Verdana" w:hAnsi="Verdana" w:cs="Arial"/>
                <w:lang w:val="cy-GB"/>
              </w:rPr>
              <w:t xml:space="preserve"> y sefyllfa bresennol mewn perthynas ag ystâd y Gwasanaeth Iechyd Meddwl a </w:t>
            </w:r>
            <w:r>
              <w:rPr>
                <w:rFonts w:ascii="Verdana" w:hAnsi="Verdana" w:cs="Arial"/>
                <w:b/>
                <w:bCs/>
                <w:lang w:val="cy-GB"/>
              </w:rPr>
              <w:t>CHYMERADWYO</w:t>
            </w:r>
            <w:r>
              <w:rPr>
                <w:rFonts w:ascii="Verdana" w:hAnsi="Verdana" w:cs="Arial"/>
                <w:lang w:val="cy-GB"/>
              </w:rPr>
              <w:t xml:space="preserve"> y gwaith sydd ar y gweill i fynd i'r afael â'r risgiau.</w:t>
            </w:r>
          </w:p>
          <w:p w14:paraId="153C1C5D" w14:textId="77777777" w:rsidR="00C0001B" w:rsidRPr="000B05B2" w:rsidRDefault="00000000" w:rsidP="00C0001B">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YSTYRIED</w:t>
            </w:r>
            <w:r>
              <w:rPr>
                <w:rFonts w:ascii="Verdana" w:hAnsi="Verdana" w:cs="Arial"/>
                <w:lang w:val="cy-GB"/>
              </w:rPr>
              <w:t xml:space="preserve"> cynnwys yr ymarferion ymgynghori blaenorol a'r ymrwymiadau a wneir ar yr amser hynny.</w:t>
            </w:r>
          </w:p>
          <w:p w14:paraId="153C1C5E" w14:textId="77777777" w:rsidR="00923AC5" w:rsidRPr="00C0001B" w:rsidRDefault="00000000" w:rsidP="00173629">
            <w:pPr>
              <w:pStyle w:val="ListParagraph"/>
              <w:numPr>
                <w:ilvl w:val="0"/>
                <w:numId w:val="9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GYMERADWYO</w:t>
            </w:r>
            <w:r>
              <w:rPr>
                <w:rFonts w:ascii="Verdana" w:hAnsi="Verdana" w:cs="Arial"/>
                <w:lang w:val="cy-GB"/>
              </w:rPr>
              <w:t xml:space="preserve"> y datblygiad o adroddiad cynhwysfawr ar y Datrysiad Dros Dro, gan gynnwys unrhyw symudiadau dros dro arfaethedig. Byddai hyn ar ffurf gwerthusiad llawn o'r opsiynau, ystyriaethau cyfalaf a refeniw, gydag argymhelliad ar yr opsiwn a ffefrir.</w:t>
            </w:r>
          </w:p>
        </w:tc>
      </w:tr>
      <w:tr w:rsidR="00813B19" w14:paraId="153C1C61" w14:textId="77777777" w:rsidTr="000235BB">
        <w:trPr>
          <w:trHeight w:val="523"/>
        </w:trPr>
        <w:tc>
          <w:tcPr>
            <w:tcW w:w="10632" w:type="dxa"/>
            <w:gridSpan w:val="2"/>
            <w:tcMar>
              <w:top w:w="80" w:type="dxa"/>
              <w:left w:w="80" w:type="dxa"/>
              <w:bottom w:w="80" w:type="dxa"/>
              <w:right w:w="80" w:type="dxa"/>
            </w:tcMar>
          </w:tcPr>
          <w:p w14:paraId="153C1C60"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lastRenderedPageBreak/>
              <w:t>6.5 MEWNOLI APWYNTIADAU CLEIFION ALLANOL GYNTAF - DE CYMRU</w:t>
            </w:r>
          </w:p>
        </w:tc>
      </w:tr>
      <w:tr w:rsidR="00813B19" w14:paraId="153C1C6F" w14:textId="77777777" w:rsidTr="000235BB">
        <w:trPr>
          <w:trHeight w:val="523"/>
        </w:trPr>
        <w:tc>
          <w:tcPr>
            <w:tcW w:w="1982" w:type="dxa"/>
            <w:tcMar>
              <w:top w:w="80" w:type="dxa"/>
              <w:left w:w="80" w:type="dxa"/>
              <w:bottom w:w="80" w:type="dxa"/>
              <w:right w:w="80" w:type="dxa"/>
            </w:tcMar>
          </w:tcPr>
          <w:p w14:paraId="153C1C62" w14:textId="4A072AD5"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8</w:t>
            </w:r>
            <w:r w:rsidRPr="00FD60F1">
              <w:rPr>
                <w:rFonts w:ascii="Verdana" w:hAnsi="Verdana" w:cs="Arial"/>
                <w:bCs/>
                <w:lang w:val="cy-GB"/>
              </w:rPr>
              <w:t>/25</w:t>
            </w:r>
          </w:p>
        </w:tc>
        <w:tc>
          <w:tcPr>
            <w:tcW w:w="8650" w:type="dxa"/>
            <w:tcMar>
              <w:top w:w="80" w:type="dxa"/>
              <w:left w:w="85" w:type="dxa"/>
              <w:bottom w:w="80" w:type="dxa"/>
              <w:right w:w="80" w:type="dxa"/>
            </w:tcMar>
          </w:tcPr>
          <w:p w14:paraId="153C1C63" w14:textId="77777777" w:rsidR="00B04D08" w:rsidRDefault="00000000" w:rsidP="00B04D08">
            <w:pPr>
              <w:rPr>
                <w:rFonts w:ascii="Verdana" w:hAnsi="Verdana" w:cs="Arial"/>
              </w:rPr>
            </w:pPr>
            <w:r>
              <w:rPr>
                <w:rFonts w:ascii="Verdana" w:hAnsi="Verdana" w:cs="Arial"/>
                <w:lang w:val="cy-GB"/>
              </w:rPr>
              <w:t xml:space="preserve">Dywedodd y DG fod yr adroddiad yn nodi dull o gynyddu nifer y cleifion allanol a welir yn ystod y flwyddyn 2025/26; roedd hyn yn rhan o ddull Ysgrifennydd y Cabinet o gynyddu argaeledd apwyntiadau cleifion allanol a lleihau oedi. Fe wnaeth LlC gwneud cyllid ar gael ar draws Cymru i weithrediadau'r Bwrdd Iechyd o gontract cenedlaethol. Roedd tudalen 5 yr adroddiad yn nodi'r cyfrolau disgwyliedig. </w:t>
            </w:r>
          </w:p>
          <w:p w14:paraId="153C1C64" w14:textId="77777777" w:rsidR="00B04D08" w:rsidRDefault="00000000" w:rsidP="00B04D08">
            <w:pPr>
              <w:rPr>
                <w:rFonts w:ascii="Verdana" w:hAnsi="Verdana" w:cs="Arial"/>
              </w:rPr>
            </w:pPr>
            <w:r>
              <w:rPr>
                <w:rFonts w:ascii="Verdana" w:hAnsi="Verdana" w:cs="Arial"/>
                <w:lang w:val="cy-GB"/>
              </w:rPr>
              <w:t>Er bod y model yn seiliedig ar gontractio mewnol, byddai'r gwaith yn digwydd yng nghyfleusterau BIPBA ar benwythnosau, gyda staff ychwanegol. Byddai allanoli’n hwyluso mwy o apwyntiadau cleifion allanol, er bod y DG wedi tynnu sylw at y posibilrwydd o ôl-groniad a achosir pan fyddai cleifion wedyn yn dychwelyd i BIPBA ar gyfer gweithdrefnau diagnostig.</w:t>
            </w:r>
          </w:p>
          <w:p w14:paraId="153C1C65" w14:textId="77777777" w:rsidR="00B04D08" w:rsidRDefault="00000000" w:rsidP="00B04D08">
            <w:pPr>
              <w:rPr>
                <w:rFonts w:ascii="Verdana" w:hAnsi="Verdana" w:cs="Arial"/>
              </w:rPr>
            </w:pPr>
            <w:r>
              <w:rPr>
                <w:rFonts w:ascii="Verdana" w:hAnsi="Verdana" w:cs="Arial"/>
                <w:lang w:val="cy-GB"/>
              </w:rPr>
              <w:t>Gofynnodd JW am y modelu o unrhyw ôl-groniad posibl; Sicrhaodd DL y Bwrdd y roedd yna dealltwriaeth eang o'r gofyniad a dylai hyn cael ei ddangos yng ngwaith craidd BIPBA. Ar yr pwynt hwn, nad oedd LlC wedi cynnwys unrhyw gyllid ar gyfer y goblygiadau diagnosteg; roedd hi a'i chydweithwyr yn eu codi gyda gweithwyr proffesiynol LlC.</w:t>
            </w:r>
          </w:p>
          <w:p w14:paraId="153C1C66" w14:textId="77777777" w:rsidR="00B04D08" w:rsidRDefault="00000000" w:rsidP="00B04D08">
            <w:pPr>
              <w:rPr>
                <w:rFonts w:ascii="Verdana" w:hAnsi="Verdana" w:cs="Arial"/>
              </w:rPr>
            </w:pPr>
            <w:r>
              <w:rPr>
                <w:rFonts w:ascii="Verdana" w:hAnsi="Verdana" w:cs="Arial"/>
                <w:lang w:val="cy-GB"/>
              </w:rPr>
              <w:t>Dywedodd DL hefyd ar y gwaith gweinyddol ychwanegol sy'n gysylltiedig, gan gynnwys archebu a threfnu trefniadau; Dylai'r dewis i ddefnyddio staff ymgynghorol BIPBA helpu i liniaru'r gwaith ychwanegol.</w:t>
            </w:r>
          </w:p>
          <w:p w14:paraId="153C1C67" w14:textId="77777777" w:rsidR="00B04D08" w:rsidRDefault="00000000" w:rsidP="00B04D08">
            <w:pPr>
              <w:rPr>
                <w:rFonts w:ascii="Verdana" w:hAnsi="Verdana" w:cs="Arial"/>
              </w:rPr>
            </w:pPr>
            <w:r>
              <w:rPr>
                <w:rFonts w:ascii="Verdana" w:hAnsi="Verdana" w:cs="Arial"/>
                <w:lang w:val="cy-GB"/>
              </w:rPr>
              <w:t xml:space="preserve">Rhannodd KL ei siom y nad oedd LlC wedi cynnwys niwroamrywiaeth yn eu gwaith a ariennir, gan oedd hyn y rhestr aros lleol hirach. Dywedodd DL, yn 2024/25, fod LlC wedi darparu £900,000 o gyllid ychwanegol i leihau'r rhestr aros ar gyfer niwroamrywiaeth; roedd </w:t>
            </w:r>
            <w:r>
              <w:rPr>
                <w:rFonts w:ascii="Verdana" w:hAnsi="Verdana" w:cs="Arial"/>
                <w:lang w:val="cy-GB"/>
              </w:rPr>
              <w:lastRenderedPageBreak/>
              <w:t>hyn wedi cefnogi cydweithio â phartneriaid awdurdodau lleol i fynd i'r afael ag amseroedd aros. Roedd cyllid wedi lleihau'n sylweddol ar gyfer 2025/26, gydag effaith andwyol ar welliannau a gynlluniwyd.</w:t>
            </w:r>
          </w:p>
          <w:p w14:paraId="153C1C68" w14:textId="77777777" w:rsidR="00B04D08" w:rsidRDefault="00000000" w:rsidP="00B04D08">
            <w:pPr>
              <w:rPr>
                <w:rFonts w:ascii="Verdana" w:hAnsi="Verdana" w:cs="Arial"/>
              </w:rPr>
            </w:pPr>
            <w:r>
              <w:rPr>
                <w:rFonts w:ascii="Verdana" w:hAnsi="Verdana" w:cs="Arial"/>
                <w:lang w:val="cy-GB"/>
              </w:rPr>
              <w:t>Gofynnodd JC sut y byddai BIPBA yn dwyn y cwmni mewnol i gyfrif. Crynhodd DL broses dendro fanwl a'r trefniadau goruchwylio cadarn sydd ar waith.</w:t>
            </w:r>
          </w:p>
          <w:p w14:paraId="153C1C69" w14:textId="77777777" w:rsidR="00B04D08" w:rsidRDefault="00000000" w:rsidP="00B04D08">
            <w:pPr>
              <w:rPr>
                <w:rFonts w:ascii="Verdana" w:hAnsi="Verdana" w:cs="Arial"/>
              </w:rPr>
            </w:pPr>
            <w:r>
              <w:rPr>
                <w:rFonts w:ascii="Verdana" w:hAnsi="Verdana" w:cs="Arial"/>
                <w:lang w:val="cy-GB"/>
              </w:rPr>
              <w:t xml:space="preserve">Adroddodd y DG ar y cyllid ychwanegol yn ystod y flwyddyn i gynyddu'r capasiti ar gyfer endosgopi; myfyriodd ar y cymhlethdod a'r gwahanol ffrydiau ariannu a chontractau yr oedd DL a'r tîm yn eu datblygu. </w:t>
            </w:r>
          </w:p>
          <w:p w14:paraId="153C1C6A" w14:textId="77777777" w:rsidR="00B04D08" w:rsidRDefault="00000000" w:rsidP="00B04D08">
            <w:pPr>
              <w:rPr>
                <w:rFonts w:ascii="Verdana" w:hAnsi="Verdana" w:cs="Arial"/>
              </w:rPr>
            </w:pPr>
            <w:r>
              <w:rPr>
                <w:rFonts w:ascii="Verdana" w:hAnsi="Verdana" w:cs="Arial"/>
                <w:lang w:val="cy-GB"/>
              </w:rPr>
              <w:t>Estynnodd JW ddiolchiadau’r Bwrdd i DL a’r tîm am eu gwaith gofalus wrth reoli nifer mor amrywiol o ffrydiau ariannol a mentrau amseroedd aros.</w:t>
            </w:r>
          </w:p>
          <w:p w14:paraId="153C1C6B" w14:textId="77777777" w:rsidR="00B04D08" w:rsidRDefault="00000000" w:rsidP="00B04D08">
            <w:pPr>
              <w:rPr>
                <w:rFonts w:ascii="Verdana" w:hAnsi="Verdana" w:cs="Arial"/>
              </w:rPr>
            </w:pPr>
            <w:r>
              <w:rPr>
                <w:rFonts w:ascii="Verdana" w:hAnsi="Verdana" w:cs="Arial"/>
                <w:lang w:val="cy-GB"/>
              </w:rPr>
              <w:t>Fe wnaeth y Bwrdd:</w:t>
            </w:r>
          </w:p>
          <w:p w14:paraId="153C1C6C" w14:textId="77777777" w:rsidR="00B04D08" w:rsidRDefault="00000000" w:rsidP="00B04D08">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YSTYRIED</w:t>
            </w:r>
            <w:r>
              <w:rPr>
                <w:rFonts w:ascii="Verdana" w:hAnsi="Verdana" w:cs="Arial"/>
                <w:lang w:val="cy-GB"/>
              </w:rPr>
              <w:t xml:space="preserve"> yr adroddiad a goblygiadau disgwyliadau'r LLC o ran gweithgaredd cleifion allanol ychwanegol.</w:t>
            </w:r>
          </w:p>
          <w:p w14:paraId="153C1C6D" w14:textId="556A85D8" w:rsidR="00B04D08" w:rsidRDefault="003A53DC" w:rsidP="00B04D08">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CYMERADWYO</w:t>
            </w:r>
            <w:r>
              <w:rPr>
                <w:rFonts w:ascii="Verdana" w:hAnsi="Verdana" w:cs="Arial"/>
                <w:lang w:val="cy-GB"/>
              </w:rPr>
              <w:t xml:space="preserve"> dyfarnu'r contract i HBS UK ar gyfer darparu asesiadau cleifion cychwynnol mewnol o 21/07/25 i 31/03/26 </w:t>
            </w:r>
          </w:p>
          <w:p w14:paraId="153C1C6E" w14:textId="77777777" w:rsidR="00923AC5" w:rsidRPr="00B04D08" w:rsidRDefault="00000000" w:rsidP="00173629">
            <w:pPr>
              <w:pStyle w:val="ListParagraph"/>
              <w:numPr>
                <w:ilvl w:val="0"/>
                <w:numId w:val="9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lang w:val="cy-GB"/>
              </w:rPr>
              <w:t>AILGYFLWYNO</w:t>
            </w:r>
            <w:r>
              <w:rPr>
                <w:rFonts w:ascii="Verdana" w:hAnsi="Verdana" w:cs="Arial"/>
                <w:lang w:val="cy-GB"/>
              </w:rPr>
              <w:t xml:space="preserve"> goruchwyliaeth o'r contract i PFC.</w:t>
            </w:r>
          </w:p>
        </w:tc>
      </w:tr>
      <w:tr w:rsidR="00813B19" w14:paraId="153C1C71" w14:textId="77777777" w:rsidTr="000235BB">
        <w:trPr>
          <w:trHeight w:val="523"/>
        </w:trPr>
        <w:tc>
          <w:tcPr>
            <w:tcW w:w="10632" w:type="dxa"/>
            <w:gridSpan w:val="2"/>
            <w:tcMar>
              <w:top w:w="80" w:type="dxa"/>
              <w:left w:w="80" w:type="dxa"/>
              <w:bottom w:w="80" w:type="dxa"/>
              <w:right w:w="80" w:type="dxa"/>
            </w:tcMar>
          </w:tcPr>
          <w:p w14:paraId="153C1C70" w14:textId="77777777" w:rsidR="00933DD2"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lastRenderedPageBreak/>
              <w:t>6.6 ADRODDIAD  LLYWODRAETHU CORFFORAETHOL</w:t>
            </w:r>
          </w:p>
        </w:tc>
      </w:tr>
      <w:tr w:rsidR="00813B19" w14:paraId="153C1C75" w14:textId="77777777" w:rsidTr="000235BB">
        <w:trPr>
          <w:trHeight w:val="523"/>
        </w:trPr>
        <w:tc>
          <w:tcPr>
            <w:tcW w:w="1982" w:type="dxa"/>
            <w:tcMar>
              <w:top w:w="80" w:type="dxa"/>
              <w:left w:w="80" w:type="dxa"/>
              <w:bottom w:w="80" w:type="dxa"/>
              <w:right w:w="80" w:type="dxa"/>
            </w:tcMar>
          </w:tcPr>
          <w:p w14:paraId="153C1C72" w14:textId="5EC8A60F" w:rsidR="00923AC5" w:rsidRPr="00F6377F" w:rsidRDefault="00000000" w:rsidP="00687386">
            <w:pPr>
              <w:spacing w:before="120" w:after="120"/>
              <w:rPr>
                <w:rFonts w:ascii="Verdana" w:hAnsi="Verdana" w:cs="Arial"/>
                <w:bCs/>
              </w:rPr>
            </w:pPr>
            <w:r w:rsidRPr="00FD60F1">
              <w:rPr>
                <w:rFonts w:ascii="Verdana" w:hAnsi="Verdana" w:cs="Arial"/>
                <w:bCs/>
                <w:lang w:val="cy-GB"/>
              </w:rPr>
              <w:t>13</w:t>
            </w:r>
            <w:r w:rsidR="00145F60">
              <w:rPr>
                <w:rFonts w:ascii="Verdana" w:hAnsi="Verdana" w:cs="Arial"/>
                <w:bCs/>
                <w:lang w:val="cy-GB"/>
              </w:rPr>
              <w:t>9</w:t>
            </w:r>
            <w:r w:rsidRPr="00FD60F1">
              <w:rPr>
                <w:rFonts w:ascii="Verdana" w:hAnsi="Verdana" w:cs="Arial"/>
                <w:bCs/>
                <w:lang w:val="cy-GB"/>
              </w:rPr>
              <w:t>/25</w:t>
            </w:r>
          </w:p>
        </w:tc>
        <w:tc>
          <w:tcPr>
            <w:tcW w:w="8650" w:type="dxa"/>
            <w:tcMar>
              <w:top w:w="80" w:type="dxa"/>
              <w:left w:w="85" w:type="dxa"/>
              <w:bottom w:w="80" w:type="dxa"/>
              <w:right w:w="80" w:type="dxa"/>
            </w:tcMar>
          </w:tcPr>
          <w:p w14:paraId="153C1C73" w14:textId="77777777" w:rsidR="001A1BA4" w:rsidRDefault="00000000" w:rsidP="001A1BA4">
            <w:pPr>
              <w:rPr>
                <w:rFonts w:ascii="Verdana" w:hAnsi="Verdana" w:cs="Arial"/>
              </w:rPr>
            </w:pPr>
            <w:r>
              <w:rPr>
                <w:rFonts w:ascii="Verdana" w:hAnsi="Verdana" w:cs="Arial"/>
                <w:lang w:val="cy-GB"/>
              </w:rPr>
              <w:t xml:space="preserve">Cyfeiriodd HL at yr adroddiad arferol, gan gynnwys yr ystod safonol o faterion. </w:t>
            </w:r>
          </w:p>
          <w:p w14:paraId="153C1C74" w14:textId="77777777" w:rsidR="00923AC5" w:rsidRPr="00173629" w:rsidRDefault="00000000" w:rsidP="001A1BA4">
            <w:pPr>
              <w:rPr>
                <w:rFonts w:ascii="Verdana" w:hAnsi="Verdana" w:cs="Arial"/>
              </w:rPr>
            </w:pPr>
            <w:r>
              <w:rPr>
                <w:rFonts w:ascii="Verdana" w:hAnsi="Verdana" w:cs="Arial"/>
                <w:b/>
                <w:bCs/>
                <w:lang w:val="cy-GB"/>
              </w:rPr>
              <w:t>DERBYNIODD</w:t>
            </w:r>
            <w:r>
              <w:rPr>
                <w:rFonts w:ascii="Verdana" w:hAnsi="Verdana" w:cs="Arial"/>
                <w:lang w:val="cy-GB"/>
              </w:rPr>
              <w:t xml:space="preserve"> y Bwrdd: y Materion a ystyriwyd yn y Pwyllgor yng nghyfarfod y Bwrdd ar 28 Mai 2025; Cylchlythyrau Iechyd Cymru; Y Gofrestr Seliau Cyffredin; Cylch Busnes y Bwrdd.</w:t>
            </w:r>
          </w:p>
        </w:tc>
      </w:tr>
      <w:tr w:rsidR="00813B19" w14:paraId="153C1C77" w14:textId="77777777" w:rsidTr="000235BB">
        <w:trPr>
          <w:trHeight w:val="523"/>
        </w:trPr>
        <w:tc>
          <w:tcPr>
            <w:tcW w:w="10632" w:type="dxa"/>
            <w:gridSpan w:val="2"/>
            <w:tcMar>
              <w:top w:w="80" w:type="dxa"/>
              <w:left w:w="80" w:type="dxa"/>
              <w:bottom w:w="80" w:type="dxa"/>
              <w:right w:w="80" w:type="dxa"/>
            </w:tcMar>
          </w:tcPr>
          <w:p w14:paraId="153C1C76" w14:textId="77777777" w:rsidR="003951EA" w:rsidRPr="003951EA" w:rsidRDefault="00000000"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t>6.7 COFNODION CYFARFODYDD BLAENOROL Y BWRDD</w:t>
            </w:r>
          </w:p>
        </w:tc>
      </w:tr>
      <w:tr w:rsidR="00813B19" w14:paraId="153C1C7D" w14:textId="77777777" w:rsidTr="000235BB">
        <w:trPr>
          <w:trHeight w:val="523"/>
        </w:trPr>
        <w:tc>
          <w:tcPr>
            <w:tcW w:w="1982" w:type="dxa"/>
            <w:tcMar>
              <w:top w:w="80" w:type="dxa"/>
              <w:left w:w="80" w:type="dxa"/>
              <w:bottom w:w="80" w:type="dxa"/>
              <w:right w:w="80" w:type="dxa"/>
            </w:tcMar>
          </w:tcPr>
          <w:p w14:paraId="153C1C78" w14:textId="01F29280" w:rsidR="00923AC5" w:rsidRPr="00F6377F" w:rsidRDefault="00000000" w:rsidP="00687386">
            <w:pPr>
              <w:spacing w:before="120" w:after="120"/>
              <w:rPr>
                <w:rFonts w:ascii="Verdana" w:hAnsi="Verdana" w:cs="Arial"/>
                <w:bCs/>
              </w:rPr>
            </w:pPr>
            <w:r w:rsidRPr="00FD60F1">
              <w:rPr>
                <w:rFonts w:ascii="Verdana" w:hAnsi="Verdana" w:cs="Arial"/>
                <w:bCs/>
                <w:lang w:val="cy-GB"/>
              </w:rPr>
              <w:t>1</w:t>
            </w:r>
            <w:r w:rsidR="00145F60">
              <w:rPr>
                <w:rFonts w:ascii="Verdana" w:hAnsi="Verdana" w:cs="Arial"/>
                <w:bCs/>
                <w:lang w:val="cy-GB"/>
              </w:rPr>
              <w:t>40</w:t>
            </w:r>
            <w:r w:rsidRPr="00FD60F1">
              <w:rPr>
                <w:rFonts w:ascii="Verdana" w:hAnsi="Verdana" w:cs="Arial"/>
                <w:bCs/>
                <w:lang w:val="cy-GB"/>
              </w:rPr>
              <w:t>/25</w:t>
            </w:r>
          </w:p>
        </w:tc>
        <w:tc>
          <w:tcPr>
            <w:tcW w:w="8650" w:type="dxa"/>
            <w:tcMar>
              <w:top w:w="80" w:type="dxa"/>
              <w:left w:w="85" w:type="dxa"/>
              <w:bottom w:w="80" w:type="dxa"/>
              <w:right w:w="80" w:type="dxa"/>
            </w:tcMar>
          </w:tcPr>
          <w:p w14:paraId="153C1C79" w14:textId="77777777" w:rsidR="005E5F04" w:rsidRPr="004413E9" w:rsidRDefault="00000000" w:rsidP="005E5F04">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bCs/>
              </w:rPr>
            </w:pPr>
            <w:r w:rsidRPr="004413E9">
              <w:rPr>
                <w:rFonts w:ascii="Verdana" w:hAnsi="Verdana" w:cs="Arial"/>
                <w:b/>
                <w:bCs/>
                <w:lang w:val="cy-GB"/>
              </w:rPr>
              <w:t>29 Mai 2025</w:t>
            </w:r>
          </w:p>
          <w:p w14:paraId="153C1C7A" w14:textId="77777777" w:rsidR="005E5F04" w:rsidRPr="004413E9" w:rsidRDefault="00000000" w:rsidP="005E5F04">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bCs/>
              </w:rPr>
            </w:pPr>
            <w:r w:rsidRPr="004413E9">
              <w:rPr>
                <w:rFonts w:ascii="Verdana" w:hAnsi="Verdana" w:cs="Arial"/>
                <w:b/>
                <w:bCs/>
                <w:lang w:val="cy-GB"/>
              </w:rPr>
              <w:t>25 Mehefin 2025 (Arbennig)</w:t>
            </w:r>
          </w:p>
          <w:p w14:paraId="153C1C7B" w14:textId="77777777" w:rsidR="00923AC5" w:rsidRPr="001A1BA4" w:rsidRDefault="00000000" w:rsidP="005E5F04">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4413E9">
              <w:rPr>
                <w:rFonts w:ascii="Verdana" w:hAnsi="Verdana" w:cs="Arial"/>
                <w:b/>
                <w:bCs/>
                <w:lang w:val="cy-GB"/>
              </w:rPr>
              <w:t>15 Gorffennaf 2025 (Arbennig)</w:t>
            </w:r>
          </w:p>
          <w:p w14:paraId="153C1C7C" w14:textId="77777777" w:rsidR="001A1BA4" w:rsidRPr="00C04514" w:rsidRDefault="00000000" w:rsidP="00C04514">
            <w:pPr>
              <w:rPr>
                <w:rFonts w:ascii="Verdana" w:hAnsi="Verdana" w:cs="Arial"/>
                <w:b/>
              </w:rPr>
            </w:pPr>
            <w:r>
              <w:rPr>
                <w:rFonts w:ascii="Verdana" w:hAnsi="Verdana" w:cs="Arial"/>
                <w:b/>
                <w:bCs/>
                <w:lang w:val="cy-GB"/>
              </w:rPr>
              <w:t>CYMERADWYODD</w:t>
            </w:r>
            <w:r>
              <w:rPr>
                <w:rFonts w:ascii="Verdana" w:hAnsi="Verdana" w:cs="Arial"/>
                <w:lang w:val="cy-GB"/>
              </w:rPr>
              <w:t xml:space="preserve"> y Bwrdd y cofnodion o'r 3 cyfarfod blaenorol y Bwrdd.</w:t>
            </w:r>
          </w:p>
        </w:tc>
      </w:tr>
      <w:tr w:rsidR="00813B19" w14:paraId="153C1C7F" w14:textId="77777777" w:rsidTr="000235BB">
        <w:trPr>
          <w:trHeight w:val="523"/>
        </w:trPr>
        <w:tc>
          <w:tcPr>
            <w:tcW w:w="10632" w:type="dxa"/>
            <w:gridSpan w:val="2"/>
            <w:tcMar>
              <w:top w:w="80" w:type="dxa"/>
              <w:left w:w="80" w:type="dxa"/>
              <w:bottom w:w="80" w:type="dxa"/>
              <w:right w:w="80" w:type="dxa"/>
            </w:tcMar>
          </w:tcPr>
          <w:p w14:paraId="153C1C7E" w14:textId="77777777" w:rsidR="00816D86" w:rsidRPr="00816D86" w:rsidRDefault="00000000" w:rsidP="00816D8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lang w:val="cy-GB"/>
              </w:rPr>
              <w:t>6.8 COFNOD GWEITHREDU</w:t>
            </w:r>
          </w:p>
        </w:tc>
      </w:tr>
      <w:tr w:rsidR="00813B19" w14:paraId="153C1C84" w14:textId="77777777" w:rsidTr="000235BB">
        <w:trPr>
          <w:trHeight w:val="523"/>
        </w:trPr>
        <w:tc>
          <w:tcPr>
            <w:tcW w:w="1982" w:type="dxa"/>
            <w:tcMar>
              <w:top w:w="80" w:type="dxa"/>
              <w:left w:w="80" w:type="dxa"/>
              <w:bottom w:w="80" w:type="dxa"/>
              <w:right w:w="80" w:type="dxa"/>
            </w:tcMar>
          </w:tcPr>
          <w:p w14:paraId="153C1C80" w14:textId="3E06B500" w:rsidR="00816D86" w:rsidRPr="00F6377F" w:rsidRDefault="00000000" w:rsidP="00687386">
            <w:pPr>
              <w:spacing w:before="120" w:after="120"/>
              <w:rPr>
                <w:rFonts w:ascii="Verdana" w:hAnsi="Verdana" w:cs="Arial"/>
                <w:bCs/>
              </w:rPr>
            </w:pPr>
            <w:r w:rsidRPr="00FD60F1">
              <w:rPr>
                <w:rFonts w:ascii="Verdana" w:hAnsi="Verdana" w:cs="Arial"/>
                <w:bCs/>
                <w:lang w:val="cy-GB"/>
              </w:rPr>
              <w:t>14</w:t>
            </w:r>
            <w:r w:rsidR="00145F60">
              <w:rPr>
                <w:rFonts w:ascii="Verdana" w:hAnsi="Verdana" w:cs="Arial"/>
                <w:bCs/>
                <w:lang w:val="cy-GB"/>
              </w:rPr>
              <w:t>1</w:t>
            </w:r>
            <w:r w:rsidRPr="00FD60F1">
              <w:rPr>
                <w:rFonts w:ascii="Verdana" w:hAnsi="Verdana" w:cs="Arial"/>
                <w:bCs/>
                <w:lang w:val="cy-GB"/>
              </w:rPr>
              <w:t>/25</w:t>
            </w:r>
          </w:p>
        </w:tc>
        <w:tc>
          <w:tcPr>
            <w:tcW w:w="8650" w:type="dxa"/>
            <w:tcMar>
              <w:top w:w="80" w:type="dxa"/>
              <w:left w:w="85" w:type="dxa"/>
              <w:bottom w:w="80" w:type="dxa"/>
              <w:right w:w="80" w:type="dxa"/>
            </w:tcMar>
          </w:tcPr>
          <w:p w14:paraId="153C1C81" w14:textId="77777777" w:rsidR="00390760" w:rsidRDefault="00000000" w:rsidP="00390760">
            <w:pPr>
              <w:rPr>
                <w:rFonts w:ascii="Verdana" w:hAnsi="Verdana" w:cs="Arial"/>
              </w:rPr>
            </w:pPr>
            <w:r>
              <w:rPr>
                <w:rFonts w:ascii="Verdana" w:hAnsi="Verdana" w:cs="Arial"/>
                <w:lang w:val="cy-GB"/>
              </w:rPr>
              <w:t xml:space="preserve">Rhoddodd HL y wybodaeth ddiweddaraf i'r Bwrdd am y gwaith sydd ar y gweill i gasglu'r holl gamau gweithredu o dair cyfarfod a </w:t>
            </w:r>
            <w:r>
              <w:rPr>
                <w:rFonts w:ascii="Verdana" w:hAnsi="Verdana" w:cs="Arial"/>
                <w:lang w:val="cy-GB"/>
              </w:rPr>
              <w:lastRenderedPageBreak/>
              <w:t>gynhaliwyd yn gyflym ar ôl ei gilydd; cytunodd i weithredu'r Cofnod Gweithredu tu allan i gylchred y cyfarfod.</w:t>
            </w:r>
          </w:p>
          <w:p w14:paraId="153C1C82" w14:textId="77777777" w:rsidR="00390760" w:rsidRDefault="00000000" w:rsidP="00390760">
            <w:pPr>
              <w:rPr>
                <w:rFonts w:ascii="Verdana" w:hAnsi="Verdana" w:cs="Arial"/>
              </w:rPr>
            </w:pPr>
            <w:r>
              <w:rPr>
                <w:rFonts w:ascii="Verdana" w:hAnsi="Verdana" w:cs="Arial"/>
                <w:b/>
                <w:bCs/>
                <w:lang w:val="cy-GB"/>
              </w:rPr>
              <w:t>Gweithred 20:</w:t>
            </w:r>
            <w:r>
              <w:rPr>
                <w:rFonts w:ascii="Verdana" w:hAnsi="Verdana" w:cs="Arial"/>
                <w:lang w:val="cy-GB"/>
              </w:rPr>
              <w:t xml:space="preserve"> </w:t>
            </w:r>
            <w:r>
              <w:rPr>
                <w:rFonts w:ascii="Verdana" w:hAnsi="Verdana" w:cs="Arial"/>
                <w:b/>
                <w:bCs/>
                <w:lang w:val="cy-GB"/>
              </w:rPr>
              <w:t>HL</w:t>
            </w:r>
            <w:r>
              <w:rPr>
                <w:rFonts w:ascii="Verdana" w:hAnsi="Verdana" w:cs="Arial"/>
                <w:lang w:val="cy-GB"/>
              </w:rPr>
              <w:t xml:space="preserve"> </w:t>
            </w:r>
          </w:p>
          <w:p w14:paraId="153C1C83" w14:textId="77777777" w:rsidR="00816D86" w:rsidRPr="00173629" w:rsidRDefault="00000000" w:rsidP="00390760">
            <w:pPr>
              <w:rPr>
                <w:rFonts w:ascii="Verdana" w:hAnsi="Verdana" w:cs="Arial"/>
              </w:rPr>
            </w:pPr>
            <w:r>
              <w:rPr>
                <w:rFonts w:ascii="Verdana" w:hAnsi="Verdana" w:cs="Arial"/>
                <w:b/>
                <w:bCs/>
                <w:lang w:val="cy-GB"/>
              </w:rPr>
              <w:t>ADOLYGODD</w:t>
            </w:r>
            <w:r>
              <w:rPr>
                <w:rFonts w:ascii="Verdana" w:hAnsi="Verdana" w:cs="Arial"/>
                <w:lang w:val="cy-GB"/>
              </w:rPr>
              <w:t xml:space="preserve"> y Bwrdd y diweddariad a ddarparwyd ar y Cofnod Gweithredu a chymerodd </w:t>
            </w:r>
            <w:r>
              <w:rPr>
                <w:rFonts w:ascii="Verdana" w:hAnsi="Verdana" w:cs="Arial"/>
                <w:b/>
                <w:bCs/>
                <w:lang w:val="cy-GB"/>
              </w:rPr>
              <w:t>SICRWYDD</w:t>
            </w:r>
            <w:r>
              <w:rPr>
                <w:rFonts w:ascii="Verdana" w:hAnsi="Verdana" w:cs="Arial"/>
                <w:lang w:val="cy-GB"/>
              </w:rPr>
              <w:t xml:space="preserve"> ohono.</w:t>
            </w:r>
          </w:p>
        </w:tc>
      </w:tr>
      <w:tr w:rsidR="00813B19" w14:paraId="153C1C86" w14:textId="77777777" w:rsidTr="000235BB">
        <w:trPr>
          <w:trHeight w:val="523"/>
        </w:trPr>
        <w:tc>
          <w:tcPr>
            <w:tcW w:w="10632" w:type="dxa"/>
            <w:gridSpan w:val="2"/>
            <w:shd w:val="clear" w:color="auto" w:fill="163E64"/>
            <w:tcMar>
              <w:top w:w="80" w:type="dxa"/>
              <w:left w:w="80" w:type="dxa"/>
              <w:bottom w:w="80" w:type="dxa"/>
              <w:right w:w="80" w:type="dxa"/>
            </w:tcMar>
          </w:tcPr>
          <w:p w14:paraId="153C1C85" w14:textId="77777777" w:rsidR="0077003C" w:rsidRPr="0077003C" w:rsidRDefault="00000000"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Pr>
                <w:rFonts w:ascii="Verdana" w:hAnsi="Verdana" w:cs="Arial"/>
                <w:b/>
                <w:bCs/>
                <w:color w:val="FFFFFF" w:themeColor="background1"/>
                <w:sz w:val="24"/>
                <w:szCs w:val="24"/>
                <w:lang w:val="cy-GB"/>
              </w:rPr>
              <w:lastRenderedPageBreak/>
              <w:t>RHAN 7.  EITEMAU I'W NODI</w:t>
            </w:r>
          </w:p>
        </w:tc>
      </w:tr>
      <w:tr w:rsidR="00813B19" w14:paraId="153C1C88" w14:textId="77777777" w:rsidTr="000235BB">
        <w:trPr>
          <w:trHeight w:val="523"/>
        </w:trPr>
        <w:tc>
          <w:tcPr>
            <w:tcW w:w="10632" w:type="dxa"/>
            <w:gridSpan w:val="2"/>
            <w:tcMar>
              <w:top w:w="80" w:type="dxa"/>
              <w:left w:w="80" w:type="dxa"/>
              <w:bottom w:w="80" w:type="dxa"/>
              <w:right w:w="80" w:type="dxa"/>
            </w:tcMar>
          </w:tcPr>
          <w:p w14:paraId="153C1C87" w14:textId="77777777" w:rsidR="0077003C" w:rsidRPr="0077003C" w:rsidRDefault="00000000"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lang w:val="cy-GB"/>
              </w:rPr>
              <w:t>7.1 ADRODDIAD GRWPIAU YMGYNGHORI'R BWRDD</w:t>
            </w:r>
          </w:p>
        </w:tc>
      </w:tr>
      <w:tr w:rsidR="00813B19" w14:paraId="153C1C90" w14:textId="77777777" w:rsidTr="000235BB">
        <w:trPr>
          <w:trHeight w:val="523"/>
        </w:trPr>
        <w:tc>
          <w:tcPr>
            <w:tcW w:w="1982" w:type="dxa"/>
            <w:tcMar>
              <w:top w:w="80" w:type="dxa"/>
              <w:left w:w="80" w:type="dxa"/>
              <w:bottom w:w="80" w:type="dxa"/>
              <w:right w:w="80" w:type="dxa"/>
            </w:tcMar>
          </w:tcPr>
          <w:p w14:paraId="153C1C89" w14:textId="0A406CC7" w:rsidR="00923AC5" w:rsidRPr="00F6377F" w:rsidRDefault="00000000" w:rsidP="00687386">
            <w:pPr>
              <w:spacing w:before="120" w:after="120"/>
              <w:rPr>
                <w:rFonts w:ascii="Verdana" w:hAnsi="Verdana" w:cs="Arial"/>
                <w:bCs/>
              </w:rPr>
            </w:pPr>
            <w:r w:rsidRPr="00FD60F1">
              <w:rPr>
                <w:rFonts w:ascii="Verdana" w:hAnsi="Verdana" w:cs="Arial"/>
                <w:bCs/>
                <w:lang w:val="cy-GB"/>
              </w:rPr>
              <w:t>14</w:t>
            </w:r>
            <w:r w:rsidR="00145F60">
              <w:rPr>
                <w:rFonts w:ascii="Verdana" w:hAnsi="Verdana" w:cs="Arial"/>
                <w:bCs/>
                <w:lang w:val="cy-GB"/>
              </w:rPr>
              <w:t>2</w:t>
            </w:r>
            <w:r w:rsidRPr="00FD60F1">
              <w:rPr>
                <w:rFonts w:ascii="Verdana" w:hAnsi="Verdana" w:cs="Arial"/>
                <w:bCs/>
                <w:lang w:val="cy-GB"/>
              </w:rPr>
              <w:t>/25</w:t>
            </w:r>
          </w:p>
        </w:tc>
        <w:tc>
          <w:tcPr>
            <w:tcW w:w="8650" w:type="dxa"/>
            <w:tcMar>
              <w:top w:w="80" w:type="dxa"/>
              <w:left w:w="85" w:type="dxa"/>
              <w:bottom w:w="80" w:type="dxa"/>
              <w:right w:w="80" w:type="dxa"/>
            </w:tcMar>
          </w:tcPr>
          <w:p w14:paraId="153C1C8A" w14:textId="77777777" w:rsidR="0069631F" w:rsidRPr="00414E54" w:rsidRDefault="00000000" w:rsidP="0069631F">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rPr>
            </w:pPr>
            <w:r w:rsidRPr="00414E54">
              <w:rPr>
                <w:rFonts w:ascii="Verdana" w:hAnsi="Verdana" w:cs="Arial"/>
                <w:lang w:val="cy-GB"/>
              </w:rPr>
              <w:t>Fforwm Partneriaeth y Bwrdd Iechyd</w:t>
            </w:r>
          </w:p>
          <w:p w14:paraId="153C1C8B" w14:textId="77777777" w:rsidR="0069631F" w:rsidRPr="00414E54" w:rsidRDefault="00000000" w:rsidP="0069631F">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rPr>
            </w:pPr>
            <w:r w:rsidRPr="00414E54">
              <w:rPr>
                <w:rFonts w:ascii="Verdana" w:hAnsi="Verdana" w:cs="Arial"/>
                <w:lang w:val="cy-GB"/>
              </w:rPr>
              <w:t>Grŵp Cyfeirio Rhanddeiliaid</w:t>
            </w:r>
          </w:p>
          <w:p w14:paraId="153C1C8C" w14:textId="77777777" w:rsidR="00F82379" w:rsidRPr="00F82379" w:rsidRDefault="00000000" w:rsidP="00F82379">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rPr>
                <w:rFonts w:ascii="Verdana" w:hAnsi="Verdana" w:cs="Arial"/>
              </w:rPr>
            </w:pPr>
            <w:r w:rsidRPr="00414E54">
              <w:rPr>
                <w:rFonts w:ascii="Verdana" w:hAnsi="Verdana" w:cs="Arial"/>
                <w:lang w:val="cy-GB"/>
              </w:rPr>
              <w:t>Fforwm Gweithwyr Iechyd Proffesiynol</w:t>
            </w:r>
          </w:p>
          <w:p w14:paraId="153C1C8D" w14:textId="77777777" w:rsidR="00F82379" w:rsidRDefault="00000000" w:rsidP="00F82379">
            <w:pPr>
              <w:rPr>
                <w:rFonts w:ascii="Verdana" w:hAnsi="Verdana" w:cs="Arial"/>
              </w:rPr>
            </w:pPr>
            <w:r>
              <w:rPr>
                <w:rFonts w:ascii="Verdana" w:hAnsi="Verdana" w:cs="Arial"/>
                <w:lang w:val="cy-GB"/>
              </w:rPr>
              <w:t xml:space="preserve">Dywedodd PD fod aelodau pellach wedi ymuno â'r Grŵp Cyfeirio Rhanddeiliaid (SRG); canolbwyntiodd y cyfarfod diwethaf ar Famolaeth a Newyddenedigol ac roedd aelodau SRG wedi synnu gan ymagwedd y Bwrdd a staff o bob lefel o wasanaethau mamolaeth a newyddenedigol, wrth dderbyn Awgrymiadau'r Adolygiad Annibynnol. </w:t>
            </w:r>
          </w:p>
          <w:p w14:paraId="153C1C8E" w14:textId="77777777" w:rsidR="00F82379" w:rsidRDefault="00000000" w:rsidP="00F82379">
            <w:pPr>
              <w:rPr>
                <w:rFonts w:ascii="Verdana" w:hAnsi="Verdana" w:cs="Arial"/>
              </w:rPr>
            </w:pPr>
            <w:r>
              <w:rPr>
                <w:rFonts w:ascii="Verdana" w:hAnsi="Verdana" w:cs="Arial"/>
                <w:lang w:val="cy-GB"/>
              </w:rPr>
              <w:t>Cadarnhaodd JW ei bod hi ac aelodau eraill y Bwrdd bob amser yn hapus i gyfarfod â'r Grŵp Cyfeirio Rhanddeiliaid a thrafod gwaith y Bwrdd yn fanylach. Byddai cyfle hefyd i gyfarfod cyn y Cyfarfod Cyffredinol Blynyddol ym mis Medi.</w:t>
            </w:r>
          </w:p>
          <w:p w14:paraId="153C1C8F" w14:textId="77777777" w:rsidR="00923AC5" w:rsidRPr="00173629" w:rsidRDefault="00000000" w:rsidP="00F8237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Pr>
                <w:rFonts w:ascii="Verdana" w:hAnsi="Verdana" w:cs="Arial"/>
                <w:b/>
                <w:bCs/>
                <w:lang w:val="cy-GB"/>
              </w:rPr>
              <w:t xml:space="preserve">CWMPASODD </w:t>
            </w:r>
            <w:r>
              <w:rPr>
                <w:rFonts w:ascii="Verdana" w:hAnsi="Verdana" w:cs="Arial"/>
                <w:lang w:val="cy-GB"/>
              </w:rPr>
              <w:t>y Bwrdd Adroddiad Grwpiau Ymgynghorol</w:t>
            </w:r>
          </w:p>
        </w:tc>
      </w:tr>
      <w:tr w:rsidR="00813B19" w14:paraId="153C1C92" w14:textId="77777777" w:rsidTr="000235BB">
        <w:trPr>
          <w:trHeight w:val="523"/>
        </w:trPr>
        <w:tc>
          <w:tcPr>
            <w:tcW w:w="10632" w:type="dxa"/>
            <w:gridSpan w:val="2"/>
            <w:tcMar>
              <w:top w:w="80" w:type="dxa"/>
              <w:left w:w="80" w:type="dxa"/>
              <w:bottom w:w="80" w:type="dxa"/>
              <w:right w:w="80" w:type="dxa"/>
            </w:tcMar>
          </w:tcPr>
          <w:p w14:paraId="153C1C91" w14:textId="77777777" w:rsidR="0077003C" w:rsidRPr="0077003C" w:rsidRDefault="00000000"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lang w:val="cy-GB"/>
              </w:rPr>
              <w:t>7.2 ADRODDIAD Y CADEIRYDD</w:t>
            </w:r>
          </w:p>
        </w:tc>
      </w:tr>
      <w:tr w:rsidR="00813B19" w14:paraId="153C1C95" w14:textId="77777777" w:rsidTr="000235BB">
        <w:trPr>
          <w:trHeight w:val="523"/>
        </w:trPr>
        <w:tc>
          <w:tcPr>
            <w:tcW w:w="1982" w:type="dxa"/>
            <w:tcMar>
              <w:top w:w="80" w:type="dxa"/>
              <w:left w:w="80" w:type="dxa"/>
              <w:bottom w:w="80" w:type="dxa"/>
              <w:right w:w="80" w:type="dxa"/>
            </w:tcMar>
          </w:tcPr>
          <w:p w14:paraId="153C1C93" w14:textId="7CB39151" w:rsidR="00923AC5" w:rsidRPr="00F6377F" w:rsidRDefault="00000000" w:rsidP="00687386">
            <w:pPr>
              <w:spacing w:before="120" w:after="120"/>
              <w:rPr>
                <w:rFonts w:ascii="Verdana" w:hAnsi="Verdana" w:cs="Arial"/>
                <w:bCs/>
              </w:rPr>
            </w:pPr>
            <w:r w:rsidRPr="00FD60F1">
              <w:rPr>
                <w:rFonts w:ascii="Verdana" w:hAnsi="Verdana" w:cs="Arial"/>
                <w:bCs/>
                <w:lang w:val="cy-GB"/>
              </w:rPr>
              <w:t>14</w:t>
            </w:r>
            <w:r w:rsidR="00145F60">
              <w:rPr>
                <w:rFonts w:ascii="Verdana" w:hAnsi="Verdana" w:cs="Arial"/>
                <w:bCs/>
                <w:lang w:val="cy-GB"/>
              </w:rPr>
              <w:t>3</w:t>
            </w:r>
            <w:r w:rsidRPr="00FD60F1">
              <w:rPr>
                <w:rFonts w:ascii="Verdana" w:hAnsi="Verdana" w:cs="Arial"/>
                <w:bCs/>
                <w:lang w:val="cy-GB"/>
              </w:rPr>
              <w:t>/25</w:t>
            </w:r>
          </w:p>
        </w:tc>
        <w:tc>
          <w:tcPr>
            <w:tcW w:w="8650" w:type="dxa"/>
            <w:tcMar>
              <w:top w:w="80" w:type="dxa"/>
              <w:left w:w="85" w:type="dxa"/>
              <w:bottom w:w="80" w:type="dxa"/>
              <w:right w:w="80" w:type="dxa"/>
            </w:tcMar>
          </w:tcPr>
          <w:p w14:paraId="153C1C94" w14:textId="77777777" w:rsidR="00923AC5" w:rsidRPr="00173629" w:rsidRDefault="00000000" w:rsidP="00F82379">
            <w:pPr>
              <w:rPr>
                <w:rFonts w:ascii="Verdana" w:hAnsi="Verdana" w:cs="Arial"/>
              </w:rPr>
            </w:pPr>
            <w:r>
              <w:rPr>
                <w:rFonts w:ascii="Verdana" w:hAnsi="Verdana" w:cs="Arial"/>
                <w:b/>
                <w:bCs/>
                <w:lang w:val="cy-GB"/>
              </w:rPr>
              <w:t xml:space="preserve">DERBYNIODD </w:t>
            </w:r>
            <w:r>
              <w:rPr>
                <w:rFonts w:ascii="Verdana" w:hAnsi="Verdana" w:cs="Arial"/>
                <w:lang w:val="cy-GB"/>
              </w:rPr>
              <w:t xml:space="preserve">a chymerodd y Bwrdd </w:t>
            </w:r>
            <w:r>
              <w:rPr>
                <w:rFonts w:ascii="Verdana" w:hAnsi="Verdana" w:cs="Arial"/>
                <w:b/>
                <w:bCs/>
                <w:lang w:val="cy-GB"/>
              </w:rPr>
              <w:t>SYLW</w:t>
            </w:r>
            <w:r>
              <w:rPr>
                <w:rFonts w:ascii="Verdana" w:hAnsi="Verdana" w:cs="Arial"/>
                <w:lang w:val="cy-GB"/>
              </w:rPr>
              <w:t xml:space="preserve"> o weithgareddau'r Cadeirydd ers cyfarfod diwethaf y Bwrdd ym mis Ionawr 2025. </w:t>
            </w:r>
          </w:p>
        </w:tc>
      </w:tr>
      <w:tr w:rsidR="00813B19" w14:paraId="153C1C97" w14:textId="77777777" w:rsidTr="000235BB">
        <w:trPr>
          <w:trHeight w:val="523"/>
        </w:trPr>
        <w:tc>
          <w:tcPr>
            <w:tcW w:w="10632" w:type="dxa"/>
            <w:gridSpan w:val="2"/>
            <w:shd w:val="clear" w:color="auto" w:fill="163E64"/>
            <w:tcMar>
              <w:top w:w="80" w:type="dxa"/>
              <w:left w:w="80" w:type="dxa"/>
              <w:bottom w:w="80" w:type="dxa"/>
              <w:right w:w="80" w:type="dxa"/>
            </w:tcMar>
          </w:tcPr>
          <w:p w14:paraId="153C1C96" w14:textId="77777777" w:rsidR="00E22D09" w:rsidRPr="00F6377F" w:rsidRDefault="00000000" w:rsidP="00E22D09">
            <w:pPr>
              <w:pStyle w:val="Body"/>
              <w:spacing w:before="120" w:after="120"/>
              <w:rPr>
                <w:rFonts w:ascii="Verdana" w:hAnsi="Verdana" w:cs="Arial"/>
                <w:b/>
                <w:bCs/>
                <w:sz w:val="24"/>
                <w:szCs w:val="24"/>
              </w:rPr>
            </w:pPr>
            <w:r w:rsidRPr="00F6377F">
              <w:rPr>
                <w:rFonts w:ascii="Verdana" w:hAnsi="Verdana" w:cs="Arial"/>
                <w:b/>
                <w:bCs/>
                <w:color w:val="FFFFFF" w:themeColor="background1"/>
                <w:sz w:val="24"/>
                <w:szCs w:val="24"/>
                <w:lang w:val="cy-GB"/>
              </w:rPr>
              <w:t>RHAN 8.  EITEMAU I'W DRAFOD</w:t>
            </w:r>
          </w:p>
        </w:tc>
      </w:tr>
      <w:tr w:rsidR="00813B19" w14:paraId="153C1C99" w14:textId="77777777" w:rsidTr="000235BB">
        <w:trPr>
          <w:trHeight w:val="523"/>
        </w:trPr>
        <w:tc>
          <w:tcPr>
            <w:tcW w:w="10632" w:type="dxa"/>
            <w:gridSpan w:val="2"/>
            <w:tcMar>
              <w:top w:w="80" w:type="dxa"/>
              <w:left w:w="80" w:type="dxa"/>
              <w:bottom w:w="80" w:type="dxa"/>
              <w:right w:w="80" w:type="dxa"/>
            </w:tcMar>
          </w:tcPr>
          <w:p w14:paraId="153C1C98" w14:textId="77777777" w:rsidR="00E22D09" w:rsidRPr="00F6377F" w:rsidRDefault="00000000" w:rsidP="00E22D09">
            <w:pPr>
              <w:pStyle w:val="Body"/>
              <w:spacing w:before="120" w:after="120"/>
              <w:rPr>
                <w:rFonts w:ascii="Verdana" w:hAnsi="Verdana" w:cs="Arial"/>
                <w:b/>
                <w:bCs/>
                <w:sz w:val="24"/>
                <w:szCs w:val="24"/>
              </w:rPr>
            </w:pPr>
            <w:r>
              <w:rPr>
                <w:rFonts w:ascii="Verdana" w:hAnsi="Verdana" w:cs="Arial"/>
                <w:b/>
                <w:bCs/>
                <w:sz w:val="24"/>
                <w:szCs w:val="24"/>
                <w:lang w:val="cy-GB"/>
              </w:rPr>
              <w:t xml:space="preserve">8.1 UNRHYW FUSNES ARALL </w:t>
            </w:r>
          </w:p>
        </w:tc>
      </w:tr>
      <w:tr w:rsidR="00813B19" w14:paraId="153C1C9C" w14:textId="77777777" w:rsidTr="000235BB">
        <w:trPr>
          <w:trHeight w:val="523"/>
        </w:trPr>
        <w:tc>
          <w:tcPr>
            <w:tcW w:w="1982" w:type="dxa"/>
            <w:tcMar>
              <w:top w:w="80" w:type="dxa"/>
              <w:left w:w="80" w:type="dxa"/>
              <w:bottom w:w="80" w:type="dxa"/>
              <w:right w:w="80" w:type="dxa"/>
            </w:tcMar>
          </w:tcPr>
          <w:p w14:paraId="153C1C9A" w14:textId="586B8345" w:rsidR="00E22D09" w:rsidRPr="00F6377F" w:rsidRDefault="00000000" w:rsidP="00E22D09">
            <w:pPr>
              <w:spacing w:before="120" w:after="120"/>
              <w:rPr>
                <w:rFonts w:ascii="Verdana" w:hAnsi="Verdana" w:cs="Arial"/>
                <w:bCs/>
              </w:rPr>
            </w:pPr>
            <w:r w:rsidRPr="00FD60F1">
              <w:rPr>
                <w:rFonts w:ascii="Verdana" w:hAnsi="Verdana" w:cs="Arial"/>
                <w:bCs/>
                <w:lang w:val="cy-GB"/>
              </w:rPr>
              <w:t>14</w:t>
            </w:r>
            <w:r w:rsidR="00145F60">
              <w:rPr>
                <w:rFonts w:ascii="Verdana" w:hAnsi="Verdana" w:cs="Arial"/>
                <w:bCs/>
                <w:lang w:val="cy-GB"/>
              </w:rPr>
              <w:t>4</w:t>
            </w:r>
            <w:r w:rsidRPr="00FD60F1">
              <w:rPr>
                <w:rFonts w:ascii="Verdana" w:hAnsi="Verdana" w:cs="Arial"/>
                <w:bCs/>
                <w:lang w:val="cy-GB"/>
              </w:rPr>
              <w:t>/25</w:t>
            </w:r>
          </w:p>
        </w:tc>
        <w:tc>
          <w:tcPr>
            <w:tcW w:w="8650" w:type="dxa"/>
            <w:tcMar>
              <w:top w:w="80" w:type="dxa"/>
              <w:left w:w="85" w:type="dxa"/>
              <w:bottom w:w="80" w:type="dxa"/>
              <w:right w:w="80" w:type="dxa"/>
            </w:tcMar>
          </w:tcPr>
          <w:p w14:paraId="153C1C9B" w14:textId="77777777" w:rsidR="000E22F9" w:rsidRPr="00F6377F" w:rsidRDefault="00000000" w:rsidP="006D2705">
            <w:pPr>
              <w:rPr>
                <w:rFonts w:ascii="Verdana" w:hAnsi="Verdana" w:cs="Arial"/>
              </w:rPr>
            </w:pPr>
            <w:r>
              <w:rPr>
                <w:rFonts w:ascii="Verdana" w:hAnsi="Verdana" w:cs="Arial"/>
                <w:lang w:val="cy-GB"/>
              </w:rPr>
              <w:t xml:space="preserve">Nid oedd unrhyw fusnes arall. </w:t>
            </w:r>
          </w:p>
        </w:tc>
      </w:tr>
      <w:tr w:rsidR="00813B19" w14:paraId="153C1C9E" w14:textId="77777777" w:rsidTr="000235BB">
        <w:trPr>
          <w:trHeight w:val="523"/>
        </w:trPr>
        <w:tc>
          <w:tcPr>
            <w:tcW w:w="10632" w:type="dxa"/>
            <w:gridSpan w:val="2"/>
            <w:tcMar>
              <w:top w:w="80" w:type="dxa"/>
              <w:left w:w="80" w:type="dxa"/>
              <w:bottom w:w="80" w:type="dxa"/>
              <w:right w:w="80" w:type="dxa"/>
            </w:tcMar>
          </w:tcPr>
          <w:p w14:paraId="153C1C9D" w14:textId="77777777" w:rsidR="00933DD2" w:rsidRPr="00933DD2" w:rsidRDefault="00000000" w:rsidP="00933DD2">
            <w:pPr>
              <w:pStyle w:val="Body"/>
              <w:spacing w:before="120" w:after="120"/>
              <w:rPr>
                <w:rFonts w:ascii="Verdana" w:hAnsi="Verdana" w:cs="Arial"/>
                <w:b/>
                <w:bCs/>
                <w:sz w:val="24"/>
                <w:szCs w:val="24"/>
              </w:rPr>
            </w:pPr>
            <w:r>
              <w:rPr>
                <w:rFonts w:ascii="Verdana" w:hAnsi="Verdana" w:cs="Arial"/>
                <w:b/>
                <w:bCs/>
                <w:sz w:val="24"/>
                <w:szCs w:val="24"/>
                <w:lang w:val="cy-GB"/>
              </w:rPr>
              <w:t>8.2 ADOLYGU EFFEITHIOLRWYDD Y CYFARFOD</w:t>
            </w:r>
          </w:p>
        </w:tc>
      </w:tr>
      <w:tr w:rsidR="00813B19" w14:paraId="153C1CA7" w14:textId="77777777" w:rsidTr="000235BB">
        <w:trPr>
          <w:trHeight w:val="523"/>
        </w:trPr>
        <w:tc>
          <w:tcPr>
            <w:tcW w:w="1982" w:type="dxa"/>
            <w:tcMar>
              <w:top w:w="80" w:type="dxa"/>
              <w:left w:w="80" w:type="dxa"/>
              <w:bottom w:w="80" w:type="dxa"/>
              <w:right w:w="80" w:type="dxa"/>
            </w:tcMar>
          </w:tcPr>
          <w:p w14:paraId="153C1C9F" w14:textId="6D07FF03" w:rsidR="00933DD2" w:rsidRPr="00F6377F" w:rsidRDefault="00000000" w:rsidP="00E22D09">
            <w:pPr>
              <w:spacing w:before="120" w:after="120"/>
              <w:rPr>
                <w:rFonts w:ascii="Verdana" w:hAnsi="Verdana" w:cs="Arial"/>
                <w:bCs/>
              </w:rPr>
            </w:pPr>
            <w:r w:rsidRPr="00FD60F1">
              <w:rPr>
                <w:rFonts w:ascii="Verdana" w:hAnsi="Verdana" w:cs="Arial"/>
                <w:bCs/>
                <w:lang w:val="cy-GB"/>
              </w:rPr>
              <w:t>14</w:t>
            </w:r>
            <w:r w:rsidR="00145F60">
              <w:rPr>
                <w:rFonts w:ascii="Verdana" w:hAnsi="Verdana" w:cs="Arial"/>
                <w:bCs/>
                <w:lang w:val="cy-GB"/>
              </w:rPr>
              <w:t>5</w:t>
            </w:r>
            <w:r w:rsidRPr="00FD60F1">
              <w:rPr>
                <w:rFonts w:ascii="Verdana" w:hAnsi="Verdana" w:cs="Arial"/>
                <w:bCs/>
                <w:lang w:val="cy-GB"/>
              </w:rPr>
              <w:t>/25</w:t>
            </w:r>
          </w:p>
        </w:tc>
        <w:tc>
          <w:tcPr>
            <w:tcW w:w="8650" w:type="dxa"/>
            <w:tcMar>
              <w:top w:w="80" w:type="dxa"/>
              <w:left w:w="85" w:type="dxa"/>
              <w:bottom w:w="80" w:type="dxa"/>
              <w:right w:w="80" w:type="dxa"/>
            </w:tcMar>
          </w:tcPr>
          <w:p w14:paraId="153C1CA0" w14:textId="77777777" w:rsidR="00C50F2A" w:rsidRDefault="00000000" w:rsidP="00C50F2A">
            <w:pPr>
              <w:rPr>
                <w:rFonts w:ascii="Verdana" w:hAnsi="Verdana" w:cs="Arial"/>
              </w:rPr>
            </w:pPr>
            <w:r>
              <w:rPr>
                <w:rFonts w:ascii="Verdana" w:hAnsi="Verdana" w:cs="Arial"/>
                <w:lang w:val="cy-GB"/>
              </w:rPr>
              <w:t>Rhoddodd TR grynodeb o’i harsylwadau yn ystod y cyfarfod:</w:t>
            </w:r>
          </w:p>
          <w:p w14:paraId="153C1CA1" w14:textId="77777777" w:rsidR="00C50F2A" w:rsidRDefault="00000000" w:rsidP="00C50F2A">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C6193">
              <w:rPr>
                <w:rFonts w:ascii="Verdana" w:hAnsi="Verdana" w:cs="Arial"/>
                <w:lang w:val="cy-GB"/>
              </w:rPr>
              <w:t xml:space="preserve">Roedd yr Ystafell Ddarllen wedi bod yn ddatblygiad defnyddiol o ran darparu ystod lawn o bapurau i gefnogi trafodaethau’r </w:t>
            </w:r>
            <w:r w:rsidRPr="001C6193">
              <w:rPr>
                <w:rFonts w:ascii="Verdana" w:hAnsi="Verdana" w:cs="Arial"/>
                <w:lang w:val="cy-GB"/>
              </w:rPr>
              <w:lastRenderedPageBreak/>
              <w:t>Bwrdd; Roedd gwelliannau pellach yn cynnwys newidiadau i'r papurau eglurhaol a gwybodaeth ychwanegol yn adroddiadau AAA.</w:t>
            </w:r>
          </w:p>
          <w:p w14:paraId="153C1CA2" w14:textId="77777777" w:rsidR="00C50F2A" w:rsidRDefault="00000000" w:rsidP="00C50F2A">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Roedd y trafodaethau ar risg ac awydd i risg wedi dangos cynnydd o ran mireinio'r risgiau a'r awydd i risg. Byddai adroddiadau pwyllgor yn newid i gynnwys risgiau perthnasol ac awydd i gymryd risg.</w:t>
            </w:r>
          </w:p>
          <w:p w14:paraId="153C1CA3" w14:textId="77777777" w:rsidR="00C50F2A" w:rsidRDefault="00000000" w:rsidP="00C50F2A">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Ystyriaeth bellach o weithio traws-bwyllgor, er mwyn osgoi gweithio yn y silo neu ddyblygu</w:t>
            </w:r>
          </w:p>
          <w:p w14:paraId="153C1CA4" w14:textId="77777777" w:rsidR="00C50F2A" w:rsidRPr="001C6193" w:rsidRDefault="00000000" w:rsidP="00C50F2A">
            <w:pPr>
              <w:pStyle w:val="ListParagraph"/>
              <w:numPr>
                <w:ilvl w:val="0"/>
                <w:numId w:val="9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lang w:val="cy-GB"/>
              </w:rPr>
              <w:t xml:space="preserve">O ran metrigau, roedd nifer fawr y pwyntiau data a ystyriwyd yn peri perygl o golli golwg ar yr amcanion a'r gyrwyr allweddol. </w:t>
            </w:r>
          </w:p>
          <w:p w14:paraId="153C1CA5" w14:textId="77777777" w:rsidR="00C50F2A" w:rsidRDefault="00000000" w:rsidP="00C50F2A">
            <w:pPr>
              <w:rPr>
                <w:rFonts w:ascii="Verdana" w:hAnsi="Verdana" w:cs="Arial"/>
              </w:rPr>
            </w:pPr>
            <w:r>
              <w:rPr>
                <w:rFonts w:ascii="Verdana" w:hAnsi="Verdana" w:cs="Arial"/>
                <w:lang w:val="cy-GB"/>
              </w:rPr>
              <w:t>Cyn cloi’r cyfarfod, diolchodd JW ar ran y Bwrdd i JD am ei gwasanaeth a’i hymroddiad yn ystod ei thymor 8 mlynedd ar y Bwrdd; roedd hi wedi bod yn eiriolwr cadarn dros lais y staff, wedi bod yn aelod o lawer o bwyllgorau, ac wedi cynnig cyngor meddylgar a doeth yn ystod cyfnodau heriol, yn enwedig yn ystod Covid-19. Roedd JD yn gefnogwr brwd o Elusen BIPBA ac wedi gwneud cyfraniad mawr at ei datblygiad. Roedd hi hefyd wedi goruchwylio nifer o newidiadau i wasanaethau, gan ganolbwyntio bob amser ar y goblygiadau i gleifion a staff.</w:t>
            </w:r>
          </w:p>
          <w:p w14:paraId="153C1CA6" w14:textId="77777777" w:rsidR="00933DD2" w:rsidRPr="00F6377F" w:rsidRDefault="00000000" w:rsidP="00C50F2A">
            <w:pPr>
              <w:rPr>
                <w:rFonts w:ascii="Verdana" w:hAnsi="Verdana" w:cs="Arial"/>
              </w:rPr>
            </w:pPr>
            <w:r>
              <w:rPr>
                <w:rFonts w:ascii="Verdana" w:hAnsi="Verdana" w:cs="Arial"/>
                <w:lang w:val="cy-GB"/>
              </w:rPr>
              <w:t>Ymunodd holl aelodau'r Bwrdd â JW i ddymuno'n dda i JD ar gyfer y dyfodol.</w:t>
            </w:r>
          </w:p>
        </w:tc>
      </w:tr>
      <w:tr w:rsidR="00813B19" w14:paraId="153C1CA9" w14:textId="77777777" w:rsidTr="000235BB">
        <w:trPr>
          <w:trHeight w:val="523"/>
        </w:trPr>
        <w:tc>
          <w:tcPr>
            <w:tcW w:w="10632" w:type="dxa"/>
            <w:gridSpan w:val="2"/>
            <w:shd w:val="clear" w:color="auto" w:fill="1F3864" w:themeFill="accent5" w:themeFillShade="80"/>
            <w:tcMar>
              <w:top w:w="80" w:type="dxa"/>
              <w:left w:w="80" w:type="dxa"/>
              <w:bottom w:w="80" w:type="dxa"/>
              <w:right w:w="80" w:type="dxa"/>
            </w:tcMar>
          </w:tcPr>
          <w:p w14:paraId="153C1CA8" w14:textId="77777777" w:rsidR="00E22D09" w:rsidRPr="00F6377F" w:rsidRDefault="00000000" w:rsidP="00E22D09">
            <w:pPr>
              <w:pStyle w:val="Body"/>
              <w:spacing w:before="120" w:after="120"/>
              <w:jc w:val="center"/>
              <w:rPr>
                <w:rFonts w:ascii="Verdana" w:hAnsi="Verdana" w:cs="Arial"/>
                <w:b/>
                <w:bCs/>
                <w:sz w:val="24"/>
                <w:szCs w:val="24"/>
              </w:rPr>
            </w:pPr>
            <w:r w:rsidRPr="00F6377F">
              <w:rPr>
                <w:rFonts w:ascii="Verdana" w:hAnsi="Verdana" w:cs="Arial"/>
                <w:b/>
                <w:bCs/>
                <w:color w:val="FFFFFF" w:themeColor="background1"/>
                <w:sz w:val="24"/>
                <w:szCs w:val="24"/>
                <w:lang w:val="cy-GB"/>
              </w:rPr>
              <w:lastRenderedPageBreak/>
              <w:t xml:space="preserve"> Cyfarfod Nesaf y Bwrdd Iechyd: 25 Medi 2025</w:t>
            </w:r>
          </w:p>
        </w:tc>
      </w:tr>
    </w:tbl>
    <w:p w14:paraId="153C1CAA" w14:textId="77777777" w:rsidR="00B72085" w:rsidRDefault="00B72085" w:rsidP="00E70037">
      <w:pPr>
        <w:jc w:val="center"/>
        <w:rPr>
          <w:rFonts w:ascii="Verdana" w:hAnsi="Verdana" w:cs="Arial"/>
          <w:u w:color="000000"/>
          <w:lang w:eastAsia="en-GB"/>
        </w:rPr>
      </w:pPr>
    </w:p>
    <w:p w14:paraId="153C1CAB" w14:textId="77777777" w:rsidR="00E129C5" w:rsidRPr="000E22F9" w:rsidRDefault="00000000" w:rsidP="00E70037">
      <w:pPr>
        <w:jc w:val="center"/>
        <w:rPr>
          <w:rFonts w:ascii="Verdana" w:hAnsi="Verdana" w:cs="Arial"/>
          <w:u w:color="000000"/>
          <w:lang w:eastAsia="en-GB"/>
        </w:rPr>
      </w:pPr>
      <w:r w:rsidRPr="000E22F9">
        <w:rPr>
          <w:rFonts w:ascii="Verdana" w:hAnsi="Verdana" w:cs="Arial"/>
          <w:lang w:val="cy-GB" w:eastAsia="en-GB"/>
        </w:rPr>
        <w:t>Gorffennodd y cyfarfod am 16:12.</w:t>
      </w:r>
    </w:p>
    <w:sectPr w:rsidR="00E129C5"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CB5288" w14:textId="77777777" w:rsidR="00ED59EA" w:rsidRDefault="00ED59EA">
      <w:r>
        <w:separator/>
      </w:r>
    </w:p>
  </w:endnote>
  <w:endnote w:type="continuationSeparator" w:id="0">
    <w:p w14:paraId="445B35A5" w14:textId="77777777" w:rsidR="00ED59EA" w:rsidRDefault="00ED5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153C1CAD" w14:textId="77777777" w:rsidR="00D33174" w:rsidRDefault="00000000">
        <w:pPr>
          <w:pStyle w:val="Footer"/>
          <w:jc w:val="right"/>
        </w:pPr>
        <w:r w:rsidRPr="00767E3E">
          <w:rPr>
            <w:noProof/>
          </w:rPr>
          <w:drawing>
            <wp:anchor distT="0" distB="0" distL="114300" distR="114300" simplePos="0" relativeHeight="251659264" behindDoc="1" locked="0" layoutInCell="1" allowOverlap="1" wp14:anchorId="153C1CB1" wp14:editId="153C1CB2">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365893"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153C1CAE" w14:textId="77777777"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D80413" w14:textId="77777777" w:rsidR="00ED59EA" w:rsidRDefault="00ED59EA">
      <w:r>
        <w:separator/>
      </w:r>
    </w:p>
  </w:footnote>
  <w:footnote w:type="continuationSeparator" w:id="0">
    <w:p w14:paraId="497993FC" w14:textId="77777777" w:rsidR="00ED59EA" w:rsidRDefault="00ED59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C1CAC" w14:textId="77777777" w:rsidR="0064631D" w:rsidRPr="00682A9B" w:rsidRDefault="00000000" w:rsidP="00682A9B">
    <w:pPr>
      <w:pStyle w:val="Header"/>
      <w:jc w:val="center"/>
    </w:pPr>
    <w:r>
      <w:rPr>
        <w:noProof/>
        <w:lang w:val="en-GB"/>
      </w:rPr>
      <w:drawing>
        <wp:anchor distT="0" distB="0" distL="114300" distR="114300" simplePos="0" relativeHeight="251658240" behindDoc="1" locked="0" layoutInCell="1" allowOverlap="1" wp14:anchorId="153C1CAF" wp14:editId="153C1CB0">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556709"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83FB5"/>
    <w:multiLevelType w:val="hybridMultilevel"/>
    <w:tmpl w:val="8570AB3C"/>
    <w:lvl w:ilvl="0" w:tplc="D5EA0F54">
      <w:start w:val="1"/>
      <w:numFmt w:val="bullet"/>
      <w:lvlText w:val=""/>
      <w:lvlJc w:val="left"/>
      <w:pPr>
        <w:ind w:left="720" w:hanging="360"/>
      </w:pPr>
      <w:rPr>
        <w:rFonts w:ascii="Symbol" w:hAnsi="Symbol" w:hint="default"/>
      </w:rPr>
    </w:lvl>
    <w:lvl w:ilvl="1" w:tplc="8236F25C" w:tentative="1">
      <w:start w:val="1"/>
      <w:numFmt w:val="bullet"/>
      <w:lvlText w:val="o"/>
      <w:lvlJc w:val="left"/>
      <w:pPr>
        <w:ind w:left="1440" w:hanging="360"/>
      </w:pPr>
      <w:rPr>
        <w:rFonts w:ascii="Courier New" w:hAnsi="Courier New" w:cs="Courier New" w:hint="default"/>
      </w:rPr>
    </w:lvl>
    <w:lvl w:ilvl="2" w:tplc="75E44160" w:tentative="1">
      <w:start w:val="1"/>
      <w:numFmt w:val="bullet"/>
      <w:lvlText w:val=""/>
      <w:lvlJc w:val="left"/>
      <w:pPr>
        <w:ind w:left="2160" w:hanging="360"/>
      </w:pPr>
      <w:rPr>
        <w:rFonts w:ascii="Wingdings" w:hAnsi="Wingdings" w:hint="default"/>
      </w:rPr>
    </w:lvl>
    <w:lvl w:ilvl="3" w:tplc="49C8FB4A" w:tentative="1">
      <w:start w:val="1"/>
      <w:numFmt w:val="bullet"/>
      <w:lvlText w:val=""/>
      <w:lvlJc w:val="left"/>
      <w:pPr>
        <w:ind w:left="2880" w:hanging="360"/>
      </w:pPr>
      <w:rPr>
        <w:rFonts w:ascii="Symbol" w:hAnsi="Symbol" w:hint="default"/>
      </w:rPr>
    </w:lvl>
    <w:lvl w:ilvl="4" w:tplc="ED8E2438" w:tentative="1">
      <w:start w:val="1"/>
      <w:numFmt w:val="bullet"/>
      <w:lvlText w:val="o"/>
      <w:lvlJc w:val="left"/>
      <w:pPr>
        <w:ind w:left="3600" w:hanging="360"/>
      </w:pPr>
      <w:rPr>
        <w:rFonts w:ascii="Courier New" w:hAnsi="Courier New" w:cs="Courier New" w:hint="default"/>
      </w:rPr>
    </w:lvl>
    <w:lvl w:ilvl="5" w:tplc="C270EE54" w:tentative="1">
      <w:start w:val="1"/>
      <w:numFmt w:val="bullet"/>
      <w:lvlText w:val=""/>
      <w:lvlJc w:val="left"/>
      <w:pPr>
        <w:ind w:left="4320" w:hanging="360"/>
      </w:pPr>
      <w:rPr>
        <w:rFonts w:ascii="Wingdings" w:hAnsi="Wingdings" w:hint="default"/>
      </w:rPr>
    </w:lvl>
    <w:lvl w:ilvl="6" w:tplc="9A96D52C" w:tentative="1">
      <w:start w:val="1"/>
      <w:numFmt w:val="bullet"/>
      <w:lvlText w:val=""/>
      <w:lvlJc w:val="left"/>
      <w:pPr>
        <w:ind w:left="5040" w:hanging="360"/>
      </w:pPr>
      <w:rPr>
        <w:rFonts w:ascii="Symbol" w:hAnsi="Symbol" w:hint="default"/>
      </w:rPr>
    </w:lvl>
    <w:lvl w:ilvl="7" w:tplc="A38A736A" w:tentative="1">
      <w:start w:val="1"/>
      <w:numFmt w:val="bullet"/>
      <w:lvlText w:val="o"/>
      <w:lvlJc w:val="left"/>
      <w:pPr>
        <w:ind w:left="5760" w:hanging="360"/>
      </w:pPr>
      <w:rPr>
        <w:rFonts w:ascii="Courier New" w:hAnsi="Courier New" w:cs="Courier New" w:hint="default"/>
      </w:rPr>
    </w:lvl>
    <w:lvl w:ilvl="8" w:tplc="1E5C29F6" w:tentative="1">
      <w:start w:val="1"/>
      <w:numFmt w:val="bullet"/>
      <w:lvlText w:val=""/>
      <w:lvlJc w:val="left"/>
      <w:pPr>
        <w:ind w:left="6480" w:hanging="360"/>
      </w:pPr>
      <w:rPr>
        <w:rFonts w:ascii="Wingdings" w:hAnsi="Wingdings" w:hint="default"/>
      </w:rPr>
    </w:lvl>
  </w:abstractNum>
  <w:abstractNum w:abstractNumId="2" w15:restartNumberingAfterBreak="0">
    <w:nsid w:val="021162CF"/>
    <w:multiLevelType w:val="hybridMultilevel"/>
    <w:tmpl w:val="D2CC827A"/>
    <w:lvl w:ilvl="0" w:tplc="986AC73E">
      <w:start w:val="1"/>
      <w:numFmt w:val="bullet"/>
      <w:lvlText w:val=""/>
      <w:lvlJc w:val="left"/>
      <w:pPr>
        <w:ind w:left="720" w:hanging="360"/>
      </w:pPr>
      <w:rPr>
        <w:rFonts w:ascii="Symbol" w:hAnsi="Symbol" w:hint="default"/>
      </w:rPr>
    </w:lvl>
    <w:lvl w:ilvl="1" w:tplc="4DA87E90" w:tentative="1">
      <w:start w:val="1"/>
      <w:numFmt w:val="bullet"/>
      <w:lvlText w:val="o"/>
      <w:lvlJc w:val="left"/>
      <w:pPr>
        <w:ind w:left="1440" w:hanging="360"/>
      </w:pPr>
      <w:rPr>
        <w:rFonts w:ascii="Courier New" w:hAnsi="Courier New" w:cs="Courier New" w:hint="default"/>
      </w:rPr>
    </w:lvl>
    <w:lvl w:ilvl="2" w:tplc="DCEA8DAC" w:tentative="1">
      <w:start w:val="1"/>
      <w:numFmt w:val="bullet"/>
      <w:lvlText w:val=""/>
      <w:lvlJc w:val="left"/>
      <w:pPr>
        <w:ind w:left="2160" w:hanging="360"/>
      </w:pPr>
      <w:rPr>
        <w:rFonts w:ascii="Wingdings" w:hAnsi="Wingdings" w:hint="default"/>
      </w:rPr>
    </w:lvl>
    <w:lvl w:ilvl="3" w:tplc="82A434EE" w:tentative="1">
      <w:start w:val="1"/>
      <w:numFmt w:val="bullet"/>
      <w:lvlText w:val=""/>
      <w:lvlJc w:val="left"/>
      <w:pPr>
        <w:ind w:left="2880" w:hanging="360"/>
      </w:pPr>
      <w:rPr>
        <w:rFonts w:ascii="Symbol" w:hAnsi="Symbol" w:hint="default"/>
      </w:rPr>
    </w:lvl>
    <w:lvl w:ilvl="4" w:tplc="1248C8C6" w:tentative="1">
      <w:start w:val="1"/>
      <w:numFmt w:val="bullet"/>
      <w:lvlText w:val="o"/>
      <w:lvlJc w:val="left"/>
      <w:pPr>
        <w:ind w:left="3600" w:hanging="360"/>
      </w:pPr>
      <w:rPr>
        <w:rFonts w:ascii="Courier New" w:hAnsi="Courier New" w:cs="Courier New" w:hint="default"/>
      </w:rPr>
    </w:lvl>
    <w:lvl w:ilvl="5" w:tplc="10ACF65A" w:tentative="1">
      <w:start w:val="1"/>
      <w:numFmt w:val="bullet"/>
      <w:lvlText w:val=""/>
      <w:lvlJc w:val="left"/>
      <w:pPr>
        <w:ind w:left="4320" w:hanging="360"/>
      </w:pPr>
      <w:rPr>
        <w:rFonts w:ascii="Wingdings" w:hAnsi="Wingdings" w:hint="default"/>
      </w:rPr>
    </w:lvl>
    <w:lvl w:ilvl="6" w:tplc="79E4B232" w:tentative="1">
      <w:start w:val="1"/>
      <w:numFmt w:val="bullet"/>
      <w:lvlText w:val=""/>
      <w:lvlJc w:val="left"/>
      <w:pPr>
        <w:ind w:left="5040" w:hanging="360"/>
      </w:pPr>
      <w:rPr>
        <w:rFonts w:ascii="Symbol" w:hAnsi="Symbol" w:hint="default"/>
      </w:rPr>
    </w:lvl>
    <w:lvl w:ilvl="7" w:tplc="93DAA0B8" w:tentative="1">
      <w:start w:val="1"/>
      <w:numFmt w:val="bullet"/>
      <w:lvlText w:val="o"/>
      <w:lvlJc w:val="left"/>
      <w:pPr>
        <w:ind w:left="5760" w:hanging="360"/>
      </w:pPr>
      <w:rPr>
        <w:rFonts w:ascii="Courier New" w:hAnsi="Courier New" w:cs="Courier New" w:hint="default"/>
      </w:rPr>
    </w:lvl>
    <w:lvl w:ilvl="8" w:tplc="541AE39C" w:tentative="1">
      <w:start w:val="1"/>
      <w:numFmt w:val="bullet"/>
      <w:lvlText w:val=""/>
      <w:lvlJc w:val="left"/>
      <w:pPr>
        <w:ind w:left="6480" w:hanging="360"/>
      </w:pPr>
      <w:rPr>
        <w:rFonts w:ascii="Wingdings" w:hAnsi="Wingdings" w:hint="default"/>
      </w:rPr>
    </w:lvl>
  </w:abstractNum>
  <w:abstractNum w:abstractNumId="3" w15:restartNumberingAfterBreak="0">
    <w:nsid w:val="02371536"/>
    <w:multiLevelType w:val="hybridMultilevel"/>
    <w:tmpl w:val="DDC0CDA8"/>
    <w:lvl w:ilvl="0" w:tplc="CFB03E52">
      <w:start w:val="1"/>
      <w:numFmt w:val="bullet"/>
      <w:lvlText w:val=""/>
      <w:lvlJc w:val="left"/>
      <w:pPr>
        <w:ind w:left="720" w:hanging="360"/>
      </w:pPr>
      <w:rPr>
        <w:rFonts w:ascii="Symbol" w:hAnsi="Symbol" w:hint="default"/>
      </w:rPr>
    </w:lvl>
    <w:lvl w:ilvl="1" w:tplc="3C329368" w:tentative="1">
      <w:start w:val="1"/>
      <w:numFmt w:val="bullet"/>
      <w:lvlText w:val="o"/>
      <w:lvlJc w:val="left"/>
      <w:pPr>
        <w:ind w:left="1440" w:hanging="360"/>
      </w:pPr>
      <w:rPr>
        <w:rFonts w:ascii="Courier New" w:hAnsi="Courier New" w:cs="Courier New" w:hint="default"/>
      </w:rPr>
    </w:lvl>
    <w:lvl w:ilvl="2" w:tplc="78FCBF78" w:tentative="1">
      <w:start w:val="1"/>
      <w:numFmt w:val="bullet"/>
      <w:lvlText w:val=""/>
      <w:lvlJc w:val="left"/>
      <w:pPr>
        <w:ind w:left="2160" w:hanging="360"/>
      </w:pPr>
      <w:rPr>
        <w:rFonts w:ascii="Wingdings" w:hAnsi="Wingdings" w:hint="default"/>
      </w:rPr>
    </w:lvl>
    <w:lvl w:ilvl="3" w:tplc="E9285FE8" w:tentative="1">
      <w:start w:val="1"/>
      <w:numFmt w:val="bullet"/>
      <w:lvlText w:val=""/>
      <w:lvlJc w:val="left"/>
      <w:pPr>
        <w:ind w:left="2880" w:hanging="360"/>
      </w:pPr>
      <w:rPr>
        <w:rFonts w:ascii="Symbol" w:hAnsi="Symbol" w:hint="default"/>
      </w:rPr>
    </w:lvl>
    <w:lvl w:ilvl="4" w:tplc="A25ACE00" w:tentative="1">
      <w:start w:val="1"/>
      <w:numFmt w:val="bullet"/>
      <w:lvlText w:val="o"/>
      <w:lvlJc w:val="left"/>
      <w:pPr>
        <w:ind w:left="3600" w:hanging="360"/>
      </w:pPr>
      <w:rPr>
        <w:rFonts w:ascii="Courier New" w:hAnsi="Courier New" w:cs="Courier New" w:hint="default"/>
      </w:rPr>
    </w:lvl>
    <w:lvl w:ilvl="5" w:tplc="57C213D4" w:tentative="1">
      <w:start w:val="1"/>
      <w:numFmt w:val="bullet"/>
      <w:lvlText w:val=""/>
      <w:lvlJc w:val="left"/>
      <w:pPr>
        <w:ind w:left="4320" w:hanging="360"/>
      </w:pPr>
      <w:rPr>
        <w:rFonts w:ascii="Wingdings" w:hAnsi="Wingdings" w:hint="default"/>
      </w:rPr>
    </w:lvl>
    <w:lvl w:ilvl="6" w:tplc="2DF8F55E" w:tentative="1">
      <w:start w:val="1"/>
      <w:numFmt w:val="bullet"/>
      <w:lvlText w:val=""/>
      <w:lvlJc w:val="left"/>
      <w:pPr>
        <w:ind w:left="5040" w:hanging="360"/>
      </w:pPr>
      <w:rPr>
        <w:rFonts w:ascii="Symbol" w:hAnsi="Symbol" w:hint="default"/>
      </w:rPr>
    </w:lvl>
    <w:lvl w:ilvl="7" w:tplc="B290C83E" w:tentative="1">
      <w:start w:val="1"/>
      <w:numFmt w:val="bullet"/>
      <w:lvlText w:val="o"/>
      <w:lvlJc w:val="left"/>
      <w:pPr>
        <w:ind w:left="5760" w:hanging="360"/>
      </w:pPr>
      <w:rPr>
        <w:rFonts w:ascii="Courier New" w:hAnsi="Courier New" w:cs="Courier New" w:hint="default"/>
      </w:rPr>
    </w:lvl>
    <w:lvl w:ilvl="8" w:tplc="9D3C8E34" w:tentative="1">
      <w:start w:val="1"/>
      <w:numFmt w:val="bullet"/>
      <w:lvlText w:val=""/>
      <w:lvlJc w:val="left"/>
      <w:pPr>
        <w:ind w:left="6480" w:hanging="360"/>
      </w:pPr>
      <w:rPr>
        <w:rFonts w:ascii="Wingdings" w:hAnsi="Wingdings" w:hint="default"/>
      </w:rPr>
    </w:lvl>
  </w:abstractNum>
  <w:abstractNum w:abstractNumId="4" w15:restartNumberingAfterBreak="0">
    <w:nsid w:val="02440EEB"/>
    <w:multiLevelType w:val="hybridMultilevel"/>
    <w:tmpl w:val="0CA8F04A"/>
    <w:lvl w:ilvl="0" w:tplc="CD76D810">
      <w:start w:val="1"/>
      <w:numFmt w:val="lowerRoman"/>
      <w:lvlText w:val="(%1)"/>
      <w:lvlJc w:val="left"/>
      <w:pPr>
        <w:ind w:left="1440" w:hanging="1080"/>
      </w:pPr>
      <w:rPr>
        <w:rFonts w:hint="default"/>
      </w:rPr>
    </w:lvl>
    <w:lvl w:ilvl="1" w:tplc="79505658" w:tentative="1">
      <w:start w:val="1"/>
      <w:numFmt w:val="lowerLetter"/>
      <w:lvlText w:val="%2."/>
      <w:lvlJc w:val="left"/>
      <w:pPr>
        <w:ind w:left="1440" w:hanging="360"/>
      </w:pPr>
    </w:lvl>
    <w:lvl w:ilvl="2" w:tplc="FAD66A98" w:tentative="1">
      <w:start w:val="1"/>
      <w:numFmt w:val="lowerRoman"/>
      <w:lvlText w:val="%3."/>
      <w:lvlJc w:val="right"/>
      <w:pPr>
        <w:ind w:left="2160" w:hanging="180"/>
      </w:pPr>
    </w:lvl>
    <w:lvl w:ilvl="3" w:tplc="E08A93E6" w:tentative="1">
      <w:start w:val="1"/>
      <w:numFmt w:val="decimal"/>
      <w:lvlText w:val="%4."/>
      <w:lvlJc w:val="left"/>
      <w:pPr>
        <w:ind w:left="2880" w:hanging="360"/>
      </w:pPr>
    </w:lvl>
    <w:lvl w:ilvl="4" w:tplc="8A6A69CC" w:tentative="1">
      <w:start w:val="1"/>
      <w:numFmt w:val="lowerLetter"/>
      <w:lvlText w:val="%5."/>
      <w:lvlJc w:val="left"/>
      <w:pPr>
        <w:ind w:left="3600" w:hanging="360"/>
      </w:pPr>
    </w:lvl>
    <w:lvl w:ilvl="5" w:tplc="436E4568" w:tentative="1">
      <w:start w:val="1"/>
      <w:numFmt w:val="lowerRoman"/>
      <w:lvlText w:val="%6."/>
      <w:lvlJc w:val="right"/>
      <w:pPr>
        <w:ind w:left="4320" w:hanging="180"/>
      </w:pPr>
    </w:lvl>
    <w:lvl w:ilvl="6" w:tplc="FD2E5DD4" w:tentative="1">
      <w:start w:val="1"/>
      <w:numFmt w:val="decimal"/>
      <w:lvlText w:val="%7."/>
      <w:lvlJc w:val="left"/>
      <w:pPr>
        <w:ind w:left="5040" w:hanging="360"/>
      </w:pPr>
    </w:lvl>
    <w:lvl w:ilvl="7" w:tplc="29A064C6" w:tentative="1">
      <w:start w:val="1"/>
      <w:numFmt w:val="lowerLetter"/>
      <w:lvlText w:val="%8."/>
      <w:lvlJc w:val="left"/>
      <w:pPr>
        <w:ind w:left="5760" w:hanging="360"/>
      </w:pPr>
    </w:lvl>
    <w:lvl w:ilvl="8" w:tplc="59CC5E56" w:tentative="1">
      <w:start w:val="1"/>
      <w:numFmt w:val="lowerRoman"/>
      <w:lvlText w:val="%9."/>
      <w:lvlJc w:val="right"/>
      <w:pPr>
        <w:ind w:left="6480" w:hanging="180"/>
      </w:pPr>
    </w:lvl>
  </w:abstractNum>
  <w:abstractNum w:abstractNumId="5"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2AE6C45"/>
    <w:multiLevelType w:val="hybridMultilevel"/>
    <w:tmpl w:val="1924DBFE"/>
    <w:lvl w:ilvl="0" w:tplc="5BB0F9D2">
      <w:start w:val="1"/>
      <w:numFmt w:val="lowerRoman"/>
      <w:lvlText w:val="(%1)"/>
      <w:lvlJc w:val="left"/>
      <w:pPr>
        <w:ind w:left="1440" w:hanging="1080"/>
      </w:pPr>
      <w:rPr>
        <w:rFonts w:hint="default"/>
      </w:rPr>
    </w:lvl>
    <w:lvl w:ilvl="1" w:tplc="84D2CC30" w:tentative="1">
      <w:start w:val="1"/>
      <w:numFmt w:val="lowerLetter"/>
      <w:lvlText w:val="%2."/>
      <w:lvlJc w:val="left"/>
      <w:pPr>
        <w:ind w:left="1440" w:hanging="360"/>
      </w:pPr>
    </w:lvl>
    <w:lvl w:ilvl="2" w:tplc="F950FF80" w:tentative="1">
      <w:start w:val="1"/>
      <w:numFmt w:val="lowerRoman"/>
      <w:lvlText w:val="%3."/>
      <w:lvlJc w:val="right"/>
      <w:pPr>
        <w:ind w:left="2160" w:hanging="180"/>
      </w:pPr>
    </w:lvl>
    <w:lvl w:ilvl="3" w:tplc="5F5821AA" w:tentative="1">
      <w:start w:val="1"/>
      <w:numFmt w:val="decimal"/>
      <w:lvlText w:val="%4."/>
      <w:lvlJc w:val="left"/>
      <w:pPr>
        <w:ind w:left="2880" w:hanging="360"/>
      </w:pPr>
    </w:lvl>
    <w:lvl w:ilvl="4" w:tplc="BB2C17AC" w:tentative="1">
      <w:start w:val="1"/>
      <w:numFmt w:val="lowerLetter"/>
      <w:lvlText w:val="%5."/>
      <w:lvlJc w:val="left"/>
      <w:pPr>
        <w:ind w:left="3600" w:hanging="360"/>
      </w:pPr>
    </w:lvl>
    <w:lvl w:ilvl="5" w:tplc="65225716" w:tentative="1">
      <w:start w:val="1"/>
      <w:numFmt w:val="lowerRoman"/>
      <w:lvlText w:val="%6."/>
      <w:lvlJc w:val="right"/>
      <w:pPr>
        <w:ind w:left="4320" w:hanging="180"/>
      </w:pPr>
    </w:lvl>
    <w:lvl w:ilvl="6" w:tplc="74985392" w:tentative="1">
      <w:start w:val="1"/>
      <w:numFmt w:val="decimal"/>
      <w:lvlText w:val="%7."/>
      <w:lvlJc w:val="left"/>
      <w:pPr>
        <w:ind w:left="5040" w:hanging="360"/>
      </w:pPr>
    </w:lvl>
    <w:lvl w:ilvl="7" w:tplc="616CC62E" w:tentative="1">
      <w:start w:val="1"/>
      <w:numFmt w:val="lowerLetter"/>
      <w:lvlText w:val="%8."/>
      <w:lvlJc w:val="left"/>
      <w:pPr>
        <w:ind w:left="5760" w:hanging="360"/>
      </w:pPr>
    </w:lvl>
    <w:lvl w:ilvl="8" w:tplc="5C2C7CE8" w:tentative="1">
      <w:start w:val="1"/>
      <w:numFmt w:val="lowerRoman"/>
      <w:lvlText w:val="%9."/>
      <w:lvlJc w:val="right"/>
      <w:pPr>
        <w:ind w:left="6480" w:hanging="180"/>
      </w:pPr>
    </w:lvl>
  </w:abstractNum>
  <w:abstractNum w:abstractNumId="7" w15:restartNumberingAfterBreak="0">
    <w:nsid w:val="04090C13"/>
    <w:multiLevelType w:val="hybridMultilevel"/>
    <w:tmpl w:val="B5A06B22"/>
    <w:lvl w:ilvl="0" w:tplc="2FD09902">
      <w:start w:val="1"/>
      <w:numFmt w:val="bullet"/>
      <w:lvlText w:val=""/>
      <w:lvlJc w:val="left"/>
      <w:pPr>
        <w:ind w:left="720" w:hanging="360"/>
      </w:pPr>
      <w:rPr>
        <w:rFonts w:ascii="Symbol" w:hAnsi="Symbol" w:hint="default"/>
      </w:rPr>
    </w:lvl>
    <w:lvl w:ilvl="1" w:tplc="5212FD3C" w:tentative="1">
      <w:start w:val="1"/>
      <w:numFmt w:val="bullet"/>
      <w:lvlText w:val="o"/>
      <w:lvlJc w:val="left"/>
      <w:pPr>
        <w:ind w:left="1440" w:hanging="360"/>
      </w:pPr>
      <w:rPr>
        <w:rFonts w:ascii="Courier New" w:hAnsi="Courier New" w:cs="Courier New" w:hint="default"/>
      </w:rPr>
    </w:lvl>
    <w:lvl w:ilvl="2" w:tplc="7DEA19C2" w:tentative="1">
      <w:start w:val="1"/>
      <w:numFmt w:val="bullet"/>
      <w:lvlText w:val=""/>
      <w:lvlJc w:val="left"/>
      <w:pPr>
        <w:ind w:left="2160" w:hanging="360"/>
      </w:pPr>
      <w:rPr>
        <w:rFonts w:ascii="Wingdings" w:hAnsi="Wingdings" w:hint="default"/>
      </w:rPr>
    </w:lvl>
    <w:lvl w:ilvl="3" w:tplc="6D060C06" w:tentative="1">
      <w:start w:val="1"/>
      <w:numFmt w:val="bullet"/>
      <w:lvlText w:val=""/>
      <w:lvlJc w:val="left"/>
      <w:pPr>
        <w:ind w:left="2880" w:hanging="360"/>
      </w:pPr>
      <w:rPr>
        <w:rFonts w:ascii="Symbol" w:hAnsi="Symbol" w:hint="default"/>
      </w:rPr>
    </w:lvl>
    <w:lvl w:ilvl="4" w:tplc="9E28FD30" w:tentative="1">
      <w:start w:val="1"/>
      <w:numFmt w:val="bullet"/>
      <w:lvlText w:val="o"/>
      <w:lvlJc w:val="left"/>
      <w:pPr>
        <w:ind w:left="3600" w:hanging="360"/>
      </w:pPr>
      <w:rPr>
        <w:rFonts w:ascii="Courier New" w:hAnsi="Courier New" w:cs="Courier New" w:hint="default"/>
      </w:rPr>
    </w:lvl>
    <w:lvl w:ilvl="5" w:tplc="CEC4D248" w:tentative="1">
      <w:start w:val="1"/>
      <w:numFmt w:val="bullet"/>
      <w:lvlText w:val=""/>
      <w:lvlJc w:val="left"/>
      <w:pPr>
        <w:ind w:left="4320" w:hanging="360"/>
      </w:pPr>
      <w:rPr>
        <w:rFonts w:ascii="Wingdings" w:hAnsi="Wingdings" w:hint="default"/>
      </w:rPr>
    </w:lvl>
    <w:lvl w:ilvl="6" w:tplc="982A074E" w:tentative="1">
      <w:start w:val="1"/>
      <w:numFmt w:val="bullet"/>
      <w:lvlText w:val=""/>
      <w:lvlJc w:val="left"/>
      <w:pPr>
        <w:ind w:left="5040" w:hanging="360"/>
      </w:pPr>
      <w:rPr>
        <w:rFonts w:ascii="Symbol" w:hAnsi="Symbol" w:hint="default"/>
      </w:rPr>
    </w:lvl>
    <w:lvl w:ilvl="7" w:tplc="8CFC216E" w:tentative="1">
      <w:start w:val="1"/>
      <w:numFmt w:val="bullet"/>
      <w:lvlText w:val="o"/>
      <w:lvlJc w:val="left"/>
      <w:pPr>
        <w:ind w:left="5760" w:hanging="360"/>
      </w:pPr>
      <w:rPr>
        <w:rFonts w:ascii="Courier New" w:hAnsi="Courier New" w:cs="Courier New" w:hint="default"/>
      </w:rPr>
    </w:lvl>
    <w:lvl w:ilvl="8" w:tplc="F5E88A6C" w:tentative="1">
      <w:start w:val="1"/>
      <w:numFmt w:val="bullet"/>
      <w:lvlText w:val=""/>
      <w:lvlJc w:val="left"/>
      <w:pPr>
        <w:ind w:left="6480" w:hanging="360"/>
      </w:pPr>
      <w:rPr>
        <w:rFonts w:ascii="Wingdings" w:hAnsi="Wingdings" w:hint="default"/>
      </w:rPr>
    </w:lvl>
  </w:abstractNum>
  <w:abstractNum w:abstractNumId="8"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6EE17D2"/>
    <w:multiLevelType w:val="hybridMultilevel"/>
    <w:tmpl w:val="2EB2DD24"/>
    <w:lvl w:ilvl="0" w:tplc="77DE1DDE">
      <w:start w:val="1"/>
      <w:numFmt w:val="lowerRoman"/>
      <w:lvlText w:val="%1."/>
      <w:lvlJc w:val="right"/>
      <w:pPr>
        <w:ind w:left="720" w:hanging="360"/>
      </w:pPr>
    </w:lvl>
    <w:lvl w:ilvl="1" w:tplc="37E8402C" w:tentative="1">
      <w:start w:val="1"/>
      <w:numFmt w:val="lowerLetter"/>
      <w:lvlText w:val="%2."/>
      <w:lvlJc w:val="left"/>
      <w:pPr>
        <w:ind w:left="1440" w:hanging="360"/>
      </w:pPr>
    </w:lvl>
    <w:lvl w:ilvl="2" w:tplc="690A39C0" w:tentative="1">
      <w:start w:val="1"/>
      <w:numFmt w:val="lowerRoman"/>
      <w:lvlText w:val="%3."/>
      <w:lvlJc w:val="right"/>
      <w:pPr>
        <w:ind w:left="2160" w:hanging="180"/>
      </w:pPr>
    </w:lvl>
    <w:lvl w:ilvl="3" w:tplc="0BFC1602" w:tentative="1">
      <w:start w:val="1"/>
      <w:numFmt w:val="decimal"/>
      <w:lvlText w:val="%4."/>
      <w:lvlJc w:val="left"/>
      <w:pPr>
        <w:ind w:left="2880" w:hanging="360"/>
      </w:pPr>
    </w:lvl>
    <w:lvl w:ilvl="4" w:tplc="B7D4D2F2" w:tentative="1">
      <w:start w:val="1"/>
      <w:numFmt w:val="lowerLetter"/>
      <w:lvlText w:val="%5."/>
      <w:lvlJc w:val="left"/>
      <w:pPr>
        <w:ind w:left="3600" w:hanging="360"/>
      </w:pPr>
    </w:lvl>
    <w:lvl w:ilvl="5" w:tplc="4B9C2EDC" w:tentative="1">
      <w:start w:val="1"/>
      <w:numFmt w:val="lowerRoman"/>
      <w:lvlText w:val="%6."/>
      <w:lvlJc w:val="right"/>
      <w:pPr>
        <w:ind w:left="4320" w:hanging="180"/>
      </w:pPr>
    </w:lvl>
    <w:lvl w:ilvl="6" w:tplc="F5FA125E" w:tentative="1">
      <w:start w:val="1"/>
      <w:numFmt w:val="decimal"/>
      <w:lvlText w:val="%7."/>
      <w:lvlJc w:val="left"/>
      <w:pPr>
        <w:ind w:left="5040" w:hanging="360"/>
      </w:pPr>
    </w:lvl>
    <w:lvl w:ilvl="7" w:tplc="1104264C" w:tentative="1">
      <w:start w:val="1"/>
      <w:numFmt w:val="lowerLetter"/>
      <w:lvlText w:val="%8."/>
      <w:lvlJc w:val="left"/>
      <w:pPr>
        <w:ind w:left="5760" w:hanging="360"/>
      </w:pPr>
    </w:lvl>
    <w:lvl w:ilvl="8" w:tplc="79E4BC68" w:tentative="1">
      <w:start w:val="1"/>
      <w:numFmt w:val="lowerRoman"/>
      <w:lvlText w:val="%9."/>
      <w:lvlJc w:val="right"/>
      <w:pPr>
        <w:ind w:left="6480" w:hanging="180"/>
      </w:pPr>
    </w:lvl>
  </w:abstractNum>
  <w:abstractNum w:abstractNumId="10" w15:restartNumberingAfterBreak="0">
    <w:nsid w:val="06FC3010"/>
    <w:multiLevelType w:val="hybridMultilevel"/>
    <w:tmpl w:val="D752F6AC"/>
    <w:lvl w:ilvl="0" w:tplc="32BCAD58">
      <w:start w:val="1"/>
      <w:numFmt w:val="lowerRoman"/>
      <w:lvlText w:val="%1."/>
      <w:lvlJc w:val="right"/>
      <w:pPr>
        <w:ind w:left="720" w:hanging="360"/>
      </w:pPr>
      <w:rPr>
        <w:rFonts w:hint="default"/>
        <w:b/>
        <w:bCs/>
      </w:rPr>
    </w:lvl>
    <w:lvl w:ilvl="1" w:tplc="7E700166" w:tentative="1">
      <w:start w:val="1"/>
      <w:numFmt w:val="lowerLetter"/>
      <w:lvlText w:val="%2."/>
      <w:lvlJc w:val="left"/>
      <w:pPr>
        <w:ind w:left="1440" w:hanging="360"/>
      </w:pPr>
    </w:lvl>
    <w:lvl w:ilvl="2" w:tplc="2524383E" w:tentative="1">
      <w:start w:val="1"/>
      <w:numFmt w:val="lowerRoman"/>
      <w:lvlText w:val="%3."/>
      <w:lvlJc w:val="right"/>
      <w:pPr>
        <w:ind w:left="2160" w:hanging="180"/>
      </w:pPr>
    </w:lvl>
    <w:lvl w:ilvl="3" w:tplc="F544B66C" w:tentative="1">
      <w:start w:val="1"/>
      <w:numFmt w:val="decimal"/>
      <w:lvlText w:val="%4."/>
      <w:lvlJc w:val="left"/>
      <w:pPr>
        <w:ind w:left="2880" w:hanging="360"/>
      </w:pPr>
    </w:lvl>
    <w:lvl w:ilvl="4" w:tplc="EF568068" w:tentative="1">
      <w:start w:val="1"/>
      <w:numFmt w:val="lowerLetter"/>
      <w:lvlText w:val="%5."/>
      <w:lvlJc w:val="left"/>
      <w:pPr>
        <w:ind w:left="3600" w:hanging="360"/>
      </w:pPr>
    </w:lvl>
    <w:lvl w:ilvl="5" w:tplc="8ED64AA8" w:tentative="1">
      <w:start w:val="1"/>
      <w:numFmt w:val="lowerRoman"/>
      <w:lvlText w:val="%6."/>
      <w:lvlJc w:val="right"/>
      <w:pPr>
        <w:ind w:left="4320" w:hanging="180"/>
      </w:pPr>
    </w:lvl>
    <w:lvl w:ilvl="6" w:tplc="890AA4BA" w:tentative="1">
      <w:start w:val="1"/>
      <w:numFmt w:val="decimal"/>
      <w:lvlText w:val="%7."/>
      <w:lvlJc w:val="left"/>
      <w:pPr>
        <w:ind w:left="5040" w:hanging="360"/>
      </w:pPr>
    </w:lvl>
    <w:lvl w:ilvl="7" w:tplc="21E0EF5A" w:tentative="1">
      <w:start w:val="1"/>
      <w:numFmt w:val="lowerLetter"/>
      <w:lvlText w:val="%8."/>
      <w:lvlJc w:val="left"/>
      <w:pPr>
        <w:ind w:left="5760" w:hanging="360"/>
      </w:pPr>
    </w:lvl>
    <w:lvl w:ilvl="8" w:tplc="F7AAD754" w:tentative="1">
      <w:start w:val="1"/>
      <w:numFmt w:val="lowerRoman"/>
      <w:lvlText w:val="%9."/>
      <w:lvlJc w:val="right"/>
      <w:pPr>
        <w:ind w:left="6480" w:hanging="180"/>
      </w:pPr>
    </w:lvl>
  </w:abstractNum>
  <w:abstractNum w:abstractNumId="11"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08025DE4"/>
    <w:multiLevelType w:val="hybridMultilevel"/>
    <w:tmpl w:val="8C529D72"/>
    <w:lvl w:ilvl="0" w:tplc="E5EE56F4">
      <w:start w:val="1"/>
      <w:numFmt w:val="bullet"/>
      <w:lvlText w:val=""/>
      <w:lvlJc w:val="left"/>
      <w:pPr>
        <w:ind w:left="720" w:hanging="360"/>
      </w:pPr>
      <w:rPr>
        <w:rFonts w:ascii="Symbol" w:hAnsi="Symbol" w:hint="default"/>
      </w:rPr>
    </w:lvl>
    <w:lvl w:ilvl="1" w:tplc="60FABCAE" w:tentative="1">
      <w:start w:val="1"/>
      <w:numFmt w:val="bullet"/>
      <w:lvlText w:val="o"/>
      <w:lvlJc w:val="left"/>
      <w:pPr>
        <w:ind w:left="1440" w:hanging="360"/>
      </w:pPr>
      <w:rPr>
        <w:rFonts w:ascii="Courier New" w:hAnsi="Courier New" w:cs="Courier New" w:hint="default"/>
      </w:rPr>
    </w:lvl>
    <w:lvl w:ilvl="2" w:tplc="DD406B84" w:tentative="1">
      <w:start w:val="1"/>
      <w:numFmt w:val="bullet"/>
      <w:lvlText w:val=""/>
      <w:lvlJc w:val="left"/>
      <w:pPr>
        <w:ind w:left="2160" w:hanging="360"/>
      </w:pPr>
      <w:rPr>
        <w:rFonts w:ascii="Wingdings" w:hAnsi="Wingdings" w:hint="default"/>
      </w:rPr>
    </w:lvl>
    <w:lvl w:ilvl="3" w:tplc="28663E3C" w:tentative="1">
      <w:start w:val="1"/>
      <w:numFmt w:val="bullet"/>
      <w:lvlText w:val=""/>
      <w:lvlJc w:val="left"/>
      <w:pPr>
        <w:ind w:left="2880" w:hanging="360"/>
      </w:pPr>
      <w:rPr>
        <w:rFonts w:ascii="Symbol" w:hAnsi="Symbol" w:hint="default"/>
      </w:rPr>
    </w:lvl>
    <w:lvl w:ilvl="4" w:tplc="FD0428A2" w:tentative="1">
      <w:start w:val="1"/>
      <w:numFmt w:val="bullet"/>
      <w:lvlText w:val="o"/>
      <w:lvlJc w:val="left"/>
      <w:pPr>
        <w:ind w:left="3600" w:hanging="360"/>
      </w:pPr>
      <w:rPr>
        <w:rFonts w:ascii="Courier New" w:hAnsi="Courier New" w:cs="Courier New" w:hint="default"/>
      </w:rPr>
    </w:lvl>
    <w:lvl w:ilvl="5" w:tplc="438A5DD8" w:tentative="1">
      <w:start w:val="1"/>
      <w:numFmt w:val="bullet"/>
      <w:lvlText w:val=""/>
      <w:lvlJc w:val="left"/>
      <w:pPr>
        <w:ind w:left="4320" w:hanging="360"/>
      </w:pPr>
      <w:rPr>
        <w:rFonts w:ascii="Wingdings" w:hAnsi="Wingdings" w:hint="default"/>
      </w:rPr>
    </w:lvl>
    <w:lvl w:ilvl="6" w:tplc="7B2A7662" w:tentative="1">
      <w:start w:val="1"/>
      <w:numFmt w:val="bullet"/>
      <w:lvlText w:val=""/>
      <w:lvlJc w:val="left"/>
      <w:pPr>
        <w:ind w:left="5040" w:hanging="360"/>
      </w:pPr>
      <w:rPr>
        <w:rFonts w:ascii="Symbol" w:hAnsi="Symbol" w:hint="default"/>
      </w:rPr>
    </w:lvl>
    <w:lvl w:ilvl="7" w:tplc="2118E222" w:tentative="1">
      <w:start w:val="1"/>
      <w:numFmt w:val="bullet"/>
      <w:lvlText w:val="o"/>
      <w:lvlJc w:val="left"/>
      <w:pPr>
        <w:ind w:left="5760" w:hanging="360"/>
      </w:pPr>
      <w:rPr>
        <w:rFonts w:ascii="Courier New" w:hAnsi="Courier New" w:cs="Courier New" w:hint="default"/>
      </w:rPr>
    </w:lvl>
    <w:lvl w:ilvl="8" w:tplc="E0581A52" w:tentative="1">
      <w:start w:val="1"/>
      <w:numFmt w:val="bullet"/>
      <w:lvlText w:val=""/>
      <w:lvlJc w:val="left"/>
      <w:pPr>
        <w:ind w:left="6480" w:hanging="360"/>
      </w:pPr>
      <w:rPr>
        <w:rFonts w:ascii="Wingdings" w:hAnsi="Wingdings" w:hint="default"/>
      </w:rPr>
    </w:lvl>
  </w:abstractNum>
  <w:abstractNum w:abstractNumId="13" w15:restartNumberingAfterBreak="0">
    <w:nsid w:val="099B2A48"/>
    <w:multiLevelType w:val="hybridMultilevel"/>
    <w:tmpl w:val="9EE8AEA4"/>
    <w:lvl w:ilvl="0" w:tplc="1F183046">
      <w:start w:val="1"/>
      <w:numFmt w:val="bullet"/>
      <w:lvlText w:val=""/>
      <w:lvlJc w:val="left"/>
      <w:pPr>
        <w:ind w:left="720" w:hanging="360"/>
      </w:pPr>
      <w:rPr>
        <w:rFonts w:ascii="Symbol" w:hAnsi="Symbol" w:hint="default"/>
      </w:rPr>
    </w:lvl>
    <w:lvl w:ilvl="1" w:tplc="5524D7A0" w:tentative="1">
      <w:start w:val="1"/>
      <w:numFmt w:val="bullet"/>
      <w:lvlText w:val="o"/>
      <w:lvlJc w:val="left"/>
      <w:pPr>
        <w:ind w:left="1440" w:hanging="360"/>
      </w:pPr>
      <w:rPr>
        <w:rFonts w:ascii="Courier New" w:hAnsi="Courier New" w:cs="Courier New" w:hint="default"/>
      </w:rPr>
    </w:lvl>
    <w:lvl w:ilvl="2" w:tplc="AA004B00" w:tentative="1">
      <w:start w:val="1"/>
      <w:numFmt w:val="bullet"/>
      <w:lvlText w:val=""/>
      <w:lvlJc w:val="left"/>
      <w:pPr>
        <w:ind w:left="2160" w:hanging="360"/>
      </w:pPr>
      <w:rPr>
        <w:rFonts w:ascii="Wingdings" w:hAnsi="Wingdings" w:hint="default"/>
      </w:rPr>
    </w:lvl>
    <w:lvl w:ilvl="3" w:tplc="D116BC5C" w:tentative="1">
      <w:start w:val="1"/>
      <w:numFmt w:val="bullet"/>
      <w:lvlText w:val=""/>
      <w:lvlJc w:val="left"/>
      <w:pPr>
        <w:ind w:left="2880" w:hanging="360"/>
      </w:pPr>
      <w:rPr>
        <w:rFonts w:ascii="Symbol" w:hAnsi="Symbol" w:hint="default"/>
      </w:rPr>
    </w:lvl>
    <w:lvl w:ilvl="4" w:tplc="C8A047D6" w:tentative="1">
      <w:start w:val="1"/>
      <w:numFmt w:val="bullet"/>
      <w:lvlText w:val="o"/>
      <w:lvlJc w:val="left"/>
      <w:pPr>
        <w:ind w:left="3600" w:hanging="360"/>
      </w:pPr>
      <w:rPr>
        <w:rFonts w:ascii="Courier New" w:hAnsi="Courier New" w:cs="Courier New" w:hint="default"/>
      </w:rPr>
    </w:lvl>
    <w:lvl w:ilvl="5" w:tplc="68502AD0" w:tentative="1">
      <w:start w:val="1"/>
      <w:numFmt w:val="bullet"/>
      <w:lvlText w:val=""/>
      <w:lvlJc w:val="left"/>
      <w:pPr>
        <w:ind w:left="4320" w:hanging="360"/>
      </w:pPr>
      <w:rPr>
        <w:rFonts w:ascii="Wingdings" w:hAnsi="Wingdings" w:hint="default"/>
      </w:rPr>
    </w:lvl>
    <w:lvl w:ilvl="6" w:tplc="B8ECE1E8" w:tentative="1">
      <w:start w:val="1"/>
      <w:numFmt w:val="bullet"/>
      <w:lvlText w:val=""/>
      <w:lvlJc w:val="left"/>
      <w:pPr>
        <w:ind w:left="5040" w:hanging="360"/>
      </w:pPr>
      <w:rPr>
        <w:rFonts w:ascii="Symbol" w:hAnsi="Symbol" w:hint="default"/>
      </w:rPr>
    </w:lvl>
    <w:lvl w:ilvl="7" w:tplc="22AC6864" w:tentative="1">
      <w:start w:val="1"/>
      <w:numFmt w:val="bullet"/>
      <w:lvlText w:val="o"/>
      <w:lvlJc w:val="left"/>
      <w:pPr>
        <w:ind w:left="5760" w:hanging="360"/>
      </w:pPr>
      <w:rPr>
        <w:rFonts w:ascii="Courier New" w:hAnsi="Courier New" w:cs="Courier New" w:hint="default"/>
      </w:rPr>
    </w:lvl>
    <w:lvl w:ilvl="8" w:tplc="3386E7A6" w:tentative="1">
      <w:start w:val="1"/>
      <w:numFmt w:val="bullet"/>
      <w:lvlText w:val=""/>
      <w:lvlJc w:val="left"/>
      <w:pPr>
        <w:ind w:left="6480" w:hanging="360"/>
      </w:pPr>
      <w:rPr>
        <w:rFonts w:ascii="Wingdings" w:hAnsi="Wingdings" w:hint="default"/>
      </w:rPr>
    </w:lvl>
  </w:abstractNum>
  <w:abstractNum w:abstractNumId="1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0CA37A05"/>
    <w:multiLevelType w:val="hybridMultilevel"/>
    <w:tmpl w:val="CD860252"/>
    <w:lvl w:ilvl="0" w:tplc="5DEA5C08">
      <w:start w:val="4"/>
      <w:numFmt w:val="bullet"/>
      <w:lvlText w:val="-"/>
      <w:lvlJc w:val="left"/>
      <w:pPr>
        <w:ind w:left="1440" w:hanging="360"/>
      </w:pPr>
      <w:rPr>
        <w:rFonts w:ascii="Verdana" w:eastAsiaTheme="minorHAnsi" w:hAnsi="Verdana" w:cs="Arial" w:hint="default"/>
      </w:rPr>
    </w:lvl>
    <w:lvl w:ilvl="1" w:tplc="F278A038" w:tentative="1">
      <w:start w:val="1"/>
      <w:numFmt w:val="bullet"/>
      <w:lvlText w:val="o"/>
      <w:lvlJc w:val="left"/>
      <w:pPr>
        <w:ind w:left="2160" w:hanging="360"/>
      </w:pPr>
      <w:rPr>
        <w:rFonts w:ascii="Courier New" w:hAnsi="Courier New" w:cs="Courier New" w:hint="default"/>
      </w:rPr>
    </w:lvl>
    <w:lvl w:ilvl="2" w:tplc="2FB0DC36" w:tentative="1">
      <w:start w:val="1"/>
      <w:numFmt w:val="bullet"/>
      <w:lvlText w:val=""/>
      <w:lvlJc w:val="left"/>
      <w:pPr>
        <w:ind w:left="2880" w:hanging="360"/>
      </w:pPr>
      <w:rPr>
        <w:rFonts w:ascii="Wingdings" w:hAnsi="Wingdings" w:hint="default"/>
      </w:rPr>
    </w:lvl>
    <w:lvl w:ilvl="3" w:tplc="BC20B04C" w:tentative="1">
      <w:start w:val="1"/>
      <w:numFmt w:val="bullet"/>
      <w:lvlText w:val=""/>
      <w:lvlJc w:val="left"/>
      <w:pPr>
        <w:ind w:left="3600" w:hanging="360"/>
      </w:pPr>
      <w:rPr>
        <w:rFonts w:ascii="Symbol" w:hAnsi="Symbol" w:hint="default"/>
      </w:rPr>
    </w:lvl>
    <w:lvl w:ilvl="4" w:tplc="DCB4840C" w:tentative="1">
      <w:start w:val="1"/>
      <w:numFmt w:val="bullet"/>
      <w:lvlText w:val="o"/>
      <w:lvlJc w:val="left"/>
      <w:pPr>
        <w:ind w:left="4320" w:hanging="360"/>
      </w:pPr>
      <w:rPr>
        <w:rFonts w:ascii="Courier New" w:hAnsi="Courier New" w:cs="Courier New" w:hint="default"/>
      </w:rPr>
    </w:lvl>
    <w:lvl w:ilvl="5" w:tplc="4DBA5414" w:tentative="1">
      <w:start w:val="1"/>
      <w:numFmt w:val="bullet"/>
      <w:lvlText w:val=""/>
      <w:lvlJc w:val="left"/>
      <w:pPr>
        <w:ind w:left="5040" w:hanging="360"/>
      </w:pPr>
      <w:rPr>
        <w:rFonts w:ascii="Wingdings" w:hAnsi="Wingdings" w:hint="default"/>
      </w:rPr>
    </w:lvl>
    <w:lvl w:ilvl="6" w:tplc="DAA46E84" w:tentative="1">
      <w:start w:val="1"/>
      <w:numFmt w:val="bullet"/>
      <w:lvlText w:val=""/>
      <w:lvlJc w:val="left"/>
      <w:pPr>
        <w:ind w:left="5760" w:hanging="360"/>
      </w:pPr>
      <w:rPr>
        <w:rFonts w:ascii="Symbol" w:hAnsi="Symbol" w:hint="default"/>
      </w:rPr>
    </w:lvl>
    <w:lvl w:ilvl="7" w:tplc="1B9A3B14" w:tentative="1">
      <w:start w:val="1"/>
      <w:numFmt w:val="bullet"/>
      <w:lvlText w:val="o"/>
      <w:lvlJc w:val="left"/>
      <w:pPr>
        <w:ind w:left="6480" w:hanging="360"/>
      </w:pPr>
      <w:rPr>
        <w:rFonts w:ascii="Courier New" w:hAnsi="Courier New" w:cs="Courier New" w:hint="default"/>
      </w:rPr>
    </w:lvl>
    <w:lvl w:ilvl="8" w:tplc="E6420D56" w:tentative="1">
      <w:start w:val="1"/>
      <w:numFmt w:val="bullet"/>
      <w:lvlText w:val=""/>
      <w:lvlJc w:val="left"/>
      <w:pPr>
        <w:ind w:left="7200" w:hanging="360"/>
      </w:pPr>
      <w:rPr>
        <w:rFonts w:ascii="Wingdings" w:hAnsi="Wingdings" w:hint="default"/>
      </w:rPr>
    </w:lvl>
  </w:abstractNum>
  <w:abstractNum w:abstractNumId="16" w15:restartNumberingAfterBreak="0">
    <w:nsid w:val="0CA969F7"/>
    <w:multiLevelType w:val="hybridMultilevel"/>
    <w:tmpl w:val="DE8AE834"/>
    <w:lvl w:ilvl="0" w:tplc="B9B28028">
      <w:start w:val="1"/>
      <w:numFmt w:val="lowerRoman"/>
      <w:lvlText w:val="%1."/>
      <w:lvlJc w:val="right"/>
      <w:pPr>
        <w:ind w:left="720" w:hanging="360"/>
      </w:pPr>
      <w:rPr>
        <w:rFonts w:hint="default"/>
      </w:rPr>
    </w:lvl>
    <w:lvl w:ilvl="1" w:tplc="00703ADE" w:tentative="1">
      <w:start w:val="1"/>
      <w:numFmt w:val="lowerLetter"/>
      <w:lvlText w:val="%2."/>
      <w:lvlJc w:val="left"/>
      <w:pPr>
        <w:ind w:left="1440" w:hanging="360"/>
      </w:pPr>
    </w:lvl>
    <w:lvl w:ilvl="2" w:tplc="C0D2B464" w:tentative="1">
      <w:start w:val="1"/>
      <w:numFmt w:val="lowerRoman"/>
      <w:lvlText w:val="%3."/>
      <w:lvlJc w:val="right"/>
      <w:pPr>
        <w:ind w:left="2160" w:hanging="180"/>
      </w:pPr>
    </w:lvl>
    <w:lvl w:ilvl="3" w:tplc="D686727C" w:tentative="1">
      <w:start w:val="1"/>
      <w:numFmt w:val="decimal"/>
      <w:lvlText w:val="%4."/>
      <w:lvlJc w:val="left"/>
      <w:pPr>
        <w:ind w:left="2880" w:hanging="360"/>
      </w:pPr>
    </w:lvl>
    <w:lvl w:ilvl="4" w:tplc="A208A868" w:tentative="1">
      <w:start w:val="1"/>
      <w:numFmt w:val="lowerLetter"/>
      <w:lvlText w:val="%5."/>
      <w:lvlJc w:val="left"/>
      <w:pPr>
        <w:ind w:left="3600" w:hanging="360"/>
      </w:pPr>
    </w:lvl>
    <w:lvl w:ilvl="5" w:tplc="2AF68266" w:tentative="1">
      <w:start w:val="1"/>
      <w:numFmt w:val="lowerRoman"/>
      <w:lvlText w:val="%6."/>
      <w:lvlJc w:val="right"/>
      <w:pPr>
        <w:ind w:left="4320" w:hanging="180"/>
      </w:pPr>
    </w:lvl>
    <w:lvl w:ilvl="6" w:tplc="253240C2" w:tentative="1">
      <w:start w:val="1"/>
      <w:numFmt w:val="decimal"/>
      <w:lvlText w:val="%7."/>
      <w:lvlJc w:val="left"/>
      <w:pPr>
        <w:ind w:left="5040" w:hanging="360"/>
      </w:pPr>
    </w:lvl>
    <w:lvl w:ilvl="7" w:tplc="BEAA3B9E" w:tentative="1">
      <w:start w:val="1"/>
      <w:numFmt w:val="lowerLetter"/>
      <w:lvlText w:val="%8."/>
      <w:lvlJc w:val="left"/>
      <w:pPr>
        <w:ind w:left="5760" w:hanging="360"/>
      </w:pPr>
    </w:lvl>
    <w:lvl w:ilvl="8" w:tplc="8EF85EA8" w:tentative="1">
      <w:start w:val="1"/>
      <w:numFmt w:val="lowerRoman"/>
      <w:lvlText w:val="%9."/>
      <w:lvlJc w:val="right"/>
      <w:pPr>
        <w:ind w:left="6480" w:hanging="180"/>
      </w:pPr>
    </w:lvl>
  </w:abstractNum>
  <w:abstractNum w:abstractNumId="17" w15:restartNumberingAfterBreak="0">
    <w:nsid w:val="0F417260"/>
    <w:multiLevelType w:val="hybridMultilevel"/>
    <w:tmpl w:val="23E216B0"/>
    <w:lvl w:ilvl="0" w:tplc="3E1621DA">
      <w:start w:val="1"/>
      <w:numFmt w:val="bullet"/>
      <w:lvlText w:val=""/>
      <w:lvlJc w:val="left"/>
      <w:pPr>
        <w:ind w:left="720" w:hanging="360"/>
      </w:pPr>
      <w:rPr>
        <w:rFonts w:ascii="Symbol" w:hAnsi="Symbol" w:hint="default"/>
      </w:rPr>
    </w:lvl>
    <w:lvl w:ilvl="1" w:tplc="1404472C" w:tentative="1">
      <w:start w:val="1"/>
      <w:numFmt w:val="bullet"/>
      <w:lvlText w:val="o"/>
      <w:lvlJc w:val="left"/>
      <w:pPr>
        <w:ind w:left="1440" w:hanging="360"/>
      </w:pPr>
      <w:rPr>
        <w:rFonts w:ascii="Courier New" w:hAnsi="Courier New" w:cs="Courier New" w:hint="default"/>
      </w:rPr>
    </w:lvl>
    <w:lvl w:ilvl="2" w:tplc="C00AF8F2" w:tentative="1">
      <w:start w:val="1"/>
      <w:numFmt w:val="bullet"/>
      <w:lvlText w:val=""/>
      <w:lvlJc w:val="left"/>
      <w:pPr>
        <w:ind w:left="2160" w:hanging="360"/>
      </w:pPr>
      <w:rPr>
        <w:rFonts w:ascii="Wingdings" w:hAnsi="Wingdings" w:hint="default"/>
      </w:rPr>
    </w:lvl>
    <w:lvl w:ilvl="3" w:tplc="0CA67CFA" w:tentative="1">
      <w:start w:val="1"/>
      <w:numFmt w:val="bullet"/>
      <w:lvlText w:val=""/>
      <w:lvlJc w:val="left"/>
      <w:pPr>
        <w:ind w:left="2880" w:hanging="360"/>
      </w:pPr>
      <w:rPr>
        <w:rFonts w:ascii="Symbol" w:hAnsi="Symbol" w:hint="default"/>
      </w:rPr>
    </w:lvl>
    <w:lvl w:ilvl="4" w:tplc="0006552E" w:tentative="1">
      <w:start w:val="1"/>
      <w:numFmt w:val="bullet"/>
      <w:lvlText w:val="o"/>
      <w:lvlJc w:val="left"/>
      <w:pPr>
        <w:ind w:left="3600" w:hanging="360"/>
      </w:pPr>
      <w:rPr>
        <w:rFonts w:ascii="Courier New" w:hAnsi="Courier New" w:cs="Courier New" w:hint="default"/>
      </w:rPr>
    </w:lvl>
    <w:lvl w:ilvl="5" w:tplc="2F8ECC22" w:tentative="1">
      <w:start w:val="1"/>
      <w:numFmt w:val="bullet"/>
      <w:lvlText w:val=""/>
      <w:lvlJc w:val="left"/>
      <w:pPr>
        <w:ind w:left="4320" w:hanging="360"/>
      </w:pPr>
      <w:rPr>
        <w:rFonts w:ascii="Wingdings" w:hAnsi="Wingdings" w:hint="default"/>
      </w:rPr>
    </w:lvl>
    <w:lvl w:ilvl="6" w:tplc="D8BC24E6" w:tentative="1">
      <w:start w:val="1"/>
      <w:numFmt w:val="bullet"/>
      <w:lvlText w:val=""/>
      <w:lvlJc w:val="left"/>
      <w:pPr>
        <w:ind w:left="5040" w:hanging="360"/>
      </w:pPr>
      <w:rPr>
        <w:rFonts w:ascii="Symbol" w:hAnsi="Symbol" w:hint="default"/>
      </w:rPr>
    </w:lvl>
    <w:lvl w:ilvl="7" w:tplc="EFA88B74" w:tentative="1">
      <w:start w:val="1"/>
      <w:numFmt w:val="bullet"/>
      <w:lvlText w:val="o"/>
      <w:lvlJc w:val="left"/>
      <w:pPr>
        <w:ind w:left="5760" w:hanging="360"/>
      </w:pPr>
      <w:rPr>
        <w:rFonts w:ascii="Courier New" w:hAnsi="Courier New" w:cs="Courier New" w:hint="default"/>
      </w:rPr>
    </w:lvl>
    <w:lvl w:ilvl="8" w:tplc="8CD8E37C" w:tentative="1">
      <w:start w:val="1"/>
      <w:numFmt w:val="bullet"/>
      <w:lvlText w:val=""/>
      <w:lvlJc w:val="left"/>
      <w:pPr>
        <w:ind w:left="6480" w:hanging="360"/>
      </w:pPr>
      <w:rPr>
        <w:rFonts w:ascii="Wingdings" w:hAnsi="Wingdings" w:hint="default"/>
      </w:rPr>
    </w:lvl>
  </w:abstractNum>
  <w:abstractNum w:abstractNumId="18" w15:restartNumberingAfterBreak="0">
    <w:nsid w:val="0FFD0EA3"/>
    <w:multiLevelType w:val="hybridMultilevel"/>
    <w:tmpl w:val="6882CD62"/>
    <w:lvl w:ilvl="0" w:tplc="5C3A9B62">
      <w:start w:val="1"/>
      <w:numFmt w:val="lowerRoman"/>
      <w:lvlText w:val="%1."/>
      <w:lvlJc w:val="right"/>
      <w:pPr>
        <w:ind w:left="720" w:hanging="360"/>
      </w:pPr>
      <w:rPr>
        <w:rFonts w:hint="default"/>
        <w:b/>
        <w:bCs/>
      </w:rPr>
    </w:lvl>
    <w:lvl w:ilvl="1" w:tplc="75E8A360" w:tentative="1">
      <w:start w:val="1"/>
      <w:numFmt w:val="lowerLetter"/>
      <w:lvlText w:val="%2."/>
      <w:lvlJc w:val="left"/>
      <w:pPr>
        <w:ind w:left="1440" w:hanging="360"/>
      </w:pPr>
    </w:lvl>
    <w:lvl w:ilvl="2" w:tplc="176CCABC" w:tentative="1">
      <w:start w:val="1"/>
      <w:numFmt w:val="lowerRoman"/>
      <w:lvlText w:val="%3."/>
      <w:lvlJc w:val="right"/>
      <w:pPr>
        <w:ind w:left="2160" w:hanging="180"/>
      </w:pPr>
    </w:lvl>
    <w:lvl w:ilvl="3" w:tplc="26584FAA" w:tentative="1">
      <w:start w:val="1"/>
      <w:numFmt w:val="decimal"/>
      <w:lvlText w:val="%4."/>
      <w:lvlJc w:val="left"/>
      <w:pPr>
        <w:ind w:left="2880" w:hanging="360"/>
      </w:pPr>
    </w:lvl>
    <w:lvl w:ilvl="4" w:tplc="B476C0C4" w:tentative="1">
      <w:start w:val="1"/>
      <w:numFmt w:val="lowerLetter"/>
      <w:lvlText w:val="%5."/>
      <w:lvlJc w:val="left"/>
      <w:pPr>
        <w:ind w:left="3600" w:hanging="360"/>
      </w:pPr>
    </w:lvl>
    <w:lvl w:ilvl="5" w:tplc="CA0CCA10" w:tentative="1">
      <w:start w:val="1"/>
      <w:numFmt w:val="lowerRoman"/>
      <w:lvlText w:val="%6."/>
      <w:lvlJc w:val="right"/>
      <w:pPr>
        <w:ind w:left="4320" w:hanging="180"/>
      </w:pPr>
    </w:lvl>
    <w:lvl w:ilvl="6" w:tplc="56764D4E" w:tentative="1">
      <w:start w:val="1"/>
      <w:numFmt w:val="decimal"/>
      <w:lvlText w:val="%7."/>
      <w:lvlJc w:val="left"/>
      <w:pPr>
        <w:ind w:left="5040" w:hanging="360"/>
      </w:pPr>
    </w:lvl>
    <w:lvl w:ilvl="7" w:tplc="FAA2A1FC" w:tentative="1">
      <w:start w:val="1"/>
      <w:numFmt w:val="lowerLetter"/>
      <w:lvlText w:val="%8."/>
      <w:lvlJc w:val="left"/>
      <w:pPr>
        <w:ind w:left="5760" w:hanging="360"/>
      </w:pPr>
    </w:lvl>
    <w:lvl w:ilvl="8" w:tplc="E45E816C" w:tentative="1">
      <w:start w:val="1"/>
      <w:numFmt w:val="lowerRoman"/>
      <w:lvlText w:val="%9."/>
      <w:lvlJc w:val="right"/>
      <w:pPr>
        <w:ind w:left="6480" w:hanging="180"/>
      </w:pPr>
    </w:lvl>
  </w:abstractNum>
  <w:abstractNum w:abstractNumId="19" w15:restartNumberingAfterBreak="0">
    <w:nsid w:val="119815FD"/>
    <w:multiLevelType w:val="hybridMultilevel"/>
    <w:tmpl w:val="9D3695CC"/>
    <w:lvl w:ilvl="0" w:tplc="A93A8FD8">
      <w:start w:val="1"/>
      <w:numFmt w:val="bullet"/>
      <w:lvlText w:val=""/>
      <w:lvlJc w:val="left"/>
      <w:pPr>
        <w:ind w:left="720" w:hanging="360"/>
      </w:pPr>
      <w:rPr>
        <w:rFonts w:ascii="Symbol" w:hAnsi="Symbol" w:hint="default"/>
      </w:rPr>
    </w:lvl>
    <w:lvl w:ilvl="1" w:tplc="CDDC170A" w:tentative="1">
      <w:start w:val="1"/>
      <w:numFmt w:val="bullet"/>
      <w:lvlText w:val="o"/>
      <w:lvlJc w:val="left"/>
      <w:pPr>
        <w:ind w:left="1440" w:hanging="360"/>
      </w:pPr>
      <w:rPr>
        <w:rFonts w:ascii="Courier New" w:hAnsi="Courier New" w:cs="Courier New" w:hint="default"/>
      </w:rPr>
    </w:lvl>
    <w:lvl w:ilvl="2" w:tplc="58B447F2" w:tentative="1">
      <w:start w:val="1"/>
      <w:numFmt w:val="bullet"/>
      <w:lvlText w:val=""/>
      <w:lvlJc w:val="left"/>
      <w:pPr>
        <w:ind w:left="2160" w:hanging="360"/>
      </w:pPr>
      <w:rPr>
        <w:rFonts w:ascii="Wingdings" w:hAnsi="Wingdings" w:hint="default"/>
      </w:rPr>
    </w:lvl>
    <w:lvl w:ilvl="3" w:tplc="62DAADB4" w:tentative="1">
      <w:start w:val="1"/>
      <w:numFmt w:val="bullet"/>
      <w:lvlText w:val=""/>
      <w:lvlJc w:val="left"/>
      <w:pPr>
        <w:ind w:left="2880" w:hanging="360"/>
      </w:pPr>
      <w:rPr>
        <w:rFonts w:ascii="Symbol" w:hAnsi="Symbol" w:hint="default"/>
      </w:rPr>
    </w:lvl>
    <w:lvl w:ilvl="4" w:tplc="5756FE8E" w:tentative="1">
      <w:start w:val="1"/>
      <w:numFmt w:val="bullet"/>
      <w:lvlText w:val="o"/>
      <w:lvlJc w:val="left"/>
      <w:pPr>
        <w:ind w:left="3600" w:hanging="360"/>
      </w:pPr>
      <w:rPr>
        <w:rFonts w:ascii="Courier New" w:hAnsi="Courier New" w:cs="Courier New" w:hint="default"/>
      </w:rPr>
    </w:lvl>
    <w:lvl w:ilvl="5" w:tplc="160E75E0" w:tentative="1">
      <w:start w:val="1"/>
      <w:numFmt w:val="bullet"/>
      <w:lvlText w:val=""/>
      <w:lvlJc w:val="left"/>
      <w:pPr>
        <w:ind w:left="4320" w:hanging="360"/>
      </w:pPr>
      <w:rPr>
        <w:rFonts w:ascii="Wingdings" w:hAnsi="Wingdings" w:hint="default"/>
      </w:rPr>
    </w:lvl>
    <w:lvl w:ilvl="6" w:tplc="A10A89F4" w:tentative="1">
      <w:start w:val="1"/>
      <w:numFmt w:val="bullet"/>
      <w:lvlText w:val=""/>
      <w:lvlJc w:val="left"/>
      <w:pPr>
        <w:ind w:left="5040" w:hanging="360"/>
      </w:pPr>
      <w:rPr>
        <w:rFonts w:ascii="Symbol" w:hAnsi="Symbol" w:hint="default"/>
      </w:rPr>
    </w:lvl>
    <w:lvl w:ilvl="7" w:tplc="D03C286C" w:tentative="1">
      <w:start w:val="1"/>
      <w:numFmt w:val="bullet"/>
      <w:lvlText w:val="o"/>
      <w:lvlJc w:val="left"/>
      <w:pPr>
        <w:ind w:left="5760" w:hanging="360"/>
      </w:pPr>
      <w:rPr>
        <w:rFonts w:ascii="Courier New" w:hAnsi="Courier New" w:cs="Courier New" w:hint="default"/>
      </w:rPr>
    </w:lvl>
    <w:lvl w:ilvl="8" w:tplc="0DFCD8BE" w:tentative="1">
      <w:start w:val="1"/>
      <w:numFmt w:val="bullet"/>
      <w:lvlText w:val=""/>
      <w:lvlJc w:val="left"/>
      <w:pPr>
        <w:ind w:left="6480" w:hanging="360"/>
      </w:pPr>
      <w:rPr>
        <w:rFonts w:ascii="Wingdings" w:hAnsi="Wingdings" w:hint="default"/>
      </w:rPr>
    </w:lvl>
  </w:abstractNum>
  <w:abstractNum w:abstractNumId="2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157677AC"/>
    <w:multiLevelType w:val="hybridMultilevel"/>
    <w:tmpl w:val="BF12C648"/>
    <w:lvl w:ilvl="0" w:tplc="A9AC9EC2">
      <w:start w:val="1"/>
      <w:numFmt w:val="bullet"/>
      <w:lvlText w:val=""/>
      <w:lvlJc w:val="left"/>
      <w:pPr>
        <w:ind w:left="720" w:hanging="360"/>
      </w:pPr>
      <w:rPr>
        <w:rFonts w:ascii="Symbol" w:hAnsi="Symbol" w:hint="default"/>
      </w:rPr>
    </w:lvl>
    <w:lvl w:ilvl="1" w:tplc="09D0EB18" w:tentative="1">
      <w:start w:val="1"/>
      <w:numFmt w:val="bullet"/>
      <w:lvlText w:val="o"/>
      <w:lvlJc w:val="left"/>
      <w:pPr>
        <w:ind w:left="1440" w:hanging="360"/>
      </w:pPr>
      <w:rPr>
        <w:rFonts w:ascii="Courier New" w:hAnsi="Courier New" w:cs="Courier New" w:hint="default"/>
      </w:rPr>
    </w:lvl>
    <w:lvl w:ilvl="2" w:tplc="BF965DAE" w:tentative="1">
      <w:start w:val="1"/>
      <w:numFmt w:val="bullet"/>
      <w:lvlText w:val=""/>
      <w:lvlJc w:val="left"/>
      <w:pPr>
        <w:ind w:left="2160" w:hanging="360"/>
      </w:pPr>
      <w:rPr>
        <w:rFonts w:ascii="Wingdings" w:hAnsi="Wingdings" w:hint="default"/>
      </w:rPr>
    </w:lvl>
    <w:lvl w:ilvl="3" w:tplc="64D85368" w:tentative="1">
      <w:start w:val="1"/>
      <w:numFmt w:val="bullet"/>
      <w:lvlText w:val=""/>
      <w:lvlJc w:val="left"/>
      <w:pPr>
        <w:ind w:left="2880" w:hanging="360"/>
      </w:pPr>
      <w:rPr>
        <w:rFonts w:ascii="Symbol" w:hAnsi="Symbol" w:hint="default"/>
      </w:rPr>
    </w:lvl>
    <w:lvl w:ilvl="4" w:tplc="2648F25C" w:tentative="1">
      <w:start w:val="1"/>
      <w:numFmt w:val="bullet"/>
      <w:lvlText w:val="o"/>
      <w:lvlJc w:val="left"/>
      <w:pPr>
        <w:ind w:left="3600" w:hanging="360"/>
      </w:pPr>
      <w:rPr>
        <w:rFonts w:ascii="Courier New" w:hAnsi="Courier New" w:cs="Courier New" w:hint="default"/>
      </w:rPr>
    </w:lvl>
    <w:lvl w:ilvl="5" w:tplc="3E1AD252" w:tentative="1">
      <w:start w:val="1"/>
      <w:numFmt w:val="bullet"/>
      <w:lvlText w:val=""/>
      <w:lvlJc w:val="left"/>
      <w:pPr>
        <w:ind w:left="4320" w:hanging="360"/>
      </w:pPr>
      <w:rPr>
        <w:rFonts w:ascii="Wingdings" w:hAnsi="Wingdings" w:hint="default"/>
      </w:rPr>
    </w:lvl>
    <w:lvl w:ilvl="6" w:tplc="2AF67EEC" w:tentative="1">
      <w:start w:val="1"/>
      <w:numFmt w:val="bullet"/>
      <w:lvlText w:val=""/>
      <w:lvlJc w:val="left"/>
      <w:pPr>
        <w:ind w:left="5040" w:hanging="360"/>
      </w:pPr>
      <w:rPr>
        <w:rFonts w:ascii="Symbol" w:hAnsi="Symbol" w:hint="default"/>
      </w:rPr>
    </w:lvl>
    <w:lvl w:ilvl="7" w:tplc="BE9873B6" w:tentative="1">
      <w:start w:val="1"/>
      <w:numFmt w:val="bullet"/>
      <w:lvlText w:val="o"/>
      <w:lvlJc w:val="left"/>
      <w:pPr>
        <w:ind w:left="5760" w:hanging="360"/>
      </w:pPr>
      <w:rPr>
        <w:rFonts w:ascii="Courier New" w:hAnsi="Courier New" w:cs="Courier New" w:hint="default"/>
      </w:rPr>
    </w:lvl>
    <w:lvl w:ilvl="8" w:tplc="806E83EE" w:tentative="1">
      <w:start w:val="1"/>
      <w:numFmt w:val="bullet"/>
      <w:lvlText w:val=""/>
      <w:lvlJc w:val="left"/>
      <w:pPr>
        <w:ind w:left="6480" w:hanging="360"/>
      </w:pPr>
      <w:rPr>
        <w:rFonts w:ascii="Wingdings" w:hAnsi="Wingdings" w:hint="default"/>
      </w:rPr>
    </w:lvl>
  </w:abstractNum>
  <w:abstractNum w:abstractNumId="22" w15:restartNumberingAfterBreak="0">
    <w:nsid w:val="159C23BA"/>
    <w:multiLevelType w:val="hybridMultilevel"/>
    <w:tmpl w:val="971EC87A"/>
    <w:lvl w:ilvl="0" w:tplc="A978D4F6">
      <w:start w:val="1"/>
      <w:numFmt w:val="bullet"/>
      <w:lvlText w:val=""/>
      <w:lvlJc w:val="left"/>
      <w:pPr>
        <w:ind w:left="720" w:hanging="360"/>
      </w:pPr>
      <w:rPr>
        <w:rFonts w:ascii="Symbol" w:hAnsi="Symbol" w:hint="default"/>
      </w:rPr>
    </w:lvl>
    <w:lvl w:ilvl="1" w:tplc="9B8CEFE2" w:tentative="1">
      <w:start w:val="1"/>
      <w:numFmt w:val="bullet"/>
      <w:lvlText w:val="o"/>
      <w:lvlJc w:val="left"/>
      <w:pPr>
        <w:ind w:left="1440" w:hanging="360"/>
      </w:pPr>
      <w:rPr>
        <w:rFonts w:ascii="Courier New" w:hAnsi="Courier New" w:cs="Courier New" w:hint="default"/>
      </w:rPr>
    </w:lvl>
    <w:lvl w:ilvl="2" w:tplc="373C780C" w:tentative="1">
      <w:start w:val="1"/>
      <w:numFmt w:val="bullet"/>
      <w:lvlText w:val=""/>
      <w:lvlJc w:val="left"/>
      <w:pPr>
        <w:ind w:left="2160" w:hanging="360"/>
      </w:pPr>
      <w:rPr>
        <w:rFonts w:ascii="Wingdings" w:hAnsi="Wingdings" w:hint="default"/>
      </w:rPr>
    </w:lvl>
    <w:lvl w:ilvl="3" w:tplc="FA10DE88" w:tentative="1">
      <w:start w:val="1"/>
      <w:numFmt w:val="bullet"/>
      <w:lvlText w:val=""/>
      <w:lvlJc w:val="left"/>
      <w:pPr>
        <w:ind w:left="2880" w:hanging="360"/>
      </w:pPr>
      <w:rPr>
        <w:rFonts w:ascii="Symbol" w:hAnsi="Symbol" w:hint="default"/>
      </w:rPr>
    </w:lvl>
    <w:lvl w:ilvl="4" w:tplc="998AF1B2" w:tentative="1">
      <w:start w:val="1"/>
      <w:numFmt w:val="bullet"/>
      <w:lvlText w:val="o"/>
      <w:lvlJc w:val="left"/>
      <w:pPr>
        <w:ind w:left="3600" w:hanging="360"/>
      </w:pPr>
      <w:rPr>
        <w:rFonts w:ascii="Courier New" w:hAnsi="Courier New" w:cs="Courier New" w:hint="default"/>
      </w:rPr>
    </w:lvl>
    <w:lvl w:ilvl="5" w:tplc="DD5810F6" w:tentative="1">
      <w:start w:val="1"/>
      <w:numFmt w:val="bullet"/>
      <w:lvlText w:val=""/>
      <w:lvlJc w:val="left"/>
      <w:pPr>
        <w:ind w:left="4320" w:hanging="360"/>
      </w:pPr>
      <w:rPr>
        <w:rFonts w:ascii="Wingdings" w:hAnsi="Wingdings" w:hint="default"/>
      </w:rPr>
    </w:lvl>
    <w:lvl w:ilvl="6" w:tplc="07F20A7C" w:tentative="1">
      <w:start w:val="1"/>
      <w:numFmt w:val="bullet"/>
      <w:lvlText w:val=""/>
      <w:lvlJc w:val="left"/>
      <w:pPr>
        <w:ind w:left="5040" w:hanging="360"/>
      </w:pPr>
      <w:rPr>
        <w:rFonts w:ascii="Symbol" w:hAnsi="Symbol" w:hint="default"/>
      </w:rPr>
    </w:lvl>
    <w:lvl w:ilvl="7" w:tplc="85849B3A" w:tentative="1">
      <w:start w:val="1"/>
      <w:numFmt w:val="bullet"/>
      <w:lvlText w:val="o"/>
      <w:lvlJc w:val="left"/>
      <w:pPr>
        <w:ind w:left="5760" w:hanging="360"/>
      </w:pPr>
      <w:rPr>
        <w:rFonts w:ascii="Courier New" w:hAnsi="Courier New" w:cs="Courier New" w:hint="default"/>
      </w:rPr>
    </w:lvl>
    <w:lvl w:ilvl="8" w:tplc="713C76F8" w:tentative="1">
      <w:start w:val="1"/>
      <w:numFmt w:val="bullet"/>
      <w:lvlText w:val=""/>
      <w:lvlJc w:val="left"/>
      <w:pPr>
        <w:ind w:left="6480" w:hanging="360"/>
      </w:pPr>
      <w:rPr>
        <w:rFonts w:ascii="Wingdings" w:hAnsi="Wingdings" w:hint="default"/>
      </w:rPr>
    </w:lvl>
  </w:abstractNum>
  <w:abstractNum w:abstractNumId="23" w15:restartNumberingAfterBreak="0">
    <w:nsid w:val="1C3730FF"/>
    <w:multiLevelType w:val="hybridMultilevel"/>
    <w:tmpl w:val="590A6274"/>
    <w:lvl w:ilvl="0" w:tplc="FBDE3DD6">
      <w:start w:val="4"/>
      <w:numFmt w:val="bullet"/>
      <w:lvlText w:val="-"/>
      <w:lvlJc w:val="left"/>
      <w:pPr>
        <w:ind w:left="1080" w:hanging="360"/>
      </w:pPr>
      <w:rPr>
        <w:rFonts w:ascii="Verdana" w:eastAsiaTheme="minorHAnsi" w:hAnsi="Verdana" w:cs="Arial" w:hint="default"/>
      </w:rPr>
    </w:lvl>
    <w:lvl w:ilvl="1" w:tplc="871EF930" w:tentative="1">
      <w:start w:val="1"/>
      <w:numFmt w:val="bullet"/>
      <w:lvlText w:val="o"/>
      <w:lvlJc w:val="left"/>
      <w:pPr>
        <w:ind w:left="1800" w:hanging="360"/>
      </w:pPr>
      <w:rPr>
        <w:rFonts w:ascii="Courier New" w:hAnsi="Courier New" w:cs="Courier New" w:hint="default"/>
      </w:rPr>
    </w:lvl>
    <w:lvl w:ilvl="2" w:tplc="50AAD9EC" w:tentative="1">
      <w:start w:val="1"/>
      <w:numFmt w:val="bullet"/>
      <w:lvlText w:val=""/>
      <w:lvlJc w:val="left"/>
      <w:pPr>
        <w:ind w:left="2520" w:hanging="360"/>
      </w:pPr>
      <w:rPr>
        <w:rFonts w:ascii="Wingdings" w:hAnsi="Wingdings" w:hint="default"/>
      </w:rPr>
    </w:lvl>
    <w:lvl w:ilvl="3" w:tplc="E23A5E20" w:tentative="1">
      <w:start w:val="1"/>
      <w:numFmt w:val="bullet"/>
      <w:lvlText w:val=""/>
      <w:lvlJc w:val="left"/>
      <w:pPr>
        <w:ind w:left="3240" w:hanging="360"/>
      </w:pPr>
      <w:rPr>
        <w:rFonts w:ascii="Symbol" w:hAnsi="Symbol" w:hint="default"/>
      </w:rPr>
    </w:lvl>
    <w:lvl w:ilvl="4" w:tplc="6B5AEDD0" w:tentative="1">
      <w:start w:val="1"/>
      <w:numFmt w:val="bullet"/>
      <w:lvlText w:val="o"/>
      <w:lvlJc w:val="left"/>
      <w:pPr>
        <w:ind w:left="3960" w:hanging="360"/>
      </w:pPr>
      <w:rPr>
        <w:rFonts w:ascii="Courier New" w:hAnsi="Courier New" w:cs="Courier New" w:hint="default"/>
      </w:rPr>
    </w:lvl>
    <w:lvl w:ilvl="5" w:tplc="06DA4D8A" w:tentative="1">
      <w:start w:val="1"/>
      <w:numFmt w:val="bullet"/>
      <w:lvlText w:val=""/>
      <w:lvlJc w:val="left"/>
      <w:pPr>
        <w:ind w:left="4680" w:hanging="360"/>
      </w:pPr>
      <w:rPr>
        <w:rFonts w:ascii="Wingdings" w:hAnsi="Wingdings" w:hint="default"/>
      </w:rPr>
    </w:lvl>
    <w:lvl w:ilvl="6" w:tplc="3986156C" w:tentative="1">
      <w:start w:val="1"/>
      <w:numFmt w:val="bullet"/>
      <w:lvlText w:val=""/>
      <w:lvlJc w:val="left"/>
      <w:pPr>
        <w:ind w:left="5400" w:hanging="360"/>
      </w:pPr>
      <w:rPr>
        <w:rFonts w:ascii="Symbol" w:hAnsi="Symbol" w:hint="default"/>
      </w:rPr>
    </w:lvl>
    <w:lvl w:ilvl="7" w:tplc="1EC25942" w:tentative="1">
      <w:start w:val="1"/>
      <w:numFmt w:val="bullet"/>
      <w:lvlText w:val="o"/>
      <w:lvlJc w:val="left"/>
      <w:pPr>
        <w:ind w:left="6120" w:hanging="360"/>
      </w:pPr>
      <w:rPr>
        <w:rFonts w:ascii="Courier New" w:hAnsi="Courier New" w:cs="Courier New" w:hint="default"/>
      </w:rPr>
    </w:lvl>
    <w:lvl w:ilvl="8" w:tplc="D40EC4A2" w:tentative="1">
      <w:start w:val="1"/>
      <w:numFmt w:val="bullet"/>
      <w:lvlText w:val=""/>
      <w:lvlJc w:val="left"/>
      <w:pPr>
        <w:ind w:left="6840" w:hanging="360"/>
      </w:pPr>
      <w:rPr>
        <w:rFonts w:ascii="Wingdings" w:hAnsi="Wingdings" w:hint="default"/>
      </w:rPr>
    </w:lvl>
  </w:abstractNum>
  <w:abstractNum w:abstractNumId="24" w15:restartNumberingAfterBreak="0">
    <w:nsid w:val="1DBE3F2C"/>
    <w:multiLevelType w:val="hybridMultilevel"/>
    <w:tmpl w:val="6D7CB4F0"/>
    <w:lvl w:ilvl="0" w:tplc="164CCBFA">
      <w:start w:val="1"/>
      <w:numFmt w:val="bullet"/>
      <w:lvlText w:val=""/>
      <w:lvlJc w:val="left"/>
      <w:pPr>
        <w:ind w:left="720" w:hanging="360"/>
      </w:pPr>
      <w:rPr>
        <w:rFonts w:ascii="Symbol" w:hAnsi="Symbol" w:hint="default"/>
      </w:rPr>
    </w:lvl>
    <w:lvl w:ilvl="1" w:tplc="ADAC46BE" w:tentative="1">
      <w:start w:val="1"/>
      <w:numFmt w:val="bullet"/>
      <w:lvlText w:val="o"/>
      <w:lvlJc w:val="left"/>
      <w:pPr>
        <w:ind w:left="1440" w:hanging="360"/>
      </w:pPr>
      <w:rPr>
        <w:rFonts w:ascii="Courier New" w:hAnsi="Courier New" w:cs="Courier New" w:hint="default"/>
      </w:rPr>
    </w:lvl>
    <w:lvl w:ilvl="2" w:tplc="6736E90C" w:tentative="1">
      <w:start w:val="1"/>
      <w:numFmt w:val="bullet"/>
      <w:lvlText w:val=""/>
      <w:lvlJc w:val="left"/>
      <w:pPr>
        <w:ind w:left="2160" w:hanging="360"/>
      </w:pPr>
      <w:rPr>
        <w:rFonts w:ascii="Wingdings" w:hAnsi="Wingdings" w:hint="default"/>
      </w:rPr>
    </w:lvl>
    <w:lvl w:ilvl="3" w:tplc="1D6057EC" w:tentative="1">
      <w:start w:val="1"/>
      <w:numFmt w:val="bullet"/>
      <w:lvlText w:val=""/>
      <w:lvlJc w:val="left"/>
      <w:pPr>
        <w:ind w:left="2880" w:hanging="360"/>
      </w:pPr>
      <w:rPr>
        <w:rFonts w:ascii="Symbol" w:hAnsi="Symbol" w:hint="default"/>
      </w:rPr>
    </w:lvl>
    <w:lvl w:ilvl="4" w:tplc="94A28042" w:tentative="1">
      <w:start w:val="1"/>
      <w:numFmt w:val="bullet"/>
      <w:lvlText w:val="o"/>
      <w:lvlJc w:val="left"/>
      <w:pPr>
        <w:ind w:left="3600" w:hanging="360"/>
      </w:pPr>
      <w:rPr>
        <w:rFonts w:ascii="Courier New" w:hAnsi="Courier New" w:cs="Courier New" w:hint="default"/>
      </w:rPr>
    </w:lvl>
    <w:lvl w:ilvl="5" w:tplc="C7B4CE98" w:tentative="1">
      <w:start w:val="1"/>
      <w:numFmt w:val="bullet"/>
      <w:lvlText w:val=""/>
      <w:lvlJc w:val="left"/>
      <w:pPr>
        <w:ind w:left="4320" w:hanging="360"/>
      </w:pPr>
      <w:rPr>
        <w:rFonts w:ascii="Wingdings" w:hAnsi="Wingdings" w:hint="default"/>
      </w:rPr>
    </w:lvl>
    <w:lvl w:ilvl="6" w:tplc="5C1E7CBE" w:tentative="1">
      <w:start w:val="1"/>
      <w:numFmt w:val="bullet"/>
      <w:lvlText w:val=""/>
      <w:lvlJc w:val="left"/>
      <w:pPr>
        <w:ind w:left="5040" w:hanging="360"/>
      </w:pPr>
      <w:rPr>
        <w:rFonts w:ascii="Symbol" w:hAnsi="Symbol" w:hint="default"/>
      </w:rPr>
    </w:lvl>
    <w:lvl w:ilvl="7" w:tplc="078A84C8" w:tentative="1">
      <w:start w:val="1"/>
      <w:numFmt w:val="bullet"/>
      <w:lvlText w:val="o"/>
      <w:lvlJc w:val="left"/>
      <w:pPr>
        <w:ind w:left="5760" w:hanging="360"/>
      </w:pPr>
      <w:rPr>
        <w:rFonts w:ascii="Courier New" w:hAnsi="Courier New" w:cs="Courier New" w:hint="default"/>
      </w:rPr>
    </w:lvl>
    <w:lvl w:ilvl="8" w:tplc="4C68AB74" w:tentative="1">
      <w:start w:val="1"/>
      <w:numFmt w:val="bullet"/>
      <w:lvlText w:val=""/>
      <w:lvlJc w:val="left"/>
      <w:pPr>
        <w:ind w:left="6480" w:hanging="360"/>
      </w:pPr>
      <w:rPr>
        <w:rFonts w:ascii="Wingdings" w:hAnsi="Wingdings" w:hint="default"/>
      </w:rPr>
    </w:lvl>
  </w:abstractNum>
  <w:abstractNum w:abstractNumId="25" w15:restartNumberingAfterBreak="0">
    <w:nsid w:val="1E1A7733"/>
    <w:multiLevelType w:val="hybridMultilevel"/>
    <w:tmpl w:val="D758D346"/>
    <w:lvl w:ilvl="0" w:tplc="8A2077F6">
      <w:start w:val="1"/>
      <w:numFmt w:val="bullet"/>
      <w:lvlText w:val=""/>
      <w:lvlJc w:val="left"/>
      <w:pPr>
        <w:ind w:left="1080" w:hanging="720"/>
      </w:pPr>
      <w:rPr>
        <w:rFonts w:ascii="Symbol" w:hAnsi="Symbol" w:hint="default"/>
      </w:rPr>
    </w:lvl>
    <w:lvl w:ilvl="1" w:tplc="A1B4F422" w:tentative="1">
      <w:start w:val="1"/>
      <w:numFmt w:val="bullet"/>
      <w:lvlText w:val="o"/>
      <w:lvlJc w:val="left"/>
      <w:pPr>
        <w:ind w:left="1440" w:hanging="360"/>
      </w:pPr>
      <w:rPr>
        <w:rFonts w:ascii="Courier New" w:hAnsi="Courier New" w:cs="Courier New" w:hint="default"/>
      </w:rPr>
    </w:lvl>
    <w:lvl w:ilvl="2" w:tplc="52200216" w:tentative="1">
      <w:start w:val="1"/>
      <w:numFmt w:val="bullet"/>
      <w:lvlText w:val=""/>
      <w:lvlJc w:val="left"/>
      <w:pPr>
        <w:ind w:left="2160" w:hanging="360"/>
      </w:pPr>
      <w:rPr>
        <w:rFonts w:ascii="Wingdings" w:hAnsi="Wingdings" w:hint="default"/>
      </w:rPr>
    </w:lvl>
    <w:lvl w:ilvl="3" w:tplc="6A3E6A22" w:tentative="1">
      <w:start w:val="1"/>
      <w:numFmt w:val="bullet"/>
      <w:lvlText w:val=""/>
      <w:lvlJc w:val="left"/>
      <w:pPr>
        <w:ind w:left="2880" w:hanging="360"/>
      </w:pPr>
      <w:rPr>
        <w:rFonts w:ascii="Symbol" w:hAnsi="Symbol" w:hint="default"/>
      </w:rPr>
    </w:lvl>
    <w:lvl w:ilvl="4" w:tplc="068A4A2A" w:tentative="1">
      <w:start w:val="1"/>
      <w:numFmt w:val="bullet"/>
      <w:lvlText w:val="o"/>
      <w:lvlJc w:val="left"/>
      <w:pPr>
        <w:ind w:left="3600" w:hanging="360"/>
      </w:pPr>
      <w:rPr>
        <w:rFonts w:ascii="Courier New" w:hAnsi="Courier New" w:cs="Courier New" w:hint="default"/>
      </w:rPr>
    </w:lvl>
    <w:lvl w:ilvl="5" w:tplc="C174FAE8" w:tentative="1">
      <w:start w:val="1"/>
      <w:numFmt w:val="bullet"/>
      <w:lvlText w:val=""/>
      <w:lvlJc w:val="left"/>
      <w:pPr>
        <w:ind w:left="4320" w:hanging="360"/>
      </w:pPr>
      <w:rPr>
        <w:rFonts w:ascii="Wingdings" w:hAnsi="Wingdings" w:hint="default"/>
      </w:rPr>
    </w:lvl>
    <w:lvl w:ilvl="6" w:tplc="3A80CCBC" w:tentative="1">
      <w:start w:val="1"/>
      <w:numFmt w:val="bullet"/>
      <w:lvlText w:val=""/>
      <w:lvlJc w:val="left"/>
      <w:pPr>
        <w:ind w:left="5040" w:hanging="360"/>
      </w:pPr>
      <w:rPr>
        <w:rFonts w:ascii="Symbol" w:hAnsi="Symbol" w:hint="default"/>
      </w:rPr>
    </w:lvl>
    <w:lvl w:ilvl="7" w:tplc="C332D56E" w:tentative="1">
      <w:start w:val="1"/>
      <w:numFmt w:val="bullet"/>
      <w:lvlText w:val="o"/>
      <w:lvlJc w:val="left"/>
      <w:pPr>
        <w:ind w:left="5760" w:hanging="360"/>
      </w:pPr>
      <w:rPr>
        <w:rFonts w:ascii="Courier New" w:hAnsi="Courier New" w:cs="Courier New" w:hint="default"/>
      </w:rPr>
    </w:lvl>
    <w:lvl w:ilvl="8" w:tplc="82A8E83A" w:tentative="1">
      <w:start w:val="1"/>
      <w:numFmt w:val="bullet"/>
      <w:lvlText w:val=""/>
      <w:lvlJc w:val="left"/>
      <w:pPr>
        <w:ind w:left="6480" w:hanging="360"/>
      </w:pPr>
      <w:rPr>
        <w:rFonts w:ascii="Wingdings" w:hAnsi="Wingdings" w:hint="default"/>
      </w:rPr>
    </w:lvl>
  </w:abstractNum>
  <w:abstractNum w:abstractNumId="2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95D147A"/>
    <w:multiLevelType w:val="hybridMultilevel"/>
    <w:tmpl w:val="5FCA4302"/>
    <w:lvl w:ilvl="0" w:tplc="1A720164">
      <w:start w:val="1"/>
      <w:numFmt w:val="decimal"/>
      <w:lvlText w:val="%1."/>
      <w:lvlJc w:val="left"/>
      <w:pPr>
        <w:ind w:left="720" w:hanging="360"/>
      </w:pPr>
    </w:lvl>
    <w:lvl w:ilvl="1" w:tplc="9FC4B24A" w:tentative="1">
      <w:start w:val="1"/>
      <w:numFmt w:val="lowerLetter"/>
      <w:lvlText w:val="%2."/>
      <w:lvlJc w:val="left"/>
      <w:pPr>
        <w:ind w:left="1440" w:hanging="360"/>
      </w:pPr>
    </w:lvl>
    <w:lvl w:ilvl="2" w:tplc="462ED486" w:tentative="1">
      <w:start w:val="1"/>
      <w:numFmt w:val="lowerRoman"/>
      <w:lvlText w:val="%3."/>
      <w:lvlJc w:val="right"/>
      <w:pPr>
        <w:ind w:left="2160" w:hanging="180"/>
      </w:pPr>
    </w:lvl>
    <w:lvl w:ilvl="3" w:tplc="CB10C9E0" w:tentative="1">
      <w:start w:val="1"/>
      <w:numFmt w:val="decimal"/>
      <w:lvlText w:val="%4."/>
      <w:lvlJc w:val="left"/>
      <w:pPr>
        <w:ind w:left="2880" w:hanging="360"/>
      </w:pPr>
    </w:lvl>
    <w:lvl w:ilvl="4" w:tplc="0E508818" w:tentative="1">
      <w:start w:val="1"/>
      <w:numFmt w:val="lowerLetter"/>
      <w:lvlText w:val="%5."/>
      <w:lvlJc w:val="left"/>
      <w:pPr>
        <w:ind w:left="3600" w:hanging="360"/>
      </w:pPr>
    </w:lvl>
    <w:lvl w:ilvl="5" w:tplc="78C47906" w:tentative="1">
      <w:start w:val="1"/>
      <w:numFmt w:val="lowerRoman"/>
      <w:lvlText w:val="%6."/>
      <w:lvlJc w:val="right"/>
      <w:pPr>
        <w:ind w:left="4320" w:hanging="180"/>
      </w:pPr>
    </w:lvl>
    <w:lvl w:ilvl="6" w:tplc="6A1E71E6" w:tentative="1">
      <w:start w:val="1"/>
      <w:numFmt w:val="decimal"/>
      <w:lvlText w:val="%7."/>
      <w:lvlJc w:val="left"/>
      <w:pPr>
        <w:ind w:left="5040" w:hanging="360"/>
      </w:pPr>
    </w:lvl>
    <w:lvl w:ilvl="7" w:tplc="1096B28A" w:tentative="1">
      <w:start w:val="1"/>
      <w:numFmt w:val="lowerLetter"/>
      <w:lvlText w:val="%8."/>
      <w:lvlJc w:val="left"/>
      <w:pPr>
        <w:ind w:left="5760" w:hanging="360"/>
      </w:pPr>
    </w:lvl>
    <w:lvl w:ilvl="8" w:tplc="E5D2474C" w:tentative="1">
      <w:start w:val="1"/>
      <w:numFmt w:val="lowerRoman"/>
      <w:lvlText w:val="%9."/>
      <w:lvlJc w:val="right"/>
      <w:pPr>
        <w:ind w:left="6480" w:hanging="180"/>
      </w:pPr>
    </w:lvl>
  </w:abstractNum>
  <w:abstractNum w:abstractNumId="30" w15:restartNumberingAfterBreak="0">
    <w:nsid w:val="298B6ED6"/>
    <w:multiLevelType w:val="hybridMultilevel"/>
    <w:tmpl w:val="B2388460"/>
    <w:lvl w:ilvl="0" w:tplc="B0DC9350">
      <w:start w:val="1"/>
      <w:numFmt w:val="bullet"/>
      <w:lvlText w:val=""/>
      <w:lvlJc w:val="left"/>
      <w:pPr>
        <w:ind w:left="720" w:hanging="360"/>
      </w:pPr>
      <w:rPr>
        <w:rFonts w:ascii="Symbol" w:hAnsi="Symbol" w:hint="default"/>
      </w:rPr>
    </w:lvl>
    <w:lvl w:ilvl="1" w:tplc="E6CA87C8" w:tentative="1">
      <w:start w:val="1"/>
      <w:numFmt w:val="bullet"/>
      <w:lvlText w:val="o"/>
      <w:lvlJc w:val="left"/>
      <w:pPr>
        <w:ind w:left="1440" w:hanging="360"/>
      </w:pPr>
      <w:rPr>
        <w:rFonts w:ascii="Courier New" w:hAnsi="Courier New" w:cs="Courier New" w:hint="default"/>
      </w:rPr>
    </w:lvl>
    <w:lvl w:ilvl="2" w:tplc="A9BAEFF2" w:tentative="1">
      <w:start w:val="1"/>
      <w:numFmt w:val="bullet"/>
      <w:lvlText w:val=""/>
      <w:lvlJc w:val="left"/>
      <w:pPr>
        <w:ind w:left="2160" w:hanging="360"/>
      </w:pPr>
      <w:rPr>
        <w:rFonts w:ascii="Wingdings" w:hAnsi="Wingdings" w:hint="default"/>
      </w:rPr>
    </w:lvl>
    <w:lvl w:ilvl="3" w:tplc="9A7AE998" w:tentative="1">
      <w:start w:val="1"/>
      <w:numFmt w:val="bullet"/>
      <w:lvlText w:val=""/>
      <w:lvlJc w:val="left"/>
      <w:pPr>
        <w:ind w:left="2880" w:hanging="360"/>
      </w:pPr>
      <w:rPr>
        <w:rFonts w:ascii="Symbol" w:hAnsi="Symbol" w:hint="default"/>
      </w:rPr>
    </w:lvl>
    <w:lvl w:ilvl="4" w:tplc="0D3E4E5A" w:tentative="1">
      <w:start w:val="1"/>
      <w:numFmt w:val="bullet"/>
      <w:lvlText w:val="o"/>
      <w:lvlJc w:val="left"/>
      <w:pPr>
        <w:ind w:left="3600" w:hanging="360"/>
      </w:pPr>
      <w:rPr>
        <w:rFonts w:ascii="Courier New" w:hAnsi="Courier New" w:cs="Courier New" w:hint="default"/>
      </w:rPr>
    </w:lvl>
    <w:lvl w:ilvl="5" w:tplc="59520D58" w:tentative="1">
      <w:start w:val="1"/>
      <w:numFmt w:val="bullet"/>
      <w:lvlText w:val=""/>
      <w:lvlJc w:val="left"/>
      <w:pPr>
        <w:ind w:left="4320" w:hanging="360"/>
      </w:pPr>
      <w:rPr>
        <w:rFonts w:ascii="Wingdings" w:hAnsi="Wingdings" w:hint="default"/>
      </w:rPr>
    </w:lvl>
    <w:lvl w:ilvl="6" w:tplc="295C3814" w:tentative="1">
      <w:start w:val="1"/>
      <w:numFmt w:val="bullet"/>
      <w:lvlText w:val=""/>
      <w:lvlJc w:val="left"/>
      <w:pPr>
        <w:ind w:left="5040" w:hanging="360"/>
      </w:pPr>
      <w:rPr>
        <w:rFonts w:ascii="Symbol" w:hAnsi="Symbol" w:hint="default"/>
      </w:rPr>
    </w:lvl>
    <w:lvl w:ilvl="7" w:tplc="D7F674A6" w:tentative="1">
      <w:start w:val="1"/>
      <w:numFmt w:val="bullet"/>
      <w:lvlText w:val="o"/>
      <w:lvlJc w:val="left"/>
      <w:pPr>
        <w:ind w:left="5760" w:hanging="360"/>
      </w:pPr>
      <w:rPr>
        <w:rFonts w:ascii="Courier New" w:hAnsi="Courier New" w:cs="Courier New" w:hint="default"/>
      </w:rPr>
    </w:lvl>
    <w:lvl w:ilvl="8" w:tplc="A26A383A" w:tentative="1">
      <w:start w:val="1"/>
      <w:numFmt w:val="bullet"/>
      <w:lvlText w:val=""/>
      <w:lvlJc w:val="left"/>
      <w:pPr>
        <w:ind w:left="6480" w:hanging="360"/>
      </w:pPr>
      <w:rPr>
        <w:rFonts w:ascii="Wingdings" w:hAnsi="Wingdings" w:hint="default"/>
      </w:rPr>
    </w:lvl>
  </w:abstractNum>
  <w:abstractNum w:abstractNumId="31" w15:restartNumberingAfterBreak="0">
    <w:nsid w:val="2A217A08"/>
    <w:multiLevelType w:val="hybridMultilevel"/>
    <w:tmpl w:val="898C4E54"/>
    <w:lvl w:ilvl="0" w:tplc="D422A508">
      <w:start w:val="1"/>
      <w:numFmt w:val="bullet"/>
      <w:lvlText w:val=""/>
      <w:lvlJc w:val="left"/>
      <w:pPr>
        <w:ind w:left="720" w:hanging="360"/>
      </w:pPr>
      <w:rPr>
        <w:rFonts w:ascii="Symbol" w:hAnsi="Symbol" w:hint="default"/>
      </w:rPr>
    </w:lvl>
    <w:lvl w:ilvl="1" w:tplc="C9DC7266" w:tentative="1">
      <w:start w:val="1"/>
      <w:numFmt w:val="bullet"/>
      <w:lvlText w:val="o"/>
      <w:lvlJc w:val="left"/>
      <w:pPr>
        <w:ind w:left="1440" w:hanging="360"/>
      </w:pPr>
      <w:rPr>
        <w:rFonts w:ascii="Courier New" w:hAnsi="Courier New" w:cs="Courier New" w:hint="default"/>
      </w:rPr>
    </w:lvl>
    <w:lvl w:ilvl="2" w:tplc="48123372" w:tentative="1">
      <w:start w:val="1"/>
      <w:numFmt w:val="bullet"/>
      <w:lvlText w:val=""/>
      <w:lvlJc w:val="left"/>
      <w:pPr>
        <w:ind w:left="2160" w:hanging="360"/>
      </w:pPr>
      <w:rPr>
        <w:rFonts w:ascii="Wingdings" w:hAnsi="Wingdings" w:hint="default"/>
      </w:rPr>
    </w:lvl>
    <w:lvl w:ilvl="3" w:tplc="FF9A4FF6" w:tentative="1">
      <w:start w:val="1"/>
      <w:numFmt w:val="bullet"/>
      <w:lvlText w:val=""/>
      <w:lvlJc w:val="left"/>
      <w:pPr>
        <w:ind w:left="2880" w:hanging="360"/>
      </w:pPr>
      <w:rPr>
        <w:rFonts w:ascii="Symbol" w:hAnsi="Symbol" w:hint="default"/>
      </w:rPr>
    </w:lvl>
    <w:lvl w:ilvl="4" w:tplc="29B8C53E" w:tentative="1">
      <w:start w:val="1"/>
      <w:numFmt w:val="bullet"/>
      <w:lvlText w:val="o"/>
      <w:lvlJc w:val="left"/>
      <w:pPr>
        <w:ind w:left="3600" w:hanging="360"/>
      </w:pPr>
      <w:rPr>
        <w:rFonts w:ascii="Courier New" w:hAnsi="Courier New" w:cs="Courier New" w:hint="default"/>
      </w:rPr>
    </w:lvl>
    <w:lvl w:ilvl="5" w:tplc="74E884E6" w:tentative="1">
      <w:start w:val="1"/>
      <w:numFmt w:val="bullet"/>
      <w:lvlText w:val=""/>
      <w:lvlJc w:val="left"/>
      <w:pPr>
        <w:ind w:left="4320" w:hanging="360"/>
      </w:pPr>
      <w:rPr>
        <w:rFonts w:ascii="Wingdings" w:hAnsi="Wingdings" w:hint="default"/>
      </w:rPr>
    </w:lvl>
    <w:lvl w:ilvl="6" w:tplc="09DA43B4" w:tentative="1">
      <w:start w:val="1"/>
      <w:numFmt w:val="bullet"/>
      <w:lvlText w:val=""/>
      <w:lvlJc w:val="left"/>
      <w:pPr>
        <w:ind w:left="5040" w:hanging="360"/>
      </w:pPr>
      <w:rPr>
        <w:rFonts w:ascii="Symbol" w:hAnsi="Symbol" w:hint="default"/>
      </w:rPr>
    </w:lvl>
    <w:lvl w:ilvl="7" w:tplc="DB028050" w:tentative="1">
      <w:start w:val="1"/>
      <w:numFmt w:val="bullet"/>
      <w:lvlText w:val="o"/>
      <w:lvlJc w:val="left"/>
      <w:pPr>
        <w:ind w:left="5760" w:hanging="360"/>
      </w:pPr>
      <w:rPr>
        <w:rFonts w:ascii="Courier New" w:hAnsi="Courier New" w:cs="Courier New" w:hint="default"/>
      </w:rPr>
    </w:lvl>
    <w:lvl w:ilvl="8" w:tplc="F14ED84A" w:tentative="1">
      <w:start w:val="1"/>
      <w:numFmt w:val="bullet"/>
      <w:lvlText w:val=""/>
      <w:lvlJc w:val="left"/>
      <w:pPr>
        <w:ind w:left="6480" w:hanging="360"/>
      </w:pPr>
      <w:rPr>
        <w:rFonts w:ascii="Wingdings" w:hAnsi="Wingdings" w:hint="default"/>
      </w:rPr>
    </w:lvl>
  </w:abstractNum>
  <w:abstractNum w:abstractNumId="32" w15:restartNumberingAfterBreak="0">
    <w:nsid w:val="2BDF4A34"/>
    <w:multiLevelType w:val="hybridMultilevel"/>
    <w:tmpl w:val="DD2802D0"/>
    <w:lvl w:ilvl="0" w:tplc="77E40564">
      <w:start w:val="1"/>
      <w:numFmt w:val="bullet"/>
      <w:lvlText w:val=""/>
      <w:lvlJc w:val="left"/>
      <w:pPr>
        <w:ind w:left="720" w:hanging="360"/>
      </w:pPr>
      <w:rPr>
        <w:rFonts w:ascii="Symbol" w:hAnsi="Symbol" w:hint="default"/>
      </w:rPr>
    </w:lvl>
    <w:lvl w:ilvl="1" w:tplc="077C5AD0" w:tentative="1">
      <w:start w:val="1"/>
      <w:numFmt w:val="bullet"/>
      <w:lvlText w:val="o"/>
      <w:lvlJc w:val="left"/>
      <w:pPr>
        <w:ind w:left="1440" w:hanging="360"/>
      </w:pPr>
      <w:rPr>
        <w:rFonts w:ascii="Courier New" w:hAnsi="Courier New" w:cs="Courier New" w:hint="default"/>
      </w:rPr>
    </w:lvl>
    <w:lvl w:ilvl="2" w:tplc="676295C2" w:tentative="1">
      <w:start w:val="1"/>
      <w:numFmt w:val="bullet"/>
      <w:lvlText w:val=""/>
      <w:lvlJc w:val="left"/>
      <w:pPr>
        <w:ind w:left="2160" w:hanging="360"/>
      </w:pPr>
      <w:rPr>
        <w:rFonts w:ascii="Wingdings" w:hAnsi="Wingdings" w:hint="default"/>
      </w:rPr>
    </w:lvl>
    <w:lvl w:ilvl="3" w:tplc="9E12822E" w:tentative="1">
      <w:start w:val="1"/>
      <w:numFmt w:val="bullet"/>
      <w:lvlText w:val=""/>
      <w:lvlJc w:val="left"/>
      <w:pPr>
        <w:ind w:left="2880" w:hanging="360"/>
      </w:pPr>
      <w:rPr>
        <w:rFonts w:ascii="Symbol" w:hAnsi="Symbol" w:hint="default"/>
      </w:rPr>
    </w:lvl>
    <w:lvl w:ilvl="4" w:tplc="AF32AC06" w:tentative="1">
      <w:start w:val="1"/>
      <w:numFmt w:val="bullet"/>
      <w:lvlText w:val="o"/>
      <w:lvlJc w:val="left"/>
      <w:pPr>
        <w:ind w:left="3600" w:hanging="360"/>
      </w:pPr>
      <w:rPr>
        <w:rFonts w:ascii="Courier New" w:hAnsi="Courier New" w:cs="Courier New" w:hint="default"/>
      </w:rPr>
    </w:lvl>
    <w:lvl w:ilvl="5" w:tplc="0FAEED6E" w:tentative="1">
      <w:start w:val="1"/>
      <w:numFmt w:val="bullet"/>
      <w:lvlText w:val=""/>
      <w:lvlJc w:val="left"/>
      <w:pPr>
        <w:ind w:left="4320" w:hanging="360"/>
      </w:pPr>
      <w:rPr>
        <w:rFonts w:ascii="Wingdings" w:hAnsi="Wingdings" w:hint="default"/>
      </w:rPr>
    </w:lvl>
    <w:lvl w:ilvl="6" w:tplc="2118163A" w:tentative="1">
      <w:start w:val="1"/>
      <w:numFmt w:val="bullet"/>
      <w:lvlText w:val=""/>
      <w:lvlJc w:val="left"/>
      <w:pPr>
        <w:ind w:left="5040" w:hanging="360"/>
      </w:pPr>
      <w:rPr>
        <w:rFonts w:ascii="Symbol" w:hAnsi="Symbol" w:hint="default"/>
      </w:rPr>
    </w:lvl>
    <w:lvl w:ilvl="7" w:tplc="341A35DA" w:tentative="1">
      <w:start w:val="1"/>
      <w:numFmt w:val="bullet"/>
      <w:lvlText w:val="o"/>
      <w:lvlJc w:val="left"/>
      <w:pPr>
        <w:ind w:left="5760" w:hanging="360"/>
      </w:pPr>
      <w:rPr>
        <w:rFonts w:ascii="Courier New" w:hAnsi="Courier New" w:cs="Courier New" w:hint="default"/>
      </w:rPr>
    </w:lvl>
    <w:lvl w:ilvl="8" w:tplc="4B623B58" w:tentative="1">
      <w:start w:val="1"/>
      <w:numFmt w:val="bullet"/>
      <w:lvlText w:val=""/>
      <w:lvlJc w:val="left"/>
      <w:pPr>
        <w:ind w:left="6480" w:hanging="360"/>
      </w:pPr>
      <w:rPr>
        <w:rFonts w:ascii="Wingdings" w:hAnsi="Wingdings" w:hint="default"/>
      </w:rPr>
    </w:lvl>
  </w:abstractNum>
  <w:abstractNum w:abstractNumId="3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208092E"/>
    <w:multiLevelType w:val="hybridMultilevel"/>
    <w:tmpl w:val="C10C5EC8"/>
    <w:lvl w:ilvl="0" w:tplc="73E0B874">
      <w:start w:val="1"/>
      <w:numFmt w:val="bullet"/>
      <w:lvlText w:val=""/>
      <w:lvlJc w:val="left"/>
      <w:pPr>
        <w:ind w:left="720" w:hanging="360"/>
      </w:pPr>
      <w:rPr>
        <w:rFonts w:ascii="Symbol" w:hAnsi="Symbol" w:hint="default"/>
      </w:rPr>
    </w:lvl>
    <w:lvl w:ilvl="1" w:tplc="C4EAFC62" w:tentative="1">
      <w:start w:val="1"/>
      <w:numFmt w:val="bullet"/>
      <w:lvlText w:val="o"/>
      <w:lvlJc w:val="left"/>
      <w:pPr>
        <w:ind w:left="1440" w:hanging="360"/>
      </w:pPr>
      <w:rPr>
        <w:rFonts w:ascii="Courier New" w:hAnsi="Courier New" w:cs="Courier New" w:hint="default"/>
      </w:rPr>
    </w:lvl>
    <w:lvl w:ilvl="2" w:tplc="F760A564" w:tentative="1">
      <w:start w:val="1"/>
      <w:numFmt w:val="bullet"/>
      <w:lvlText w:val=""/>
      <w:lvlJc w:val="left"/>
      <w:pPr>
        <w:ind w:left="2160" w:hanging="360"/>
      </w:pPr>
      <w:rPr>
        <w:rFonts w:ascii="Wingdings" w:hAnsi="Wingdings" w:hint="default"/>
      </w:rPr>
    </w:lvl>
    <w:lvl w:ilvl="3" w:tplc="79E4A816" w:tentative="1">
      <w:start w:val="1"/>
      <w:numFmt w:val="bullet"/>
      <w:lvlText w:val=""/>
      <w:lvlJc w:val="left"/>
      <w:pPr>
        <w:ind w:left="2880" w:hanging="360"/>
      </w:pPr>
      <w:rPr>
        <w:rFonts w:ascii="Symbol" w:hAnsi="Symbol" w:hint="default"/>
      </w:rPr>
    </w:lvl>
    <w:lvl w:ilvl="4" w:tplc="BDD63E1A" w:tentative="1">
      <w:start w:val="1"/>
      <w:numFmt w:val="bullet"/>
      <w:lvlText w:val="o"/>
      <w:lvlJc w:val="left"/>
      <w:pPr>
        <w:ind w:left="3600" w:hanging="360"/>
      </w:pPr>
      <w:rPr>
        <w:rFonts w:ascii="Courier New" w:hAnsi="Courier New" w:cs="Courier New" w:hint="default"/>
      </w:rPr>
    </w:lvl>
    <w:lvl w:ilvl="5" w:tplc="E35AA798" w:tentative="1">
      <w:start w:val="1"/>
      <w:numFmt w:val="bullet"/>
      <w:lvlText w:val=""/>
      <w:lvlJc w:val="left"/>
      <w:pPr>
        <w:ind w:left="4320" w:hanging="360"/>
      </w:pPr>
      <w:rPr>
        <w:rFonts w:ascii="Wingdings" w:hAnsi="Wingdings" w:hint="default"/>
      </w:rPr>
    </w:lvl>
    <w:lvl w:ilvl="6" w:tplc="DFE4B18A" w:tentative="1">
      <w:start w:val="1"/>
      <w:numFmt w:val="bullet"/>
      <w:lvlText w:val=""/>
      <w:lvlJc w:val="left"/>
      <w:pPr>
        <w:ind w:left="5040" w:hanging="360"/>
      </w:pPr>
      <w:rPr>
        <w:rFonts w:ascii="Symbol" w:hAnsi="Symbol" w:hint="default"/>
      </w:rPr>
    </w:lvl>
    <w:lvl w:ilvl="7" w:tplc="99BC5EF8" w:tentative="1">
      <w:start w:val="1"/>
      <w:numFmt w:val="bullet"/>
      <w:lvlText w:val="o"/>
      <w:lvlJc w:val="left"/>
      <w:pPr>
        <w:ind w:left="5760" w:hanging="360"/>
      </w:pPr>
      <w:rPr>
        <w:rFonts w:ascii="Courier New" w:hAnsi="Courier New" w:cs="Courier New" w:hint="default"/>
      </w:rPr>
    </w:lvl>
    <w:lvl w:ilvl="8" w:tplc="EF4254FC" w:tentative="1">
      <w:start w:val="1"/>
      <w:numFmt w:val="bullet"/>
      <w:lvlText w:val=""/>
      <w:lvlJc w:val="left"/>
      <w:pPr>
        <w:ind w:left="6480" w:hanging="360"/>
      </w:pPr>
      <w:rPr>
        <w:rFonts w:ascii="Wingdings" w:hAnsi="Wingdings" w:hint="default"/>
      </w:rPr>
    </w:lvl>
  </w:abstractNum>
  <w:abstractNum w:abstractNumId="35" w15:restartNumberingAfterBreak="0">
    <w:nsid w:val="321054CB"/>
    <w:multiLevelType w:val="hybridMultilevel"/>
    <w:tmpl w:val="2AB2655A"/>
    <w:lvl w:ilvl="0" w:tplc="88188FE6">
      <w:start w:val="1"/>
      <w:numFmt w:val="lowerRoman"/>
      <w:lvlText w:val="(%1)"/>
      <w:lvlJc w:val="left"/>
      <w:pPr>
        <w:ind w:left="1440" w:hanging="1080"/>
      </w:pPr>
      <w:rPr>
        <w:rFonts w:hint="default"/>
      </w:rPr>
    </w:lvl>
    <w:lvl w:ilvl="1" w:tplc="DE4ED394" w:tentative="1">
      <w:start w:val="1"/>
      <w:numFmt w:val="lowerLetter"/>
      <w:lvlText w:val="%2."/>
      <w:lvlJc w:val="left"/>
      <w:pPr>
        <w:ind w:left="1440" w:hanging="360"/>
      </w:pPr>
    </w:lvl>
    <w:lvl w:ilvl="2" w:tplc="6F3E08B2" w:tentative="1">
      <w:start w:val="1"/>
      <w:numFmt w:val="lowerRoman"/>
      <w:lvlText w:val="%3."/>
      <w:lvlJc w:val="right"/>
      <w:pPr>
        <w:ind w:left="2160" w:hanging="180"/>
      </w:pPr>
    </w:lvl>
    <w:lvl w:ilvl="3" w:tplc="F75884B4" w:tentative="1">
      <w:start w:val="1"/>
      <w:numFmt w:val="decimal"/>
      <w:lvlText w:val="%4."/>
      <w:lvlJc w:val="left"/>
      <w:pPr>
        <w:ind w:left="2880" w:hanging="360"/>
      </w:pPr>
    </w:lvl>
    <w:lvl w:ilvl="4" w:tplc="8A7644A2" w:tentative="1">
      <w:start w:val="1"/>
      <w:numFmt w:val="lowerLetter"/>
      <w:lvlText w:val="%5."/>
      <w:lvlJc w:val="left"/>
      <w:pPr>
        <w:ind w:left="3600" w:hanging="360"/>
      </w:pPr>
    </w:lvl>
    <w:lvl w:ilvl="5" w:tplc="5F8CF9A8" w:tentative="1">
      <w:start w:val="1"/>
      <w:numFmt w:val="lowerRoman"/>
      <w:lvlText w:val="%6."/>
      <w:lvlJc w:val="right"/>
      <w:pPr>
        <w:ind w:left="4320" w:hanging="180"/>
      </w:pPr>
    </w:lvl>
    <w:lvl w:ilvl="6" w:tplc="6E680ED6" w:tentative="1">
      <w:start w:val="1"/>
      <w:numFmt w:val="decimal"/>
      <w:lvlText w:val="%7."/>
      <w:lvlJc w:val="left"/>
      <w:pPr>
        <w:ind w:left="5040" w:hanging="360"/>
      </w:pPr>
    </w:lvl>
    <w:lvl w:ilvl="7" w:tplc="9FFAC21A" w:tentative="1">
      <w:start w:val="1"/>
      <w:numFmt w:val="lowerLetter"/>
      <w:lvlText w:val="%8."/>
      <w:lvlJc w:val="left"/>
      <w:pPr>
        <w:ind w:left="5760" w:hanging="360"/>
      </w:pPr>
    </w:lvl>
    <w:lvl w:ilvl="8" w:tplc="D5E41BBC" w:tentative="1">
      <w:start w:val="1"/>
      <w:numFmt w:val="lowerRoman"/>
      <w:lvlText w:val="%9."/>
      <w:lvlJc w:val="right"/>
      <w:pPr>
        <w:ind w:left="6480" w:hanging="180"/>
      </w:pPr>
    </w:lvl>
  </w:abstractNum>
  <w:abstractNum w:abstractNumId="3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6592923"/>
    <w:multiLevelType w:val="hybridMultilevel"/>
    <w:tmpl w:val="CE6CB2B4"/>
    <w:lvl w:ilvl="0" w:tplc="04BE3A2C">
      <w:start w:val="1"/>
      <w:numFmt w:val="bullet"/>
      <w:lvlText w:val=""/>
      <w:lvlJc w:val="left"/>
      <w:pPr>
        <w:ind w:left="720" w:hanging="360"/>
      </w:pPr>
      <w:rPr>
        <w:rFonts w:ascii="Symbol" w:hAnsi="Symbol" w:hint="default"/>
      </w:rPr>
    </w:lvl>
    <w:lvl w:ilvl="1" w:tplc="F31C223E" w:tentative="1">
      <w:start w:val="1"/>
      <w:numFmt w:val="bullet"/>
      <w:lvlText w:val="o"/>
      <w:lvlJc w:val="left"/>
      <w:pPr>
        <w:ind w:left="1440" w:hanging="360"/>
      </w:pPr>
      <w:rPr>
        <w:rFonts w:ascii="Courier New" w:hAnsi="Courier New" w:cs="Courier New" w:hint="default"/>
      </w:rPr>
    </w:lvl>
    <w:lvl w:ilvl="2" w:tplc="22F44FD2" w:tentative="1">
      <w:start w:val="1"/>
      <w:numFmt w:val="bullet"/>
      <w:lvlText w:val=""/>
      <w:lvlJc w:val="left"/>
      <w:pPr>
        <w:ind w:left="2160" w:hanging="360"/>
      </w:pPr>
      <w:rPr>
        <w:rFonts w:ascii="Wingdings" w:hAnsi="Wingdings" w:hint="default"/>
      </w:rPr>
    </w:lvl>
    <w:lvl w:ilvl="3" w:tplc="9DEC1216" w:tentative="1">
      <w:start w:val="1"/>
      <w:numFmt w:val="bullet"/>
      <w:lvlText w:val=""/>
      <w:lvlJc w:val="left"/>
      <w:pPr>
        <w:ind w:left="2880" w:hanging="360"/>
      </w:pPr>
      <w:rPr>
        <w:rFonts w:ascii="Symbol" w:hAnsi="Symbol" w:hint="default"/>
      </w:rPr>
    </w:lvl>
    <w:lvl w:ilvl="4" w:tplc="1C7AC7B0" w:tentative="1">
      <w:start w:val="1"/>
      <w:numFmt w:val="bullet"/>
      <w:lvlText w:val="o"/>
      <w:lvlJc w:val="left"/>
      <w:pPr>
        <w:ind w:left="3600" w:hanging="360"/>
      </w:pPr>
      <w:rPr>
        <w:rFonts w:ascii="Courier New" w:hAnsi="Courier New" w:cs="Courier New" w:hint="default"/>
      </w:rPr>
    </w:lvl>
    <w:lvl w:ilvl="5" w:tplc="575A9A58" w:tentative="1">
      <w:start w:val="1"/>
      <w:numFmt w:val="bullet"/>
      <w:lvlText w:val=""/>
      <w:lvlJc w:val="left"/>
      <w:pPr>
        <w:ind w:left="4320" w:hanging="360"/>
      </w:pPr>
      <w:rPr>
        <w:rFonts w:ascii="Wingdings" w:hAnsi="Wingdings" w:hint="default"/>
      </w:rPr>
    </w:lvl>
    <w:lvl w:ilvl="6" w:tplc="B1A6E390" w:tentative="1">
      <w:start w:val="1"/>
      <w:numFmt w:val="bullet"/>
      <w:lvlText w:val=""/>
      <w:lvlJc w:val="left"/>
      <w:pPr>
        <w:ind w:left="5040" w:hanging="360"/>
      </w:pPr>
      <w:rPr>
        <w:rFonts w:ascii="Symbol" w:hAnsi="Symbol" w:hint="default"/>
      </w:rPr>
    </w:lvl>
    <w:lvl w:ilvl="7" w:tplc="8BA48930" w:tentative="1">
      <w:start w:val="1"/>
      <w:numFmt w:val="bullet"/>
      <w:lvlText w:val="o"/>
      <w:lvlJc w:val="left"/>
      <w:pPr>
        <w:ind w:left="5760" w:hanging="360"/>
      </w:pPr>
      <w:rPr>
        <w:rFonts w:ascii="Courier New" w:hAnsi="Courier New" w:cs="Courier New" w:hint="default"/>
      </w:rPr>
    </w:lvl>
    <w:lvl w:ilvl="8" w:tplc="6494E2BC" w:tentative="1">
      <w:start w:val="1"/>
      <w:numFmt w:val="bullet"/>
      <w:lvlText w:val=""/>
      <w:lvlJc w:val="left"/>
      <w:pPr>
        <w:ind w:left="6480" w:hanging="360"/>
      </w:pPr>
      <w:rPr>
        <w:rFonts w:ascii="Wingdings" w:hAnsi="Wingdings" w:hint="default"/>
      </w:rPr>
    </w:lvl>
  </w:abstractNum>
  <w:abstractNum w:abstractNumId="3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37CC5564"/>
    <w:multiLevelType w:val="hybridMultilevel"/>
    <w:tmpl w:val="07B640F2"/>
    <w:lvl w:ilvl="0" w:tplc="76620834">
      <w:start w:val="1"/>
      <w:numFmt w:val="lowerRoman"/>
      <w:lvlText w:val="%1."/>
      <w:lvlJc w:val="right"/>
      <w:pPr>
        <w:ind w:left="720" w:hanging="360"/>
      </w:pPr>
      <w:rPr>
        <w:rFonts w:hint="default"/>
        <w:b/>
        <w:bCs/>
      </w:rPr>
    </w:lvl>
    <w:lvl w:ilvl="1" w:tplc="F8626664" w:tentative="1">
      <w:start w:val="1"/>
      <w:numFmt w:val="lowerLetter"/>
      <w:lvlText w:val="%2."/>
      <w:lvlJc w:val="left"/>
      <w:pPr>
        <w:ind w:left="1440" w:hanging="360"/>
      </w:pPr>
    </w:lvl>
    <w:lvl w:ilvl="2" w:tplc="7D92E1F6" w:tentative="1">
      <w:start w:val="1"/>
      <w:numFmt w:val="lowerRoman"/>
      <w:lvlText w:val="%3."/>
      <w:lvlJc w:val="right"/>
      <w:pPr>
        <w:ind w:left="2160" w:hanging="180"/>
      </w:pPr>
    </w:lvl>
    <w:lvl w:ilvl="3" w:tplc="322046DC" w:tentative="1">
      <w:start w:val="1"/>
      <w:numFmt w:val="decimal"/>
      <w:lvlText w:val="%4."/>
      <w:lvlJc w:val="left"/>
      <w:pPr>
        <w:ind w:left="2880" w:hanging="360"/>
      </w:pPr>
    </w:lvl>
    <w:lvl w:ilvl="4" w:tplc="B3E6236E" w:tentative="1">
      <w:start w:val="1"/>
      <w:numFmt w:val="lowerLetter"/>
      <w:lvlText w:val="%5."/>
      <w:lvlJc w:val="left"/>
      <w:pPr>
        <w:ind w:left="3600" w:hanging="360"/>
      </w:pPr>
    </w:lvl>
    <w:lvl w:ilvl="5" w:tplc="AA98F8EE" w:tentative="1">
      <w:start w:val="1"/>
      <w:numFmt w:val="lowerRoman"/>
      <w:lvlText w:val="%6."/>
      <w:lvlJc w:val="right"/>
      <w:pPr>
        <w:ind w:left="4320" w:hanging="180"/>
      </w:pPr>
    </w:lvl>
    <w:lvl w:ilvl="6" w:tplc="821E511E" w:tentative="1">
      <w:start w:val="1"/>
      <w:numFmt w:val="decimal"/>
      <w:lvlText w:val="%7."/>
      <w:lvlJc w:val="left"/>
      <w:pPr>
        <w:ind w:left="5040" w:hanging="360"/>
      </w:pPr>
    </w:lvl>
    <w:lvl w:ilvl="7" w:tplc="56403E28" w:tentative="1">
      <w:start w:val="1"/>
      <w:numFmt w:val="lowerLetter"/>
      <w:lvlText w:val="%8."/>
      <w:lvlJc w:val="left"/>
      <w:pPr>
        <w:ind w:left="5760" w:hanging="360"/>
      </w:pPr>
    </w:lvl>
    <w:lvl w:ilvl="8" w:tplc="EB98B1C4" w:tentative="1">
      <w:start w:val="1"/>
      <w:numFmt w:val="lowerRoman"/>
      <w:lvlText w:val="%9."/>
      <w:lvlJc w:val="right"/>
      <w:pPr>
        <w:ind w:left="6480" w:hanging="180"/>
      </w:pPr>
    </w:lvl>
  </w:abstractNum>
  <w:abstractNum w:abstractNumId="41" w15:restartNumberingAfterBreak="0">
    <w:nsid w:val="38F36FE9"/>
    <w:multiLevelType w:val="hybridMultilevel"/>
    <w:tmpl w:val="16D8B0F0"/>
    <w:lvl w:ilvl="0" w:tplc="A394DC12">
      <w:start w:val="1"/>
      <w:numFmt w:val="bullet"/>
      <w:lvlText w:val=""/>
      <w:lvlJc w:val="left"/>
      <w:pPr>
        <w:ind w:left="720" w:hanging="360"/>
      </w:pPr>
      <w:rPr>
        <w:rFonts w:ascii="Symbol" w:hAnsi="Symbol" w:hint="default"/>
      </w:rPr>
    </w:lvl>
    <w:lvl w:ilvl="1" w:tplc="2E5ABA54" w:tentative="1">
      <w:start w:val="1"/>
      <w:numFmt w:val="bullet"/>
      <w:lvlText w:val="o"/>
      <w:lvlJc w:val="left"/>
      <w:pPr>
        <w:ind w:left="1440" w:hanging="360"/>
      </w:pPr>
      <w:rPr>
        <w:rFonts w:ascii="Courier New" w:hAnsi="Courier New" w:cs="Courier New" w:hint="default"/>
      </w:rPr>
    </w:lvl>
    <w:lvl w:ilvl="2" w:tplc="A590F73A" w:tentative="1">
      <w:start w:val="1"/>
      <w:numFmt w:val="bullet"/>
      <w:lvlText w:val=""/>
      <w:lvlJc w:val="left"/>
      <w:pPr>
        <w:ind w:left="2160" w:hanging="360"/>
      </w:pPr>
      <w:rPr>
        <w:rFonts w:ascii="Wingdings" w:hAnsi="Wingdings" w:hint="default"/>
      </w:rPr>
    </w:lvl>
    <w:lvl w:ilvl="3" w:tplc="0BF2C6BE" w:tentative="1">
      <w:start w:val="1"/>
      <w:numFmt w:val="bullet"/>
      <w:lvlText w:val=""/>
      <w:lvlJc w:val="left"/>
      <w:pPr>
        <w:ind w:left="2880" w:hanging="360"/>
      </w:pPr>
      <w:rPr>
        <w:rFonts w:ascii="Symbol" w:hAnsi="Symbol" w:hint="default"/>
      </w:rPr>
    </w:lvl>
    <w:lvl w:ilvl="4" w:tplc="FC329090" w:tentative="1">
      <w:start w:val="1"/>
      <w:numFmt w:val="bullet"/>
      <w:lvlText w:val="o"/>
      <w:lvlJc w:val="left"/>
      <w:pPr>
        <w:ind w:left="3600" w:hanging="360"/>
      </w:pPr>
      <w:rPr>
        <w:rFonts w:ascii="Courier New" w:hAnsi="Courier New" w:cs="Courier New" w:hint="default"/>
      </w:rPr>
    </w:lvl>
    <w:lvl w:ilvl="5" w:tplc="7DB8731A" w:tentative="1">
      <w:start w:val="1"/>
      <w:numFmt w:val="bullet"/>
      <w:lvlText w:val=""/>
      <w:lvlJc w:val="left"/>
      <w:pPr>
        <w:ind w:left="4320" w:hanging="360"/>
      </w:pPr>
      <w:rPr>
        <w:rFonts w:ascii="Wingdings" w:hAnsi="Wingdings" w:hint="default"/>
      </w:rPr>
    </w:lvl>
    <w:lvl w:ilvl="6" w:tplc="1DAA7A9A" w:tentative="1">
      <w:start w:val="1"/>
      <w:numFmt w:val="bullet"/>
      <w:lvlText w:val=""/>
      <w:lvlJc w:val="left"/>
      <w:pPr>
        <w:ind w:left="5040" w:hanging="360"/>
      </w:pPr>
      <w:rPr>
        <w:rFonts w:ascii="Symbol" w:hAnsi="Symbol" w:hint="default"/>
      </w:rPr>
    </w:lvl>
    <w:lvl w:ilvl="7" w:tplc="EADA66D2" w:tentative="1">
      <w:start w:val="1"/>
      <w:numFmt w:val="bullet"/>
      <w:lvlText w:val="o"/>
      <w:lvlJc w:val="left"/>
      <w:pPr>
        <w:ind w:left="5760" w:hanging="360"/>
      </w:pPr>
      <w:rPr>
        <w:rFonts w:ascii="Courier New" w:hAnsi="Courier New" w:cs="Courier New" w:hint="default"/>
      </w:rPr>
    </w:lvl>
    <w:lvl w:ilvl="8" w:tplc="F8F2DE4C" w:tentative="1">
      <w:start w:val="1"/>
      <w:numFmt w:val="bullet"/>
      <w:lvlText w:val=""/>
      <w:lvlJc w:val="left"/>
      <w:pPr>
        <w:ind w:left="6480" w:hanging="360"/>
      </w:pPr>
      <w:rPr>
        <w:rFonts w:ascii="Wingdings" w:hAnsi="Wingdings" w:hint="default"/>
      </w:rPr>
    </w:lvl>
  </w:abstractNum>
  <w:abstractNum w:abstractNumId="42"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3AA6312C"/>
    <w:multiLevelType w:val="hybridMultilevel"/>
    <w:tmpl w:val="30C69E10"/>
    <w:lvl w:ilvl="0" w:tplc="0BCE1D54">
      <w:start w:val="1"/>
      <w:numFmt w:val="bullet"/>
      <w:lvlText w:val=""/>
      <w:lvlJc w:val="left"/>
      <w:pPr>
        <w:ind w:left="720" w:hanging="360"/>
      </w:pPr>
      <w:rPr>
        <w:rFonts w:ascii="Symbol" w:hAnsi="Symbol" w:hint="default"/>
      </w:rPr>
    </w:lvl>
    <w:lvl w:ilvl="1" w:tplc="95B49584" w:tentative="1">
      <w:start w:val="1"/>
      <w:numFmt w:val="bullet"/>
      <w:lvlText w:val="o"/>
      <w:lvlJc w:val="left"/>
      <w:pPr>
        <w:ind w:left="1440" w:hanging="360"/>
      </w:pPr>
      <w:rPr>
        <w:rFonts w:ascii="Courier New" w:hAnsi="Courier New" w:cs="Courier New" w:hint="default"/>
      </w:rPr>
    </w:lvl>
    <w:lvl w:ilvl="2" w:tplc="7CAEC58C" w:tentative="1">
      <w:start w:val="1"/>
      <w:numFmt w:val="bullet"/>
      <w:lvlText w:val=""/>
      <w:lvlJc w:val="left"/>
      <w:pPr>
        <w:ind w:left="2160" w:hanging="360"/>
      </w:pPr>
      <w:rPr>
        <w:rFonts w:ascii="Wingdings" w:hAnsi="Wingdings" w:hint="default"/>
      </w:rPr>
    </w:lvl>
    <w:lvl w:ilvl="3" w:tplc="0F765F50" w:tentative="1">
      <w:start w:val="1"/>
      <w:numFmt w:val="bullet"/>
      <w:lvlText w:val=""/>
      <w:lvlJc w:val="left"/>
      <w:pPr>
        <w:ind w:left="2880" w:hanging="360"/>
      </w:pPr>
      <w:rPr>
        <w:rFonts w:ascii="Symbol" w:hAnsi="Symbol" w:hint="default"/>
      </w:rPr>
    </w:lvl>
    <w:lvl w:ilvl="4" w:tplc="E2325940" w:tentative="1">
      <w:start w:val="1"/>
      <w:numFmt w:val="bullet"/>
      <w:lvlText w:val="o"/>
      <w:lvlJc w:val="left"/>
      <w:pPr>
        <w:ind w:left="3600" w:hanging="360"/>
      </w:pPr>
      <w:rPr>
        <w:rFonts w:ascii="Courier New" w:hAnsi="Courier New" w:cs="Courier New" w:hint="default"/>
      </w:rPr>
    </w:lvl>
    <w:lvl w:ilvl="5" w:tplc="4AC25A4E" w:tentative="1">
      <w:start w:val="1"/>
      <w:numFmt w:val="bullet"/>
      <w:lvlText w:val=""/>
      <w:lvlJc w:val="left"/>
      <w:pPr>
        <w:ind w:left="4320" w:hanging="360"/>
      </w:pPr>
      <w:rPr>
        <w:rFonts w:ascii="Wingdings" w:hAnsi="Wingdings" w:hint="default"/>
      </w:rPr>
    </w:lvl>
    <w:lvl w:ilvl="6" w:tplc="F3D4BB0E" w:tentative="1">
      <w:start w:val="1"/>
      <w:numFmt w:val="bullet"/>
      <w:lvlText w:val=""/>
      <w:lvlJc w:val="left"/>
      <w:pPr>
        <w:ind w:left="5040" w:hanging="360"/>
      </w:pPr>
      <w:rPr>
        <w:rFonts w:ascii="Symbol" w:hAnsi="Symbol" w:hint="default"/>
      </w:rPr>
    </w:lvl>
    <w:lvl w:ilvl="7" w:tplc="AD58B842" w:tentative="1">
      <w:start w:val="1"/>
      <w:numFmt w:val="bullet"/>
      <w:lvlText w:val="o"/>
      <w:lvlJc w:val="left"/>
      <w:pPr>
        <w:ind w:left="5760" w:hanging="360"/>
      </w:pPr>
      <w:rPr>
        <w:rFonts w:ascii="Courier New" w:hAnsi="Courier New" w:cs="Courier New" w:hint="default"/>
      </w:rPr>
    </w:lvl>
    <w:lvl w:ilvl="8" w:tplc="5F6AF2FA" w:tentative="1">
      <w:start w:val="1"/>
      <w:numFmt w:val="bullet"/>
      <w:lvlText w:val=""/>
      <w:lvlJc w:val="left"/>
      <w:pPr>
        <w:ind w:left="6480" w:hanging="360"/>
      </w:pPr>
      <w:rPr>
        <w:rFonts w:ascii="Wingdings" w:hAnsi="Wingdings" w:hint="default"/>
      </w:rPr>
    </w:lvl>
  </w:abstractNum>
  <w:abstractNum w:abstractNumId="4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3C51421A"/>
    <w:multiLevelType w:val="hybridMultilevel"/>
    <w:tmpl w:val="284C4132"/>
    <w:lvl w:ilvl="0" w:tplc="A202ABDE">
      <w:start w:val="5"/>
      <w:numFmt w:val="bullet"/>
      <w:lvlText w:val="-"/>
      <w:lvlJc w:val="left"/>
      <w:pPr>
        <w:ind w:left="720" w:hanging="360"/>
      </w:pPr>
      <w:rPr>
        <w:rFonts w:ascii="Arial" w:eastAsia="Calibri" w:hAnsi="Arial" w:cs="Arial" w:hint="default"/>
      </w:rPr>
    </w:lvl>
    <w:lvl w:ilvl="1" w:tplc="EB0E18C2" w:tentative="1">
      <w:start w:val="1"/>
      <w:numFmt w:val="bullet"/>
      <w:lvlText w:val="o"/>
      <w:lvlJc w:val="left"/>
      <w:pPr>
        <w:ind w:left="1440" w:hanging="360"/>
      </w:pPr>
      <w:rPr>
        <w:rFonts w:ascii="Courier New" w:hAnsi="Courier New" w:cs="Courier New" w:hint="default"/>
      </w:rPr>
    </w:lvl>
    <w:lvl w:ilvl="2" w:tplc="462C8872" w:tentative="1">
      <w:start w:val="1"/>
      <w:numFmt w:val="bullet"/>
      <w:lvlText w:val=""/>
      <w:lvlJc w:val="left"/>
      <w:pPr>
        <w:ind w:left="2160" w:hanging="360"/>
      </w:pPr>
      <w:rPr>
        <w:rFonts w:ascii="Wingdings" w:hAnsi="Wingdings" w:hint="default"/>
      </w:rPr>
    </w:lvl>
    <w:lvl w:ilvl="3" w:tplc="24F6523E" w:tentative="1">
      <w:start w:val="1"/>
      <w:numFmt w:val="bullet"/>
      <w:lvlText w:val=""/>
      <w:lvlJc w:val="left"/>
      <w:pPr>
        <w:ind w:left="2880" w:hanging="360"/>
      </w:pPr>
      <w:rPr>
        <w:rFonts w:ascii="Symbol" w:hAnsi="Symbol" w:hint="default"/>
      </w:rPr>
    </w:lvl>
    <w:lvl w:ilvl="4" w:tplc="953CB3A4" w:tentative="1">
      <w:start w:val="1"/>
      <w:numFmt w:val="bullet"/>
      <w:lvlText w:val="o"/>
      <w:lvlJc w:val="left"/>
      <w:pPr>
        <w:ind w:left="3600" w:hanging="360"/>
      </w:pPr>
      <w:rPr>
        <w:rFonts w:ascii="Courier New" w:hAnsi="Courier New" w:cs="Courier New" w:hint="default"/>
      </w:rPr>
    </w:lvl>
    <w:lvl w:ilvl="5" w:tplc="41EEBA8C" w:tentative="1">
      <w:start w:val="1"/>
      <w:numFmt w:val="bullet"/>
      <w:lvlText w:val=""/>
      <w:lvlJc w:val="left"/>
      <w:pPr>
        <w:ind w:left="4320" w:hanging="360"/>
      </w:pPr>
      <w:rPr>
        <w:rFonts w:ascii="Wingdings" w:hAnsi="Wingdings" w:hint="default"/>
      </w:rPr>
    </w:lvl>
    <w:lvl w:ilvl="6" w:tplc="200024C4" w:tentative="1">
      <w:start w:val="1"/>
      <w:numFmt w:val="bullet"/>
      <w:lvlText w:val=""/>
      <w:lvlJc w:val="left"/>
      <w:pPr>
        <w:ind w:left="5040" w:hanging="360"/>
      </w:pPr>
      <w:rPr>
        <w:rFonts w:ascii="Symbol" w:hAnsi="Symbol" w:hint="default"/>
      </w:rPr>
    </w:lvl>
    <w:lvl w:ilvl="7" w:tplc="E026CADE" w:tentative="1">
      <w:start w:val="1"/>
      <w:numFmt w:val="bullet"/>
      <w:lvlText w:val="o"/>
      <w:lvlJc w:val="left"/>
      <w:pPr>
        <w:ind w:left="5760" w:hanging="360"/>
      </w:pPr>
      <w:rPr>
        <w:rFonts w:ascii="Courier New" w:hAnsi="Courier New" w:cs="Courier New" w:hint="default"/>
      </w:rPr>
    </w:lvl>
    <w:lvl w:ilvl="8" w:tplc="5D9A5E40" w:tentative="1">
      <w:start w:val="1"/>
      <w:numFmt w:val="bullet"/>
      <w:lvlText w:val=""/>
      <w:lvlJc w:val="left"/>
      <w:pPr>
        <w:ind w:left="6480" w:hanging="360"/>
      </w:pPr>
      <w:rPr>
        <w:rFonts w:ascii="Wingdings" w:hAnsi="Wingdings" w:hint="default"/>
      </w:rPr>
    </w:lvl>
  </w:abstractNum>
  <w:abstractNum w:abstractNumId="47" w15:restartNumberingAfterBreak="0">
    <w:nsid w:val="3C647E2A"/>
    <w:multiLevelType w:val="hybridMultilevel"/>
    <w:tmpl w:val="DA6014FE"/>
    <w:lvl w:ilvl="0" w:tplc="0276E9DA">
      <w:start w:val="1"/>
      <w:numFmt w:val="lowerRoman"/>
      <w:lvlText w:val="%1."/>
      <w:lvlJc w:val="left"/>
      <w:pPr>
        <w:ind w:left="1080" w:hanging="720"/>
      </w:pPr>
      <w:rPr>
        <w:rFonts w:hint="default"/>
      </w:rPr>
    </w:lvl>
    <w:lvl w:ilvl="1" w:tplc="FD78B2B8" w:tentative="1">
      <w:start w:val="1"/>
      <w:numFmt w:val="lowerLetter"/>
      <w:lvlText w:val="%2."/>
      <w:lvlJc w:val="left"/>
      <w:pPr>
        <w:ind w:left="1440" w:hanging="360"/>
      </w:pPr>
    </w:lvl>
    <w:lvl w:ilvl="2" w:tplc="C08408E0" w:tentative="1">
      <w:start w:val="1"/>
      <w:numFmt w:val="lowerRoman"/>
      <w:lvlText w:val="%3."/>
      <w:lvlJc w:val="right"/>
      <w:pPr>
        <w:ind w:left="2160" w:hanging="180"/>
      </w:pPr>
    </w:lvl>
    <w:lvl w:ilvl="3" w:tplc="C45A6638" w:tentative="1">
      <w:start w:val="1"/>
      <w:numFmt w:val="decimal"/>
      <w:lvlText w:val="%4."/>
      <w:lvlJc w:val="left"/>
      <w:pPr>
        <w:ind w:left="2880" w:hanging="360"/>
      </w:pPr>
    </w:lvl>
    <w:lvl w:ilvl="4" w:tplc="12D83A3E" w:tentative="1">
      <w:start w:val="1"/>
      <w:numFmt w:val="lowerLetter"/>
      <w:lvlText w:val="%5."/>
      <w:lvlJc w:val="left"/>
      <w:pPr>
        <w:ind w:left="3600" w:hanging="360"/>
      </w:pPr>
    </w:lvl>
    <w:lvl w:ilvl="5" w:tplc="D870E566" w:tentative="1">
      <w:start w:val="1"/>
      <w:numFmt w:val="lowerRoman"/>
      <w:lvlText w:val="%6."/>
      <w:lvlJc w:val="right"/>
      <w:pPr>
        <w:ind w:left="4320" w:hanging="180"/>
      </w:pPr>
    </w:lvl>
    <w:lvl w:ilvl="6" w:tplc="2D3CC8F6" w:tentative="1">
      <w:start w:val="1"/>
      <w:numFmt w:val="decimal"/>
      <w:lvlText w:val="%7."/>
      <w:lvlJc w:val="left"/>
      <w:pPr>
        <w:ind w:left="5040" w:hanging="360"/>
      </w:pPr>
    </w:lvl>
    <w:lvl w:ilvl="7" w:tplc="3472513A" w:tentative="1">
      <w:start w:val="1"/>
      <w:numFmt w:val="lowerLetter"/>
      <w:lvlText w:val="%8."/>
      <w:lvlJc w:val="left"/>
      <w:pPr>
        <w:ind w:left="5760" w:hanging="360"/>
      </w:pPr>
    </w:lvl>
    <w:lvl w:ilvl="8" w:tplc="76145ABC" w:tentative="1">
      <w:start w:val="1"/>
      <w:numFmt w:val="lowerRoman"/>
      <w:lvlText w:val="%9."/>
      <w:lvlJc w:val="right"/>
      <w:pPr>
        <w:ind w:left="6480" w:hanging="180"/>
      </w:pPr>
    </w:lvl>
  </w:abstractNum>
  <w:abstractNum w:abstractNumId="48" w15:restartNumberingAfterBreak="0">
    <w:nsid w:val="3C6651E1"/>
    <w:multiLevelType w:val="hybridMultilevel"/>
    <w:tmpl w:val="8EC491BE"/>
    <w:lvl w:ilvl="0" w:tplc="D22C868C">
      <w:start w:val="1"/>
      <w:numFmt w:val="lowerRoman"/>
      <w:lvlText w:val="(%1)"/>
      <w:lvlJc w:val="left"/>
      <w:pPr>
        <w:ind w:left="1440" w:hanging="1080"/>
      </w:pPr>
      <w:rPr>
        <w:rFonts w:hint="default"/>
      </w:rPr>
    </w:lvl>
    <w:lvl w:ilvl="1" w:tplc="49440D48" w:tentative="1">
      <w:start w:val="1"/>
      <w:numFmt w:val="lowerLetter"/>
      <w:lvlText w:val="%2."/>
      <w:lvlJc w:val="left"/>
      <w:pPr>
        <w:ind w:left="1440" w:hanging="360"/>
      </w:pPr>
    </w:lvl>
    <w:lvl w:ilvl="2" w:tplc="C230564C" w:tentative="1">
      <w:start w:val="1"/>
      <w:numFmt w:val="lowerRoman"/>
      <w:lvlText w:val="%3."/>
      <w:lvlJc w:val="right"/>
      <w:pPr>
        <w:ind w:left="2160" w:hanging="180"/>
      </w:pPr>
    </w:lvl>
    <w:lvl w:ilvl="3" w:tplc="14FA3C74" w:tentative="1">
      <w:start w:val="1"/>
      <w:numFmt w:val="decimal"/>
      <w:lvlText w:val="%4."/>
      <w:lvlJc w:val="left"/>
      <w:pPr>
        <w:ind w:left="2880" w:hanging="360"/>
      </w:pPr>
    </w:lvl>
    <w:lvl w:ilvl="4" w:tplc="B38470FA" w:tentative="1">
      <w:start w:val="1"/>
      <w:numFmt w:val="lowerLetter"/>
      <w:lvlText w:val="%5."/>
      <w:lvlJc w:val="left"/>
      <w:pPr>
        <w:ind w:left="3600" w:hanging="360"/>
      </w:pPr>
    </w:lvl>
    <w:lvl w:ilvl="5" w:tplc="8DAEC4CC" w:tentative="1">
      <w:start w:val="1"/>
      <w:numFmt w:val="lowerRoman"/>
      <w:lvlText w:val="%6."/>
      <w:lvlJc w:val="right"/>
      <w:pPr>
        <w:ind w:left="4320" w:hanging="180"/>
      </w:pPr>
    </w:lvl>
    <w:lvl w:ilvl="6" w:tplc="4D2E3FA2" w:tentative="1">
      <w:start w:val="1"/>
      <w:numFmt w:val="decimal"/>
      <w:lvlText w:val="%7."/>
      <w:lvlJc w:val="left"/>
      <w:pPr>
        <w:ind w:left="5040" w:hanging="360"/>
      </w:pPr>
    </w:lvl>
    <w:lvl w:ilvl="7" w:tplc="AF783530" w:tentative="1">
      <w:start w:val="1"/>
      <w:numFmt w:val="lowerLetter"/>
      <w:lvlText w:val="%8."/>
      <w:lvlJc w:val="left"/>
      <w:pPr>
        <w:ind w:left="5760" w:hanging="360"/>
      </w:pPr>
    </w:lvl>
    <w:lvl w:ilvl="8" w:tplc="BDC826A6" w:tentative="1">
      <w:start w:val="1"/>
      <w:numFmt w:val="lowerRoman"/>
      <w:lvlText w:val="%9."/>
      <w:lvlJc w:val="right"/>
      <w:pPr>
        <w:ind w:left="6480" w:hanging="180"/>
      </w:pPr>
    </w:lvl>
  </w:abstractNum>
  <w:abstractNum w:abstractNumId="49" w15:restartNumberingAfterBreak="0">
    <w:nsid w:val="3DF948A3"/>
    <w:multiLevelType w:val="hybridMultilevel"/>
    <w:tmpl w:val="00865AD8"/>
    <w:lvl w:ilvl="0" w:tplc="93C091F8">
      <w:start w:val="1"/>
      <w:numFmt w:val="lowerRoman"/>
      <w:lvlText w:val="(%1)"/>
      <w:lvlJc w:val="left"/>
      <w:pPr>
        <w:ind w:left="1440" w:hanging="1080"/>
      </w:pPr>
      <w:rPr>
        <w:rFonts w:cs="Arial" w:hint="default"/>
        <w:color w:val="auto"/>
      </w:rPr>
    </w:lvl>
    <w:lvl w:ilvl="1" w:tplc="4D02D7D8" w:tentative="1">
      <w:start w:val="1"/>
      <w:numFmt w:val="lowerLetter"/>
      <w:lvlText w:val="%2."/>
      <w:lvlJc w:val="left"/>
      <w:pPr>
        <w:ind w:left="1440" w:hanging="360"/>
      </w:pPr>
    </w:lvl>
    <w:lvl w:ilvl="2" w:tplc="34E8320A" w:tentative="1">
      <w:start w:val="1"/>
      <w:numFmt w:val="lowerRoman"/>
      <w:lvlText w:val="%3."/>
      <w:lvlJc w:val="right"/>
      <w:pPr>
        <w:ind w:left="2160" w:hanging="180"/>
      </w:pPr>
    </w:lvl>
    <w:lvl w:ilvl="3" w:tplc="2FD0B624" w:tentative="1">
      <w:start w:val="1"/>
      <w:numFmt w:val="decimal"/>
      <w:lvlText w:val="%4."/>
      <w:lvlJc w:val="left"/>
      <w:pPr>
        <w:ind w:left="2880" w:hanging="360"/>
      </w:pPr>
    </w:lvl>
    <w:lvl w:ilvl="4" w:tplc="1DE65F58" w:tentative="1">
      <w:start w:val="1"/>
      <w:numFmt w:val="lowerLetter"/>
      <w:lvlText w:val="%5."/>
      <w:lvlJc w:val="left"/>
      <w:pPr>
        <w:ind w:left="3600" w:hanging="360"/>
      </w:pPr>
    </w:lvl>
    <w:lvl w:ilvl="5" w:tplc="1292B026" w:tentative="1">
      <w:start w:val="1"/>
      <w:numFmt w:val="lowerRoman"/>
      <w:lvlText w:val="%6."/>
      <w:lvlJc w:val="right"/>
      <w:pPr>
        <w:ind w:left="4320" w:hanging="180"/>
      </w:pPr>
    </w:lvl>
    <w:lvl w:ilvl="6" w:tplc="1DF4819C" w:tentative="1">
      <w:start w:val="1"/>
      <w:numFmt w:val="decimal"/>
      <w:lvlText w:val="%7."/>
      <w:lvlJc w:val="left"/>
      <w:pPr>
        <w:ind w:left="5040" w:hanging="360"/>
      </w:pPr>
    </w:lvl>
    <w:lvl w:ilvl="7" w:tplc="C78AB1AC" w:tentative="1">
      <w:start w:val="1"/>
      <w:numFmt w:val="lowerLetter"/>
      <w:lvlText w:val="%8."/>
      <w:lvlJc w:val="left"/>
      <w:pPr>
        <w:ind w:left="5760" w:hanging="360"/>
      </w:pPr>
    </w:lvl>
    <w:lvl w:ilvl="8" w:tplc="A43E6972" w:tentative="1">
      <w:start w:val="1"/>
      <w:numFmt w:val="lowerRoman"/>
      <w:lvlText w:val="%9."/>
      <w:lvlJc w:val="right"/>
      <w:pPr>
        <w:ind w:left="6480" w:hanging="180"/>
      </w:pPr>
    </w:lvl>
  </w:abstractNum>
  <w:abstractNum w:abstractNumId="50" w15:restartNumberingAfterBreak="0">
    <w:nsid w:val="3EF86650"/>
    <w:multiLevelType w:val="hybridMultilevel"/>
    <w:tmpl w:val="96CED708"/>
    <w:lvl w:ilvl="0" w:tplc="DC125F0A">
      <w:start w:val="1"/>
      <w:numFmt w:val="bullet"/>
      <w:lvlText w:val=""/>
      <w:lvlJc w:val="left"/>
      <w:pPr>
        <w:ind w:left="720" w:hanging="360"/>
      </w:pPr>
      <w:rPr>
        <w:rFonts w:ascii="Symbol" w:hAnsi="Symbol" w:hint="default"/>
      </w:rPr>
    </w:lvl>
    <w:lvl w:ilvl="1" w:tplc="95766ADE" w:tentative="1">
      <w:start w:val="1"/>
      <w:numFmt w:val="bullet"/>
      <w:lvlText w:val="o"/>
      <w:lvlJc w:val="left"/>
      <w:pPr>
        <w:ind w:left="1440" w:hanging="360"/>
      </w:pPr>
      <w:rPr>
        <w:rFonts w:ascii="Courier New" w:hAnsi="Courier New" w:cs="Courier New" w:hint="default"/>
      </w:rPr>
    </w:lvl>
    <w:lvl w:ilvl="2" w:tplc="2376F33A" w:tentative="1">
      <w:start w:val="1"/>
      <w:numFmt w:val="bullet"/>
      <w:lvlText w:val=""/>
      <w:lvlJc w:val="left"/>
      <w:pPr>
        <w:ind w:left="2160" w:hanging="360"/>
      </w:pPr>
      <w:rPr>
        <w:rFonts w:ascii="Wingdings" w:hAnsi="Wingdings" w:hint="default"/>
      </w:rPr>
    </w:lvl>
    <w:lvl w:ilvl="3" w:tplc="8206C644" w:tentative="1">
      <w:start w:val="1"/>
      <w:numFmt w:val="bullet"/>
      <w:lvlText w:val=""/>
      <w:lvlJc w:val="left"/>
      <w:pPr>
        <w:ind w:left="2880" w:hanging="360"/>
      </w:pPr>
      <w:rPr>
        <w:rFonts w:ascii="Symbol" w:hAnsi="Symbol" w:hint="default"/>
      </w:rPr>
    </w:lvl>
    <w:lvl w:ilvl="4" w:tplc="C6D0CCCE" w:tentative="1">
      <w:start w:val="1"/>
      <w:numFmt w:val="bullet"/>
      <w:lvlText w:val="o"/>
      <w:lvlJc w:val="left"/>
      <w:pPr>
        <w:ind w:left="3600" w:hanging="360"/>
      </w:pPr>
      <w:rPr>
        <w:rFonts w:ascii="Courier New" w:hAnsi="Courier New" w:cs="Courier New" w:hint="default"/>
      </w:rPr>
    </w:lvl>
    <w:lvl w:ilvl="5" w:tplc="7B969492" w:tentative="1">
      <w:start w:val="1"/>
      <w:numFmt w:val="bullet"/>
      <w:lvlText w:val=""/>
      <w:lvlJc w:val="left"/>
      <w:pPr>
        <w:ind w:left="4320" w:hanging="360"/>
      </w:pPr>
      <w:rPr>
        <w:rFonts w:ascii="Wingdings" w:hAnsi="Wingdings" w:hint="default"/>
      </w:rPr>
    </w:lvl>
    <w:lvl w:ilvl="6" w:tplc="2104F806" w:tentative="1">
      <w:start w:val="1"/>
      <w:numFmt w:val="bullet"/>
      <w:lvlText w:val=""/>
      <w:lvlJc w:val="left"/>
      <w:pPr>
        <w:ind w:left="5040" w:hanging="360"/>
      </w:pPr>
      <w:rPr>
        <w:rFonts w:ascii="Symbol" w:hAnsi="Symbol" w:hint="default"/>
      </w:rPr>
    </w:lvl>
    <w:lvl w:ilvl="7" w:tplc="A41E8EBC" w:tentative="1">
      <w:start w:val="1"/>
      <w:numFmt w:val="bullet"/>
      <w:lvlText w:val="o"/>
      <w:lvlJc w:val="left"/>
      <w:pPr>
        <w:ind w:left="5760" w:hanging="360"/>
      </w:pPr>
      <w:rPr>
        <w:rFonts w:ascii="Courier New" w:hAnsi="Courier New" w:cs="Courier New" w:hint="default"/>
      </w:rPr>
    </w:lvl>
    <w:lvl w:ilvl="8" w:tplc="5BD461B8" w:tentative="1">
      <w:start w:val="1"/>
      <w:numFmt w:val="bullet"/>
      <w:lvlText w:val=""/>
      <w:lvlJc w:val="left"/>
      <w:pPr>
        <w:ind w:left="6480" w:hanging="360"/>
      </w:pPr>
      <w:rPr>
        <w:rFonts w:ascii="Wingdings" w:hAnsi="Wingdings" w:hint="default"/>
      </w:rPr>
    </w:lvl>
  </w:abstractNum>
  <w:abstractNum w:abstractNumId="51" w15:restartNumberingAfterBreak="0">
    <w:nsid w:val="3FCB7E2F"/>
    <w:multiLevelType w:val="hybridMultilevel"/>
    <w:tmpl w:val="10AA8D18"/>
    <w:lvl w:ilvl="0" w:tplc="3CAE6812">
      <w:start w:val="1"/>
      <w:numFmt w:val="lowerRoman"/>
      <w:lvlText w:val="(%1)"/>
      <w:lvlJc w:val="left"/>
      <w:pPr>
        <w:ind w:left="1800" w:hanging="1080"/>
      </w:pPr>
      <w:rPr>
        <w:rFonts w:hint="default"/>
      </w:rPr>
    </w:lvl>
    <w:lvl w:ilvl="1" w:tplc="0AF01182" w:tentative="1">
      <w:start w:val="1"/>
      <w:numFmt w:val="lowerLetter"/>
      <w:lvlText w:val="%2."/>
      <w:lvlJc w:val="left"/>
      <w:pPr>
        <w:ind w:left="1800" w:hanging="360"/>
      </w:pPr>
    </w:lvl>
    <w:lvl w:ilvl="2" w:tplc="006A56BA" w:tentative="1">
      <w:start w:val="1"/>
      <w:numFmt w:val="lowerRoman"/>
      <w:lvlText w:val="%3."/>
      <w:lvlJc w:val="right"/>
      <w:pPr>
        <w:ind w:left="2520" w:hanging="180"/>
      </w:pPr>
    </w:lvl>
    <w:lvl w:ilvl="3" w:tplc="92CC2312" w:tentative="1">
      <w:start w:val="1"/>
      <w:numFmt w:val="decimal"/>
      <w:lvlText w:val="%4."/>
      <w:lvlJc w:val="left"/>
      <w:pPr>
        <w:ind w:left="3240" w:hanging="360"/>
      </w:pPr>
    </w:lvl>
    <w:lvl w:ilvl="4" w:tplc="D4068A5E" w:tentative="1">
      <w:start w:val="1"/>
      <w:numFmt w:val="lowerLetter"/>
      <w:lvlText w:val="%5."/>
      <w:lvlJc w:val="left"/>
      <w:pPr>
        <w:ind w:left="3960" w:hanging="360"/>
      </w:pPr>
    </w:lvl>
    <w:lvl w:ilvl="5" w:tplc="BF024628" w:tentative="1">
      <w:start w:val="1"/>
      <w:numFmt w:val="lowerRoman"/>
      <w:lvlText w:val="%6."/>
      <w:lvlJc w:val="right"/>
      <w:pPr>
        <w:ind w:left="4680" w:hanging="180"/>
      </w:pPr>
    </w:lvl>
    <w:lvl w:ilvl="6" w:tplc="FF3E9740" w:tentative="1">
      <w:start w:val="1"/>
      <w:numFmt w:val="decimal"/>
      <w:lvlText w:val="%7."/>
      <w:lvlJc w:val="left"/>
      <w:pPr>
        <w:ind w:left="5400" w:hanging="360"/>
      </w:pPr>
    </w:lvl>
    <w:lvl w:ilvl="7" w:tplc="03841B52" w:tentative="1">
      <w:start w:val="1"/>
      <w:numFmt w:val="lowerLetter"/>
      <w:lvlText w:val="%8."/>
      <w:lvlJc w:val="left"/>
      <w:pPr>
        <w:ind w:left="6120" w:hanging="360"/>
      </w:pPr>
    </w:lvl>
    <w:lvl w:ilvl="8" w:tplc="7B944B32" w:tentative="1">
      <w:start w:val="1"/>
      <w:numFmt w:val="lowerRoman"/>
      <w:lvlText w:val="%9."/>
      <w:lvlJc w:val="right"/>
      <w:pPr>
        <w:ind w:left="6840" w:hanging="180"/>
      </w:pPr>
    </w:lvl>
  </w:abstractNum>
  <w:abstractNum w:abstractNumId="52" w15:restartNumberingAfterBreak="0">
    <w:nsid w:val="3FF718E8"/>
    <w:multiLevelType w:val="hybridMultilevel"/>
    <w:tmpl w:val="48A8B252"/>
    <w:lvl w:ilvl="0" w:tplc="D1F8AD40">
      <w:start w:val="1"/>
      <w:numFmt w:val="bullet"/>
      <w:lvlText w:val=""/>
      <w:lvlJc w:val="left"/>
      <w:pPr>
        <w:ind w:left="720" w:hanging="360"/>
      </w:pPr>
      <w:rPr>
        <w:rFonts w:ascii="Symbol" w:hAnsi="Symbol" w:hint="default"/>
      </w:rPr>
    </w:lvl>
    <w:lvl w:ilvl="1" w:tplc="F6C47510" w:tentative="1">
      <w:start w:val="1"/>
      <w:numFmt w:val="bullet"/>
      <w:lvlText w:val="o"/>
      <w:lvlJc w:val="left"/>
      <w:pPr>
        <w:ind w:left="1440" w:hanging="360"/>
      </w:pPr>
      <w:rPr>
        <w:rFonts w:ascii="Courier New" w:hAnsi="Courier New" w:cs="Courier New" w:hint="default"/>
      </w:rPr>
    </w:lvl>
    <w:lvl w:ilvl="2" w:tplc="4EB4E08A" w:tentative="1">
      <w:start w:val="1"/>
      <w:numFmt w:val="bullet"/>
      <w:lvlText w:val=""/>
      <w:lvlJc w:val="left"/>
      <w:pPr>
        <w:ind w:left="2160" w:hanging="360"/>
      </w:pPr>
      <w:rPr>
        <w:rFonts w:ascii="Wingdings" w:hAnsi="Wingdings" w:hint="default"/>
      </w:rPr>
    </w:lvl>
    <w:lvl w:ilvl="3" w:tplc="94840996" w:tentative="1">
      <w:start w:val="1"/>
      <w:numFmt w:val="bullet"/>
      <w:lvlText w:val=""/>
      <w:lvlJc w:val="left"/>
      <w:pPr>
        <w:ind w:left="2880" w:hanging="360"/>
      </w:pPr>
      <w:rPr>
        <w:rFonts w:ascii="Symbol" w:hAnsi="Symbol" w:hint="default"/>
      </w:rPr>
    </w:lvl>
    <w:lvl w:ilvl="4" w:tplc="29760232" w:tentative="1">
      <w:start w:val="1"/>
      <w:numFmt w:val="bullet"/>
      <w:lvlText w:val="o"/>
      <w:lvlJc w:val="left"/>
      <w:pPr>
        <w:ind w:left="3600" w:hanging="360"/>
      </w:pPr>
      <w:rPr>
        <w:rFonts w:ascii="Courier New" w:hAnsi="Courier New" w:cs="Courier New" w:hint="default"/>
      </w:rPr>
    </w:lvl>
    <w:lvl w:ilvl="5" w:tplc="9B882832" w:tentative="1">
      <w:start w:val="1"/>
      <w:numFmt w:val="bullet"/>
      <w:lvlText w:val=""/>
      <w:lvlJc w:val="left"/>
      <w:pPr>
        <w:ind w:left="4320" w:hanging="360"/>
      </w:pPr>
      <w:rPr>
        <w:rFonts w:ascii="Wingdings" w:hAnsi="Wingdings" w:hint="default"/>
      </w:rPr>
    </w:lvl>
    <w:lvl w:ilvl="6" w:tplc="69C87770" w:tentative="1">
      <w:start w:val="1"/>
      <w:numFmt w:val="bullet"/>
      <w:lvlText w:val=""/>
      <w:lvlJc w:val="left"/>
      <w:pPr>
        <w:ind w:left="5040" w:hanging="360"/>
      </w:pPr>
      <w:rPr>
        <w:rFonts w:ascii="Symbol" w:hAnsi="Symbol" w:hint="default"/>
      </w:rPr>
    </w:lvl>
    <w:lvl w:ilvl="7" w:tplc="6C881E5C" w:tentative="1">
      <w:start w:val="1"/>
      <w:numFmt w:val="bullet"/>
      <w:lvlText w:val="o"/>
      <w:lvlJc w:val="left"/>
      <w:pPr>
        <w:ind w:left="5760" w:hanging="360"/>
      </w:pPr>
      <w:rPr>
        <w:rFonts w:ascii="Courier New" w:hAnsi="Courier New" w:cs="Courier New" w:hint="default"/>
      </w:rPr>
    </w:lvl>
    <w:lvl w:ilvl="8" w:tplc="25EC1A2A" w:tentative="1">
      <w:start w:val="1"/>
      <w:numFmt w:val="bullet"/>
      <w:lvlText w:val=""/>
      <w:lvlJc w:val="left"/>
      <w:pPr>
        <w:ind w:left="6480" w:hanging="360"/>
      </w:pPr>
      <w:rPr>
        <w:rFonts w:ascii="Wingdings" w:hAnsi="Wingdings" w:hint="default"/>
      </w:rPr>
    </w:lvl>
  </w:abstractNum>
  <w:abstractNum w:abstractNumId="53" w15:restartNumberingAfterBreak="0">
    <w:nsid w:val="3FFD11E2"/>
    <w:multiLevelType w:val="hybridMultilevel"/>
    <w:tmpl w:val="C97ADBEE"/>
    <w:lvl w:ilvl="0" w:tplc="2AB023BA">
      <w:start w:val="1"/>
      <w:numFmt w:val="bullet"/>
      <w:lvlText w:val=""/>
      <w:lvlJc w:val="left"/>
      <w:pPr>
        <w:ind w:left="720" w:hanging="360"/>
      </w:pPr>
      <w:rPr>
        <w:rFonts w:ascii="Symbol" w:hAnsi="Symbol" w:hint="default"/>
      </w:rPr>
    </w:lvl>
    <w:lvl w:ilvl="1" w:tplc="F0E628DC" w:tentative="1">
      <w:start w:val="1"/>
      <w:numFmt w:val="bullet"/>
      <w:lvlText w:val="o"/>
      <w:lvlJc w:val="left"/>
      <w:pPr>
        <w:ind w:left="1440" w:hanging="360"/>
      </w:pPr>
      <w:rPr>
        <w:rFonts w:ascii="Courier New" w:hAnsi="Courier New" w:cs="Courier New" w:hint="default"/>
      </w:rPr>
    </w:lvl>
    <w:lvl w:ilvl="2" w:tplc="C7BAB98E" w:tentative="1">
      <w:start w:val="1"/>
      <w:numFmt w:val="bullet"/>
      <w:lvlText w:val=""/>
      <w:lvlJc w:val="left"/>
      <w:pPr>
        <w:ind w:left="2160" w:hanging="360"/>
      </w:pPr>
      <w:rPr>
        <w:rFonts w:ascii="Wingdings" w:hAnsi="Wingdings" w:hint="default"/>
      </w:rPr>
    </w:lvl>
    <w:lvl w:ilvl="3" w:tplc="0004EA5E" w:tentative="1">
      <w:start w:val="1"/>
      <w:numFmt w:val="bullet"/>
      <w:lvlText w:val=""/>
      <w:lvlJc w:val="left"/>
      <w:pPr>
        <w:ind w:left="2880" w:hanging="360"/>
      </w:pPr>
      <w:rPr>
        <w:rFonts w:ascii="Symbol" w:hAnsi="Symbol" w:hint="default"/>
      </w:rPr>
    </w:lvl>
    <w:lvl w:ilvl="4" w:tplc="B66CF896" w:tentative="1">
      <w:start w:val="1"/>
      <w:numFmt w:val="bullet"/>
      <w:lvlText w:val="o"/>
      <w:lvlJc w:val="left"/>
      <w:pPr>
        <w:ind w:left="3600" w:hanging="360"/>
      </w:pPr>
      <w:rPr>
        <w:rFonts w:ascii="Courier New" w:hAnsi="Courier New" w:cs="Courier New" w:hint="default"/>
      </w:rPr>
    </w:lvl>
    <w:lvl w:ilvl="5" w:tplc="43F0B258" w:tentative="1">
      <w:start w:val="1"/>
      <w:numFmt w:val="bullet"/>
      <w:lvlText w:val=""/>
      <w:lvlJc w:val="left"/>
      <w:pPr>
        <w:ind w:left="4320" w:hanging="360"/>
      </w:pPr>
      <w:rPr>
        <w:rFonts w:ascii="Wingdings" w:hAnsi="Wingdings" w:hint="default"/>
      </w:rPr>
    </w:lvl>
    <w:lvl w:ilvl="6" w:tplc="9196A700" w:tentative="1">
      <w:start w:val="1"/>
      <w:numFmt w:val="bullet"/>
      <w:lvlText w:val=""/>
      <w:lvlJc w:val="left"/>
      <w:pPr>
        <w:ind w:left="5040" w:hanging="360"/>
      </w:pPr>
      <w:rPr>
        <w:rFonts w:ascii="Symbol" w:hAnsi="Symbol" w:hint="default"/>
      </w:rPr>
    </w:lvl>
    <w:lvl w:ilvl="7" w:tplc="309676BA" w:tentative="1">
      <w:start w:val="1"/>
      <w:numFmt w:val="bullet"/>
      <w:lvlText w:val="o"/>
      <w:lvlJc w:val="left"/>
      <w:pPr>
        <w:ind w:left="5760" w:hanging="360"/>
      </w:pPr>
      <w:rPr>
        <w:rFonts w:ascii="Courier New" w:hAnsi="Courier New" w:cs="Courier New" w:hint="default"/>
      </w:rPr>
    </w:lvl>
    <w:lvl w:ilvl="8" w:tplc="2F0AFCD0" w:tentative="1">
      <w:start w:val="1"/>
      <w:numFmt w:val="bullet"/>
      <w:lvlText w:val=""/>
      <w:lvlJc w:val="left"/>
      <w:pPr>
        <w:ind w:left="6480" w:hanging="360"/>
      </w:pPr>
      <w:rPr>
        <w:rFonts w:ascii="Wingdings" w:hAnsi="Wingdings" w:hint="default"/>
      </w:rPr>
    </w:lvl>
  </w:abstractNum>
  <w:abstractNum w:abstractNumId="54" w15:restartNumberingAfterBreak="0">
    <w:nsid w:val="40641026"/>
    <w:multiLevelType w:val="hybridMultilevel"/>
    <w:tmpl w:val="883CC880"/>
    <w:lvl w:ilvl="0" w:tplc="4A54D6A0">
      <w:start w:val="1"/>
      <w:numFmt w:val="bullet"/>
      <w:lvlText w:val=""/>
      <w:lvlJc w:val="left"/>
      <w:pPr>
        <w:ind w:left="720" w:hanging="360"/>
      </w:pPr>
      <w:rPr>
        <w:rFonts w:ascii="Symbol" w:hAnsi="Symbol" w:hint="default"/>
      </w:rPr>
    </w:lvl>
    <w:lvl w:ilvl="1" w:tplc="630662F0" w:tentative="1">
      <w:start w:val="1"/>
      <w:numFmt w:val="bullet"/>
      <w:lvlText w:val="o"/>
      <w:lvlJc w:val="left"/>
      <w:pPr>
        <w:ind w:left="1440" w:hanging="360"/>
      </w:pPr>
      <w:rPr>
        <w:rFonts w:ascii="Courier New" w:hAnsi="Courier New" w:cs="Courier New" w:hint="default"/>
      </w:rPr>
    </w:lvl>
    <w:lvl w:ilvl="2" w:tplc="22AC94A2" w:tentative="1">
      <w:start w:val="1"/>
      <w:numFmt w:val="bullet"/>
      <w:lvlText w:val=""/>
      <w:lvlJc w:val="left"/>
      <w:pPr>
        <w:ind w:left="2160" w:hanging="360"/>
      </w:pPr>
      <w:rPr>
        <w:rFonts w:ascii="Wingdings" w:hAnsi="Wingdings" w:hint="default"/>
      </w:rPr>
    </w:lvl>
    <w:lvl w:ilvl="3" w:tplc="AA6A5816" w:tentative="1">
      <w:start w:val="1"/>
      <w:numFmt w:val="bullet"/>
      <w:lvlText w:val=""/>
      <w:lvlJc w:val="left"/>
      <w:pPr>
        <w:ind w:left="2880" w:hanging="360"/>
      </w:pPr>
      <w:rPr>
        <w:rFonts w:ascii="Symbol" w:hAnsi="Symbol" w:hint="default"/>
      </w:rPr>
    </w:lvl>
    <w:lvl w:ilvl="4" w:tplc="9CF4A224" w:tentative="1">
      <w:start w:val="1"/>
      <w:numFmt w:val="bullet"/>
      <w:lvlText w:val="o"/>
      <w:lvlJc w:val="left"/>
      <w:pPr>
        <w:ind w:left="3600" w:hanging="360"/>
      </w:pPr>
      <w:rPr>
        <w:rFonts w:ascii="Courier New" w:hAnsi="Courier New" w:cs="Courier New" w:hint="default"/>
      </w:rPr>
    </w:lvl>
    <w:lvl w:ilvl="5" w:tplc="B10CBB0C" w:tentative="1">
      <w:start w:val="1"/>
      <w:numFmt w:val="bullet"/>
      <w:lvlText w:val=""/>
      <w:lvlJc w:val="left"/>
      <w:pPr>
        <w:ind w:left="4320" w:hanging="360"/>
      </w:pPr>
      <w:rPr>
        <w:rFonts w:ascii="Wingdings" w:hAnsi="Wingdings" w:hint="default"/>
      </w:rPr>
    </w:lvl>
    <w:lvl w:ilvl="6" w:tplc="528A0DF0" w:tentative="1">
      <w:start w:val="1"/>
      <w:numFmt w:val="bullet"/>
      <w:lvlText w:val=""/>
      <w:lvlJc w:val="left"/>
      <w:pPr>
        <w:ind w:left="5040" w:hanging="360"/>
      </w:pPr>
      <w:rPr>
        <w:rFonts w:ascii="Symbol" w:hAnsi="Symbol" w:hint="default"/>
      </w:rPr>
    </w:lvl>
    <w:lvl w:ilvl="7" w:tplc="02748E96" w:tentative="1">
      <w:start w:val="1"/>
      <w:numFmt w:val="bullet"/>
      <w:lvlText w:val="o"/>
      <w:lvlJc w:val="left"/>
      <w:pPr>
        <w:ind w:left="5760" w:hanging="360"/>
      </w:pPr>
      <w:rPr>
        <w:rFonts w:ascii="Courier New" w:hAnsi="Courier New" w:cs="Courier New" w:hint="default"/>
      </w:rPr>
    </w:lvl>
    <w:lvl w:ilvl="8" w:tplc="8CF41162" w:tentative="1">
      <w:start w:val="1"/>
      <w:numFmt w:val="bullet"/>
      <w:lvlText w:val=""/>
      <w:lvlJc w:val="left"/>
      <w:pPr>
        <w:ind w:left="6480" w:hanging="360"/>
      </w:pPr>
      <w:rPr>
        <w:rFonts w:ascii="Wingdings" w:hAnsi="Wingdings" w:hint="default"/>
      </w:rPr>
    </w:lvl>
  </w:abstractNum>
  <w:abstractNum w:abstractNumId="5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40C32FF9"/>
    <w:multiLevelType w:val="hybridMultilevel"/>
    <w:tmpl w:val="49303BAE"/>
    <w:lvl w:ilvl="0" w:tplc="DFCADAF0">
      <w:start w:val="1"/>
      <w:numFmt w:val="bullet"/>
      <w:lvlText w:val=""/>
      <w:lvlJc w:val="left"/>
      <w:pPr>
        <w:ind w:left="720" w:hanging="360"/>
      </w:pPr>
      <w:rPr>
        <w:rFonts w:ascii="Symbol" w:hAnsi="Symbol" w:hint="default"/>
      </w:rPr>
    </w:lvl>
    <w:lvl w:ilvl="1" w:tplc="BC5818F6" w:tentative="1">
      <w:start w:val="1"/>
      <w:numFmt w:val="bullet"/>
      <w:lvlText w:val="o"/>
      <w:lvlJc w:val="left"/>
      <w:pPr>
        <w:ind w:left="1440" w:hanging="360"/>
      </w:pPr>
      <w:rPr>
        <w:rFonts w:ascii="Courier New" w:hAnsi="Courier New" w:cs="Courier New" w:hint="default"/>
      </w:rPr>
    </w:lvl>
    <w:lvl w:ilvl="2" w:tplc="0294322E" w:tentative="1">
      <w:start w:val="1"/>
      <w:numFmt w:val="bullet"/>
      <w:lvlText w:val=""/>
      <w:lvlJc w:val="left"/>
      <w:pPr>
        <w:ind w:left="2160" w:hanging="360"/>
      </w:pPr>
      <w:rPr>
        <w:rFonts w:ascii="Wingdings" w:hAnsi="Wingdings" w:hint="default"/>
      </w:rPr>
    </w:lvl>
    <w:lvl w:ilvl="3" w:tplc="86C80644" w:tentative="1">
      <w:start w:val="1"/>
      <w:numFmt w:val="bullet"/>
      <w:lvlText w:val=""/>
      <w:lvlJc w:val="left"/>
      <w:pPr>
        <w:ind w:left="2880" w:hanging="360"/>
      </w:pPr>
      <w:rPr>
        <w:rFonts w:ascii="Symbol" w:hAnsi="Symbol" w:hint="default"/>
      </w:rPr>
    </w:lvl>
    <w:lvl w:ilvl="4" w:tplc="98383CBC" w:tentative="1">
      <w:start w:val="1"/>
      <w:numFmt w:val="bullet"/>
      <w:lvlText w:val="o"/>
      <w:lvlJc w:val="left"/>
      <w:pPr>
        <w:ind w:left="3600" w:hanging="360"/>
      </w:pPr>
      <w:rPr>
        <w:rFonts w:ascii="Courier New" w:hAnsi="Courier New" w:cs="Courier New" w:hint="default"/>
      </w:rPr>
    </w:lvl>
    <w:lvl w:ilvl="5" w:tplc="6E98471E" w:tentative="1">
      <w:start w:val="1"/>
      <w:numFmt w:val="bullet"/>
      <w:lvlText w:val=""/>
      <w:lvlJc w:val="left"/>
      <w:pPr>
        <w:ind w:left="4320" w:hanging="360"/>
      </w:pPr>
      <w:rPr>
        <w:rFonts w:ascii="Wingdings" w:hAnsi="Wingdings" w:hint="default"/>
      </w:rPr>
    </w:lvl>
    <w:lvl w:ilvl="6" w:tplc="A462AB12" w:tentative="1">
      <w:start w:val="1"/>
      <w:numFmt w:val="bullet"/>
      <w:lvlText w:val=""/>
      <w:lvlJc w:val="left"/>
      <w:pPr>
        <w:ind w:left="5040" w:hanging="360"/>
      </w:pPr>
      <w:rPr>
        <w:rFonts w:ascii="Symbol" w:hAnsi="Symbol" w:hint="default"/>
      </w:rPr>
    </w:lvl>
    <w:lvl w:ilvl="7" w:tplc="7DF0E3F0" w:tentative="1">
      <w:start w:val="1"/>
      <w:numFmt w:val="bullet"/>
      <w:lvlText w:val="o"/>
      <w:lvlJc w:val="left"/>
      <w:pPr>
        <w:ind w:left="5760" w:hanging="360"/>
      </w:pPr>
      <w:rPr>
        <w:rFonts w:ascii="Courier New" w:hAnsi="Courier New" w:cs="Courier New" w:hint="default"/>
      </w:rPr>
    </w:lvl>
    <w:lvl w:ilvl="8" w:tplc="1EA627F8" w:tentative="1">
      <w:start w:val="1"/>
      <w:numFmt w:val="bullet"/>
      <w:lvlText w:val=""/>
      <w:lvlJc w:val="left"/>
      <w:pPr>
        <w:ind w:left="6480" w:hanging="360"/>
      </w:pPr>
      <w:rPr>
        <w:rFonts w:ascii="Wingdings" w:hAnsi="Wingdings" w:hint="default"/>
      </w:rPr>
    </w:lvl>
  </w:abstractNum>
  <w:abstractNum w:abstractNumId="57" w15:restartNumberingAfterBreak="0">
    <w:nsid w:val="419646D3"/>
    <w:multiLevelType w:val="hybridMultilevel"/>
    <w:tmpl w:val="A560F826"/>
    <w:lvl w:ilvl="0" w:tplc="71CE8A98">
      <w:start w:val="1"/>
      <w:numFmt w:val="bullet"/>
      <w:lvlText w:val=""/>
      <w:lvlJc w:val="left"/>
      <w:pPr>
        <w:ind w:left="720" w:hanging="360"/>
      </w:pPr>
      <w:rPr>
        <w:rFonts w:ascii="Symbol" w:hAnsi="Symbol" w:hint="default"/>
      </w:rPr>
    </w:lvl>
    <w:lvl w:ilvl="1" w:tplc="6A420516" w:tentative="1">
      <w:start w:val="1"/>
      <w:numFmt w:val="bullet"/>
      <w:lvlText w:val="o"/>
      <w:lvlJc w:val="left"/>
      <w:pPr>
        <w:ind w:left="1440" w:hanging="360"/>
      </w:pPr>
      <w:rPr>
        <w:rFonts w:ascii="Courier New" w:hAnsi="Courier New" w:cs="Courier New" w:hint="default"/>
      </w:rPr>
    </w:lvl>
    <w:lvl w:ilvl="2" w:tplc="79B81F0E" w:tentative="1">
      <w:start w:val="1"/>
      <w:numFmt w:val="bullet"/>
      <w:lvlText w:val=""/>
      <w:lvlJc w:val="left"/>
      <w:pPr>
        <w:ind w:left="2160" w:hanging="360"/>
      </w:pPr>
      <w:rPr>
        <w:rFonts w:ascii="Wingdings" w:hAnsi="Wingdings" w:hint="default"/>
      </w:rPr>
    </w:lvl>
    <w:lvl w:ilvl="3" w:tplc="D3F62BB8" w:tentative="1">
      <w:start w:val="1"/>
      <w:numFmt w:val="bullet"/>
      <w:lvlText w:val=""/>
      <w:lvlJc w:val="left"/>
      <w:pPr>
        <w:ind w:left="2880" w:hanging="360"/>
      </w:pPr>
      <w:rPr>
        <w:rFonts w:ascii="Symbol" w:hAnsi="Symbol" w:hint="default"/>
      </w:rPr>
    </w:lvl>
    <w:lvl w:ilvl="4" w:tplc="B764FDCA" w:tentative="1">
      <w:start w:val="1"/>
      <w:numFmt w:val="bullet"/>
      <w:lvlText w:val="o"/>
      <w:lvlJc w:val="left"/>
      <w:pPr>
        <w:ind w:left="3600" w:hanging="360"/>
      </w:pPr>
      <w:rPr>
        <w:rFonts w:ascii="Courier New" w:hAnsi="Courier New" w:cs="Courier New" w:hint="default"/>
      </w:rPr>
    </w:lvl>
    <w:lvl w:ilvl="5" w:tplc="B3C894F8" w:tentative="1">
      <w:start w:val="1"/>
      <w:numFmt w:val="bullet"/>
      <w:lvlText w:val=""/>
      <w:lvlJc w:val="left"/>
      <w:pPr>
        <w:ind w:left="4320" w:hanging="360"/>
      </w:pPr>
      <w:rPr>
        <w:rFonts w:ascii="Wingdings" w:hAnsi="Wingdings" w:hint="default"/>
      </w:rPr>
    </w:lvl>
    <w:lvl w:ilvl="6" w:tplc="83A274B0" w:tentative="1">
      <w:start w:val="1"/>
      <w:numFmt w:val="bullet"/>
      <w:lvlText w:val=""/>
      <w:lvlJc w:val="left"/>
      <w:pPr>
        <w:ind w:left="5040" w:hanging="360"/>
      </w:pPr>
      <w:rPr>
        <w:rFonts w:ascii="Symbol" w:hAnsi="Symbol" w:hint="default"/>
      </w:rPr>
    </w:lvl>
    <w:lvl w:ilvl="7" w:tplc="F7A29442" w:tentative="1">
      <w:start w:val="1"/>
      <w:numFmt w:val="bullet"/>
      <w:lvlText w:val="o"/>
      <w:lvlJc w:val="left"/>
      <w:pPr>
        <w:ind w:left="5760" w:hanging="360"/>
      </w:pPr>
      <w:rPr>
        <w:rFonts w:ascii="Courier New" w:hAnsi="Courier New" w:cs="Courier New" w:hint="default"/>
      </w:rPr>
    </w:lvl>
    <w:lvl w:ilvl="8" w:tplc="110A2290" w:tentative="1">
      <w:start w:val="1"/>
      <w:numFmt w:val="bullet"/>
      <w:lvlText w:val=""/>
      <w:lvlJc w:val="left"/>
      <w:pPr>
        <w:ind w:left="6480" w:hanging="360"/>
      </w:pPr>
      <w:rPr>
        <w:rFonts w:ascii="Wingdings" w:hAnsi="Wingdings" w:hint="default"/>
      </w:rPr>
    </w:lvl>
  </w:abstractNum>
  <w:abstractNum w:abstractNumId="5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43F670F2"/>
    <w:multiLevelType w:val="hybridMultilevel"/>
    <w:tmpl w:val="C6FEA2CA"/>
    <w:lvl w:ilvl="0" w:tplc="4F8E9254">
      <w:start w:val="1"/>
      <w:numFmt w:val="bullet"/>
      <w:lvlText w:val=""/>
      <w:lvlJc w:val="left"/>
      <w:pPr>
        <w:ind w:left="720" w:hanging="360"/>
      </w:pPr>
      <w:rPr>
        <w:rFonts w:ascii="Symbol" w:hAnsi="Symbol" w:hint="default"/>
      </w:rPr>
    </w:lvl>
    <w:lvl w:ilvl="1" w:tplc="462A44D2" w:tentative="1">
      <w:start w:val="1"/>
      <w:numFmt w:val="bullet"/>
      <w:lvlText w:val="o"/>
      <w:lvlJc w:val="left"/>
      <w:pPr>
        <w:ind w:left="1440" w:hanging="360"/>
      </w:pPr>
      <w:rPr>
        <w:rFonts w:ascii="Courier New" w:hAnsi="Courier New" w:cs="Courier New" w:hint="default"/>
      </w:rPr>
    </w:lvl>
    <w:lvl w:ilvl="2" w:tplc="B3428B02" w:tentative="1">
      <w:start w:val="1"/>
      <w:numFmt w:val="bullet"/>
      <w:lvlText w:val=""/>
      <w:lvlJc w:val="left"/>
      <w:pPr>
        <w:ind w:left="2160" w:hanging="360"/>
      </w:pPr>
      <w:rPr>
        <w:rFonts w:ascii="Wingdings" w:hAnsi="Wingdings" w:hint="default"/>
      </w:rPr>
    </w:lvl>
    <w:lvl w:ilvl="3" w:tplc="67A8F872" w:tentative="1">
      <w:start w:val="1"/>
      <w:numFmt w:val="bullet"/>
      <w:lvlText w:val=""/>
      <w:lvlJc w:val="left"/>
      <w:pPr>
        <w:ind w:left="2880" w:hanging="360"/>
      </w:pPr>
      <w:rPr>
        <w:rFonts w:ascii="Symbol" w:hAnsi="Symbol" w:hint="default"/>
      </w:rPr>
    </w:lvl>
    <w:lvl w:ilvl="4" w:tplc="E3166C5A" w:tentative="1">
      <w:start w:val="1"/>
      <w:numFmt w:val="bullet"/>
      <w:lvlText w:val="o"/>
      <w:lvlJc w:val="left"/>
      <w:pPr>
        <w:ind w:left="3600" w:hanging="360"/>
      </w:pPr>
      <w:rPr>
        <w:rFonts w:ascii="Courier New" w:hAnsi="Courier New" w:cs="Courier New" w:hint="default"/>
      </w:rPr>
    </w:lvl>
    <w:lvl w:ilvl="5" w:tplc="1E2CD5B8" w:tentative="1">
      <w:start w:val="1"/>
      <w:numFmt w:val="bullet"/>
      <w:lvlText w:val=""/>
      <w:lvlJc w:val="left"/>
      <w:pPr>
        <w:ind w:left="4320" w:hanging="360"/>
      </w:pPr>
      <w:rPr>
        <w:rFonts w:ascii="Wingdings" w:hAnsi="Wingdings" w:hint="default"/>
      </w:rPr>
    </w:lvl>
    <w:lvl w:ilvl="6" w:tplc="96EC7B6E" w:tentative="1">
      <w:start w:val="1"/>
      <w:numFmt w:val="bullet"/>
      <w:lvlText w:val=""/>
      <w:lvlJc w:val="left"/>
      <w:pPr>
        <w:ind w:left="5040" w:hanging="360"/>
      </w:pPr>
      <w:rPr>
        <w:rFonts w:ascii="Symbol" w:hAnsi="Symbol" w:hint="default"/>
      </w:rPr>
    </w:lvl>
    <w:lvl w:ilvl="7" w:tplc="B3D6BDEE" w:tentative="1">
      <w:start w:val="1"/>
      <w:numFmt w:val="bullet"/>
      <w:lvlText w:val="o"/>
      <w:lvlJc w:val="left"/>
      <w:pPr>
        <w:ind w:left="5760" w:hanging="360"/>
      </w:pPr>
      <w:rPr>
        <w:rFonts w:ascii="Courier New" w:hAnsi="Courier New" w:cs="Courier New" w:hint="default"/>
      </w:rPr>
    </w:lvl>
    <w:lvl w:ilvl="8" w:tplc="DB866710" w:tentative="1">
      <w:start w:val="1"/>
      <w:numFmt w:val="bullet"/>
      <w:lvlText w:val=""/>
      <w:lvlJc w:val="left"/>
      <w:pPr>
        <w:ind w:left="6480" w:hanging="360"/>
      </w:pPr>
      <w:rPr>
        <w:rFonts w:ascii="Wingdings" w:hAnsi="Wingdings" w:hint="default"/>
      </w:rPr>
    </w:lvl>
  </w:abstractNum>
  <w:abstractNum w:abstractNumId="6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46A55DBA"/>
    <w:multiLevelType w:val="hybridMultilevel"/>
    <w:tmpl w:val="EB082084"/>
    <w:lvl w:ilvl="0" w:tplc="993C4058">
      <w:start w:val="1"/>
      <w:numFmt w:val="lowerRoman"/>
      <w:lvlText w:val="(%1)"/>
      <w:lvlJc w:val="left"/>
      <w:pPr>
        <w:ind w:left="1440" w:hanging="1080"/>
      </w:pPr>
      <w:rPr>
        <w:rFonts w:hint="default"/>
      </w:rPr>
    </w:lvl>
    <w:lvl w:ilvl="1" w:tplc="C9402EB8" w:tentative="1">
      <w:start w:val="1"/>
      <w:numFmt w:val="lowerLetter"/>
      <w:lvlText w:val="%2."/>
      <w:lvlJc w:val="left"/>
      <w:pPr>
        <w:ind w:left="1440" w:hanging="360"/>
      </w:pPr>
    </w:lvl>
    <w:lvl w:ilvl="2" w:tplc="AF20DE78" w:tentative="1">
      <w:start w:val="1"/>
      <w:numFmt w:val="lowerRoman"/>
      <w:lvlText w:val="%3."/>
      <w:lvlJc w:val="right"/>
      <w:pPr>
        <w:ind w:left="2160" w:hanging="180"/>
      </w:pPr>
    </w:lvl>
    <w:lvl w:ilvl="3" w:tplc="5D3E74E0" w:tentative="1">
      <w:start w:val="1"/>
      <w:numFmt w:val="decimal"/>
      <w:lvlText w:val="%4."/>
      <w:lvlJc w:val="left"/>
      <w:pPr>
        <w:ind w:left="2880" w:hanging="360"/>
      </w:pPr>
    </w:lvl>
    <w:lvl w:ilvl="4" w:tplc="498CE6CA" w:tentative="1">
      <w:start w:val="1"/>
      <w:numFmt w:val="lowerLetter"/>
      <w:lvlText w:val="%5."/>
      <w:lvlJc w:val="left"/>
      <w:pPr>
        <w:ind w:left="3600" w:hanging="360"/>
      </w:pPr>
    </w:lvl>
    <w:lvl w:ilvl="5" w:tplc="8A58E772" w:tentative="1">
      <w:start w:val="1"/>
      <w:numFmt w:val="lowerRoman"/>
      <w:lvlText w:val="%6."/>
      <w:lvlJc w:val="right"/>
      <w:pPr>
        <w:ind w:left="4320" w:hanging="180"/>
      </w:pPr>
    </w:lvl>
    <w:lvl w:ilvl="6" w:tplc="AB9644D8" w:tentative="1">
      <w:start w:val="1"/>
      <w:numFmt w:val="decimal"/>
      <w:lvlText w:val="%7."/>
      <w:lvlJc w:val="left"/>
      <w:pPr>
        <w:ind w:left="5040" w:hanging="360"/>
      </w:pPr>
    </w:lvl>
    <w:lvl w:ilvl="7" w:tplc="99F6F892" w:tentative="1">
      <w:start w:val="1"/>
      <w:numFmt w:val="lowerLetter"/>
      <w:lvlText w:val="%8."/>
      <w:lvlJc w:val="left"/>
      <w:pPr>
        <w:ind w:left="5760" w:hanging="360"/>
      </w:pPr>
    </w:lvl>
    <w:lvl w:ilvl="8" w:tplc="7D220282" w:tentative="1">
      <w:start w:val="1"/>
      <w:numFmt w:val="lowerRoman"/>
      <w:lvlText w:val="%9."/>
      <w:lvlJc w:val="right"/>
      <w:pPr>
        <w:ind w:left="6480" w:hanging="180"/>
      </w:pPr>
    </w:lvl>
  </w:abstractNum>
  <w:abstractNum w:abstractNumId="62" w15:restartNumberingAfterBreak="0">
    <w:nsid w:val="48D31D58"/>
    <w:multiLevelType w:val="hybridMultilevel"/>
    <w:tmpl w:val="E2CAF8CE"/>
    <w:lvl w:ilvl="0" w:tplc="32AE8A50">
      <w:start w:val="1"/>
      <w:numFmt w:val="lowerRoman"/>
      <w:lvlText w:val="%1."/>
      <w:lvlJc w:val="right"/>
      <w:pPr>
        <w:ind w:left="720" w:hanging="360"/>
      </w:pPr>
      <w:rPr>
        <w:rFonts w:hint="default"/>
        <w:b/>
        <w:bCs/>
      </w:rPr>
    </w:lvl>
    <w:lvl w:ilvl="1" w:tplc="C944A8DA" w:tentative="1">
      <w:start w:val="1"/>
      <w:numFmt w:val="lowerLetter"/>
      <w:lvlText w:val="%2."/>
      <w:lvlJc w:val="left"/>
      <w:pPr>
        <w:ind w:left="1440" w:hanging="360"/>
      </w:pPr>
    </w:lvl>
    <w:lvl w:ilvl="2" w:tplc="5A4EE68C" w:tentative="1">
      <w:start w:val="1"/>
      <w:numFmt w:val="lowerRoman"/>
      <w:lvlText w:val="%3."/>
      <w:lvlJc w:val="right"/>
      <w:pPr>
        <w:ind w:left="2160" w:hanging="180"/>
      </w:pPr>
    </w:lvl>
    <w:lvl w:ilvl="3" w:tplc="2542AC7A" w:tentative="1">
      <w:start w:val="1"/>
      <w:numFmt w:val="decimal"/>
      <w:lvlText w:val="%4."/>
      <w:lvlJc w:val="left"/>
      <w:pPr>
        <w:ind w:left="2880" w:hanging="360"/>
      </w:pPr>
    </w:lvl>
    <w:lvl w:ilvl="4" w:tplc="680E51FE" w:tentative="1">
      <w:start w:val="1"/>
      <w:numFmt w:val="lowerLetter"/>
      <w:lvlText w:val="%5."/>
      <w:lvlJc w:val="left"/>
      <w:pPr>
        <w:ind w:left="3600" w:hanging="360"/>
      </w:pPr>
    </w:lvl>
    <w:lvl w:ilvl="5" w:tplc="15026504" w:tentative="1">
      <w:start w:val="1"/>
      <w:numFmt w:val="lowerRoman"/>
      <w:lvlText w:val="%6."/>
      <w:lvlJc w:val="right"/>
      <w:pPr>
        <w:ind w:left="4320" w:hanging="180"/>
      </w:pPr>
    </w:lvl>
    <w:lvl w:ilvl="6" w:tplc="CDE086F0" w:tentative="1">
      <w:start w:val="1"/>
      <w:numFmt w:val="decimal"/>
      <w:lvlText w:val="%7."/>
      <w:lvlJc w:val="left"/>
      <w:pPr>
        <w:ind w:left="5040" w:hanging="360"/>
      </w:pPr>
    </w:lvl>
    <w:lvl w:ilvl="7" w:tplc="396E79BA" w:tentative="1">
      <w:start w:val="1"/>
      <w:numFmt w:val="lowerLetter"/>
      <w:lvlText w:val="%8."/>
      <w:lvlJc w:val="left"/>
      <w:pPr>
        <w:ind w:left="5760" w:hanging="360"/>
      </w:pPr>
    </w:lvl>
    <w:lvl w:ilvl="8" w:tplc="5D18C64C" w:tentative="1">
      <w:start w:val="1"/>
      <w:numFmt w:val="lowerRoman"/>
      <w:lvlText w:val="%9."/>
      <w:lvlJc w:val="right"/>
      <w:pPr>
        <w:ind w:left="6480" w:hanging="180"/>
      </w:pPr>
    </w:lvl>
  </w:abstractNum>
  <w:abstractNum w:abstractNumId="63" w15:restartNumberingAfterBreak="0">
    <w:nsid w:val="4A456C89"/>
    <w:multiLevelType w:val="hybridMultilevel"/>
    <w:tmpl w:val="1C4AABC2"/>
    <w:lvl w:ilvl="0" w:tplc="7A826ABA">
      <w:start w:val="1"/>
      <w:numFmt w:val="bullet"/>
      <w:lvlText w:val=""/>
      <w:lvlJc w:val="left"/>
      <w:pPr>
        <w:ind w:left="720" w:hanging="360"/>
      </w:pPr>
      <w:rPr>
        <w:rFonts w:ascii="Symbol" w:hAnsi="Symbol" w:hint="default"/>
      </w:rPr>
    </w:lvl>
    <w:lvl w:ilvl="1" w:tplc="C7520D7A" w:tentative="1">
      <w:start w:val="1"/>
      <w:numFmt w:val="bullet"/>
      <w:lvlText w:val="o"/>
      <w:lvlJc w:val="left"/>
      <w:pPr>
        <w:ind w:left="1440" w:hanging="360"/>
      </w:pPr>
      <w:rPr>
        <w:rFonts w:ascii="Courier New" w:hAnsi="Courier New" w:cs="Courier New" w:hint="default"/>
      </w:rPr>
    </w:lvl>
    <w:lvl w:ilvl="2" w:tplc="4C18C054" w:tentative="1">
      <w:start w:val="1"/>
      <w:numFmt w:val="bullet"/>
      <w:lvlText w:val=""/>
      <w:lvlJc w:val="left"/>
      <w:pPr>
        <w:ind w:left="2160" w:hanging="360"/>
      </w:pPr>
      <w:rPr>
        <w:rFonts w:ascii="Wingdings" w:hAnsi="Wingdings" w:hint="default"/>
      </w:rPr>
    </w:lvl>
    <w:lvl w:ilvl="3" w:tplc="FC48FC08" w:tentative="1">
      <w:start w:val="1"/>
      <w:numFmt w:val="bullet"/>
      <w:lvlText w:val=""/>
      <w:lvlJc w:val="left"/>
      <w:pPr>
        <w:ind w:left="2880" w:hanging="360"/>
      </w:pPr>
      <w:rPr>
        <w:rFonts w:ascii="Symbol" w:hAnsi="Symbol" w:hint="default"/>
      </w:rPr>
    </w:lvl>
    <w:lvl w:ilvl="4" w:tplc="8A66CC54" w:tentative="1">
      <w:start w:val="1"/>
      <w:numFmt w:val="bullet"/>
      <w:lvlText w:val="o"/>
      <w:lvlJc w:val="left"/>
      <w:pPr>
        <w:ind w:left="3600" w:hanging="360"/>
      </w:pPr>
      <w:rPr>
        <w:rFonts w:ascii="Courier New" w:hAnsi="Courier New" w:cs="Courier New" w:hint="default"/>
      </w:rPr>
    </w:lvl>
    <w:lvl w:ilvl="5" w:tplc="4192C836" w:tentative="1">
      <w:start w:val="1"/>
      <w:numFmt w:val="bullet"/>
      <w:lvlText w:val=""/>
      <w:lvlJc w:val="left"/>
      <w:pPr>
        <w:ind w:left="4320" w:hanging="360"/>
      </w:pPr>
      <w:rPr>
        <w:rFonts w:ascii="Wingdings" w:hAnsi="Wingdings" w:hint="default"/>
      </w:rPr>
    </w:lvl>
    <w:lvl w:ilvl="6" w:tplc="4A620AEE" w:tentative="1">
      <w:start w:val="1"/>
      <w:numFmt w:val="bullet"/>
      <w:lvlText w:val=""/>
      <w:lvlJc w:val="left"/>
      <w:pPr>
        <w:ind w:left="5040" w:hanging="360"/>
      </w:pPr>
      <w:rPr>
        <w:rFonts w:ascii="Symbol" w:hAnsi="Symbol" w:hint="default"/>
      </w:rPr>
    </w:lvl>
    <w:lvl w:ilvl="7" w:tplc="9E825446" w:tentative="1">
      <w:start w:val="1"/>
      <w:numFmt w:val="bullet"/>
      <w:lvlText w:val="o"/>
      <w:lvlJc w:val="left"/>
      <w:pPr>
        <w:ind w:left="5760" w:hanging="360"/>
      </w:pPr>
      <w:rPr>
        <w:rFonts w:ascii="Courier New" w:hAnsi="Courier New" w:cs="Courier New" w:hint="default"/>
      </w:rPr>
    </w:lvl>
    <w:lvl w:ilvl="8" w:tplc="82D48F9A" w:tentative="1">
      <w:start w:val="1"/>
      <w:numFmt w:val="bullet"/>
      <w:lvlText w:val=""/>
      <w:lvlJc w:val="left"/>
      <w:pPr>
        <w:ind w:left="6480" w:hanging="360"/>
      </w:pPr>
      <w:rPr>
        <w:rFonts w:ascii="Wingdings" w:hAnsi="Wingdings" w:hint="default"/>
      </w:rPr>
    </w:lvl>
  </w:abstractNum>
  <w:abstractNum w:abstractNumId="6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4B1D598A"/>
    <w:multiLevelType w:val="hybridMultilevel"/>
    <w:tmpl w:val="BC2EE27E"/>
    <w:lvl w:ilvl="0" w:tplc="895AC04A">
      <w:start w:val="1"/>
      <w:numFmt w:val="bullet"/>
      <w:lvlText w:val=""/>
      <w:lvlJc w:val="left"/>
      <w:pPr>
        <w:ind w:left="720" w:hanging="360"/>
      </w:pPr>
      <w:rPr>
        <w:rFonts w:ascii="Symbol" w:hAnsi="Symbol" w:hint="default"/>
      </w:rPr>
    </w:lvl>
    <w:lvl w:ilvl="1" w:tplc="494C6B14" w:tentative="1">
      <w:start w:val="1"/>
      <w:numFmt w:val="bullet"/>
      <w:lvlText w:val="o"/>
      <w:lvlJc w:val="left"/>
      <w:pPr>
        <w:ind w:left="1440" w:hanging="360"/>
      </w:pPr>
      <w:rPr>
        <w:rFonts w:ascii="Courier New" w:hAnsi="Courier New" w:cs="Courier New" w:hint="default"/>
      </w:rPr>
    </w:lvl>
    <w:lvl w:ilvl="2" w:tplc="67AE0B58" w:tentative="1">
      <w:start w:val="1"/>
      <w:numFmt w:val="bullet"/>
      <w:lvlText w:val=""/>
      <w:lvlJc w:val="left"/>
      <w:pPr>
        <w:ind w:left="2160" w:hanging="360"/>
      </w:pPr>
      <w:rPr>
        <w:rFonts w:ascii="Wingdings" w:hAnsi="Wingdings" w:hint="default"/>
      </w:rPr>
    </w:lvl>
    <w:lvl w:ilvl="3" w:tplc="79788BA8" w:tentative="1">
      <w:start w:val="1"/>
      <w:numFmt w:val="bullet"/>
      <w:lvlText w:val=""/>
      <w:lvlJc w:val="left"/>
      <w:pPr>
        <w:ind w:left="2880" w:hanging="360"/>
      </w:pPr>
      <w:rPr>
        <w:rFonts w:ascii="Symbol" w:hAnsi="Symbol" w:hint="default"/>
      </w:rPr>
    </w:lvl>
    <w:lvl w:ilvl="4" w:tplc="39CE1E90" w:tentative="1">
      <w:start w:val="1"/>
      <w:numFmt w:val="bullet"/>
      <w:lvlText w:val="o"/>
      <w:lvlJc w:val="left"/>
      <w:pPr>
        <w:ind w:left="3600" w:hanging="360"/>
      </w:pPr>
      <w:rPr>
        <w:rFonts w:ascii="Courier New" w:hAnsi="Courier New" w:cs="Courier New" w:hint="default"/>
      </w:rPr>
    </w:lvl>
    <w:lvl w:ilvl="5" w:tplc="E73C9D58" w:tentative="1">
      <w:start w:val="1"/>
      <w:numFmt w:val="bullet"/>
      <w:lvlText w:val=""/>
      <w:lvlJc w:val="left"/>
      <w:pPr>
        <w:ind w:left="4320" w:hanging="360"/>
      </w:pPr>
      <w:rPr>
        <w:rFonts w:ascii="Wingdings" w:hAnsi="Wingdings" w:hint="default"/>
      </w:rPr>
    </w:lvl>
    <w:lvl w:ilvl="6" w:tplc="D56C18EA" w:tentative="1">
      <w:start w:val="1"/>
      <w:numFmt w:val="bullet"/>
      <w:lvlText w:val=""/>
      <w:lvlJc w:val="left"/>
      <w:pPr>
        <w:ind w:left="5040" w:hanging="360"/>
      </w:pPr>
      <w:rPr>
        <w:rFonts w:ascii="Symbol" w:hAnsi="Symbol" w:hint="default"/>
      </w:rPr>
    </w:lvl>
    <w:lvl w:ilvl="7" w:tplc="4B186E54" w:tentative="1">
      <w:start w:val="1"/>
      <w:numFmt w:val="bullet"/>
      <w:lvlText w:val="o"/>
      <w:lvlJc w:val="left"/>
      <w:pPr>
        <w:ind w:left="5760" w:hanging="360"/>
      </w:pPr>
      <w:rPr>
        <w:rFonts w:ascii="Courier New" w:hAnsi="Courier New" w:cs="Courier New" w:hint="default"/>
      </w:rPr>
    </w:lvl>
    <w:lvl w:ilvl="8" w:tplc="F55A0A36" w:tentative="1">
      <w:start w:val="1"/>
      <w:numFmt w:val="bullet"/>
      <w:lvlText w:val=""/>
      <w:lvlJc w:val="left"/>
      <w:pPr>
        <w:ind w:left="6480" w:hanging="360"/>
      </w:pPr>
      <w:rPr>
        <w:rFonts w:ascii="Wingdings" w:hAnsi="Wingdings" w:hint="default"/>
      </w:rPr>
    </w:lvl>
  </w:abstractNum>
  <w:abstractNum w:abstractNumId="66" w15:restartNumberingAfterBreak="0">
    <w:nsid w:val="4B722C67"/>
    <w:multiLevelType w:val="hybridMultilevel"/>
    <w:tmpl w:val="2F9CF12E"/>
    <w:lvl w:ilvl="0" w:tplc="CCFEA426">
      <w:start w:val="1"/>
      <w:numFmt w:val="bullet"/>
      <w:lvlText w:val=""/>
      <w:lvlJc w:val="left"/>
      <w:pPr>
        <w:ind w:left="806" w:hanging="360"/>
      </w:pPr>
      <w:rPr>
        <w:rFonts w:ascii="Symbol" w:hAnsi="Symbol" w:hint="default"/>
      </w:rPr>
    </w:lvl>
    <w:lvl w:ilvl="1" w:tplc="C4B025CA" w:tentative="1">
      <w:start w:val="1"/>
      <w:numFmt w:val="bullet"/>
      <w:lvlText w:val="o"/>
      <w:lvlJc w:val="left"/>
      <w:pPr>
        <w:ind w:left="1526" w:hanging="360"/>
      </w:pPr>
      <w:rPr>
        <w:rFonts w:ascii="Courier New" w:hAnsi="Courier New" w:cs="Courier New" w:hint="default"/>
      </w:rPr>
    </w:lvl>
    <w:lvl w:ilvl="2" w:tplc="2062AAA0" w:tentative="1">
      <w:start w:val="1"/>
      <w:numFmt w:val="bullet"/>
      <w:lvlText w:val=""/>
      <w:lvlJc w:val="left"/>
      <w:pPr>
        <w:ind w:left="2246" w:hanging="360"/>
      </w:pPr>
      <w:rPr>
        <w:rFonts w:ascii="Wingdings" w:hAnsi="Wingdings" w:hint="default"/>
      </w:rPr>
    </w:lvl>
    <w:lvl w:ilvl="3" w:tplc="51C21826" w:tentative="1">
      <w:start w:val="1"/>
      <w:numFmt w:val="bullet"/>
      <w:lvlText w:val=""/>
      <w:lvlJc w:val="left"/>
      <w:pPr>
        <w:ind w:left="2966" w:hanging="360"/>
      </w:pPr>
      <w:rPr>
        <w:rFonts w:ascii="Symbol" w:hAnsi="Symbol" w:hint="default"/>
      </w:rPr>
    </w:lvl>
    <w:lvl w:ilvl="4" w:tplc="E6D65CCE" w:tentative="1">
      <w:start w:val="1"/>
      <w:numFmt w:val="bullet"/>
      <w:lvlText w:val="o"/>
      <w:lvlJc w:val="left"/>
      <w:pPr>
        <w:ind w:left="3686" w:hanging="360"/>
      </w:pPr>
      <w:rPr>
        <w:rFonts w:ascii="Courier New" w:hAnsi="Courier New" w:cs="Courier New" w:hint="default"/>
      </w:rPr>
    </w:lvl>
    <w:lvl w:ilvl="5" w:tplc="CED20440" w:tentative="1">
      <w:start w:val="1"/>
      <w:numFmt w:val="bullet"/>
      <w:lvlText w:val=""/>
      <w:lvlJc w:val="left"/>
      <w:pPr>
        <w:ind w:left="4406" w:hanging="360"/>
      </w:pPr>
      <w:rPr>
        <w:rFonts w:ascii="Wingdings" w:hAnsi="Wingdings" w:hint="default"/>
      </w:rPr>
    </w:lvl>
    <w:lvl w:ilvl="6" w:tplc="7DE64F26" w:tentative="1">
      <w:start w:val="1"/>
      <w:numFmt w:val="bullet"/>
      <w:lvlText w:val=""/>
      <w:lvlJc w:val="left"/>
      <w:pPr>
        <w:ind w:left="5126" w:hanging="360"/>
      </w:pPr>
      <w:rPr>
        <w:rFonts w:ascii="Symbol" w:hAnsi="Symbol" w:hint="default"/>
      </w:rPr>
    </w:lvl>
    <w:lvl w:ilvl="7" w:tplc="F176BB7E" w:tentative="1">
      <w:start w:val="1"/>
      <w:numFmt w:val="bullet"/>
      <w:lvlText w:val="o"/>
      <w:lvlJc w:val="left"/>
      <w:pPr>
        <w:ind w:left="5846" w:hanging="360"/>
      </w:pPr>
      <w:rPr>
        <w:rFonts w:ascii="Courier New" w:hAnsi="Courier New" w:cs="Courier New" w:hint="default"/>
      </w:rPr>
    </w:lvl>
    <w:lvl w:ilvl="8" w:tplc="69346412" w:tentative="1">
      <w:start w:val="1"/>
      <w:numFmt w:val="bullet"/>
      <w:lvlText w:val=""/>
      <w:lvlJc w:val="left"/>
      <w:pPr>
        <w:ind w:left="6566" w:hanging="360"/>
      </w:pPr>
      <w:rPr>
        <w:rFonts w:ascii="Wingdings" w:hAnsi="Wingdings" w:hint="default"/>
      </w:rPr>
    </w:lvl>
  </w:abstractNum>
  <w:abstractNum w:abstractNumId="67" w15:restartNumberingAfterBreak="0">
    <w:nsid w:val="4BE13269"/>
    <w:multiLevelType w:val="hybridMultilevel"/>
    <w:tmpl w:val="3A2638F0"/>
    <w:lvl w:ilvl="0" w:tplc="5F62C798">
      <w:start w:val="1"/>
      <w:numFmt w:val="bullet"/>
      <w:lvlText w:val=""/>
      <w:lvlJc w:val="left"/>
      <w:pPr>
        <w:ind w:left="720" w:hanging="360"/>
      </w:pPr>
      <w:rPr>
        <w:rFonts w:ascii="Symbol" w:hAnsi="Symbol" w:hint="default"/>
      </w:rPr>
    </w:lvl>
    <w:lvl w:ilvl="1" w:tplc="A24CA58C" w:tentative="1">
      <w:start w:val="1"/>
      <w:numFmt w:val="bullet"/>
      <w:lvlText w:val="o"/>
      <w:lvlJc w:val="left"/>
      <w:pPr>
        <w:ind w:left="1440" w:hanging="360"/>
      </w:pPr>
      <w:rPr>
        <w:rFonts w:ascii="Courier New" w:hAnsi="Courier New" w:cs="Courier New" w:hint="default"/>
      </w:rPr>
    </w:lvl>
    <w:lvl w:ilvl="2" w:tplc="6188128C" w:tentative="1">
      <w:start w:val="1"/>
      <w:numFmt w:val="bullet"/>
      <w:lvlText w:val=""/>
      <w:lvlJc w:val="left"/>
      <w:pPr>
        <w:ind w:left="2160" w:hanging="360"/>
      </w:pPr>
      <w:rPr>
        <w:rFonts w:ascii="Wingdings" w:hAnsi="Wingdings" w:hint="default"/>
      </w:rPr>
    </w:lvl>
    <w:lvl w:ilvl="3" w:tplc="C7DE47AE" w:tentative="1">
      <w:start w:val="1"/>
      <w:numFmt w:val="bullet"/>
      <w:lvlText w:val=""/>
      <w:lvlJc w:val="left"/>
      <w:pPr>
        <w:ind w:left="2880" w:hanging="360"/>
      </w:pPr>
      <w:rPr>
        <w:rFonts w:ascii="Symbol" w:hAnsi="Symbol" w:hint="default"/>
      </w:rPr>
    </w:lvl>
    <w:lvl w:ilvl="4" w:tplc="386C0BC6" w:tentative="1">
      <w:start w:val="1"/>
      <w:numFmt w:val="bullet"/>
      <w:lvlText w:val="o"/>
      <w:lvlJc w:val="left"/>
      <w:pPr>
        <w:ind w:left="3600" w:hanging="360"/>
      </w:pPr>
      <w:rPr>
        <w:rFonts w:ascii="Courier New" w:hAnsi="Courier New" w:cs="Courier New" w:hint="default"/>
      </w:rPr>
    </w:lvl>
    <w:lvl w:ilvl="5" w:tplc="EE4C7514" w:tentative="1">
      <w:start w:val="1"/>
      <w:numFmt w:val="bullet"/>
      <w:lvlText w:val=""/>
      <w:lvlJc w:val="left"/>
      <w:pPr>
        <w:ind w:left="4320" w:hanging="360"/>
      </w:pPr>
      <w:rPr>
        <w:rFonts w:ascii="Wingdings" w:hAnsi="Wingdings" w:hint="default"/>
      </w:rPr>
    </w:lvl>
    <w:lvl w:ilvl="6" w:tplc="13C4A094" w:tentative="1">
      <w:start w:val="1"/>
      <w:numFmt w:val="bullet"/>
      <w:lvlText w:val=""/>
      <w:lvlJc w:val="left"/>
      <w:pPr>
        <w:ind w:left="5040" w:hanging="360"/>
      </w:pPr>
      <w:rPr>
        <w:rFonts w:ascii="Symbol" w:hAnsi="Symbol" w:hint="default"/>
      </w:rPr>
    </w:lvl>
    <w:lvl w:ilvl="7" w:tplc="BF26B314" w:tentative="1">
      <w:start w:val="1"/>
      <w:numFmt w:val="bullet"/>
      <w:lvlText w:val="o"/>
      <w:lvlJc w:val="left"/>
      <w:pPr>
        <w:ind w:left="5760" w:hanging="360"/>
      </w:pPr>
      <w:rPr>
        <w:rFonts w:ascii="Courier New" w:hAnsi="Courier New" w:cs="Courier New" w:hint="default"/>
      </w:rPr>
    </w:lvl>
    <w:lvl w:ilvl="8" w:tplc="A9106A18" w:tentative="1">
      <w:start w:val="1"/>
      <w:numFmt w:val="bullet"/>
      <w:lvlText w:val=""/>
      <w:lvlJc w:val="left"/>
      <w:pPr>
        <w:ind w:left="6480" w:hanging="360"/>
      </w:pPr>
      <w:rPr>
        <w:rFonts w:ascii="Wingdings" w:hAnsi="Wingdings" w:hint="default"/>
      </w:rPr>
    </w:lvl>
  </w:abstractNum>
  <w:abstractNum w:abstractNumId="6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0" w15:restartNumberingAfterBreak="0">
    <w:nsid w:val="4EE55A42"/>
    <w:multiLevelType w:val="hybridMultilevel"/>
    <w:tmpl w:val="B6DCA514"/>
    <w:lvl w:ilvl="0" w:tplc="3C76F836">
      <w:start w:val="1"/>
      <w:numFmt w:val="bullet"/>
      <w:lvlText w:val=""/>
      <w:lvlJc w:val="left"/>
      <w:pPr>
        <w:ind w:left="720" w:hanging="360"/>
      </w:pPr>
      <w:rPr>
        <w:rFonts w:ascii="Symbol" w:hAnsi="Symbol" w:hint="default"/>
      </w:rPr>
    </w:lvl>
    <w:lvl w:ilvl="1" w:tplc="CF9E804E" w:tentative="1">
      <w:start w:val="1"/>
      <w:numFmt w:val="bullet"/>
      <w:lvlText w:val="o"/>
      <w:lvlJc w:val="left"/>
      <w:pPr>
        <w:ind w:left="1440" w:hanging="360"/>
      </w:pPr>
      <w:rPr>
        <w:rFonts w:ascii="Courier New" w:hAnsi="Courier New" w:cs="Courier New" w:hint="default"/>
      </w:rPr>
    </w:lvl>
    <w:lvl w:ilvl="2" w:tplc="D8E08348" w:tentative="1">
      <w:start w:val="1"/>
      <w:numFmt w:val="bullet"/>
      <w:lvlText w:val=""/>
      <w:lvlJc w:val="left"/>
      <w:pPr>
        <w:ind w:left="2160" w:hanging="360"/>
      </w:pPr>
      <w:rPr>
        <w:rFonts w:ascii="Wingdings" w:hAnsi="Wingdings" w:hint="default"/>
      </w:rPr>
    </w:lvl>
    <w:lvl w:ilvl="3" w:tplc="FD868BF2" w:tentative="1">
      <w:start w:val="1"/>
      <w:numFmt w:val="bullet"/>
      <w:lvlText w:val=""/>
      <w:lvlJc w:val="left"/>
      <w:pPr>
        <w:ind w:left="2880" w:hanging="360"/>
      </w:pPr>
      <w:rPr>
        <w:rFonts w:ascii="Symbol" w:hAnsi="Symbol" w:hint="default"/>
      </w:rPr>
    </w:lvl>
    <w:lvl w:ilvl="4" w:tplc="271CC0D2" w:tentative="1">
      <w:start w:val="1"/>
      <w:numFmt w:val="bullet"/>
      <w:lvlText w:val="o"/>
      <w:lvlJc w:val="left"/>
      <w:pPr>
        <w:ind w:left="3600" w:hanging="360"/>
      </w:pPr>
      <w:rPr>
        <w:rFonts w:ascii="Courier New" w:hAnsi="Courier New" w:cs="Courier New" w:hint="default"/>
      </w:rPr>
    </w:lvl>
    <w:lvl w:ilvl="5" w:tplc="CBA89BE2" w:tentative="1">
      <w:start w:val="1"/>
      <w:numFmt w:val="bullet"/>
      <w:lvlText w:val=""/>
      <w:lvlJc w:val="left"/>
      <w:pPr>
        <w:ind w:left="4320" w:hanging="360"/>
      </w:pPr>
      <w:rPr>
        <w:rFonts w:ascii="Wingdings" w:hAnsi="Wingdings" w:hint="default"/>
      </w:rPr>
    </w:lvl>
    <w:lvl w:ilvl="6" w:tplc="98487BFA" w:tentative="1">
      <w:start w:val="1"/>
      <w:numFmt w:val="bullet"/>
      <w:lvlText w:val=""/>
      <w:lvlJc w:val="left"/>
      <w:pPr>
        <w:ind w:left="5040" w:hanging="360"/>
      </w:pPr>
      <w:rPr>
        <w:rFonts w:ascii="Symbol" w:hAnsi="Symbol" w:hint="default"/>
      </w:rPr>
    </w:lvl>
    <w:lvl w:ilvl="7" w:tplc="B63C8DA4" w:tentative="1">
      <w:start w:val="1"/>
      <w:numFmt w:val="bullet"/>
      <w:lvlText w:val="o"/>
      <w:lvlJc w:val="left"/>
      <w:pPr>
        <w:ind w:left="5760" w:hanging="360"/>
      </w:pPr>
      <w:rPr>
        <w:rFonts w:ascii="Courier New" w:hAnsi="Courier New" w:cs="Courier New" w:hint="default"/>
      </w:rPr>
    </w:lvl>
    <w:lvl w:ilvl="8" w:tplc="5064933E" w:tentative="1">
      <w:start w:val="1"/>
      <w:numFmt w:val="bullet"/>
      <w:lvlText w:val=""/>
      <w:lvlJc w:val="left"/>
      <w:pPr>
        <w:ind w:left="6480" w:hanging="360"/>
      </w:pPr>
      <w:rPr>
        <w:rFonts w:ascii="Wingdings" w:hAnsi="Wingdings" w:hint="default"/>
      </w:rPr>
    </w:lvl>
  </w:abstractNum>
  <w:abstractNum w:abstractNumId="71" w15:restartNumberingAfterBreak="0">
    <w:nsid w:val="4EE91821"/>
    <w:multiLevelType w:val="hybridMultilevel"/>
    <w:tmpl w:val="DEE20D2C"/>
    <w:lvl w:ilvl="0" w:tplc="02F243FC">
      <w:start w:val="1"/>
      <w:numFmt w:val="bullet"/>
      <w:lvlText w:val=""/>
      <w:lvlJc w:val="left"/>
      <w:pPr>
        <w:ind w:left="720" w:hanging="360"/>
      </w:pPr>
      <w:rPr>
        <w:rFonts w:ascii="Symbol" w:hAnsi="Symbol" w:hint="default"/>
      </w:rPr>
    </w:lvl>
    <w:lvl w:ilvl="1" w:tplc="6DF00AEA" w:tentative="1">
      <w:start w:val="1"/>
      <w:numFmt w:val="bullet"/>
      <w:lvlText w:val="o"/>
      <w:lvlJc w:val="left"/>
      <w:pPr>
        <w:ind w:left="1440" w:hanging="360"/>
      </w:pPr>
      <w:rPr>
        <w:rFonts w:ascii="Courier New" w:hAnsi="Courier New" w:cs="Courier New" w:hint="default"/>
      </w:rPr>
    </w:lvl>
    <w:lvl w:ilvl="2" w:tplc="048A94DC" w:tentative="1">
      <w:start w:val="1"/>
      <w:numFmt w:val="bullet"/>
      <w:lvlText w:val=""/>
      <w:lvlJc w:val="left"/>
      <w:pPr>
        <w:ind w:left="2160" w:hanging="360"/>
      </w:pPr>
      <w:rPr>
        <w:rFonts w:ascii="Wingdings" w:hAnsi="Wingdings" w:hint="default"/>
      </w:rPr>
    </w:lvl>
    <w:lvl w:ilvl="3" w:tplc="243C5BD2" w:tentative="1">
      <w:start w:val="1"/>
      <w:numFmt w:val="bullet"/>
      <w:lvlText w:val=""/>
      <w:lvlJc w:val="left"/>
      <w:pPr>
        <w:ind w:left="2880" w:hanging="360"/>
      </w:pPr>
      <w:rPr>
        <w:rFonts w:ascii="Symbol" w:hAnsi="Symbol" w:hint="default"/>
      </w:rPr>
    </w:lvl>
    <w:lvl w:ilvl="4" w:tplc="DCA8C1EC" w:tentative="1">
      <w:start w:val="1"/>
      <w:numFmt w:val="bullet"/>
      <w:lvlText w:val="o"/>
      <w:lvlJc w:val="left"/>
      <w:pPr>
        <w:ind w:left="3600" w:hanging="360"/>
      </w:pPr>
      <w:rPr>
        <w:rFonts w:ascii="Courier New" w:hAnsi="Courier New" w:cs="Courier New" w:hint="default"/>
      </w:rPr>
    </w:lvl>
    <w:lvl w:ilvl="5" w:tplc="2B60592A" w:tentative="1">
      <w:start w:val="1"/>
      <w:numFmt w:val="bullet"/>
      <w:lvlText w:val=""/>
      <w:lvlJc w:val="left"/>
      <w:pPr>
        <w:ind w:left="4320" w:hanging="360"/>
      </w:pPr>
      <w:rPr>
        <w:rFonts w:ascii="Wingdings" w:hAnsi="Wingdings" w:hint="default"/>
      </w:rPr>
    </w:lvl>
    <w:lvl w:ilvl="6" w:tplc="2D06AF98" w:tentative="1">
      <w:start w:val="1"/>
      <w:numFmt w:val="bullet"/>
      <w:lvlText w:val=""/>
      <w:lvlJc w:val="left"/>
      <w:pPr>
        <w:ind w:left="5040" w:hanging="360"/>
      </w:pPr>
      <w:rPr>
        <w:rFonts w:ascii="Symbol" w:hAnsi="Symbol" w:hint="default"/>
      </w:rPr>
    </w:lvl>
    <w:lvl w:ilvl="7" w:tplc="E38C3104" w:tentative="1">
      <w:start w:val="1"/>
      <w:numFmt w:val="bullet"/>
      <w:lvlText w:val="o"/>
      <w:lvlJc w:val="left"/>
      <w:pPr>
        <w:ind w:left="5760" w:hanging="360"/>
      </w:pPr>
      <w:rPr>
        <w:rFonts w:ascii="Courier New" w:hAnsi="Courier New" w:cs="Courier New" w:hint="default"/>
      </w:rPr>
    </w:lvl>
    <w:lvl w:ilvl="8" w:tplc="C3089EE6" w:tentative="1">
      <w:start w:val="1"/>
      <w:numFmt w:val="bullet"/>
      <w:lvlText w:val=""/>
      <w:lvlJc w:val="left"/>
      <w:pPr>
        <w:ind w:left="6480" w:hanging="360"/>
      </w:pPr>
      <w:rPr>
        <w:rFonts w:ascii="Wingdings" w:hAnsi="Wingdings" w:hint="default"/>
      </w:rPr>
    </w:lvl>
  </w:abstractNum>
  <w:abstractNum w:abstractNumId="7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50534577"/>
    <w:multiLevelType w:val="hybridMultilevel"/>
    <w:tmpl w:val="3D34638E"/>
    <w:lvl w:ilvl="0" w:tplc="CA6C0D92">
      <w:start w:val="1"/>
      <w:numFmt w:val="bullet"/>
      <w:lvlText w:val=""/>
      <w:lvlJc w:val="left"/>
      <w:pPr>
        <w:ind w:left="720" w:hanging="360"/>
      </w:pPr>
      <w:rPr>
        <w:rFonts w:ascii="Symbol" w:hAnsi="Symbol" w:hint="default"/>
      </w:rPr>
    </w:lvl>
    <w:lvl w:ilvl="1" w:tplc="12383BBA" w:tentative="1">
      <w:start w:val="1"/>
      <w:numFmt w:val="bullet"/>
      <w:lvlText w:val="o"/>
      <w:lvlJc w:val="left"/>
      <w:pPr>
        <w:ind w:left="1440" w:hanging="360"/>
      </w:pPr>
      <w:rPr>
        <w:rFonts w:ascii="Courier New" w:hAnsi="Courier New" w:cs="Courier New" w:hint="default"/>
      </w:rPr>
    </w:lvl>
    <w:lvl w:ilvl="2" w:tplc="B448E6BA" w:tentative="1">
      <w:start w:val="1"/>
      <w:numFmt w:val="bullet"/>
      <w:lvlText w:val=""/>
      <w:lvlJc w:val="left"/>
      <w:pPr>
        <w:ind w:left="2160" w:hanging="360"/>
      </w:pPr>
      <w:rPr>
        <w:rFonts w:ascii="Wingdings" w:hAnsi="Wingdings" w:hint="default"/>
      </w:rPr>
    </w:lvl>
    <w:lvl w:ilvl="3" w:tplc="00AE84AC" w:tentative="1">
      <w:start w:val="1"/>
      <w:numFmt w:val="bullet"/>
      <w:lvlText w:val=""/>
      <w:lvlJc w:val="left"/>
      <w:pPr>
        <w:ind w:left="2880" w:hanging="360"/>
      </w:pPr>
      <w:rPr>
        <w:rFonts w:ascii="Symbol" w:hAnsi="Symbol" w:hint="default"/>
      </w:rPr>
    </w:lvl>
    <w:lvl w:ilvl="4" w:tplc="2E3AF29C" w:tentative="1">
      <w:start w:val="1"/>
      <w:numFmt w:val="bullet"/>
      <w:lvlText w:val="o"/>
      <w:lvlJc w:val="left"/>
      <w:pPr>
        <w:ind w:left="3600" w:hanging="360"/>
      </w:pPr>
      <w:rPr>
        <w:rFonts w:ascii="Courier New" w:hAnsi="Courier New" w:cs="Courier New" w:hint="default"/>
      </w:rPr>
    </w:lvl>
    <w:lvl w:ilvl="5" w:tplc="E21E5082" w:tentative="1">
      <w:start w:val="1"/>
      <w:numFmt w:val="bullet"/>
      <w:lvlText w:val=""/>
      <w:lvlJc w:val="left"/>
      <w:pPr>
        <w:ind w:left="4320" w:hanging="360"/>
      </w:pPr>
      <w:rPr>
        <w:rFonts w:ascii="Wingdings" w:hAnsi="Wingdings" w:hint="default"/>
      </w:rPr>
    </w:lvl>
    <w:lvl w:ilvl="6" w:tplc="1B4EC9BE" w:tentative="1">
      <w:start w:val="1"/>
      <w:numFmt w:val="bullet"/>
      <w:lvlText w:val=""/>
      <w:lvlJc w:val="left"/>
      <w:pPr>
        <w:ind w:left="5040" w:hanging="360"/>
      </w:pPr>
      <w:rPr>
        <w:rFonts w:ascii="Symbol" w:hAnsi="Symbol" w:hint="default"/>
      </w:rPr>
    </w:lvl>
    <w:lvl w:ilvl="7" w:tplc="F6B41D96" w:tentative="1">
      <w:start w:val="1"/>
      <w:numFmt w:val="bullet"/>
      <w:lvlText w:val="o"/>
      <w:lvlJc w:val="left"/>
      <w:pPr>
        <w:ind w:left="5760" w:hanging="360"/>
      </w:pPr>
      <w:rPr>
        <w:rFonts w:ascii="Courier New" w:hAnsi="Courier New" w:cs="Courier New" w:hint="default"/>
      </w:rPr>
    </w:lvl>
    <w:lvl w:ilvl="8" w:tplc="481EFBF2" w:tentative="1">
      <w:start w:val="1"/>
      <w:numFmt w:val="bullet"/>
      <w:lvlText w:val=""/>
      <w:lvlJc w:val="left"/>
      <w:pPr>
        <w:ind w:left="6480" w:hanging="360"/>
      </w:pPr>
      <w:rPr>
        <w:rFonts w:ascii="Wingdings" w:hAnsi="Wingdings" w:hint="default"/>
      </w:rPr>
    </w:lvl>
  </w:abstractNum>
  <w:abstractNum w:abstractNumId="7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51FA1948"/>
    <w:multiLevelType w:val="hybridMultilevel"/>
    <w:tmpl w:val="1EA402CE"/>
    <w:lvl w:ilvl="0" w:tplc="516CEF16">
      <w:start w:val="1"/>
      <w:numFmt w:val="lowerRoman"/>
      <w:lvlText w:val="%1."/>
      <w:lvlJc w:val="right"/>
      <w:pPr>
        <w:ind w:left="720" w:hanging="360"/>
      </w:pPr>
      <w:rPr>
        <w:rFonts w:hint="default"/>
        <w:b/>
        <w:bCs/>
      </w:rPr>
    </w:lvl>
    <w:lvl w:ilvl="1" w:tplc="9DE03530" w:tentative="1">
      <w:start w:val="1"/>
      <w:numFmt w:val="lowerLetter"/>
      <w:lvlText w:val="%2."/>
      <w:lvlJc w:val="left"/>
      <w:pPr>
        <w:ind w:left="1440" w:hanging="360"/>
      </w:pPr>
    </w:lvl>
    <w:lvl w:ilvl="2" w:tplc="D69A698C" w:tentative="1">
      <w:start w:val="1"/>
      <w:numFmt w:val="lowerRoman"/>
      <w:lvlText w:val="%3."/>
      <w:lvlJc w:val="right"/>
      <w:pPr>
        <w:ind w:left="2160" w:hanging="180"/>
      </w:pPr>
    </w:lvl>
    <w:lvl w:ilvl="3" w:tplc="A88232E4" w:tentative="1">
      <w:start w:val="1"/>
      <w:numFmt w:val="decimal"/>
      <w:lvlText w:val="%4."/>
      <w:lvlJc w:val="left"/>
      <w:pPr>
        <w:ind w:left="2880" w:hanging="360"/>
      </w:pPr>
    </w:lvl>
    <w:lvl w:ilvl="4" w:tplc="C55CEB86" w:tentative="1">
      <w:start w:val="1"/>
      <w:numFmt w:val="lowerLetter"/>
      <w:lvlText w:val="%5."/>
      <w:lvlJc w:val="left"/>
      <w:pPr>
        <w:ind w:left="3600" w:hanging="360"/>
      </w:pPr>
    </w:lvl>
    <w:lvl w:ilvl="5" w:tplc="11184A18" w:tentative="1">
      <w:start w:val="1"/>
      <w:numFmt w:val="lowerRoman"/>
      <w:lvlText w:val="%6."/>
      <w:lvlJc w:val="right"/>
      <w:pPr>
        <w:ind w:left="4320" w:hanging="180"/>
      </w:pPr>
    </w:lvl>
    <w:lvl w:ilvl="6" w:tplc="DA42CD3A" w:tentative="1">
      <w:start w:val="1"/>
      <w:numFmt w:val="decimal"/>
      <w:lvlText w:val="%7."/>
      <w:lvlJc w:val="left"/>
      <w:pPr>
        <w:ind w:left="5040" w:hanging="360"/>
      </w:pPr>
    </w:lvl>
    <w:lvl w:ilvl="7" w:tplc="CBD41AFE" w:tentative="1">
      <w:start w:val="1"/>
      <w:numFmt w:val="lowerLetter"/>
      <w:lvlText w:val="%8."/>
      <w:lvlJc w:val="left"/>
      <w:pPr>
        <w:ind w:left="5760" w:hanging="360"/>
      </w:pPr>
    </w:lvl>
    <w:lvl w:ilvl="8" w:tplc="C91A951E" w:tentative="1">
      <w:start w:val="1"/>
      <w:numFmt w:val="lowerRoman"/>
      <w:lvlText w:val="%9."/>
      <w:lvlJc w:val="right"/>
      <w:pPr>
        <w:ind w:left="6480" w:hanging="180"/>
      </w:pPr>
    </w:lvl>
  </w:abstractNum>
  <w:abstractNum w:abstractNumId="76" w15:restartNumberingAfterBreak="0">
    <w:nsid w:val="52472F88"/>
    <w:multiLevelType w:val="hybridMultilevel"/>
    <w:tmpl w:val="7D7EC248"/>
    <w:lvl w:ilvl="0" w:tplc="639AA1E6">
      <w:start w:val="1"/>
      <w:numFmt w:val="bullet"/>
      <w:lvlText w:val=""/>
      <w:lvlJc w:val="left"/>
      <w:pPr>
        <w:ind w:left="720" w:hanging="360"/>
      </w:pPr>
      <w:rPr>
        <w:rFonts w:ascii="Symbol" w:hAnsi="Symbol" w:hint="default"/>
      </w:rPr>
    </w:lvl>
    <w:lvl w:ilvl="1" w:tplc="9A20624C" w:tentative="1">
      <w:start w:val="1"/>
      <w:numFmt w:val="bullet"/>
      <w:lvlText w:val="o"/>
      <w:lvlJc w:val="left"/>
      <w:pPr>
        <w:ind w:left="1440" w:hanging="360"/>
      </w:pPr>
      <w:rPr>
        <w:rFonts w:ascii="Courier New" w:hAnsi="Courier New" w:cs="Courier New" w:hint="default"/>
      </w:rPr>
    </w:lvl>
    <w:lvl w:ilvl="2" w:tplc="6D327812" w:tentative="1">
      <w:start w:val="1"/>
      <w:numFmt w:val="bullet"/>
      <w:lvlText w:val=""/>
      <w:lvlJc w:val="left"/>
      <w:pPr>
        <w:ind w:left="2160" w:hanging="360"/>
      </w:pPr>
      <w:rPr>
        <w:rFonts w:ascii="Wingdings" w:hAnsi="Wingdings" w:hint="default"/>
      </w:rPr>
    </w:lvl>
    <w:lvl w:ilvl="3" w:tplc="B29C7B1A" w:tentative="1">
      <w:start w:val="1"/>
      <w:numFmt w:val="bullet"/>
      <w:lvlText w:val=""/>
      <w:lvlJc w:val="left"/>
      <w:pPr>
        <w:ind w:left="2880" w:hanging="360"/>
      </w:pPr>
      <w:rPr>
        <w:rFonts w:ascii="Symbol" w:hAnsi="Symbol" w:hint="default"/>
      </w:rPr>
    </w:lvl>
    <w:lvl w:ilvl="4" w:tplc="3A8687F4" w:tentative="1">
      <w:start w:val="1"/>
      <w:numFmt w:val="bullet"/>
      <w:lvlText w:val="o"/>
      <w:lvlJc w:val="left"/>
      <w:pPr>
        <w:ind w:left="3600" w:hanging="360"/>
      </w:pPr>
      <w:rPr>
        <w:rFonts w:ascii="Courier New" w:hAnsi="Courier New" w:cs="Courier New" w:hint="default"/>
      </w:rPr>
    </w:lvl>
    <w:lvl w:ilvl="5" w:tplc="3772914C" w:tentative="1">
      <w:start w:val="1"/>
      <w:numFmt w:val="bullet"/>
      <w:lvlText w:val=""/>
      <w:lvlJc w:val="left"/>
      <w:pPr>
        <w:ind w:left="4320" w:hanging="360"/>
      </w:pPr>
      <w:rPr>
        <w:rFonts w:ascii="Wingdings" w:hAnsi="Wingdings" w:hint="default"/>
      </w:rPr>
    </w:lvl>
    <w:lvl w:ilvl="6" w:tplc="9726024A" w:tentative="1">
      <w:start w:val="1"/>
      <w:numFmt w:val="bullet"/>
      <w:lvlText w:val=""/>
      <w:lvlJc w:val="left"/>
      <w:pPr>
        <w:ind w:left="5040" w:hanging="360"/>
      </w:pPr>
      <w:rPr>
        <w:rFonts w:ascii="Symbol" w:hAnsi="Symbol" w:hint="default"/>
      </w:rPr>
    </w:lvl>
    <w:lvl w:ilvl="7" w:tplc="176CD2FA" w:tentative="1">
      <w:start w:val="1"/>
      <w:numFmt w:val="bullet"/>
      <w:lvlText w:val="o"/>
      <w:lvlJc w:val="left"/>
      <w:pPr>
        <w:ind w:left="5760" w:hanging="360"/>
      </w:pPr>
      <w:rPr>
        <w:rFonts w:ascii="Courier New" w:hAnsi="Courier New" w:cs="Courier New" w:hint="default"/>
      </w:rPr>
    </w:lvl>
    <w:lvl w:ilvl="8" w:tplc="5C84AEE8" w:tentative="1">
      <w:start w:val="1"/>
      <w:numFmt w:val="bullet"/>
      <w:lvlText w:val=""/>
      <w:lvlJc w:val="left"/>
      <w:pPr>
        <w:ind w:left="6480" w:hanging="360"/>
      </w:pPr>
      <w:rPr>
        <w:rFonts w:ascii="Wingdings" w:hAnsi="Wingdings" w:hint="default"/>
      </w:rPr>
    </w:lvl>
  </w:abstractNum>
  <w:abstractNum w:abstractNumId="77" w15:restartNumberingAfterBreak="0">
    <w:nsid w:val="53E4121F"/>
    <w:multiLevelType w:val="hybridMultilevel"/>
    <w:tmpl w:val="284AF13A"/>
    <w:lvl w:ilvl="0" w:tplc="E57C6212">
      <w:start w:val="1"/>
      <w:numFmt w:val="lowerRoman"/>
      <w:lvlText w:val="(%1)"/>
      <w:lvlJc w:val="left"/>
      <w:pPr>
        <w:ind w:left="1440" w:hanging="1080"/>
      </w:pPr>
      <w:rPr>
        <w:rFonts w:hint="default"/>
      </w:rPr>
    </w:lvl>
    <w:lvl w:ilvl="1" w:tplc="E4F05CC0" w:tentative="1">
      <w:start w:val="1"/>
      <w:numFmt w:val="lowerLetter"/>
      <w:lvlText w:val="%2."/>
      <w:lvlJc w:val="left"/>
      <w:pPr>
        <w:ind w:left="1440" w:hanging="360"/>
      </w:pPr>
    </w:lvl>
    <w:lvl w:ilvl="2" w:tplc="BAE0B134" w:tentative="1">
      <w:start w:val="1"/>
      <w:numFmt w:val="lowerRoman"/>
      <w:lvlText w:val="%3."/>
      <w:lvlJc w:val="right"/>
      <w:pPr>
        <w:ind w:left="2160" w:hanging="180"/>
      </w:pPr>
    </w:lvl>
    <w:lvl w:ilvl="3" w:tplc="99B89DD6" w:tentative="1">
      <w:start w:val="1"/>
      <w:numFmt w:val="decimal"/>
      <w:lvlText w:val="%4."/>
      <w:lvlJc w:val="left"/>
      <w:pPr>
        <w:ind w:left="2880" w:hanging="360"/>
      </w:pPr>
    </w:lvl>
    <w:lvl w:ilvl="4" w:tplc="B8A29EDA" w:tentative="1">
      <w:start w:val="1"/>
      <w:numFmt w:val="lowerLetter"/>
      <w:lvlText w:val="%5."/>
      <w:lvlJc w:val="left"/>
      <w:pPr>
        <w:ind w:left="3600" w:hanging="360"/>
      </w:pPr>
    </w:lvl>
    <w:lvl w:ilvl="5" w:tplc="9BE2BB10" w:tentative="1">
      <w:start w:val="1"/>
      <w:numFmt w:val="lowerRoman"/>
      <w:lvlText w:val="%6."/>
      <w:lvlJc w:val="right"/>
      <w:pPr>
        <w:ind w:left="4320" w:hanging="180"/>
      </w:pPr>
    </w:lvl>
    <w:lvl w:ilvl="6" w:tplc="DA50E462" w:tentative="1">
      <w:start w:val="1"/>
      <w:numFmt w:val="decimal"/>
      <w:lvlText w:val="%7."/>
      <w:lvlJc w:val="left"/>
      <w:pPr>
        <w:ind w:left="5040" w:hanging="360"/>
      </w:pPr>
    </w:lvl>
    <w:lvl w:ilvl="7" w:tplc="03649412" w:tentative="1">
      <w:start w:val="1"/>
      <w:numFmt w:val="lowerLetter"/>
      <w:lvlText w:val="%8."/>
      <w:lvlJc w:val="left"/>
      <w:pPr>
        <w:ind w:left="5760" w:hanging="360"/>
      </w:pPr>
    </w:lvl>
    <w:lvl w:ilvl="8" w:tplc="13EA5E78" w:tentative="1">
      <w:start w:val="1"/>
      <w:numFmt w:val="lowerRoman"/>
      <w:lvlText w:val="%9."/>
      <w:lvlJc w:val="right"/>
      <w:pPr>
        <w:ind w:left="6480" w:hanging="180"/>
      </w:pPr>
    </w:lvl>
  </w:abstractNum>
  <w:abstractNum w:abstractNumId="7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9" w15:restartNumberingAfterBreak="0">
    <w:nsid w:val="555B59D8"/>
    <w:multiLevelType w:val="hybridMultilevel"/>
    <w:tmpl w:val="D752F6AC"/>
    <w:lvl w:ilvl="0" w:tplc="F6E65F38">
      <w:start w:val="1"/>
      <w:numFmt w:val="lowerRoman"/>
      <w:lvlText w:val="%1."/>
      <w:lvlJc w:val="right"/>
      <w:pPr>
        <w:ind w:left="720" w:hanging="360"/>
      </w:pPr>
      <w:rPr>
        <w:rFonts w:hint="default"/>
        <w:b/>
        <w:bCs/>
      </w:rPr>
    </w:lvl>
    <w:lvl w:ilvl="1" w:tplc="7730C6E0" w:tentative="1">
      <w:start w:val="1"/>
      <w:numFmt w:val="lowerLetter"/>
      <w:lvlText w:val="%2."/>
      <w:lvlJc w:val="left"/>
      <w:pPr>
        <w:ind w:left="1440" w:hanging="360"/>
      </w:pPr>
    </w:lvl>
    <w:lvl w:ilvl="2" w:tplc="183ABECA" w:tentative="1">
      <w:start w:val="1"/>
      <w:numFmt w:val="lowerRoman"/>
      <w:lvlText w:val="%3."/>
      <w:lvlJc w:val="right"/>
      <w:pPr>
        <w:ind w:left="2160" w:hanging="180"/>
      </w:pPr>
    </w:lvl>
    <w:lvl w:ilvl="3" w:tplc="D3A026C8" w:tentative="1">
      <w:start w:val="1"/>
      <w:numFmt w:val="decimal"/>
      <w:lvlText w:val="%4."/>
      <w:lvlJc w:val="left"/>
      <w:pPr>
        <w:ind w:left="2880" w:hanging="360"/>
      </w:pPr>
    </w:lvl>
    <w:lvl w:ilvl="4" w:tplc="0CC08368" w:tentative="1">
      <w:start w:val="1"/>
      <w:numFmt w:val="lowerLetter"/>
      <w:lvlText w:val="%5."/>
      <w:lvlJc w:val="left"/>
      <w:pPr>
        <w:ind w:left="3600" w:hanging="360"/>
      </w:pPr>
    </w:lvl>
    <w:lvl w:ilvl="5" w:tplc="9E00D468" w:tentative="1">
      <w:start w:val="1"/>
      <w:numFmt w:val="lowerRoman"/>
      <w:lvlText w:val="%6."/>
      <w:lvlJc w:val="right"/>
      <w:pPr>
        <w:ind w:left="4320" w:hanging="180"/>
      </w:pPr>
    </w:lvl>
    <w:lvl w:ilvl="6" w:tplc="55564618" w:tentative="1">
      <w:start w:val="1"/>
      <w:numFmt w:val="decimal"/>
      <w:lvlText w:val="%7."/>
      <w:lvlJc w:val="left"/>
      <w:pPr>
        <w:ind w:left="5040" w:hanging="360"/>
      </w:pPr>
    </w:lvl>
    <w:lvl w:ilvl="7" w:tplc="99664660" w:tentative="1">
      <w:start w:val="1"/>
      <w:numFmt w:val="lowerLetter"/>
      <w:lvlText w:val="%8."/>
      <w:lvlJc w:val="left"/>
      <w:pPr>
        <w:ind w:left="5760" w:hanging="360"/>
      </w:pPr>
    </w:lvl>
    <w:lvl w:ilvl="8" w:tplc="4EFC6FE0" w:tentative="1">
      <w:start w:val="1"/>
      <w:numFmt w:val="lowerRoman"/>
      <w:lvlText w:val="%9."/>
      <w:lvlJc w:val="right"/>
      <w:pPr>
        <w:ind w:left="6480" w:hanging="180"/>
      </w:pPr>
    </w:lvl>
  </w:abstractNum>
  <w:abstractNum w:abstractNumId="80" w15:restartNumberingAfterBreak="0">
    <w:nsid w:val="56716386"/>
    <w:multiLevelType w:val="hybridMultilevel"/>
    <w:tmpl w:val="37845138"/>
    <w:lvl w:ilvl="0" w:tplc="67E8885A">
      <w:start w:val="1"/>
      <w:numFmt w:val="bullet"/>
      <w:lvlText w:val=""/>
      <w:lvlJc w:val="left"/>
      <w:pPr>
        <w:ind w:left="1440" w:hanging="360"/>
      </w:pPr>
      <w:rPr>
        <w:rFonts w:ascii="Symbol" w:hAnsi="Symbol" w:hint="default"/>
      </w:rPr>
    </w:lvl>
    <w:lvl w:ilvl="1" w:tplc="6B88D5C0" w:tentative="1">
      <w:start w:val="1"/>
      <w:numFmt w:val="bullet"/>
      <w:lvlText w:val="o"/>
      <w:lvlJc w:val="left"/>
      <w:pPr>
        <w:ind w:left="2160" w:hanging="360"/>
      </w:pPr>
      <w:rPr>
        <w:rFonts w:ascii="Courier New" w:hAnsi="Courier New" w:cs="Courier New" w:hint="default"/>
      </w:rPr>
    </w:lvl>
    <w:lvl w:ilvl="2" w:tplc="DC2CFE56" w:tentative="1">
      <w:start w:val="1"/>
      <w:numFmt w:val="bullet"/>
      <w:lvlText w:val=""/>
      <w:lvlJc w:val="left"/>
      <w:pPr>
        <w:ind w:left="2880" w:hanging="360"/>
      </w:pPr>
      <w:rPr>
        <w:rFonts w:ascii="Wingdings" w:hAnsi="Wingdings" w:hint="default"/>
      </w:rPr>
    </w:lvl>
    <w:lvl w:ilvl="3" w:tplc="F19EE5AE" w:tentative="1">
      <w:start w:val="1"/>
      <w:numFmt w:val="bullet"/>
      <w:lvlText w:val=""/>
      <w:lvlJc w:val="left"/>
      <w:pPr>
        <w:ind w:left="3600" w:hanging="360"/>
      </w:pPr>
      <w:rPr>
        <w:rFonts w:ascii="Symbol" w:hAnsi="Symbol" w:hint="default"/>
      </w:rPr>
    </w:lvl>
    <w:lvl w:ilvl="4" w:tplc="D3D29A1C" w:tentative="1">
      <w:start w:val="1"/>
      <w:numFmt w:val="bullet"/>
      <w:lvlText w:val="o"/>
      <w:lvlJc w:val="left"/>
      <w:pPr>
        <w:ind w:left="4320" w:hanging="360"/>
      </w:pPr>
      <w:rPr>
        <w:rFonts w:ascii="Courier New" w:hAnsi="Courier New" w:cs="Courier New" w:hint="default"/>
      </w:rPr>
    </w:lvl>
    <w:lvl w:ilvl="5" w:tplc="C0FC0256" w:tentative="1">
      <w:start w:val="1"/>
      <w:numFmt w:val="bullet"/>
      <w:lvlText w:val=""/>
      <w:lvlJc w:val="left"/>
      <w:pPr>
        <w:ind w:left="5040" w:hanging="360"/>
      </w:pPr>
      <w:rPr>
        <w:rFonts w:ascii="Wingdings" w:hAnsi="Wingdings" w:hint="default"/>
      </w:rPr>
    </w:lvl>
    <w:lvl w:ilvl="6" w:tplc="F544D636" w:tentative="1">
      <w:start w:val="1"/>
      <w:numFmt w:val="bullet"/>
      <w:lvlText w:val=""/>
      <w:lvlJc w:val="left"/>
      <w:pPr>
        <w:ind w:left="5760" w:hanging="360"/>
      </w:pPr>
      <w:rPr>
        <w:rFonts w:ascii="Symbol" w:hAnsi="Symbol" w:hint="default"/>
      </w:rPr>
    </w:lvl>
    <w:lvl w:ilvl="7" w:tplc="90A0C576" w:tentative="1">
      <w:start w:val="1"/>
      <w:numFmt w:val="bullet"/>
      <w:lvlText w:val="o"/>
      <w:lvlJc w:val="left"/>
      <w:pPr>
        <w:ind w:left="6480" w:hanging="360"/>
      </w:pPr>
      <w:rPr>
        <w:rFonts w:ascii="Courier New" w:hAnsi="Courier New" w:cs="Courier New" w:hint="default"/>
      </w:rPr>
    </w:lvl>
    <w:lvl w:ilvl="8" w:tplc="F654AD66" w:tentative="1">
      <w:start w:val="1"/>
      <w:numFmt w:val="bullet"/>
      <w:lvlText w:val=""/>
      <w:lvlJc w:val="left"/>
      <w:pPr>
        <w:ind w:left="7200" w:hanging="360"/>
      </w:pPr>
      <w:rPr>
        <w:rFonts w:ascii="Wingdings" w:hAnsi="Wingdings" w:hint="default"/>
      </w:rPr>
    </w:lvl>
  </w:abstractNum>
  <w:abstractNum w:abstractNumId="8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3" w15:restartNumberingAfterBreak="0">
    <w:nsid w:val="584466A5"/>
    <w:multiLevelType w:val="hybridMultilevel"/>
    <w:tmpl w:val="1936A7CA"/>
    <w:lvl w:ilvl="0" w:tplc="D2128E18">
      <w:start w:val="1"/>
      <w:numFmt w:val="bullet"/>
      <w:lvlText w:val=""/>
      <w:lvlJc w:val="left"/>
      <w:pPr>
        <w:ind w:left="720" w:hanging="360"/>
      </w:pPr>
      <w:rPr>
        <w:rFonts w:ascii="Symbol" w:hAnsi="Symbol" w:hint="default"/>
      </w:rPr>
    </w:lvl>
    <w:lvl w:ilvl="1" w:tplc="B596E818" w:tentative="1">
      <w:start w:val="1"/>
      <w:numFmt w:val="bullet"/>
      <w:lvlText w:val="o"/>
      <w:lvlJc w:val="left"/>
      <w:pPr>
        <w:ind w:left="1440" w:hanging="360"/>
      </w:pPr>
      <w:rPr>
        <w:rFonts w:ascii="Courier New" w:hAnsi="Courier New" w:cs="Courier New" w:hint="default"/>
      </w:rPr>
    </w:lvl>
    <w:lvl w:ilvl="2" w:tplc="888CF1C0" w:tentative="1">
      <w:start w:val="1"/>
      <w:numFmt w:val="bullet"/>
      <w:lvlText w:val=""/>
      <w:lvlJc w:val="left"/>
      <w:pPr>
        <w:ind w:left="2160" w:hanging="360"/>
      </w:pPr>
      <w:rPr>
        <w:rFonts w:ascii="Wingdings" w:hAnsi="Wingdings" w:hint="default"/>
      </w:rPr>
    </w:lvl>
    <w:lvl w:ilvl="3" w:tplc="1CB24FFE" w:tentative="1">
      <w:start w:val="1"/>
      <w:numFmt w:val="bullet"/>
      <w:lvlText w:val=""/>
      <w:lvlJc w:val="left"/>
      <w:pPr>
        <w:ind w:left="2880" w:hanging="360"/>
      </w:pPr>
      <w:rPr>
        <w:rFonts w:ascii="Symbol" w:hAnsi="Symbol" w:hint="default"/>
      </w:rPr>
    </w:lvl>
    <w:lvl w:ilvl="4" w:tplc="227AF386" w:tentative="1">
      <w:start w:val="1"/>
      <w:numFmt w:val="bullet"/>
      <w:lvlText w:val="o"/>
      <w:lvlJc w:val="left"/>
      <w:pPr>
        <w:ind w:left="3600" w:hanging="360"/>
      </w:pPr>
      <w:rPr>
        <w:rFonts w:ascii="Courier New" w:hAnsi="Courier New" w:cs="Courier New" w:hint="default"/>
      </w:rPr>
    </w:lvl>
    <w:lvl w:ilvl="5" w:tplc="EB48EED6" w:tentative="1">
      <w:start w:val="1"/>
      <w:numFmt w:val="bullet"/>
      <w:lvlText w:val=""/>
      <w:lvlJc w:val="left"/>
      <w:pPr>
        <w:ind w:left="4320" w:hanging="360"/>
      </w:pPr>
      <w:rPr>
        <w:rFonts w:ascii="Wingdings" w:hAnsi="Wingdings" w:hint="default"/>
      </w:rPr>
    </w:lvl>
    <w:lvl w:ilvl="6" w:tplc="448637AA" w:tentative="1">
      <w:start w:val="1"/>
      <w:numFmt w:val="bullet"/>
      <w:lvlText w:val=""/>
      <w:lvlJc w:val="left"/>
      <w:pPr>
        <w:ind w:left="5040" w:hanging="360"/>
      </w:pPr>
      <w:rPr>
        <w:rFonts w:ascii="Symbol" w:hAnsi="Symbol" w:hint="default"/>
      </w:rPr>
    </w:lvl>
    <w:lvl w:ilvl="7" w:tplc="EFEA93E4" w:tentative="1">
      <w:start w:val="1"/>
      <w:numFmt w:val="bullet"/>
      <w:lvlText w:val="o"/>
      <w:lvlJc w:val="left"/>
      <w:pPr>
        <w:ind w:left="5760" w:hanging="360"/>
      </w:pPr>
      <w:rPr>
        <w:rFonts w:ascii="Courier New" w:hAnsi="Courier New" w:cs="Courier New" w:hint="default"/>
      </w:rPr>
    </w:lvl>
    <w:lvl w:ilvl="8" w:tplc="0EF2B294" w:tentative="1">
      <w:start w:val="1"/>
      <w:numFmt w:val="bullet"/>
      <w:lvlText w:val=""/>
      <w:lvlJc w:val="left"/>
      <w:pPr>
        <w:ind w:left="6480" w:hanging="360"/>
      </w:pPr>
      <w:rPr>
        <w:rFonts w:ascii="Wingdings" w:hAnsi="Wingdings" w:hint="default"/>
      </w:rPr>
    </w:lvl>
  </w:abstractNum>
  <w:abstractNum w:abstractNumId="84" w15:restartNumberingAfterBreak="0">
    <w:nsid w:val="59026700"/>
    <w:multiLevelType w:val="hybridMultilevel"/>
    <w:tmpl w:val="CD7A56C6"/>
    <w:lvl w:ilvl="0" w:tplc="41F83E26">
      <w:start w:val="1"/>
      <w:numFmt w:val="lowerRoman"/>
      <w:lvlText w:val="%1."/>
      <w:lvlJc w:val="right"/>
      <w:pPr>
        <w:ind w:left="1080" w:hanging="360"/>
      </w:pPr>
      <w:rPr>
        <w:rFonts w:hint="default"/>
        <w:b/>
        <w:bCs/>
      </w:rPr>
    </w:lvl>
    <w:lvl w:ilvl="1" w:tplc="878EC120" w:tentative="1">
      <w:start w:val="1"/>
      <w:numFmt w:val="lowerLetter"/>
      <w:lvlText w:val="%2."/>
      <w:lvlJc w:val="left"/>
      <w:pPr>
        <w:ind w:left="1800" w:hanging="360"/>
      </w:pPr>
    </w:lvl>
    <w:lvl w:ilvl="2" w:tplc="9D58E5EC" w:tentative="1">
      <w:start w:val="1"/>
      <w:numFmt w:val="lowerRoman"/>
      <w:lvlText w:val="%3."/>
      <w:lvlJc w:val="right"/>
      <w:pPr>
        <w:ind w:left="2520" w:hanging="180"/>
      </w:pPr>
    </w:lvl>
    <w:lvl w:ilvl="3" w:tplc="236EB914" w:tentative="1">
      <w:start w:val="1"/>
      <w:numFmt w:val="decimal"/>
      <w:lvlText w:val="%4."/>
      <w:lvlJc w:val="left"/>
      <w:pPr>
        <w:ind w:left="3240" w:hanging="360"/>
      </w:pPr>
    </w:lvl>
    <w:lvl w:ilvl="4" w:tplc="EDAEE9B2" w:tentative="1">
      <w:start w:val="1"/>
      <w:numFmt w:val="lowerLetter"/>
      <w:lvlText w:val="%5."/>
      <w:lvlJc w:val="left"/>
      <w:pPr>
        <w:ind w:left="3960" w:hanging="360"/>
      </w:pPr>
    </w:lvl>
    <w:lvl w:ilvl="5" w:tplc="F4286A8A" w:tentative="1">
      <w:start w:val="1"/>
      <w:numFmt w:val="lowerRoman"/>
      <w:lvlText w:val="%6."/>
      <w:lvlJc w:val="right"/>
      <w:pPr>
        <w:ind w:left="4680" w:hanging="180"/>
      </w:pPr>
    </w:lvl>
    <w:lvl w:ilvl="6" w:tplc="A91E6094" w:tentative="1">
      <w:start w:val="1"/>
      <w:numFmt w:val="decimal"/>
      <w:lvlText w:val="%7."/>
      <w:lvlJc w:val="left"/>
      <w:pPr>
        <w:ind w:left="5400" w:hanging="360"/>
      </w:pPr>
    </w:lvl>
    <w:lvl w:ilvl="7" w:tplc="7FA44CB0" w:tentative="1">
      <w:start w:val="1"/>
      <w:numFmt w:val="lowerLetter"/>
      <w:lvlText w:val="%8."/>
      <w:lvlJc w:val="left"/>
      <w:pPr>
        <w:ind w:left="6120" w:hanging="360"/>
      </w:pPr>
    </w:lvl>
    <w:lvl w:ilvl="8" w:tplc="610EE63A" w:tentative="1">
      <w:start w:val="1"/>
      <w:numFmt w:val="lowerRoman"/>
      <w:lvlText w:val="%9."/>
      <w:lvlJc w:val="right"/>
      <w:pPr>
        <w:ind w:left="6840" w:hanging="180"/>
      </w:pPr>
    </w:lvl>
  </w:abstractNum>
  <w:abstractNum w:abstractNumId="85" w15:restartNumberingAfterBreak="0">
    <w:nsid w:val="5EC20B02"/>
    <w:multiLevelType w:val="hybridMultilevel"/>
    <w:tmpl w:val="0F98A54E"/>
    <w:lvl w:ilvl="0" w:tplc="F550A9BC">
      <w:start w:val="1"/>
      <w:numFmt w:val="bullet"/>
      <w:lvlText w:val=""/>
      <w:lvlJc w:val="left"/>
      <w:pPr>
        <w:ind w:left="720" w:hanging="360"/>
      </w:pPr>
      <w:rPr>
        <w:rFonts w:ascii="Symbol" w:hAnsi="Symbol" w:hint="default"/>
      </w:rPr>
    </w:lvl>
    <w:lvl w:ilvl="1" w:tplc="218AFAB0" w:tentative="1">
      <w:start w:val="1"/>
      <w:numFmt w:val="bullet"/>
      <w:lvlText w:val="o"/>
      <w:lvlJc w:val="left"/>
      <w:pPr>
        <w:ind w:left="1440" w:hanging="360"/>
      </w:pPr>
      <w:rPr>
        <w:rFonts w:ascii="Courier New" w:hAnsi="Courier New" w:cs="Courier New" w:hint="default"/>
      </w:rPr>
    </w:lvl>
    <w:lvl w:ilvl="2" w:tplc="C868E90A" w:tentative="1">
      <w:start w:val="1"/>
      <w:numFmt w:val="bullet"/>
      <w:lvlText w:val=""/>
      <w:lvlJc w:val="left"/>
      <w:pPr>
        <w:ind w:left="2160" w:hanging="360"/>
      </w:pPr>
      <w:rPr>
        <w:rFonts w:ascii="Wingdings" w:hAnsi="Wingdings" w:hint="default"/>
      </w:rPr>
    </w:lvl>
    <w:lvl w:ilvl="3" w:tplc="C068EF98" w:tentative="1">
      <w:start w:val="1"/>
      <w:numFmt w:val="bullet"/>
      <w:lvlText w:val=""/>
      <w:lvlJc w:val="left"/>
      <w:pPr>
        <w:ind w:left="2880" w:hanging="360"/>
      </w:pPr>
      <w:rPr>
        <w:rFonts w:ascii="Symbol" w:hAnsi="Symbol" w:hint="default"/>
      </w:rPr>
    </w:lvl>
    <w:lvl w:ilvl="4" w:tplc="617C527E" w:tentative="1">
      <w:start w:val="1"/>
      <w:numFmt w:val="bullet"/>
      <w:lvlText w:val="o"/>
      <w:lvlJc w:val="left"/>
      <w:pPr>
        <w:ind w:left="3600" w:hanging="360"/>
      </w:pPr>
      <w:rPr>
        <w:rFonts w:ascii="Courier New" w:hAnsi="Courier New" w:cs="Courier New" w:hint="default"/>
      </w:rPr>
    </w:lvl>
    <w:lvl w:ilvl="5" w:tplc="FC7E128C" w:tentative="1">
      <w:start w:val="1"/>
      <w:numFmt w:val="bullet"/>
      <w:lvlText w:val=""/>
      <w:lvlJc w:val="left"/>
      <w:pPr>
        <w:ind w:left="4320" w:hanging="360"/>
      </w:pPr>
      <w:rPr>
        <w:rFonts w:ascii="Wingdings" w:hAnsi="Wingdings" w:hint="default"/>
      </w:rPr>
    </w:lvl>
    <w:lvl w:ilvl="6" w:tplc="D09A477E" w:tentative="1">
      <w:start w:val="1"/>
      <w:numFmt w:val="bullet"/>
      <w:lvlText w:val=""/>
      <w:lvlJc w:val="left"/>
      <w:pPr>
        <w:ind w:left="5040" w:hanging="360"/>
      </w:pPr>
      <w:rPr>
        <w:rFonts w:ascii="Symbol" w:hAnsi="Symbol" w:hint="default"/>
      </w:rPr>
    </w:lvl>
    <w:lvl w:ilvl="7" w:tplc="0116F928" w:tentative="1">
      <w:start w:val="1"/>
      <w:numFmt w:val="bullet"/>
      <w:lvlText w:val="o"/>
      <w:lvlJc w:val="left"/>
      <w:pPr>
        <w:ind w:left="5760" w:hanging="360"/>
      </w:pPr>
      <w:rPr>
        <w:rFonts w:ascii="Courier New" w:hAnsi="Courier New" w:cs="Courier New" w:hint="default"/>
      </w:rPr>
    </w:lvl>
    <w:lvl w:ilvl="8" w:tplc="2494A230" w:tentative="1">
      <w:start w:val="1"/>
      <w:numFmt w:val="bullet"/>
      <w:lvlText w:val=""/>
      <w:lvlJc w:val="left"/>
      <w:pPr>
        <w:ind w:left="6480" w:hanging="360"/>
      </w:pPr>
      <w:rPr>
        <w:rFonts w:ascii="Wingdings" w:hAnsi="Wingdings" w:hint="default"/>
      </w:rPr>
    </w:lvl>
  </w:abstractNum>
  <w:abstractNum w:abstractNumId="86" w15:restartNumberingAfterBreak="0">
    <w:nsid w:val="640C71F6"/>
    <w:multiLevelType w:val="hybridMultilevel"/>
    <w:tmpl w:val="9B50CC0C"/>
    <w:lvl w:ilvl="0" w:tplc="62721A02">
      <w:start w:val="1"/>
      <w:numFmt w:val="bullet"/>
      <w:lvlText w:val=""/>
      <w:lvlJc w:val="left"/>
      <w:pPr>
        <w:ind w:left="720" w:hanging="360"/>
      </w:pPr>
      <w:rPr>
        <w:rFonts w:ascii="Symbol" w:hAnsi="Symbol" w:hint="default"/>
      </w:rPr>
    </w:lvl>
    <w:lvl w:ilvl="1" w:tplc="3BC41BAA" w:tentative="1">
      <w:start w:val="1"/>
      <w:numFmt w:val="bullet"/>
      <w:lvlText w:val="o"/>
      <w:lvlJc w:val="left"/>
      <w:pPr>
        <w:ind w:left="1440" w:hanging="360"/>
      </w:pPr>
      <w:rPr>
        <w:rFonts w:ascii="Courier New" w:hAnsi="Courier New" w:cs="Courier New" w:hint="default"/>
      </w:rPr>
    </w:lvl>
    <w:lvl w:ilvl="2" w:tplc="C5CE08F8" w:tentative="1">
      <w:start w:val="1"/>
      <w:numFmt w:val="bullet"/>
      <w:lvlText w:val=""/>
      <w:lvlJc w:val="left"/>
      <w:pPr>
        <w:ind w:left="2160" w:hanging="360"/>
      </w:pPr>
      <w:rPr>
        <w:rFonts w:ascii="Wingdings" w:hAnsi="Wingdings" w:hint="default"/>
      </w:rPr>
    </w:lvl>
    <w:lvl w:ilvl="3" w:tplc="5B1CD4EA" w:tentative="1">
      <w:start w:val="1"/>
      <w:numFmt w:val="bullet"/>
      <w:lvlText w:val=""/>
      <w:lvlJc w:val="left"/>
      <w:pPr>
        <w:ind w:left="2880" w:hanging="360"/>
      </w:pPr>
      <w:rPr>
        <w:rFonts w:ascii="Symbol" w:hAnsi="Symbol" w:hint="default"/>
      </w:rPr>
    </w:lvl>
    <w:lvl w:ilvl="4" w:tplc="AABECBC4" w:tentative="1">
      <w:start w:val="1"/>
      <w:numFmt w:val="bullet"/>
      <w:lvlText w:val="o"/>
      <w:lvlJc w:val="left"/>
      <w:pPr>
        <w:ind w:left="3600" w:hanging="360"/>
      </w:pPr>
      <w:rPr>
        <w:rFonts w:ascii="Courier New" w:hAnsi="Courier New" w:cs="Courier New" w:hint="default"/>
      </w:rPr>
    </w:lvl>
    <w:lvl w:ilvl="5" w:tplc="DDA0017A" w:tentative="1">
      <w:start w:val="1"/>
      <w:numFmt w:val="bullet"/>
      <w:lvlText w:val=""/>
      <w:lvlJc w:val="left"/>
      <w:pPr>
        <w:ind w:left="4320" w:hanging="360"/>
      </w:pPr>
      <w:rPr>
        <w:rFonts w:ascii="Wingdings" w:hAnsi="Wingdings" w:hint="default"/>
      </w:rPr>
    </w:lvl>
    <w:lvl w:ilvl="6" w:tplc="09B2382C" w:tentative="1">
      <w:start w:val="1"/>
      <w:numFmt w:val="bullet"/>
      <w:lvlText w:val=""/>
      <w:lvlJc w:val="left"/>
      <w:pPr>
        <w:ind w:left="5040" w:hanging="360"/>
      </w:pPr>
      <w:rPr>
        <w:rFonts w:ascii="Symbol" w:hAnsi="Symbol" w:hint="default"/>
      </w:rPr>
    </w:lvl>
    <w:lvl w:ilvl="7" w:tplc="59C09FE4" w:tentative="1">
      <w:start w:val="1"/>
      <w:numFmt w:val="bullet"/>
      <w:lvlText w:val="o"/>
      <w:lvlJc w:val="left"/>
      <w:pPr>
        <w:ind w:left="5760" w:hanging="360"/>
      </w:pPr>
      <w:rPr>
        <w:rFonts w:ascii="Courier New" w:hAnsi="Courier New" w:cs="Courier New" w:hint="default"/>
      </w:rPr>
    </w:lvl>
    <w:lvl w:ilvl="8" w:tplc="80CA6080" w:tentative="1">
      <w:start w:val="1"/>
      <w:numFmt w:val="bullet"/>
      <w:lvlText w:val=""/>
      <w:lvlJc w:val="left"/>
      <w:pPr>
        <w:ind w:left="6480" w:hanging="360"/>
      </w:pPr>
      <w:rPr>
        <w:rFonts w:ascii="Wingdings" w:hAnsi="Wingdings" w:hint="default"/>
      </w:rPr>
    </w:lvl>
  </w:abstractNum>
  <w:abstractNum w:abstractNumId="87" w15:restartNumberingAfterBreak="0">
    <w:nsid w:val="64C703CB"/>
    <w:multiLevelType w:val="hybridMultilevel"/>
    <w:tmpl w:val="59521F2A"/>
    <w:lvl w:ilvl="0" w:tplc="E4E0131C">
      <w:start w:val="1"/>
      <w:numFmt w:val="bullet"/>
      <w:lvlText w:val=""/>
      <w:lvlJc w:val="left"/>
      <w:pPr>
        <w:ind w:left="720" w:hanging="360"/>
      </w:pPr>
      <w:rPr>
        <w:rFonts w:ascii="Symbol" w:hAnsi="Symbol" w:hint="default"/>
      </w:rPr>
    </w:lvl>
    <w:lvl w:ilvl="1" w:tplc="703E96B0" w:tentative="1">
      <w:start w:val="1"/>
      <w:numFmt w:val="bullet"/>
      <w:lvlText w:val="o"/>
      <w:lvlJc w:val="left"/>
      <w:pPr>
        <w:ind w:left="1440" w:hanging="360"/>
      </w:pPr>
      <w:rPr>
        <w:rFonts w:ascii="Courier New" w:hAnsi="Courier New" w:cs="Courier New" w:hint="default"/>
      </w:rPr>
    </w:lvl>
    <w:lvl w:ilvl="2" w:tplc="69B273CA" w:tentative="1">
      <w:start w:val="1"/>
      <w:numFmt w:val="bullet"/>
      <w:lvlText w:val=""/>
      <w:lvlJc w:val="left"/>
      <w:pPr>
        <w:ind w:left="2160" w:hanging="360"/>
      </w:pPr>
      <w:rPr>
        <w:rFonts w:ascii="Wingdings" w:hAnsi="Wingdings" w:hint="default"/>
      </w:rPr>
    </w:lvl>
    <w:lvl w:ilvl="3" w:tplc="720E0C14" w:tentative="1">
      <w:start w:val="1"/>
      <w:numFmt w:val="bullet"/>
      <w:lvlText w:val=""/>
      <w:lvlJc w:val="left"/>
      <w:pPr>
        <w:ind w:left="2880" w:hanging="360"/>
      </w:pPr>
      <w:rPr>
        <w:rFonts w:ascii="Symbol" w:hAnsi="Symbol" w:hint="default"/>
      </w:rPr>
    </w:lvl>
    <w:lvl w:ilvl="4" w:tplc="9DD8F58C" w:tentative="1">
      <w:start w:val="1"/>
      <w:numFmt w:val="bullet"/>
      <w:lvlText w:val="o"/>
      <w:lvlJc w:val="left"/>
      <w:pPr>
        <w:ind w:left="3600" w:hanging="360"/>
      </w:pPr>
      <w:rPr>
        <w:rFonts w:ascii="Courier New" w:hAnsi="Courier New" w:cs="Courier New" w:hint="default"/>
      </w:rPr>
    </w:lvl>
    <w:lvl w:ilvl="5" w:tplc="7C5082D2" w:tentative="1">
      <w:start w:val="1"/>
      <w:numFmt w:val="bullet"/>
      <w:lvlText w:val=""/>
      <w:lvlJc w:val="left"/>
      <w:pPr>
        <w:ind w:left="4320" w:hanging="360"/>
      </w:pPr>
      <w:rPr>
        <w:rFonts w:ascii="Wingdings" w:hAnsi="Wingdings" w:hint="default"/>
      </w:rPr>
    </w:lvl>
    <w:lvl w:ilvl="6" w:tplc="4BA21CAE" w:tentative="1">
      <w:start w:val="1"/>
      <w:numFmt w:val="bullet"/>
      <w:lvlText w:val=""/>
      <w:lvlJc w:val="left"/>
      <w:pPr>
        <w:ind w:left="5040" w:hanging="360"/>
      </w:pPr>
      <w:rPr>
        <w:rFonts w:ascii="Symbol" w:hAnsi="Symbol" w:hint="default"/>
      </w:rPr>
    </w:lvl>
    <w:lvl w:ilvl="7" w:tplc="AE56C4DE" w:tentative="1">
      <w:start w:val="1"/>
      <w:numFmt w:val="bullet"/>
      <w:lvlText w:val="o"/>
      <w:lvlJc w:val="left"/>
      <w:pPr>
        <w:ind w:left="5760" w:hanging="360"/>
      </w:pPr>
      <w:rPr>
        <w:rFonts w:ascii="Courier New" w:hAnsi="Courier New" w:cs="Courier New" w:hint="default"/>
      </w:rPr>
    </w:lvl>
    <w:lvl w:ilvl="8" w:tplc="12CED5BE" w:tentative="1">
      <w:start w:val="1"/>
      <w:numFmt w:val="bullet"/>
      <w:lvlText w:val=""/>
      <w:lvlJc w:val="left"/>
      <w:pPr>
        <w:ind w:left="6480" w:hanging="360"/>
      </w:pPr>
      <w:rPr>
        <w:rFonts w:ascii="Wingdings" w:hAnsi="Wingdings" w:hint="default"/>
      </w:rPr>
    </w:lvl>
  </w:abstractNum>
  <w:abstractNum w:abstractNumId="88" w15:restartNumberingAfterBreak="0">
    <w:nsid w:val="6537420C"/>
    <w:multiLevelType w:val="hybridMultilevel"/>
    <w:tmpl w:val="1562B552"/>
    <w:lvl w:ilvl="0" w:tplc="7D1AD9AE">
      <w:start w:val="1"/>
      <w:numFmt w:val="bullet"/>
      <w:lvlText w:val=""/>
      <w:lvlJc w:val="left"/>
      <w:pPr>
        <w:ind w:left="720" w:hanging="360"/>
      </w:pPr>
      <w:rPr>
        <w:rFonts w:ascii="Symbol" w:hAnsi="Symbol" w:hint="default"/>
      </w:rPr>
    </w:lvl>
    <w:lvl w:ilvl="1" w:tplc="A93C1118" w:tentative="1">
      <w:start w:val="1"/>
      <w:numFmt w:val="bullet"/>
      <w:lvlText w:val="o"/>
      <w:lvlJc w:val="left"/>
      <w:pPr>
        <w:ind w:left="1440" w:hanging="360"/>
      </w:pPr>
      <w:rPr>
        <w:rFonts w:ascii="Courier New" w:hAnsi="Courier New" w:cs="Courier New" w:hint="default"/>
      </w:rPr>
    </w:lvl>
    <w:lvl w:ilvl="2" w:tplc="06322A7E" w:tentative="1">
      <w:start w:val="1"/>
      <w:numFmt w:val="bullet"/>
      <w:lvlText w:val=""/>
      <w:lvlJc w:val="left"/>
      <w:pPr>
        <w:ind w:left="2160" w:hanging="360"/>
      </w:pPr>
      <w:rPr>
        <w:rFonts w:ascii="Wingdings" w:hAnsi="Wingdings" w:hint="default"/>
      </w:rPr>
    </w:lvl>
    <w:lvl w:ilvl="3" w:tplc="7F902238" w:tentative="1">
      <w:start w:val="1"/>
      <w:numFmt w:val="bullet"/>
      <w:lvlText w:val=""/>
      <w:lvlJc w:val="left"/>
      <w:pPr>
        <w:ind w:left="2880" w:hanging="360"/>
      </w:pPr>
      <w:rPr>
        <w:rFonts w:ascii="Symbol" w:hAnsi="Symbol" w:hint="default"/>
      </w:rPr>
    </w:lvl>
    <w:lvl w:ilvl="4" w:tplc="29422914" w:tentative="1">
      <w:start w:val="1"/>
      <w:numFmt w:val="bullet"/>
      <w:lvlText w:val="o"/>
      <w:lvlJc w:val="left"/>
      <w:pPr>
        <w:ind w:left="3600" w:hanging="360"/>
      </w:pPr>
      <w:rPr>
        <w:rFonts w:ascii="Courier New" w:hAnsi="Courier New" w:cs="Courier New" w:hint="default"/>
      </w:rPr>
    </w:lvl>
    <w:lvl w:ilvl="5" w:tplc="28EC2BEA" w:tentative="1">
      <w:start w:val="1"/>
      <w:numFmt w:val="bullet"/>
      <w:lvlText w:val=""/>
      <w:lvlJc w:val="left"/>
      <w:pPr>
        <w:ind w:left="4320" w:hanging="360"/>
      </w:pPr>
      <w:rPr>
        <w:rFonts w:ascii="Wingdings" w:hAnsi="Wingdings" w:hint="default"/>
      </w:rPr>
    </w:lvl>
    <w:lvl w:ilvl="6" w:tplc="1D7C98B6" w:tentative="1">
      <w:start w:val="1"/>
      <w:numFmt w:val="bullet"/>
      <w:lvlText w:val=""/>
      <w:lvlJc w:val="left"/>
      <w:pPr>
        <w:ind w:left="5040" w:hanging="360"/>
      </w:pPr>
      <w:rPr>
        <w:rFonts w:ascii="Symbol" w:hAnsi="Symbol" w:hint="default"/>
      </w:rPr>
    </w:lvl>
    <w:lvl w:ilvl="7" w:tplc="FE4A2B64" w:tentative="1">
      <w:start w:val="1"/>
      <w:numFmt w:val="bullet"/>
      <w:lvlText w:val="o"/>
      <w:lvlJc w:val="left"/>
      <w:pPr>
        <w:ind w:left="5760" w:hanging="360"/>
      </w:pPr>
      <w:rPr>
        <w:rFonts w:ascii="Courier New" w:hAnsi="Courier New" w:cs="Courier New" w:hint="default"/>
      </w:rPr>
    </w:lvl>
    <w:lvl w:ilvl="8" w:tplc="F9886266" w:tentative="1">
      <w:start w:val="1"/>
      <w:numFmt w:val="bullet"/>
      <w:lvlText w:val=""/>
      <w:lvlJc w:val="left"/>
      <w:pPr>
        <w:ind w:left="6480" w:hanging="360"/>
      </w:pPr>
      <w:rPr>
        <w:rFonts w:ascii="Wingdings" w:hAnsi="Wingdings" w:hint="default"/>
      </w:rPr>
    </w:lvl>
  </w:abstractNum>
  <w:abstractNum w:abstractNumId="8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1" w15:restartNumberingAfterBreak="0">
    <w:nsid w:val="6E15781A"/>
    <w:multiLevelType w:val="hybridMultilevel"/>
    <w:tmpl w:val="D520D9DA"/>
    <w:lvl w:ilvl="0" w:tplc="24A88F1A">
      <w:start w:val="1"/>
      <w:numFmt w:val="lowerRoman"/>
      <w:lvlText w:val="(%1)"/>
      <w:lvlJc w:val="left"/>
      <w:pPr>
        <w:ind w:left="2520" w:hanging="1080"/>
      </w:pPr>
      <w:rPr>
        <w:rFonts w:hint="default"/>
      </w:rPr>
    </w:lvl>
    <w:lvl w:ilvl="1" w:tplc="5EC074B2" w:tentative="1">
      <w:start w:val="1"/>
      <w:numFmt w:val="lowerLetter"/>
      <w:lvlText w:val="%2."/>
      <w:lvlJc w:val="left"/>
      <w:pPr>
        <w:ind w:left="2520" w:hanging="360"/>
      </w:pPr>
    </w:lvl>
    <w:lvl w:ilvl="2" w:tplc="74904000" w:tentative="1">
      <w:start w:val="1"/>
      <w:numFmt w:val="lowerRoman"/>
      <w:lvlText w:val="%3."/>
      <w:lvlJc w:val="right"/>
      <w:pPr>
        <w:ind w:left="3240" w:hanging="180"/>
      </w:pPr>
    </w:lvl>
    <w:lvl w:ilvl="3" w:tplc="CD8039DC" w:tentative="1">
      <w:start w:val="1"/>
      <w:numFmt w:val="decimal"/>
      <w:lvlText w:val="%4."/>
      <w:lvlJc w:val="left"/>
      <w:pPr>
        <w:ind w:left="3960" w:hanging="360"/>
      </w:pPr>
    </w:lvl>
    <w:lvl w:ilvl="4" w:tplc="35B6D7FE" w:tentative="1">
      <w:start w:val="1"/>
      <w:numFmt w:val="lowerLetter"/>
      <w:lvlText w:val="%5."/>
      <w:lvlJc w:val="left"/>
      <w:pPr>
        <w:ind w:left="4680" w:hanging="360"/>
      </w:pPr>
    </w:lvl>
    <w:lvl w:ilvl="5" w:tplc="B3EC05DA" w:tentative="1">
      <w:start w:val="1"/>
      <w:numFmt w:val="lowerRoman"/>
      <w:lvlText w:val="%6."/>
      <w:lvlJc w:val="right"/>
      <w:pPr>
        <w:ind w:left="5400" w:hanging="180"/>
      </w:pPr>
    </w:lvl>
    <w:lvl w:ilvl="6" w:tplc="B9241ED0" w:tentative="1">
      <w:start w:val="1"/>
      <w:numFmt w:val="decimal"/>
      <w:lvlText w:val="%7."/>
      <w:lvlJc w:val="left"/>
      <w:pPr>
        <w:ind w:left="6120" w:hanging="360"/>
      </w:pPr>
    </w:lvl>
    <w:lvl w:ilvl="7" w:tplc="80F841AE" w:tentative="1">
      <w:start w:val="1"/>
      <w:numFmt w:val="lowerLetter"/>
      <w:lvlText w:val="%8."/>
      <w:lvlJc w:val="left"/>
      <w:pPr>
        <w:ind w:left="6840" w:hanging="360"/>
      </w:pPr>
    </w:lvl>
    <w:lvl w:ilvl="8" w:tplc="0C3A7636" w:tentative="1">
      <w:start w:val="1"/>
      <w:numFmt w:val="lowerRoman"/>
      <w:lvlText w:val="%9."/>
      <w:lvlJc w:val="right"/>
      <w:pPr>
        <w:ind w:left="7560" w:hanging="180"/>
      </w:pPr>
    </w:lvl>
  </w:abstractNum>
  <w:abstractNum w:abstractNumId="92" w15:restartNumberingAfterBreak="0">
    <w:nsid w:val="726E242D"/>
    <w:multiLevelType w:val="hybridMultilevel"/>
    <w:tmpl w:val="5A166BB6"/>
    <w:lvl w:ilvl="0" w:tplc="92F4450E">
      <w:start w:val="1"/>
      <w:numFmt w:val="bullet"/>
      <w:lvlText w:val=""/>
      <w:lvlJc w:val="left"/>
      <w:pPr>
        <w:ind w:left="720" w:hanging="360"/>
      </w:pPr>
      <w:rPr>
        <w:rFonts w:ascii="Symbol" w:hAnsi="Symbol" w:hint="default"/>
      </w:rPr>
    </w:lvl>
    <w:lvl w:ilvl="1" w:tplc="8C701442" w:tentative="1">
      <w:start w:val="1"/>
      <w:numFmt w:val="bullet"/>
      <w:lvlText w:val="o"/>
      <w:lvlJc w:val="left"/>
      <w:pPr>
        <w:ind w:left="1440" w:hanging="360"/>
      </w:pPr>
      <w:rPr>
        <w:rFonts w:ascii="Courier New" w:hAnsi="Courier New" w:cs="Courier New" w:hint="default"/>
      </w:rPr>
    </w:lvl>
    <w:lvl w:ilvl="2" w:tplc="9084C578" w:tentative="1">
      <w:start w:val="1"/>
      <w:numFmt w:val="bullet"/>
      <w:lvlText w:val=""/>
      <w:lvlJc w:val="left"/>
      <w:pPr>
        <w:ind w:left="2160" w:hanging="360"/>
      </w:pPr>
      <w:rPr>
        <w:rFonts w:ascii="Wingdings" w:hAnsi="Wingdings" w:hint="default"/>
      </w:rPr>
    </w:lvl>
    <w:lvl w:ilvl="3" w:tplc="116472EC" w:tentative="1">
      <w:start w:val="1"/>
      <w:numFmt w:val="bullet"/>
      <w:lvlText w:val=""/>
      <w:lvlJc w:val="left"/>
      <w:pPr>
        <w:ind w:left="2880" w:hanging="360"/>
      </w:pPr>
      <w:rPr>
        <w:rFonts w:ascii="Symbol" w:hAnsi="Symbol" w:hint="default"/>
      </w:rPr>
    </w:lvl>
    <w:lvl w:ilvl="4" w:tplc="521C4DCC" w:tentative="1">
      <w:start w:val="1"/>
      <w:numFmt w:val="bullet"/>
      <w:lvlText w:val="o"/>
      <w:lvlJc w:val="left"/>
      <w:pPr>
        <w:ind w:left="3600" w:hanging="360"/>
      </w:pPr>
      <w:rPr>
        <w:rFonts w:ascii="Courier New" w:hAnsi="Courier New" w:cs="Courier New" w:hint="default"/>
      </w:rPr>
    </w:lvl>
    <w:lvl w:ilvl="5" w:tplc="D8C6B258" w:tentative="1">
      <w:start w:val="1"/>
      <w:numFmt w:val="bullet"/>
      <w:lvlText w:val=""/>
      <w:lvlJc w:val="left"/>
      <w:pPr>
        <w:ind w:left="4320" w:hanging="360"/>
      </w:pPr>
      <w:rPr>
        <w:rFonts w:ascii="Wingdings" w:hAnsi="Wingdings" w:hint="default"/>
      </w:rPr>
    </w:lvl>
    <w:lvl w:ilvl="6" w:tplc="7B6A17F4" w:tentative="1">
      <w:start w:val="1"/>
      <w:numFmt w:val="bullet"/>
      <w:lvlText w:val=""/>
      <w:lvlJc w:val="left"/>
      <w:pPr>
        <w:ind w:left="5040" w:hanging="360"/>
      </w:pPr>
      <w:rPr>
        <w:rFonts w:ascii="Symbol" w:hAnsi="Symbol" w:hint="default"/>
      </w:rPr>
    </w:lvl>
    <w:lvl w:ilvl="7" w:tplc="520E6710" w:tentative="1">
      <w:start w:val="1"/>
      <w:numFmt w:val="bullet"/>
      <w:lvlText w:val="o"/>
      <w:lvlJc w:val="left"/>
      <w:pPr>
        <w:ind w:left="5760" w:hanging="360"/>
      </w:pPr>
      <w:rPr>
        <w:rFonts w:ascii="Courier New" w:hAnsi="Courier New" w:cs="Courier New" w:hint="default"/>
      </w:rPr>
    </w:lvl>
    <w:lvl w:ilvl="8" w:tplc="57EC50EA" w:tentative="1">
      <w:start w:val="1"/>
      <w:numFmt w:val="bullet"/>
      <w:lvlText w:val=""/>
      <w:lvlJc w:val="left"/>
      <w:pPr>
        <w:ind w:left="6480" w:hanging="360"/>
      </w:pPr>
      <w:rPr>
        <w:rFonts w:ascii="Wingdings" w:hAnsi="Wingdings" w:hint="default"/>
      </w:rPr>
    </w:lvl>
  </w:abstractNum>
  <w:abstractNum w:abstractNumId="93" w15:restartNumberingAfterBreak="0">
    <w:nsid w:val="733923DA"/>
    <w:multiLevelType w:val="hybridMultilevel"/>
    <w:tmpl w:val="3236AB40"/>
    <w:lvl w:ilvl="0" w:tplc="AC582444">
      <w:start w:val="1"/>
      <w:numFmt w:val="bullet"/>
      <w:lvlText w:val=""/>
      <w:lvlJc w:val="left"/>
      <w:pPr>
        <w:ind w:left="720" w:hanging="360"/>
      </w:pPr>
      <w:rPr>
        <w:rFonts w:ascii="Symbol" w:hAnsi="Symbol" w:hint="default"/>
      </w:rPr>
    </w:lvl>
    <w:lvl w:ilvl="1" w:tplc="99E68A00" w:tentative="1">
      <w:start w:val="1"/>
      <w:numFmt w:val="bullet"/>
      <w:lvlText w:val="o"/>
      <w:lvlJc w:val="left"/>
      <w:pPr>
        <w:ind w:left="1440" w:hanging="360"/>
      </w:pPr>
      <w:rPr>
        <w:rFonts w:ascii="Courier New" w:hAnsi="Courier New" w:cs="Courier New" w:hint="default"/>
      </w:rPr>
    </w:lvl>
    <w:lvl w:ilvl="2" w:tplc="A862455C" w:tentative="1">
      <w:start w:val="1"/>
      <w:numFmt w:val="bullet"/>
      <w:lvlText w:val=""/>
      <w:lvlJc w:val="left"/>
      <w:pPr>
        <w:ind w:left="2160" w:hanging="360"/>
      </w:pPr>
      <w:rPr>
        <w:rFonts w:ascii="Wingdings" w:hAnsi="Wingdings" w:hint="default"/>
      </w:rPr>
    </w:lvl>
    <w:lvl w:ilvl="3" w:tplc="3BB8790C" w:tentative="1">
      <w:start w:val="1"/>
      <w:numFmt w:val="bullet"/>
      <w:lvlText w:val=""/>
      <w:lvlJc w:val="left"/>
      <w:pPr>
        <w:ind w:left="2880" w:hanging="360"/>
      </w:pPr>
      <w:rPr>
        <w:rFonts w:ascii="Symbol" w:hAnsi="Symbol" w:hint="default"/>
      </w:rPr>
    </w:lvl>
    <w:lvl w:ilvl="4" w:tplc="4D66A514" w:tentative="1">
      <w:start w:val="1"/>
      <w:numFmt w:val="bullet"/>
      <w:lvlText w:val="o"/>
      <w:lvlJc w:val="left"/>
      <w:pPr>
        <w:ind w:left="3600" w:hanging="360"/>
      </w:pPr>
      <w:rPr>
        <w:rFonts w:ascii="Courier New" w:hAnsi="Courier New" w:cs="Courier New" w:hint="default"/>
      </w:rPr>
    </w:lvl>
    <w:lvl w:ilvl="5" w:tplc="920EACFA" w:tentative="1">
      <w:start w:val="1"/>
      <w:numFmt w:val="bullet"/>
      <w:lvlText w:val=""/>
      <w:lvlJc w:val="left"/>
      <w:pPr>
        <w:ind w:left="4320" w:hanging="360"/>
      </w:pPr>
      <w:rPr>
        <w:rFonts w:ascii="Wingdings" w:hAnsi="Wingdings" w:hint="default"/>
      </w:rPr>
    </w:lvl>
    <w:lvl w:ilvl="6" w:tplc="7DF6A4BE" w:tentative="1">
      <w:start w:val="1"/>
      <w:numFmt w:val="bullet"/>
      <w:lvlText w:val=""/>
      <w:lvlJc w:val="left"/>
      <w:pPr>
        <w:ind w:left="5040" w:hanging="360"/>
      </w:pPr>
      <w:rPr>
        <w:rFonts w:ascii="Symbol" w:hAnsi="Symbol" w:hint="default"/>
      </w:rPr>
    </w:lvl>
    <w:lvl w:ilvl="7" w:tplc="B606A578" w:tentative="1">
      <w:start w:val="1"/>
      <w:numFmt w:val="bullet"/>
      <w:lvlText w:val="o"/>
      <w:lvlJc w:val="left"/>
      <w:pPr>
        <w:ind w:left="5760" w:hanging="360"/>
      </w:pPr>
      <w:rPr>
        <w:rFonts w:ascii="Courier New" w:hAnsi="Courier New" w:cs="Courier New" w:hint="default"/>
      </w:rPr>
    </w:lvl>
    <w:lvl w:ilvl="8" w:tplc="6E868400" w:tentative="1">
      <w:start w:val="1"/>
      <w:numFmt w:val="bullet"/>
      <w:lvlText w:val=""/>
      <w:lvlJc w:val="left"/>
      <w:pPr>
        <w:ind w:left="6480" w:hanging="360"/>
      </w:pPr>
      <w:rPr>
        <w:rFonts w:ascii="Wingdings" w:hAnsi="Wingdings" w:hint="default"/>
      </w:rPr>
    </w:lvl>
  </w:abstractNum>
  <w:abstractNum w:abstractNumId="94" w15:restartNumberingAfterBreak="0">
    <w:nsid w:val="75547421"/>
    <w:multiLevelType w:val="hybridMultilevel"/>
    <w:tmpl w:val="BF64D184"/>
    <w:lvl w:ilvl="0" w:tplc="505AECAA">
      <w:start w:val="1"/>
      <w:numFmt w:val="bullet"/>
      <w:lvlText w:val=""/>
      <w:lvlJc w:val="left"/>
      <w:pPr>
        <w:ind w:left="720" w:hanging="360"/>
      </w:pPr>
      <w:rPr>
        <w:rFonts w:ascii="Symbol" w:hAnsi="Symbol" w:hint="default"/>
      </w:rPr>
    </w:lvl>
    <w:lvl w:ilvl="1" w:tplc="BF7CB438" w:tentative="1">
      <w:start w:val="1"/>
      <w:numFmt w:val="bullet"/>
      <w:lvlText w:val="o"/>
      <w:lvlJc w:val="left"/>
      <w:pPr>
        <w:ind w:left="1440" w:hanging="360"/>
      </w:pPr>
      <w:rPr>
        <w:rFonts w:ascii="Courier New" w:hAnsi="Courier New" w:cs="Courier New" w:hint="default"/>
      </w:rPr>
    </w:lvl>
    <w:lvl w:ilvl="2" w:tplc="61A8DF72" w:tentative="1">
      <w:start w:val="1"/>
      <w:numFmt w:val="bullet"/>
      <w:lvlText w:val=""/>
      <w:lvlJc w:val="left"/>
      <w:pPr>
        <w:ind w:left="2160" w:hanging="360"/>
      </w:pPr>
      <w:rPr>
        <w:rFonts w:ascii="Wingdings" w:hAnsi="Wingdings" w:hint="default"/>
      </w:rPr>
    </w:lvl>
    <w:lvl w:ilvl="3" w:tplc="CD04AC5E" w:tentative="1">
      <w:start w:val="1"/>
      <w:numFmt w:val="bullet"/>
      <w:lvlText w:val=""/>
      <w:lvlJc w:val="left"/>
      <w:pPr>
        <w:ind w:left="2880" w:hanging="360"/>
      </w:pPr>
      <w:rPr>
        <w:rFonts w:ascii="Symbol" w:hAnsi="Symbol" w:hint="default"/>
      </w:rPr>
    </w:lvl>
    <w:lvl w:ilvl="4" w:tplc="FC2CD706" w:tentative="1">
      <w:start w:val="1"/>
      <w:numFmt w:val="bullet"/>
      <w:lvlText w:val="o"/>
      <w:lvlJc w:val="left"/>
      <w:pPr>
        <w:ind w:left="3600" w:hanging="360"/>
      </w:pPr>
      <w:rPr>
        <w:rFonts w:ascii="Courier New" w:hAnsi="Courier New" w:cs="Courier New" w:hint="default"/>
      </w:rPr>
    </w:lvl>
    <w:lvl w:ilvl="5" w:tplc="811C9886" w:tentative="1">
      <w:start w:val="1"/>
      <w:numFmt w:val="bullet"/>
      <w:lvlText w:val=""/>
      <w:lvlJc w:val="left"/>
      <w:pPr>
        <w:ind w:left="4320" w:hanging="360"/>
      </w:pPr>
      <w:rPr>
        <w:rFonts w:ascii="Wingdings" w:hAnsi="Wingdings" w:hint="default"/>
      </w:rPr>
    </w:lvl>
    <w:lvl w:ilvl="6" w:tplc="C2CEEC40" w:tentative="1">
      <w:start w:val="1"/>
      <w:numFmt w:val="bullet"/>
      <w:lvlText w:val=""/>
      <w:lvlJc w:val="left"/>
      <w:pPr>
        <w:ind w:left="5040" w:hanging="360"/>
      </w:pPr>
      <w:rPr>
        <w:rFonts w:ascii="Symbol" w:hAnsi="Symbol" w:hint="default"/>
      </w:rPr>
    </w:lvl>
    <w:lvl w:ilvl="7" w:tplc="17D21296" w:tentative="1">
      <w:start w:val="1"/>
      <w:numFmt w:val="bullet"/>
      <w:lvlText w:val="o"/>
      <w:lvlJc w:val="left"/>
      <w:pPr>
        <w:ind w:left="5760" w:hanging="360"/>
      </w:pPr>
      <w:rPr>
        <w:rFonts w:ascii="Courier New" w:hAnsi="Courier New" w:cs="Courier New" w:hint="default"/>
      </w:rPr>
    </w:lvl>
    <w:lvl w:ilvl="8" w:tplc="7680A3EC" w:tentative="1">
      <w:start w:val="1"/>
      <w:numFmt w:val="bullet"/>
      <w:lvlText w:val=""/>
      <w:lvlJc w:val="left"/>
      <w:pPr>
        <w:ind w:left="6480" w:hanging="360"/>
      </w:pPr>
      <w:rPr>
        <w:rFonts w:ascii="Wingdings" w:hAnsi="Wingdings" w:hint="default"/>
      </w:rPr>
    </w:lvl>
  </w:abstractNum>
  <w:abstractNum w:abstractNumId="95" w15:restartNumberingAfterBreak="0">
    <w:nsid w:val="75FC034D"/>
    <w:multiLevelType w:val="hybridMultilevel"/>
    <w:tmpl w:val="7C66B532"/>
    <w:lvl w:ilvl="0" w:tplc="079EB92C">
      <w:numFmt w:val="bullet"/>
      <w:lvlText w:val="-"/>
      <w:lvlJc w:val="left"/>
      <w:pPr>
        <w:ind w:left="1080" w:hanging="720"/>
      </w:pPr>
      <w:rPr>
        <w:rFonts w:ascii="Verdana" w:eastAsia="Calibri" w:hAnsi="Verdana" w:cs="Arial" w:hint="default"/>
      </w:rPr>
    </w:lvl>
    <w:lvl w:ilvl="1" w:tplc="4E4871B8" w:tentative="1">
      <w:start w:val="1"/>
      <w:numFmt w:val="bullet"/>
      <w:lvlText w:val="o"/>
      <w:lvlJc w:val="left"/>
      <w:pPr>
        <w:ind w:left="1440" w:hanging="360"/>
      </w:pPr>
      <w:rPr>
        <w:rFonts w:ascii="Courier New" w:hAnsi="Courier New" w:cs="Courier New" w:hint="default"/>
      </w:rPr>
    </w:lvl>
    <w:lvl w:ilvl="2" w:tplc="4282D54C" w:tentative="1">
      <w:start w:val="1"/>
      <w:numFmt w:val="bullet"/>
      <w:lvlText w:val=""/>
      <w:lvlJc w:val="left"/>
      <w:pPr>
        <w:ind w:left="2160" w:hanging="360"/>
      </w:pPr>
      <w:rPr>
        <w:rFonts w:ascii="Wingdings" w:hAnsi="Wingdings" w:hint="default"/>
      </w:rPr>
    </w:lvl>
    <w:lvl w:ilvl="3" w:tplc="501476E4" w:tentative="1">
      <w:start w:val="1"/>
      <w:numFmt w:val="bullet"/>
      <w:lvlText w:val=""/>
      <w:lvlJc w:val="left"/>
      <w:pPr>
        <w:ind w:left="2880" w:hanging="360"/>
      </w:pPr>
      <w:rPr>
        <w:rFonts w:ascii="Symbol" w:hAnsi="Symbol" w:hint="default"/>
      </w:rPr>
    </w:lvl>
    <w:lvl w:ilvl="4" w:tplc="98E8929C" w:tentative="1">
      <w:start w:val="1"/>
      <w:numFmt w:val="bullet"/>
      <w:lvlText w:val="o"/>
      <w:lvlJc w:val="left"/>
      <w:pPr>
        <w:ind w:left="3600" w:hanging="360"/>
      </w:pPr>
      <w:rPr>
        <w:rFonts w:ascii="Courier New" w:hAnsi="Courier New" w:cs="Courier New" w:hint="default"/>
      </w:rPr>
    </w:lvl>
    <w:lvl w:ilvl="5" w:tplc="168AFF54" w:tentative="1">
      <w:start w:val="1"/>
      <w:numFmt w:val="bullet"/>
      <w:lvlText w:val=""/>
      <w:lvlJc w:val="left"/>
      <w:pPr>
        <w:ind w:left="4320" w:hanging="360"/>
      </w:pPr>
      <w:rPr>
        <w:rFonts w:ascii="Wingdings" w:hAnsi="Wingdings" w:hint="default"/>
      </w:rPr>
    </w:lvl>
    <w:lvl w:ilvl="6" w:tplc="DD4EB8A8" w:tentative="1">
      <w:start w:val="1"/>
      <w:numFmt w:val="bullet"/>
      <w:lvlText w:val=""/>
      <w:lvlJc w:val="left"/>
      <w:pPr>
        <w:ind w:left="5040" w:hanging="360"/>
      </w:pPr>
      <w:rPr>
        <w:rFonts w:ascii="Symbol" w:hAnsi="Symbol" w:hint="default"/>
      </w:rPr>
    </w:lvl>
    <w:lvl w:ilvl="7" w:tplc="A896F398" w:tentative="1">
      <w:start w:val="1"/>
      <w:numFmt w:val="bullet"/>
      <w:lvlText w:val="o"/>
      <w:lvlJc w:val="left"/>
      <w:pPr>
        <w:ind w:left="5760" w:hanging="360"/>
      </w:pPr>
      <w:rPr>
        <w:rFonts w:ascii="Courier New" w:hAnsi="Courier New" w:cs="Courier New" w:hint="default"/>
      </w:rPr>
    </w:lvl>
    <w:lvl w:ilvl="8" w:tplc="BE624D8A" w:tentative="1">
      <w:start w:val="1"/>
      <w:numFmt w:val="bullet"/>
      <w:lvlText w:val=""/>
      <w:lvlJc w:val="left"/>
      <w:pPr>
        <w:ind w:left="6480" w:hanging="360"/>
      </w:pPr>
      <w:rPr>
        <w:rFonts w:ascii="Wingdings" w:hAnsi="Wingdings" w:hint="default"/>
      </w:rPr>
    </w:lvl>
  </w:abstractNum>
  <w:abstractNum w:abstractNumId="9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0" w15:restartNumberingAfterBreak="0">
    <w:nsid w:val="79AB7062"/>
    <w:multiLevelType w:val="hybridMultilevel"/>
    <w:tmpl w:val="6B6CA7AE"/>
    <w:lvl w:ilvl="0" w:tplc="196497CE">
      <w:start w:val="1"/>
      <w:numFmt w:val="bullet"/>
      <w:lvlText w:val=""/>
      <w:lvlJc w:val="left"/>
      <w:pPr>
        <w:ind w:left="720" w:hanging="360"/>
      </w:pPr>
      <w:rPr>
        <w:rFonts w:ascii="Symbol" w:hAnsi="Symbol" w:hint="default"/>
      </w:rPr>
    </w:lvl>
    <w:lvl w:ilvl="1" w:tplc="3BD2563C" w:tentative="1">
      <w:start w:val="1"/>
      <w:numFmt w:val="bullet"/>
      <w:lvlText w:val="o"/>
      <w:lvlJc w:val="left"/>
      <w:pPr>
        <w:ind w:left="1440" w:hanging="360"/>
      </w:pPr>
      <w:rPr>
        <w:rFonts w:ascii="Courier New" w:hAnsi="Courier New" w:cs="Courier New" w:hint="default"/>
      </w:rPr>
    </w:lvl>
    <w:lvl w:ilvl="2" w:tplc="AAC86CC0" w:tentative="1">
      <w:start w:val="1"/>
      <w:numFmt w:val="bullet"/>
      <w:lvlText w:val=""/>
      <w:lvlJc w:val="left"/>
      <w:pPr>
        <w:ind w:left="2160" w:hanging="360"/>
      </w:pPr>
      <w:rPr>
        <w:rFonts w:ascii="Wingdings" w:hAnsi="Wingdings" w:hint="default"/>
      </w:rPr>
    </w:lvl>
    <w:lvl w:ilvl="3" w:tplc="6602C4D2" w:tentative="1">
      <w:start w:val="1"/>
      <w:numFmt w:val="bullet"/>
      <w:lvlText w:val=""/>
      <w:lvlJc w:val="left"/>
      <w:pPr>
        <w:ind w:left="2880" w:hanging="360"/>
      </w:pPr>
      <w:rPr>
        <w:rFonts w:ascii="Symbol" w:hAnsi="Symbol" w:hint="default"/>
      </w:rPr>
    </w:lvl>
    <w:lvl w:ilvl="4" w:tplc="69A0B10A" w:tentative="1">
      <w:start w:val="1"/>
      <w:numFmt w:val="bullet"/>
      <w:lvlText w:val="o"/>
      <w:lvlJc w:val="left"/>
      <w:pPr>
        <w:ind w:left="3600" w:hanging="360"/>
      </w:pPr>
      <w:rPr>
        <w:rFonts w:ascii="Courier New" w:hAnsi="Courier New" w:cs="Courier New" w:hint="default"/>
      </w:rPr>
    </w:lvl>
    <w:lvl w:ilvl="5" w:tplc="4186422E" w:tentative="1">
      <w:start w:val="1"/>
      <w:numFmt w:val="bullet"/>
      <w:lvlText w:val=""/>
      <w:lvlJc w:val="left"/>
      <w:pPr>
        <w:ind w:left="4320" w:hanging="360"/>
      </w:pPr>
      <w:rPr>
        <w:rFonts w:ascii="Wingdings" w:hAnsi="Wingdings" w:hint="default"/>
      </w:rPr>
    </w:lvl>
    <w:lvl w:ilvl="6" w:tplc="4EBA8DAC" w:tentative="1">
      <w:start w:val="1"/>
      <w:numFmt w:val="bullet"/>
      <w:lvlText w:val=""/>
      <w:lvlJc w:val="left"/>
      <w:pPr>
        <w:ind w:left="5040" w:hanging="360"/>
      </w:pPr>
      <w:rPr>
        <w:rFonts w:ascii="Symbol" w:hAnsi="Symbol" w:hint="default"/>
      </w:rPr>
    </w:lvl>
    <w:lvl w:ilvl="7" w:tplc="728CEE2E" w:tentative="1">
      <w:start w:val="1"/>
      <w:numFmt w:val="bullet"/>
      <w:lvlText w:val="o"/>
      <w:lvlJc w:val="left"/>
      <w:pPr>
        <w:ind w:left="5760" w:hanging="360"/>
      </w:pPr>
      <w:rPr>
        <w:rFonts w:ascii="Courier New" w:hAnsi="Courier New" w:cs="Courier New" w:hint="default"/>
      </w:rPr>
    </w:lvl>
    <w:lvl w:ilvl="8" w:tplc="F47CCAB4" w:tentative="1">
      <w:start w:val="1"/>
      <w:numFmt w:val="bullet"/>
      <w:lvlText w:val=""/>
      <w:lvlJc w:val="left"/>
      <w:pPr>
        <w:ind w:left="6480" w:hanging="360"/>
      </w:pPr>
      <w:rPr>
        <w:rFonts w:ascii="Wingdings" w:hAnsi="Wingdings" w:hint="default"/>
      </w:rPr>
    </w:lvl>
  </w:abstractNum>
  <w:abstractNum w:abstractNumId="10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2" w15:restartNumberingAfterBreak="0">
    <w:nsid w:val="7CB32468"/>
    <w:multiLevelType w:val="hybridMultilevel"/>
    <w:tmpl w:val="D0946780"/>
    <w:lvl w:ilvl="0" w:tplc="5190659E">
      <w:start w:val="1"/>
      <w:numFmt w:val="bullet"/>
      <w:lvlText w:val=""/>
      <w:lvlJc w:val="left"/>
      <w:pPr>
        <w:ind w:left="720" w:hanging="360"/>
      </w:pPr>
      <w:rPr>
        <w:rFonts w:ascii="Symbol" w:hAnsi="Symbol" w:hint="default"/>
      </w:rPr>
    </w:lvl>
    <w:lvl w:ilvl="1" w:tplc="DEE0B2C8" w:tentative="1">
      <w:start w:val="1"/>
      <w:numFmt w:val="bullet"/>
      <w:lvlText w:val="o"/>
      <w:lvlJc w:val="left"/>
      <w:pPr>
        <w:ind w:left="1440" w:hanging="360"/>
      </w:pPr>
      <w:rPr>
        <w:rFonts w:ascii="Courier New" w:hAnsi="Courier New" w:cs="Courier New" w:hint="default"/>
      </w:rPr>
    </w:lvl>
    <w:lvl w:ilvl="2" w:tplc="0EB8F964" w:tentative="1">
      <w:start w:val="1"/>
      <w:numFmt w:val="bullet"/>
      <w:lvlText w:val=""/>
      <w:lvlJc w:val="left"/>
      <w:pPr>
        <w:ind w:left="2160" w:hanging="360"/>
      </w:pPr>
      <w:rPr>
        <w:rFonts w:ascii="Wingdings" w:hAnsi="Wingdings" w:hint="default"/>
      </w:rPr>
    </w:lvl>
    <w:lvl w:ilvl="3" w:tplc="0C903730" w:tentative="1">
      <w:start w:val="1"/>
      <w:numFmt w:val="bullet"/>
      <w:lvlText w:val=""/>
      <w:lvlJc w:val="left"/>
      <w:pPr>
        <w:ind w:left="2880" w:hanging="360"/>
      </w:pPr>
      <w:rPr>
        <w:rFonts w:ascii="Symbol" w:hAnsi="Symbol" w:hint="default"/>
      </w:rPr>
    </w:lvl>
    <w:lvl w:ilvl="4" w:tplc="9A448A76" w:tentative="1">
      <w:start w:val="1"/>
      <w:numFmt w:val="bullet"/>
      <w:lvlText w:val="o"/>
      <w:lvlJc w:val="left"/>
      <w:pPr>
        <w:ind w:left="3600" w:hanging="360"/>
      </w:pPr>
      <w:rPr>
        <w:rFonts w:ascii="Courier New" w:hAnsi="Courier New" w:cs="Courier New" w:hint="default"/>
      </w:rPr>
    </w:lvl>
    <w:lvl w:ilvl="5" w:tplc="34B45922" w:tentative="1">
      <w:start w:val="1"/>
      <w:numFmt w:val="bullet"/>
      <w:lvlText w:val=""/>
      <w:lvlJc w:val="left"/>
      <w:pPr>
        <w:ind w:left="4320" w:hanging="360"/>
      </w:pPr>
      <w:rPr>
        <w:rFonts w:ascii="Wingdings" w:hAnsi="Wingdings" w:hint="default"/>
      </w:rPr>
    </w:lvl>
    <w:lvl w:ilvl="6" w:tplc="C5909A92" w:tentative="1">
      <w:start w:val="1"/>
      <w:numFmt w:val="bullet"/>
      <w:lvlText w:val=""/>
      <w:lvlJc w:val="left"/>
      <w:pPr>
        <w:ind w:left="5040" w:hanging="360"/>
      </w:pPr>
      <w:rPr>
        <w:rFonts w:ascii="Symbol" w:hAnsi="Symbol" w:hint="default"/>
      </w:rPr>
    </w:lvl>
    <w:lvl w:ilvl="7" w:tplc="38D24726" w:tentative="1">
      <w:start w:val="1"/>
      <w:numFmt w:val="bullet"/>
      <w:lvlText w:val="o"/>
      <w:lvlJc w:val="left"/>
      <w:pPr>
        <w:ind w:left="5760" w:hanging="360"/>
      </w:pPr>
      <w:rPr>
        <w:rFonts w:ascii="Courier New" w:hAnsi="Courier New" w:cs="Courier New" w:hint="default"/>
      </w:rPr>
    </w:lvl>
    <w:lvl w:ilvl="8" w:tplc="C882C104" w:tentative="1">
      <w:start w:val="1"/>
      <w:numFmt w:val="bullet"/>
      <w:lvlText w:val=""/>
      <w:lvlJc w:val="left"/>
      <w:pPr>
        <w:ind w:left="6480" w:hanging="360"/>
      </w:pPr>
      <w:rPr>
        <w:rFonts w:ascii="Wingdings" w:hAnsi="Wingdings" w:hint="default"/>
      </w:rPr>
    </w:lvl>
  </w:abstractNum>
  <w:abstractNum w:abstractNumId="103" w15:restartNumberingAfterBreak="0">
    <w:nsid w:val="7E263B20"/>
    <w:multiLevelType w:val="hybridMultilevel"/>
    <w:tmpl w:val="D5DE44EC"/>
    <w:lvl w:ilvl="0" w:tplc="D8664BEC">
      <w:start w:val="1"/>
      <w:numFmt w:val="bullet"/>
      <w:lvlText w:val=""/>
      <w:lvlJc w:val="left"/>
      <w:pPr>
        <w:ind w:left="720" w:hanging="360"/>
      </w:pPr>
      <w:rPr>
        <w:rFonts w:ascii="Symbol" w:hAnsi="Symbol" w:hint="default"/>
      </w:rPr>
    </w:lvl>
    <w:lvl w:ilvl="1" w:tplc="132CBE08" w:tentative="1">
      <w:start w:val="1"/>
      <w:numFmt w:val="bullet"/>
      <w:lvlText w:val="o"/>
      <w:lvlJc w:val="left"/>
      <w:pPr>
        <w:ind w:left="1440" w:hanging="360"/>
      </w:pPr>
      <w:rPr>
        <w:rFonts w:ascii="Courier New" w:hAnsi="Courier New" w:cs="Courier New" w:hint="default"/>
      </w:rPr>
    </w:lvl>
    <w:lvl w:ilvl="2" w:tplc="D5D01BB2" w:tentative="1">
      <w:start w:val="1"/>
      <w:numFmt w:val="bullet"/>
      <w:lvlText w:val=""/>
      <w:lvlJc w:val="left"/>
      <w:pPr>
        <w:ind w:left="2160" w:hanging="360"/>
      </w:pPr>
      <w:rPr>
        <w:rFonts w:ascii="Wingdings" w:hAnsi="Wingdings" w:hint="default"/>
      </w:rPr>
    </w:lvl>
    <w:lvl w:ilvl="3" w:tplc="D72C456E" w:tentative="1">
      <w:start w:val="1"/>
      <w:numFmt w:val="bullet"/>
      <w:lvlText w:val=""/>
      <w:lvlJc w:val="left"/>
      <w:pPr>
        <w:ind w:left="2880" w:hanging="360"/>
      </w:pPr>
      <w:rPr>
        <w:rFonts w:ascii="Symbol" w:hAnsi="Symbol" w:hint="default"/>
      </w:rPr>
    </w:lvl>
    <w:lvl w:ilvl="4" w:tplc="E71CAC7A" w:tentative="1">
      <w:start w:val="1"/>
      <w:numFmt w:val="bullet"/>
      <w:lvlText w:val="o"/>
      <w:lvlJc w:val="left"/>
      <w:pPr>
        <w:ind w:left="3600" w:hanging="360"/>
      </w:pPr>
      <w:rPr>
        <w:rFonts w:ascii="Courier New" w:hAnsi="Courier New" w:cs="Courier New" w:hint="default"/>
      </w:rPr>
    </w:lvl>
    <w:lvl w:ilvl="5" w:tplc="630AF72E" w:tentative="1">
      <w:start w:val="1"/>
      <w:numFmt w:val="bullet"/>
      <w:lvlText w:val=""/>
      <w:lvlJc w:val="left"/>
      <w:pPr>
        <w:ind w:left="4320" w:hanging="360"/>
      </w:pPr>
      <w:rPr>
        <w:rFonts w:ascii="Wingdings" w:hAnsi="Wingdings" w:hint="default"/>
      </w:rPr>
    </w:lvl>
    <w:lvl w:ilvl="6" w:tplc="2CE0D82E" w:tentative="1">
      <w:start w:val="1"/>
      <w:numFmt w:val="bullet"/>
      <w:lvlText w:val=""/>
      <w:lvlJc w:val="left"/>
      <w:pPr>
        <w:ind w:left="5040" w:hanging="360"/>
      </w:pPr>
      <w:rPr>
        <w:rFonts w:ascii="Symbol" w:hAnsi="Symbol" w:hint="default"/>
      </w:rPr>
    </w:lvl>
    <w:lvl w:ilvl="7" w:tplc="FEA239D8" w:tentative="1">
      <w:start w:val="1"/>
      <w:numFmt w:val="bullet"/>
      <w:lvlText w:val="o"/>
      <w:lvlJc w:val="left"/>
      <w:pPr>
        <w:ind w:left="5760" w:hanging="360"/>
      </w:pPr>
      <w:rPr>
        <w:rFonts w:ascii="Courier New" w:hAnsi="Courier New" w:cs="Courier New" w:hint="default"/>
      </w:rPr>
    </w:lvl>
    <w:lvl w:ilvl="8" w:tplc="6492A934" w:tentative="1">
      <w:start w:val="1"/>
      <w:numFmt w:val="bullet"/>
      <w:lvlText w:val=""/>
      <w:lvlJc w:val="left"/>
      <w:pPr>
        <w:ind w:left="6480" w:hanging="360"/>
      </w:pPr>
      <w:rPr>
        <w:rFonts w:ascii="Wingdings" w:hAnsi="Wingdings" w:hint="default"/>
      </w:rPr>
    </w:lvl>
  </w:abstractNum>
  <w:abstractNum w:abstractNumId="104" w15:restartNumberingAfterBreak="0">
    <w:nsid w:val="7FD3231A"/>
    <w:multiLevelType w:val="hybridMultilevel"/>
    <w:tmpl w:val="B98EF01A"/>
    <w:lvl w:ilvl="0" w:tplc="72E4242A">
      <w:start w:val="1"/>
      <w:numFmt w:val="lowerRoman"/>
      <w:lvlText w:val="(%1)"/>
      <w:lvlJc w:val="left"/>
      <w:pPr>
        <w:ind w:left="1800" w:hanging="1080"/>
      </w:pPr>
      <w:rPr>
        <w:rFonts w:hint="default"/>
      </w:rPr>
    </w:lvl>
    <w:lvl w:ilvl="1" w:tplc="CB0E74B4" w:tentative="1">
      <w:start w:val="1"/>
      <w:numFmt w:val="lowerLetter"/>
      <w:lvlText w:val="%2."/>
      <w:lvlJc w:val="left"/>
      <w:pPr>
        <w:ind w:left="1800" w:hanging="360"/>
      </w:pPr>
    </w:lvl>
    <w:lvl w:ilvl="2" w:tplc="C01A5AD2" w:tentative="1">
      <w:start w:val="1"/>
      <w:numFmt w:val="lowerRoman"/>
      <w:lvlText w:val="%3."/>
      <w:lvlJc w:val="right"/>
      <w:pPr>
        <w:ind w:left="2520" w:hanging="180"/>
      </w:pPr>
    </w:lvl>
    <w:lvl w:ilvl="3" w:tplc="8D7C5D0A" w:tentative="1">
      <w:start w:val="1"/>
      <w:numFmt w:val="decimal"/>
      <w:lvlText w:val="%4."/>
      <w:lvlJc w:val="left"/>
      <w:pPr>
        <w:ind w:left="3240" w:hanging="360"/>
      </w:pPr>
    </w:lvl>
    <w:lvl w:ilvl="4" w:tplc="A868114E" w:tentative="1">
      <w:start w:val="1"/>
      <w:numFmt w:val="lowerLetter"/>
      <w:lvlText w:val="%5."/>
      <w:lvlJc w:val="left"/>
      <w:pPr>
        <w:ind w:left="3960" w:hanging="360"/>
      </w:pPr>
    </w:lvl>
    <w:lvl w:ilvl="5" w:tplc="58423B78" w:tentative="1">
      <w:start w:val="1"/>
      <w:numFmt w:val="lowerRoman"/>
      <w:lvlText w:val="%6."/>
      <w:lvlJc w:val="right"/>
      <w:pPr>
        <w:ind w:left="4680" w:hanging="180"/>
      </w:pPr>
    </w:lvl>
    <w:lvl w:ilvl="6" w:tplc="B4F21E00" w:tentative="1">
      <w:start w:val="1"/>
      <w:numFmt w:val="decimal"/>
      <w:lvlText w:val="%7."/>
      <w:lvlJc w:val="left"/>
      <w:pPr>
        <w:ind w:left="5400" w:hanging="360"/>
      </w:pPr>
    </w:lvl>
    <w:lvl w:ilvl="7" w:tplc="6A3E3896" w:tentative="1">
      <w:start w:val="1"/>
      <w:numFmt w:val="lowerLetter"/>
      <w:lvlText w:val="%8."/>
      <w:lvlJc w:val="left"/>
      <w:pPr>
        <w:ind w:left="6120" w:hanging="360"/>
      </w:pPr>
    </w:lvl>
    <w:lvl w:ilvl="8" w:tplc="24E276F8" w:tentative="1">
      <w:start w:val="1"/>
      <w:numFmt w:val="lowerRoman"/>
      <w:lvlText w:val="%9."/>
      <w:lvlJc w:val="right"/>
      <w:pPr>
        <w:ind w:left="6840" w:hanging="180"/>
      </w:pPr>
    </w:lvl>
  </w:abstractNum>
  <w:num w:numId="1" w16cid:durableId="1828208394">
    <w:abstractNumId w:val="97"/>
  </w:num>
  <w:num w:numId="2" w16cid:durableId="1570067999">
    <w:abstractNumId w:val="0"/>
  </w:num>
  <w:num w:numId="3" w16cid:durableId="1737974297">
    <w:abstractNumId w:val="78"/>
  </w:num>
  <w:num w:numId="4" w16cid:durableId="227688563">
    <w:abstractNumId w:val="20"/>
  </w:num>
  <w:num w:numId="5" w16cid:durableId="154227898">
    <w:abstractNumId w:val="36"/>
  </w:num>
  <w:num w:numId="6" w16cid:durableId="800995758">
    <w:abstractNumId w:val="26"/>
  </w:num>
  <w:num w:numId="7" w16cid:durableId="1926960635">
    <w:abstractNumId w:val="14"/>
  </w:num>
  <w:num w:numId="8" w16cid:durableId="1908343798">
    <w:abstractNumId w:val="28"/>
  </w:num>
  <w:num w:numId="9" w16cid:durableId="994799283">
    <w:abstractNumId w:val="39"/>
  </w:num>
  <w:num w:numId="10" w16cid:durableId="1595550063">
    <w:abstractNumId w:val="8"/>
  </w:num>
  <w:num w:numId="11" w16cid:durableId="263194791">
    <w:abstractNumId w:val="33"/>
  </w:num>
  <w:num w:numId="12" w16cid:durableId="176508294">
    <w:abstractNumId w:val="81"/>
  </w:num>
  <w:num w:numId="13" w16cid:durableId="368646581">
    <w:abstractNumId w:val="58"/>
  </w:num>
  <w:num w:numId="14" w16cid:durableId="65036064">
    <w:abstractNumId w:val="5"/>
  </w:num>
  <w:num w:numId="15" w16cid:durableId="1552232492">
    <w:abstractNumId w:val="44"/>
  </w:num>
  <w:num w:numId="16" w16cid:durableId="1794249665">
    <w:abstractNumId w:val="99"/>
  </w:num>
  <w:num w:numId="17" w16cid:durableId="272442048">
    <w:abstractNumId w:val="98"/>
  </w:num>
  <w:num w:numId="18" w16cid:durableId="47188032">
    <w:abstractNumId w:val="101"/>
  </w:num>
  <w:num w:numId="19" w16cid:durableId="404689695">
    <w:abstractNumId w:val="27"/>
  </w:num>
  <w:num w:numId="20" w16cid:durableId="1319113171">
    <w:abstractNumId w:val="11"/>
  </w:num>
  <w:num w:numId="21" w16cid:durableId="619845328">
    <w:abstractNumId w:val="96"/>
  </w:num>
  <w:num w:numId="22" w16cid:durableId="1585650427">
    <w:abstractNumId w:val="60"/>
  </w:num>
  <w:num w:numId="23" w16cid:durableId="111636261">
    <w:abstractNumId w:val="72"/>
  </w:num>
  <w:num w:numId="24" w16cid:durableId="715398134">
    <w:abstractNumId w:val="74"/>
  </w:num>
  <w:num w:numId="25" w16cid:durableId="894698658">
    <w:abstractNumId w:val="45"/>
  </w:num>
  <w:num w:numId="26" w16cid:durableId="584848422">
    <w:abstractNumId w:val="37"/>
  </w:num>
  <w:num w:numId="27" w16cid:durableId="1250191127">
    <w:abstractNumId w:val="68"/>
  </w:num>
  <w:num w:numId="28" w16cid:durableId="1860192948">
    <w:abstractNumId w:val="55"/>
  </w:num>
  <w:num w:numId="29" w16cid:durableId="1855729726">
    <w:abstractNumId w:val="42"/>
  </w:num>
  <w:num w:numId="30" w16cid:durableId="1997297325">
    <w:abstractNumId w:val="90"/>
  </w:num>
  <w:num w:numId="31" w16cid:durableId="1397972454">
    <w:abstractNumId w:val="64"/>
  </w:num>
  <w:num w:numId="32" w16cid:durableId="1963421259">
    <w:abstractNumId w:val="82"/>
  </w:num>
  <w:num w:numId="33" w16cid:durableId="1751849467">
    <w:abstractNumId w:val="69"/>
  </w:num>
  <w:num w:numId="34" w16cid:durableId="1661157604">
    <w:abstractNumId w:val="89"/>
  </w:num>
  <w:num w:numId="35" w16cid:durableId="900365581">
    <w:abstractNumId w:val="54"/>
  </w:num>
  <w:num w:numId="36" w16cid:durableId="534931229">
    <w:abstractNumId w:val="56"/>
  </w:num>
  <w:num w:numId="37" w16cid:durableId="1186168066">
    <w:abstractNumId w:val="73"/>
  </w:num>
  <w:num w:numId="38" w16cid:durableId="1051809061">
    <w:abstractNumId w:val="31"/>
  </w:num>
  <w:num w:numId="39" w16cid:durableId="1271815950">
    <w:abstractNumId w:val="23"/>
  </w:num>
  <w:num w:numId="40" w16cid:durableId="160438526">
    <w:abstractNumId w:val="59"/>
  </w:num>
  <w:num w:numId="41" w16cid:durableId="1629626721">
    <w:abstractNumId w:val="15"/>
  </w:num>
  <w:num w:numId="42" w16cid:durableId="1217934115">
    <w:abstractNumId w:val="87"/>
  </w:num>
  <w:num w:numId="43" w16cid:durableId="846745639">
    <w:abstractNumId w:val="76"/>
  </w:num>
  <w:num w:numId="44" w16cid:durableId="1923492160">
    <w:abstractNumId w:val="52"/>
  </w:num>
  <w:num w:numId="45" w16cid:durableId="975138851">
    <w:abstractNumId w:val="21"/>
  </w:num>
  <w:num w:numId="46" w16cid:durableId="1356924883">
    <w:abstractNumId w:val="30"/>
  </w:num>
  <w:num w:numId="47" w16cid:durableId="1422530622">
    <w:abstractNumId w:val="16"/>
  </w:num>
  <w:num w:numId="48" w16cid:durableId="812646553">
    <w:abstractNumId w:val="24"/>
  </w:num>
  <w:num w:numId="49" w16cid:durableId="297153638">
    <w:abstractNumId w:val="46"/>
  </w:num>
  <w:num w:numId="50" w16cid:durableId="1878271725">
    <w:abstractNumId w:val="95"/>
  </w:num>
  <w:num w:numId="51" w16cid:durableId="1853715043">
    <w:abstractNumId w:val="9"/>
  </w:num>
  <w:num w:numId="52" w16cid:durableId="1894730891">
    <w:abstractNumId w:val="84"/>
  </w:num>
  <w:num w:numId="53" w16cid:durableId="14237818">
    <w:abstractNumId w:val="25"/>
  </w:num>
  <w:num w:numId="54" w16cid:durableId="1653026793">
    <w:abstractNumId w:val="40"/>
  </w:num>
  <w:num w:numId="55" w16cid:durableId="772089112">
    <w:abstractNumId w:val="62"/>
  </w:num>
  <w:num w:numId="56" w16cid:durableId="1781299582">
    <w:abstractNumId w:val="10"/>
  </w:num>
  <w:num w:numId="57" w16cid:durableId="1480345341">
    <w:abstractNumId w:val="79"/>
  </w:num>
  <w:num w:numId="58" w16cid:durableId="2024673369">
    <w:abstractNumId w:val="75"/>
  </w:num>
  <w:num w:numId="59" w16cid:durableId="1005129599">
    <w:abstractNumId w:val="47"/>
  </w:num>
  <w:num w:numId="60" w16cid:durableId="123623849">
    <w:abstractNumId w:val="18"/>
  </w:num>
  <w:num w:numId="61" w16cid:durableId="24913671">
    <w:abstractNumId w:val="92"/>
  </w:num>
  <w:num w:numId="62" w16cid:durableId="985547361">
    <w:abstractNumId w:val="32"/>
  </w:num>
  <w:num w:numId="63" w16cid:durableId="59862971">
    <w:abstractNumId w:val="29"/>
  </w:num>
  <w:num w:numId="64" w16cid:durableId="1315136544">
    <w:abstractNumId w:val="17"/>
  </w:num>
  <w:num w:numId="65" w16cid:durableId="830681531">
    <w:abstractNumId w:val="94"/>
  </w:num>
  <w:num w:numId="66" w16cid:durableId="1212183418">
    <w:abstractNumId w:val="80"/>
  </w:num>
  <w:num w:numId="67" w16cid:durableId="91628954">
    <w:abstractNumId w:val="70"/>
  </w:num>
  <w:num w:numId="68" w16cid:durableId="662659636">
    <w:abstractNumId w:val="57"/>
  </w:num>
  <w:num w:numId="69" w16cid:durableId="385565979">
    <w:abstractNumId w:val="102"/>
  </w:num>
  <w:num w:numId="70" w16cid:durableId="1190219842">
    <w:abstractNumId w:val="38"/>
  </w:num>
  <w:num w:numId="71" w16cid:durableId="545606963">
    <w:abstractNumId w:val="19"/>
  </w:num>
  <w:num w:numId="72" w16cid:durableId="1518960538">
    <w:abstractNumId w:val="43"/>
  </w:num>
  <w:num w:numId="73" w16cid:durableId="792555518">
    <w:abstractNumId w:val="2"/>
  </w:num>
  <w:num w:numId="74" w16cid:durableId="1153373767">
    <w:abstractNumId w:val="3"/>
  </w:num>
  <w:num w:numId="75" w16cid:durableId="633605540">
    <w:abstractNumId w:val="1"/>
  </w:num>
  <w:num w:numId="76" w16cid:durableId="1676688225">
    <w:abstractNumId w:val="7"/>
  </w:num>
  <w:num w:numId="77" w16cid:durableId="1798792159">
    <w:abstractNumId w:val="93"/>
  </w:num>
  <w:num w:numId="78" w16cid:durableId="1657107913">
    <w:abstractNumId w:val="53"/>
  </w:num>
  <w:num w:numId="79" w16cid:durableId="227108675">
    <w:abstractNumId w:val="71"/>
  </w:num>
  <w:num w:numId="80" w16cid:durableId="940263011">
    <w:abstractNumId w:val="50"/>
  </w:num>
  <w:num w:numId="81" w16cid:durableId="917403069">
    <w:abstractNumId w:val="86"/>
  </w:num>
  <w:num w:numId="82" w16cid:durableId="1109276267">
    <w:abstractNumId w:val="65"/>
  </w:num>
  <w:num w:numId="83" w16cid:durableId="462582385">
    <w:abstractNumId w:val="85"/>
  </w:num>
  <w:num w:numId="84" w16cid:durableId="822233836">
    <w:abstractNumId w:val="88"/>
  </w:num>
  <w:num w:numId="85" w16cid:durableId="1734311698">
    <w:abstractNumId w:val="41"/>
  </w:num>
  <w:num w:numId="86" w16cid:durableId="85152389">
    <w:abstractNumId w:val="12"/>
  </w:num>
  <w:num w:numId="87" w16cid:durableId="207574614">
    <w:abstractNumId w:val="22"/>
  </w:num>
  <w:num w:numId="88" w16cid:durableId="1156991558">
    <w:abstractNumId w:val="66"/>
  </w:num>
  <w:num w:numId="89" w16cid:durableId="1934624916">
    <w:abstractNumId w:val="100"/>
  </w:num>
  <w:num w:numId="90" w16cid:durableId="456996650">
    <w:abstractNumId w:val="83"/>
  </w:num>
  <w:num w:numId="91" w16cid:durableId="80177957">
    <w:abstractNumId w:val="34"/>
  </w:num>
  <w:num w:numId="92" w16cid:durableId="516163949">
    <w:abstractNumId w:val="67"/>
  </w:num>
  <w:num w:numId="93" w16cid:durableId="518473799">
    <w:abstractNumId w:val="13"/>
  </w:num>
  <w:num w:numId="94" w16cid:durableId="398868387">
    <w:abstractNumId w:val="63"/>
  </w:num>
  <w:num w:numId="95" w16cid:durableId="477767677">
    <w:abstractNumId w:val="103"/>
  </w:num>
  <w:num w:numId="96" w16cid:durableId="2021274329">
    <w:abstractNumId w:val="4"/>
  </w:num>
  <w:num w:numId="97" w16cid:durableId="1035501158">
    <w:abstractNumId w:val="104"/>
  </w:num>
  <w:num w:numId="98" w16cid:durableId="1671177570">
    <w:abstractNumId w:val="6"/>
  </w:num>
  <w:num w:numId="99" w16cid:durableId="124471185">
    <w:abstractNumId w:val="91"/>
  </w:num>
  <w:num w:numId="100" w16cid:durableId="588732142">
    <w:abstractNumId w:val="61"/>
  </w:num>
  <w:num w:numId="101" w16cid:durableId="76053916">
    <w:abstractNumId w:val="51"/>
  </w:num>
  <w:num w:numId="102" w16cid:durableId="1010062946">
    <w:abstractNumId w:val="48"/>
  </w:num>
  <w:num w:numId="103" w16cid:durableId="637997273">
    <w:abstractNumId w:val="35"/>
  </w:num>
  <w:num w:numId="104" w16cid:durableId="1183978302">
    <w:abstractNumId w:val="49"/>
  </w:num>
  <w:num w:numId="105" w16cid:durableId="2064478265">
    <w:abstractNumId w:val="7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5BB"/>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625"/>
    <w:rsid w:val="00042C14"/>
    <w:rsid w:val="00042F48"/>
    <w:rsid w:val="000430EF"/>
    <w:rsid w:val="00043322"/>
    <w:rsid w:val="00043CBF"/>
    <w:rsid w:val="000440C4"/>
    <w:rsid w:val="000443D7"/>
    <w:rsid w:val="000444E1"/>
    <w:rsid w:val="00044C66"/>
    <w:rsid w:val="00045AB2"/>
    <w:rsid w:val="00045FCF"/>
    <w:rsid w:val="00046364"/>
    <w:rsid w:val="000469A1"/>
    <w:rsid w:val="00046BE2"/>
    <w:rsid w:val="000472CE"/>
    <w:rsid w:val="00047705"/>
    <w:rsid w:val="0004773A"/>
    <w:rsid w:val="00047DAA"/>
    <w:rsid w:val="00047E40"/>
    <w:rsid w:val="00050695"/>
    <w:rsid w:val="000515FD"/>
    <w:rsid w:val="00051BDE"/>
    <w:rsid w:val="00051D99"/>
    <w:rsid w:val="00052FC1"/>
    <w:rsid w:val="00053235"/>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9CE"/>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143"/>
    <w:rsid w:val="000B030E"/>
    <w:rsid w:val="000B05B2"/>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5BBB"/>
    <w:rsid w:val="000B7256"/>
    <w:rsid w:val="000B7703"/>
    <w:rsid w:val="000B78B2"/>
    <w:rsid w:val="000C0091"/>
    <w:rsid w:val="000C0106"/>
    <w:rsid w:val="000C0328"/>
    <w:rsid w:val="000C0CDA"/>
    <w:rsid w:val="000C0F4B"/>
    <w:rsid w:val="000C0F78"/>
    <w:rsid w:val="000C137A"/>
    <w:rsid w:val="000C17AD"/>
    <w:rsid w:val="000C188E"/>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0CC"/>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CA7"/>
    <w:rsid w:val="000F0EE6"/>
    <w:rsid w:val="000F1348"/>
    <w:rsid w:val="000F1711"/>
    <w:rsid w:val="000F1BF3"/>
    <w:rsid w:val="000F1CCB"/>
    <w:rsid w:val="000F2180"/>
    <w:rsid w:val="000F28C7"/>
    <w:rsid w:val="000F3A34"/>
    <w:rsid w:val="000F4902"/>
    <w:rsid w:val="000F5C75"/>
    <w:rsid w:val="000F6380"/>
    <w:rsid w:val="000F671C"/>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3CC1"/>
    <w:rsid w:val="00104F0C"/>
    <w:rsid w:val="001052E1"/>
    <w:rsid w:val="0010565A"/>
    <w:rsid w:val="00105B79"/>
    <w:rsid w:val="00106384"/>
    <w:rsid w:val="00106D9F"/>
    <w:rsid w:val="00107030"/>
    <w:rsid w:val="001072C6"/>
    <w:rsid w:val="00110108"/>
    <w:rsid w:val="001105E3"/>
    <w:rsid w:val="00110A65"/>
    <w:rsid w:val="0011113B"/>
    <w:rsid w:val="001112D5"/>
    <w:rsid w:val="0011256C"/>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6C4"/>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1BA"/>
    <w:rsid w:val="00140341"/>
    <w:rsid w:val="001408E4"/>
    <w:rsid w:val="00140943"/>
    <w:rsid w:val="00141465"/>
    <w:rsid w:val="00141C4A"/>
    <w:rsid w:val="00142811"/>
    <w:rsid w:val="001435A4"/>
    <w:rsid w:val="00143AAE"/>
    <w:rsid w:val="00143AB0"/>
    <w:rsid w:val="00144CC1"/>
    <w:rsid w:val="0014511F"/>
    <w:rsid w:val="0014553E"/>
    <w:rsid w:val="00145E96"/>
    <w:rsid w:val="00145F60"/>
    <w:rsid w:val="00146130"/>
    <w:rsid w:val="0014621D"/>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608"/>
    <w:rsid w:val="00193A4C"/>
    <w:rsid w:val="00193D09"/>
    <w:rsid w:val="001946EB"/>
    <w:rsid w:val="00194C35"/>
    <w:rsid w:val="00196108"/>
    <w:rsid w:val="00196292"/>
    <w:rsid w:val="00196B98"/>
    <w:rsid w:val="00196DA6"/>
    <w:rsid w:val="0019764F"/>
    <w:rsid w:val="001A02C5"/>
    <w:rsid w:val="001A1A09"/>
    <w:rsid w:val="001A1BA4"/>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2D6"/>
    <w:rsid w:val="001A646B"/>
    <w:rsid w:val="001A65C0"/>
    <w:rsid w:val="001A6F09"/>
    <w:rsid w:val="001B02E4"/>
    <w:rsid w:val="001B09B8"/>
    <w:rsid w:val="001B1663"/>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1A0"/>
    <w:rsid w:val="001C5678"/>
    <w:rsid w:val="001C5A29"/>
    <w:rsid w:val="001C5C2C"/>
    <w:rsid w:val="001C6055"/>
    <w:rsid w:val="001C6193"/>
    <w:rsid w:val="001C61C3"/>
    <w:rsid w:val="001C6A4A"/>
    <w:rsid w:val="001C6B56"/>
    <w:rsid w:val="001C6D44"/>
    <w:rsid w:val="001C7A29"/>
    <w:rsid w:val="001C7F03"/>
    <w:rsid w:val="001D03A5"/>
    <w:rsid w:val="001D07E1"/>
    <w:rsid w:val="001D2053"/>
    <w:rsid w:val="001D2127"/>
    <w:rsid w:val="001D21A2"/>
    <w:rsid w:val="001D38A2"/>
    <w:rsid w:val="001D3FD8"/>
    <w:rsid w:val="001D48B1"/>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7C0"/>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7D4"/>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3ED1"/>
    <w:rsid w:val="00214D42"/>
    <w:rsid w:val="002154A3"/>
    <w:rsid w:val="00215737"/>
    <w:rsid w:val="002161B0"/>
    <w:rsid w:val="0021637D"/>
    <w:rsid w:val="00216545"/>
    <w:rsid w:val="002165B6"/>
    <w:rsid w:val="002170E1"/>
    <w:rsid w:val="00220144"/>
    <w:rsid w:val="0022093F"/>
    <w:rsid w:val="0022122B"/>
    <w:rsid w:val="002212EE"/>
    <w:rsid w:val="002214A9"/>
    <w:rsid w:val="00221502"/>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45F"/>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711"/>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0ED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3D19"/>
    <w:rsid w:val="0027522C"/>
    <w:rsid w:val="002756B5"/>
    <w:rsid w:val="00275B11"/>
    <w:rsid w:val="002761C3"/>
    <w:rsid w:val="002765B3"/>
    <w:rsid w:val="002768D6"/>
    <w:rsid w:val="00276ED4"/>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0C3E"/>
    <w:rsid w:val="002917F4"/>
    <w:rsid w:val="00291ADF"/>
    <w:rsid w:val="002920CE"/>
    <w:rsid w:val="00292109"/>
    <w:rsid w:val="002921DD"/>
    <w:rsid w:val="00292AC8"/>
    <w:rsid w:val="00292B49"/>
    <w:rsid w:val="00292C73"/>
    <w:rsid w:val="00292FBF"/>
    <w:rsid w:val="0029319F"/>
    <w:rsid w:val="00293318"/>
    <w:rsid w:val="00293564"/>
    <w:rsid w:val="00293B81"/>
    <w:rsid w:val="002943E5"/>
    <w:rsid w:val="00294CB0"/>
    <w:rsid w:val="002951B6"/>
    <w:rsid w:val="0029575E"/>
    <w:rsid w:val="00295ADF"/>
    <w:rsid w:val="002971ED"/>
    <w:rsid w:val="002974B3"/>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0D71"/>
    <w:rsid w:val="002C14A5"/>
    <w:rsid w:val="002C200B"/>
    <w:rsid w:val="002C2593"/>
    <w:rsid w:val="002C25BF"/>
    <w:rsid w:val="002C2C4D"/>
    <w:rsid w:val="002C30C3"/>
    <w:rsid w:val="002C3401"/>
    <w:rsid w:val="002C3CFC"/>
    <w:rsid w:val="002C3E2D"/>
    <w:rsid w:val="002C4D88"/>
    <w:rsid w:val="002C547D"/>
    <w:rsid w:val="002C60A5"/>
    <w:rsid w:val="002C7FB1"/>
    <w:rsid w:val="002D058F"/>
    <w:rsid w:val="002D060F"/>
    <w:rsid w:val="002D1821"/>
    <w:rsid w:val="002D2418"/>
    <w:rsid w:val="002D2A08"/>
    <w:rsid w:val="002D2A76"/>
    <w:rsid w:val="002D2BCE"/>
    <w:rsid w:val="002D38BB"/>
    <w:rsid w:val="002D3E79"/>
    <w:rsid w:val="002D460A"/>
    <w:rsid w:val="002D4A11"/>
    <w:rsid w:val="002D4BD0"/>
    <w:rsid w:val="002D4C12"/>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3003"/>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3FCD"/>
    <w:rsid w:val="00334303"/>
    <w:rsid w:val="00334EE9"/>
    <w:rsid w:val="00335D0C"/>
    <w:rsid w:val="00335F99"/>
    <w:rsid w:val="00336547"/>
    <w:rsid w:val="00336AFF"/>
    <w:rsid w:val="00336CBF"/>
    <w:rsid w:val="003373F4"/>
    <w:rsid w:val="00337CAA"/>
    <w:rsid w:val="00337E40"/>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56E"/>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23C"/>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0760"/>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3DC"/>
    <w:rsid w:val="003A5D3A"/>
    <w:rsid w:val="003A5F5A"/>
    <w:rsid w:val="003A63C2"/>
    <w:rsid w:val="003A6638"/>
    <w:rsid w:val="003A66F9"/>
    <w:rsid w:val="003A7B78"/>
    <w:rsid w:val="003A7D69"/>
    <w:rsid w:val="003A7E03"/>
    <w:rsid w:val="003B0442"/>
    <w:rsid w:val="003B0729"/>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A5A"/>
    <w:rsid w:val="003C04B2"/>
    <w:rsid w:val="003C1513"/>
    <w:rsid w:val="003C162E"/>
    <w:rsid w:val="003C281A"/>
    <w:rsid w:val="003C2930"/>
    <w:rsid w:val="003C3167"/>
    <w:rsid w:val="003C3594"/>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74D"/>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2CB"/>
    <w:rsid w:val="003F6954"/>
    <w:rsid w:val="003F6B5C"/>
    <w:rsid w:val="003F7820"/>
    <w:rsid w:val="003F7894"/>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07018"/>
    <w:rsid w:val="00410844"/>
    <w:rsid w:val="00410C55"/>
    <w:rsid w:val="00410C97"/>
    <w:rsid w:val="0041111B"/>
    <w:rsid w:val="00411A7B"/>
    <w:rsid w:val="0041251F"/>
    <w:rsid w:val="0041263D"/>
    <w:rsid w:val="004127B3"/>
    <w:rsid w:val="00412D5C"/>
    <w:rsid w:val="00412E47"/>
    <w:rsid w:val="0041380F"/>
    <w:rsid w:val="004147FA"/>
    <w:rsid w:val="00414803"/>
    <w:rsid w:val="00414E54"/>
    <w:rsid w:val="0041508D"/>
    <w:rsid w:val="004160AB"/>
    <w:rsid w:val="004161B2"/>
    <w:rsid w:val="00416A4B"/>
    <w:rsid w:val="00416BA8"/>
    <w:rsid w:val="004178AF"/>
    <w:rsid w:val="004210A2"/>
    <w:rsid w:val="0042128B"/>
    <w:rsid w:val="00421D36"/>
    <w:rsid w:val="0042234F"/>
    <w:rsid w:val="004223BA"/>
    <w:rsid w:val="00422F32"/>
    <w:rsid w:val="0042347B"/>
    <w:rsid w:val="004236F0"/>
    <w:rsid w:val="0042398E"/>
    <w:rsid w:val="004245E7"/>
    <w:rsid w:val="00425035"/>
    <w:rsid w:val="00425405"/>
    <w:rsid w:val="00425973"/>
    <w:rsid w:val="00425C9D"/>
    <w:rsid w:val="00425F1D"/>
    <w:rsid w:val="00426F95"/>
    <w:rsid w:val="00426FD0"/>
    <w:rsid w:val="004277FF"/>
    <w:rsid w:val="004302A7"/>
    <w:rsid w:val="004304D8"/>
    <w:rsid w:val="004308F1"/>
    <w:rsid w:val="00430C16"/>
    <w:rsid w:val="00431063"/>
    <w:rsid w:val="0043141D"/>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3E9"/>
    <w:rsid w:val="004415C4"/>
    <w:rsid w:val="00441D0B"/>
    <w:rsid w:val="00442562"/>
    <w:rsid w:val="00442C8A"/>
    <w:rsid w:val="00444471"/>
    <w:rsid w:val="00445055"/>
    <w:rsid w:val="0044571D"/>
    <w:rsid w:val="00446EB0"/>
    <w:rsid w:val="00447208"/>
    <w:rsid w:val="004473D0"/>
    <w:rsid w:val="00447E63"/>
    <w:rsid w:val="004506B9"/>
    <w:rsid w:val="0045112F"/>
    <w:rsid w:val="004511B7"/>
    <w:rsid w:val="004516C5"/>
    <w:rsid w:val="00451B39"/>
    <w:rsid w:val="0045281F"/>
    <w:rsid w:val="00452938"/>
    <w:rsid w:val="0045299B"/>
    <w:rsid w:val="00452C67"/>
    <w:rsid w:val="00452D02"/>
    <w:rsid w:val="00452D97"/>
    <w:rsid w:val="00453D85"/>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499C"/>
    <w:rsid w:val="00475351"/>
    <w:rsid w:val="0047536C"/>
    <w:rsid w:val="00476B8B"/>
    <w:rsid w:val="00477ACB"/>
    <w:rsid w:val="00477AFD"/>
    <w:rsid w:val="00477ED9"/>
    <w:rsid w:val="00477EEC"/>
    <w:rsid w:val="004809C4"/>
    <w:rsid w:val="0048128F"/>
    <w:rsid w:val="004814C9"/>
    <w:rsid w:val="0048213C"/>
    <w:rsid w:val="0048287A"/>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A7EF8"/>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8BA"/>
    <w:rsid w:val="004C7B86"/>
    <w:rsid w:val="004D05EE"/>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0C5"/>
    <w:rsid w:val="004F1BAF"/>
    <w:rsid w:val="004F2865"/>
    <w:rsid w:val="004F28E7"/>
    <w:rsid w:val="004F3D7C"/>
    <w:rsid w:val="004F3D99"/>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457F"/>
    <w:rsid w:val="00525648"/>
    <w:rsid w:val="00526147"/>
    <w:rsid w:val="00526BCD"/>
    <w:rsid w:val="005275C5"/>
    <w:rsid w:val="00527B73"/>
    <w:rsid w:val="00527FD8"/>
    <w:rsid w:val="00530069"/>
    <w:rsid w:val="00530126"/>
    <w:rsid w:val="0053063B"/>
    <w:rsid w:val="005319B8"/>
    <w:rsid w:val="00531B1D"/>
    <w:rsid w:val="00531B6A"/>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B8C"/>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78A"/>
    <w:rsid w:val="00561A83"/>
    <w:rsid w:val="00562B75"/>
    <w:rsid w:val="0056311C"/>
    <w:rsid w:val="0056336B"/>
    <w:rsid w:val="00563BF4"/>
    <w:rsid w:val="00563BF9"/>
    <w:rsid w:val="005643D2"/>
    <w:rsid w:val="005650C7"/>
    <w:rsid w:val="005660DE"/>
    <w:rsid w:val="00566A3A"/>
    <w:rsid w:val="005672E1"/>
    <w:rsid w:val="00567DCD"/>
    <w:rsid w:val="00570219"/>
    <w:rsid w:val="005710B7"/>
    <w:rsid w:val="005715AF"/>
    <w:rsid w:val="005718DC"/>
    <w:rsid w:val="00571AC4"/>
    <w:rsid w:val="00571CAA"/>
    <w:rsid w:val="00571E21"/>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8D7"/>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4F56"/>
    <w:rsid w:val="00586FDE"/>
    <w:rsid w:val="00587A5E"/>
    <w:rsid w:val="00587C52"/>
    <w:rsid w:val="00587D2B"/>
    <w:rsid w:val="00587DAA"/>
    <w:rsid w:val="005901CA"/>
    <w:rsid w:val="005906B6"/>
    <w:rsid w:val="00590B5B"/>
    <w:rsid w:val="00590BE4"/>
    <w:rsid w:val="00590C6D"/>
    <w:rsid w:val="005914B6"/>
    <w:rsid w:val="005915B5"/>
    <w:rsid w:val="00591C59"/>
    <w:rsid w:val="00591D75"/>
    <w:rsid w:val="00592382"/>
    <w:rsid w:val="005929C8"/>
    <w:rsid w:val="00592BE8"/>
    <w:rsid w:val="00593275"/>
    <w:rsid w:val="00593474"/>
    <w:rsid w:val="00593D2C"/>
    <w:rsid w:val="00594169"/>
    <w:rsid w:val="00594D92"/>
    <w:rsid w:val="00596571"/>
    <w:rsid w:val="005967B3"/>
    <w:rsid w:val="005969D0"/>
    <w:rsid w:val="00596D5C"/>
    <w:rsid w:val="005970EA"/>
    <w:rsid w:val="00597517"/>
    <w:rsid w:val="00597823"/>
    <w:rsid w:val="00597E02"/>
    <w:rsid w:val="005A03B3"/>
    <w:rsid w:val="005A0658"/>
    <w:rsid w:val="005A06E1"/>
    <w:rsid w:val="005A094A"/>
    <w:rsid w:val="005A0A5F"/>
    <w:rsid w:val="005A16BD"/>
    <w:rsid w:val="005A1A7B"/>
    <w:rsid w:val="005A236A"/>
    <w:rsid w:val="005A246C"/>
    <w:rsid w:val="005A303C"/>
    <w:rsid w:val="005A3AFF"/>
    <w:rsid w:val="005A3C38"/>
    <w:rsid w:val="005A4A3D"/>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2F6F"/>
    <w:rsid w:val="005E34B2"/>
    <w:rsid w:val="005E3988"/>
    <w:rsid w:val="005E3C35"/>
    <w:rsid w:val="005E47A3"/>
    <w:rsid w:val="005E5093"/>
    <w:rsid w:val="005E55A3"/>
    <w:rsid w:val="005E56A8"/>
    <w:rsid w:val="005E5A19"/>
    <w:rsid w:val="005E5CB3"/>
    <w:rsid w:val="005E5F04"/>
    <w:rsid w:val="005E6755"/>
    <w:rsid w:val="005E6BFF"/>
    <w:rsid w:val="005E73C0"/>
    <w:rsid w:val="005F08B2"/>
    <w:rsid w:val="005F2601"/>
    <w:rsid w:val="005F2D68"/>
    <w:rsid w:val="005F2E8A"/>
    <w:rsid w:val="005F31D9"/>
    <w:rsid w:val="005F3EE3"/>
    <w:rsid w:val="005F4121"/>
    <w:rsid w:val="005F502A"/>
    <w:rsid w:val="005F66C8"/>
    <w:rsid w:val="005F6C2D"/>
    <w:rsid w:val="005F6F9D"/>
    <w:rsid w:val="005F709B"/>
    <w:rsid w:val="005F7349"/>
    <w:rsid w:val="005F7996"/>
    <w:rsid w:val="005F7EDC"/>
    <w:rsid w:val="00600130"/>
    <w:rsid w:val="0060013C"/>
    <w:rsid w:val="00600BE7"/>
    <w:rsid w:val="006019BF"/>
    <w:rsid w:val="00601D2A"/>
    <w:rsid w:val="00601DF7"/>
    <w:rsid w:val="00601E9A"/>
    <w:rsid w:val="00602786"/>
    <w:rsid w:val="006041E4"/>
    <w:rsid w:val="00604332"/>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6F6"/>
    <w:rsid w:val="00613A5A"/>
    <w:rsid w:val="00613FB5"/>
    <w:rsid w:val="00614812"/>
    <w:rsid w:val="006151E7"/>
    <w:rsid w:val="006153C3"/>
    <w:rsid w:val="006159B5"/>
    <w:rsid w:val="00615F25"/>
    <w:rsid w:val="00616127"/>
    <w:rsid w:val="00616D05"/>
    <w:rsid w:val="006170A0"/>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8"/>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8B"/>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C29"/>
    <w:rsid w:val="00681FE9"/>
    <w:rsid w:val="00681FF1"/>
    <w:rsid w:val="00682A9B"/>
    <w:rsid w:val="00682F97"/>
    <w:rsid w:val="0068324F"/>
    <w:rsid w:val="00683C5D"/>
    <w:rsid w:val="00684075"/>
    <w:rsid w:val="00684916"/>
    <w:rsid w:val="00686EF0"/>
    <w:rsid w:val="00687386"/>
    <w:rsid w:val="00687479"/>
    <w:rsid w:val="00690049"/>
    <w:rsid w:val="00690169"/>
    <w:rsid w:val="0069075A"/>
    <w:rsid w:val="00691181"/>
    <w:rsid w:val="006911E7"/>
    <w:rsid w:val="006916C7"/>
    <w:rsid w:val="006916FF"/>
    <w:rsid w:val="00691764"/>
    <w:rsid w:val="00691C1A"/>
    <w:rsid w:val="00691C41"/>
    <w:rsid w:val="00691D2F"/>
    <w:rsid w:val="006925F8"/>
    <w:rsid w:val="00692FAC"/>
    <w:rsid w:val="006943D2"/>
    <w:rsid w:val="00694543"/>
    <w:rsid w:val="00694B15"/>
    <w:rsid w:val="00695184"/>
    <w:rsid w:val="00695316"/>
    <w:rsid w:val="00695373"/>
    <w:rsid w:val="006960CA"/>
    <w:rsid w:val="00696303"/>
    <w:rsid w:val="0069631F"/>
    <w:rsid w:val="00696778"/>
    <w:rsid w:val="0069729E"/>
    <w:rsid w:val="00697509"/>
    <w:rsid w:val="0069771A"/>
    <w:rsid w:val="00697B8C"/>
    <w:rsid w:val="006A0D8F"/>
    <w:rsid w:val="006A0E21"/>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31"/>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705"/>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01D"/>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566"/>
    <w:rsid w:val="00705B7B"/>
    <w:rsid w:val="0070747B"/>
    <w:rsid w:val="007107BE"/>
    <w:rsid w:val="00710E1D"/>
    <w:rsid w:val="00710EE2"/>
    <w:rsid w:val="00710F6F"/>
    <w:rsid w:val="007111B9"/>
    <w:rsid w:val="00712BFD"/>
    <w:rsid w:val="007134F0"/>
    <w:rsid w:val="00713EB9"/>
    <w:rsid w:val="007142B4"/>
    <w:rsid w:val="007151B5"/>
    <w:rsid w:val="0071572C"/>
    <w:rsid w:val="00715E9C"/>
    <w:rsid w:val="007160FE"/>
    <w:rsid w:val="0071756B"/>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57F5"/>
    <w:rsid w:val="00756A5F"/>
    <w:rsid w:val="00756C13"/>
    <w:rsid w:val="007600AC"/>
    <w:rsid w:val="00761D4D"/>
    <w:rsid w:val="00762111"/>
    <w:rsid w:val="00762A61"/>
    <w:rsid w:val="0076383F"/>
    <w:rsid w:val="00763CDE"/>
    <w:rsid w:val="007659D6"/>
    <w:rsid w:val="00765E1C"/>
    <w:rsid w:val="0076648F"/>
    <w:rsid w:val="0076696A"/>
    <w:rsid w:val="00766AD0"/>
    <w:rsid w:val="00766AE1"/>
    <w:rsid w:val="00766C53"/>
    <w:rsid w:val="007671C2"/>
    <w:rsid w:val="00767847"/>
    <w:rsid w:val="00767C12"/>
    <w:rsid w:val="0077003C"/>
    <w:rsid w:val="00770076"/>
    <w:rsid w:val="00771231"/>
    <w:rsid w:val="00771741"/>
    <w:rsid w:val="0077283A"/>
    <w:rsid w:val="00772D89"/>
    <w:rsid w:val="00773315"/>
    <w:rsid w:val="0077340D"/>
    <w:rsid w:val="007739C8"/>
    <w:rsid w:val="00773E1E"/>
    <w:rsid w:val="00774D8E"/>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0A57"/>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A7FA3"/>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CF3"/>
    <w:rsid w:val="00800E06"/>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16C"/>
    <w:rsid w:val="0081155E"/>
    <w:rsid w:val="00812ADE"/>
    <w:rsid w:val="00813B19"/>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53"/>
    <w:rsid w:val="00824E91"/>
    <w:rsid w:val="0082516D"/>
    <w:rsid w:val="008253F5"/>
    <w:rsid w:val="00825E9C"/>
    <w:rsid w:val="008272F0"/>
    <w:rsid w:val="008277E5"/>
    <w:rsid w:val="00827B8A"/>
    <w:rsid w:val="00830067"/>
    <w:rsid w:val="008300B8"/>
    <w:rsid w:val="00830DDF"/>
    <w:rsid w:val="008326AF"/>
    <w:rsid w:val="008326DA"/>
    <w:rsid w:val="00832D7B"/>
    <w:rsid w:val="008347D9"/>
    <w:rsid w:val="00834CCA"/>
    <w:rsid w:val="008353B9"/>
    <w:rsid w:val="0083557D"/>
    <w:rsid w:val="00835DE1"/>
    <w:rsid w:val="00836B2C"/>
    <w:rsid w:val="00836E6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38A1"/>
    <w:rsid w:val="008544DD"/>
    <w:rsid w:val="0085476A"/>
    <w:rsid w:val="00854BE2"/>
    <w:rsid w:val="0085529B"/>
    <w:rsid w:val="00855BAE"/>
    <w:rsid w:val="0085630D"/>
    <w:rsid w:val="00856B92"/>
    <w:rsid w:val="00856D00"/>
    <w:rsid w:val="00856DA6"/>
    <w:rsid w:val="00857146"/>
    <w:rsid w:val="0085725D"/>
    <w:rsid w:val="00857391"/>
    <w:rsid w:val="00857535"/>
    <w:rsid w:val="00857F61"/>
    <w:rsid w:val="008601EC"/>
    <w:rsid w:val="00861583"/>
    <w:rsid w:val="00861CC1"/>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131"/>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4A6B"/>
    <w:rsid w:val="00886868"/>
    <w:rsid w:val="00887B96"/>
    <w:rsid w:val="00887BD7"/>
    <w:rsid w:val="008916B7"/>
    <w:rsid w:val="00891705"/>
    <w:rsid w:val="00891784"/>
    <w:rsid w:val="00891ED3"/>
    <w:rsid w:val="00892030"/>
    <w:rsid w:val="00892E25"/>
    <w:rsid w:val="0089314E"/>
    <w:rsid w:val="00893648"/>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7FF"/>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6C65"/>
    <w:rsid w:val="008E764B"/>
    <w:rsid w:val="008F0181"/>
    <w:rsid w:val="008F045D"/>
    <w:rsid w:val="008F0F75"/>
    <w:rsid w:val="008F1122"/>
    <w:rsid w:val="008F1601"/>
    <w:rsid w:val="008F21A6"/>
    <w:rsid w:val="008F225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71B"/>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6F0C"/>
    <w:rsid w:val="0091717B"/>
    <w:rsid w:val="0091753A"/>
    <w:rsid w:val="00917967"/>
    <w:rsid w:val="00917FA2"/>
    <w:rsid w:val="00920080"/>
    <w:rsid w:val="009209B3"/>
    <w:rsid w:val="00920D09"/>
    <w:rsid w:val="00921D0C"/>
    <w:rsid w:val="00922DAC"/>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6B6"/>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2D8"/>
    <w:rsid w:val="00984445"/>
    <w:rsid w:val="00985452"/>
    <w:rsid w:val="00985DED"/>
    <w:rsid w:val="009861AC"/>
    <w:rsid w:val="00986406"/>
    <w:rsid w:val="00986A2C"/>
    <w:rsid w:val="00986AB2"/>
    <w:rsid w:val="00986F35"/>
    <w:rsid w:val="00986FD4"/>
    <w:rsid w:val="009872A6"/>
    <w:rsid w:val="00987651"/>
    <w:rsid w:val="00987B12"/>
    <w:rsid w:val="00987DC2"/>
    <w:rsid w:val="00987F3D"/>
    <w:rsid w:val="0099049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847"/>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3E87"/>
    <w:rsid w:val="009A444D"/>
    <w:rsid w:val="009A557A"/>
    <w:rsid w:val="009A5A4D"/>
    <w:rsid w:val="009A5B69"/>
    <w:rsid w:val="009A7005"/>
    <w:rsid w:val="009A7304"/>
    <w:rsid w:val="009A765E"/>
    <w:rsid w:val="009B04C5"/>
    <w:rsid w:val="009B06F9"/>
    <w:rsid w:val="009B0EC3"/>
    <w:rsid w:val="009B12ED"/>
    <w:rsid w:val="009B1694"/>
    <w:rsid w:val="009B16B3"/>
    <w:rsid w:val="009B1BF5"/>
    <w:rsid w:val="009B1BFF"/>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C11"/>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5DB"/>
    <w:rsid w:val="00A05805"/>
    <w:rsid w:val="00A063EA"/>
    <w:rsid w:val="00A064B0"/>
    <w:rsid w:val="00A075CA"/>
    <w:rsid w:val="00A07E6C"/>
    <w:rsid w:val="00A10180"/>
    <w:rsid w:val="00A1269A"/>
    <w:rsid w:val="00A13551"/>
    <w:rsid w:val="00A135D7"/>
    <w:rsid w:val="00A137AA"/>
    <w:rsid w:val="00A13CD4"/>
    <w:rsid w:val="00A13DA3"/>
    <w:rsid w:val="00A14805"/>
    <w:rsid w:val="00A14962"/>
    <w:rsid w:val="00A1585E"/>
    <w:rsid w:val="00A15F42"/>
    <w:rsid w:val="00A17110"/>
    <w:rsid w:val="00A175F2"/>
    <w:rsid w:val="00A20C66"/>
    <w:rsid w:val="00A213E8"/>
    <w:rsid w:val="00A220D3"/>
    <w:rsid w:val="00A222ED"/>
    <w:rsid w:val="00A230E9"/>
    <w:rsid w:val="00A231B5"/>
    <w:rsid w:val="00A23209"/>
    <w:rsid w:val="00A23532"/>
    <w:rsid w:val="00A2397F"/>
    <w:rsid w:val="00A23CD8"/>
    <w:rsid w:val="00A23F1A"/>
    <w:rsid w:val="00A23FE1"/>
    <w:rsid w:val="00A24D01"/>
    <w:rsid w:val="00A25901"/>
    <w:rsid w:val="00A25AB4"/>
    <w:rsid w:val="00A302C0"/>
    <w:rsid w:val="00A30B94"/>
    <w:rsid w:val="00A30C84"/>
    <w:rsid w:val="00A31D84"/>
    <w:rsid w:val="00A31E65"/>
    <w:rsid w:val="00A32DA4"/>
    <w:rsid w:val="00A331AF"/>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286"/>
    <w:rsid w:val="00A8630D"/>
    <w:rsid w:val="00A8631A"/>
    <w:rsid w:val="00A8638B"/>
    <w:rsid w:val="00A864BA"/>
    <w:rsid w:val="00A865F7"/>
    <w:rsid w:val="00A866EB"/>
    <w:rsid w:val="00A86B0A"/>
    <w:rsid w:val="00A870AF"/>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17E"/>
    <w:rsid w:val="00A954DF"/>
    <w:rsid w:val="00A954E7"/>
    <w:rsid w:val="00A967AA"/>
    <w:rsid w:val="00A973BE"/>
    <w:rsid w:val="00A976B3"/>
    <w:rsid w:val="00AA0231"/>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11B"/>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B7F21"/>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5B9A"/>
    <w:rsid w:val="00AD6231"/>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50D"/>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4D08"/>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B0"/>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13F"/>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314"/>
    <w:rsid w:val="00B46BF4"/>
    <w:rsid w:val="00B46EFF"/>
    <w:rsid w:val="00B4741C"/>
    <w:rsid w:val="00B50367"/>
    <w:rsid w:val="00B5047E"/>
    <w:rsid w:val="00B50613"/>
    <w:rsid w:val="00B50B8B"/>
    <w:rsid w:val="00B50BB1"/>
    <w:rsid w:val="00B50FB0"/>
    <w:rsid w:val="00B5113E"/>
    <w:rsid w:val="00B515CA"/>
    <w:rsid w:val="00B52BDB"/>
    <w:rsid w:val="00B52C56"/>
    <w:rsid w:val="00B53026"/>
    <w:rsid w:val="00B54459"/>
    <w:rsid w:val="00B55279"/>
    <w:rsid w:val="00B55A67"/>
    <w:rsid w:val="00B56153"/>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05C"/>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34E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947"/>
    <w:rsid w:val="00BD5BB7"/>
    <w:rsid w:val="00BD5BC4"/>
    <w:rsid w:val="00BD6360"/>
    <w:rsid w:val="00BD6820"/>
    <w:rsid w:val="00BD6C73"/>
    <w:rsid w:val="00BD75D4"/>
    <w:rsid w:val="00BD7DC4"/>
    <w:rsid w:val="00BE046E"/>
    <w:rsid w:val="00BE06D9"/>
    <w:rsid w:val="00BE0B6B"/>
    <w:rsid w:val="00BE1A29"/>
    <w:rsid w:val="00BE2A75"/>
    <w:rsid w:val="00BE2BDC"/>
    <w:rsid w:val="00BE32F6"/>
    <w:rsid w:val="00BE480D"/>
    <w:rsid w:val="00BE4CE3"/>
    <w:rsid w:val="00BE5113"/>
    <w:rsid w:val="00BE52DC"/>
    <w:rsid w:val="00BE60BB"/>
    <w:rsid w:val="00BE6543"/>
    <w:rsid w:val="00BE73A2"/>
    <w:rsid w:val="00BE7A99"/>
    <w:rsid w:val="00BE7BF2"/>
    <w:rsid w:val="00BF0557"/>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BB2"/>
    <w:rsid w:val="00BF6F70"/>
    <w:rsid w:val="00BF7FC2"/>
    <w:rsid w:val="00C0001B"/>
    <w:rsid w:val="00C00097"/>
    <w:rsid w:val="00C00107"/>
    <w:rsid w:val="00C004D5"/>
    <w:rsid w:val="00C0066B"/>
    <w:rsid w:val="00C014F4"/>
    <w:rsid w:val="00C02439"/>
    <w:rsid w:val="00C02BA9"/>
    <w:rsid w:val="00C03CF3"/>
    <w:rsid w:val="00C04514"/>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141"/>
    <w:rsid w:val="00C134C5"/>
    <w:rsid w:val="00C138AD"/>
    <w:rsid w:val="00C145DA"/>
    <w:rsid w:val="00C15DFD"/>
    <w:rsid w:val="00C16400"/>
    <w:rsid w:val="00C16502"/>
    <w:rsid w:val="00C16ED7"/>
    <w:rsid w:val="00C16FDA"/>
    <w:rsid w:val="00C17164"/>
    <w:rsid w:val="00C172FA"/>
    <w:rsid w:val="00C17D56"/>
    <w:rsid w:val="00C17F40"/>
    <w:rsid w:val="00C20101"/>
    <w:rsid w:val="00C226AC"/>
    <w:rsid w:val="00C22A7F"/>
    <w:rsid w:val="00C2331B"/>
    <w:rsid w:val="00C23618"/>
    <w:rsid w:val="00C23768"/>
    <w:rsid w:val="00C241FE"/>
    <w:rsid w:val="00C24B11"/>
    <w:rsid w:val="00C25145"/>
    <w:rsid w:val="00C25CBF"/>
    <w:rsid w:val="00C25DB9"/>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0F2A"/>
    <w:rsid w:val="00C5116D"/>
    <w:rsid w:val="00C51227"/>
    <w:rsid w:val="00C51C33"/>
    <w:rsid w:val="00C52450"/>
    <w:rsid w:val="00C52502"/>
    <w:rsid w:val="00C52539"/>
    <w:rsid w:val="00C52D98"/>
    <w:rsid w:val="00C52F2A"/>
    <w:rsid w:val="00C536D4"/>
    <w:rsid w:val="00C53A7E"/>
    <w:rsid w:val="00C54147"/>
    <w:rsid w:val="00C5431D"/>
    <w:rsid w:val="00C55937"/>
    <w:rsid w:val="00C55998"/>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6EF2"/>
    <w:rsid w:val="00C6749C"/>
    <w:rsid w:val="00C67572"/>
    <w:rsid w:val="00C6789B"/>
    <w:rsid w:val="00C67C67"/>
    <w:rsid w:val="00C70456"/>
    <w:rsid w:val="00C71909"/>
    <w:rsid w:val="00C721A0"/>
    <w:rsid w:val="00C722EC"/>
    <w:rsid w:val="00C72ABE"/>
    <w:rsid w:val="00C72D32"/>
    <w:rsid w:val="00C732CC"/>
    <w:rsid w:val="00C73899"/>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3DB"/>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621"/>
    <w:rsid w:val="00CA194A"/>
    <w:rsid w:val="00CA2047"/>
    <w:rsid w:val="00CA371E"/>
    <w:rsid w:val="00CA375A"/>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6CF6"/>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D7439"/>
    <w:rsid w:val="00CE0112"/>
    <w:rsid w:val="00CE0D88"/>
    <w:rsid w:val="00CE1014"/>
    <w:rsid w:val="00CE18E3"/>
    <w:rsid w:val="00CE1BB3"/>
    <w:rsid w:val="00CE262E"/>
    <w:rsid w:val="00CE27BC"/>
    <w:rsid w:val="00CE2A88"/>
    <w:rsid w:val="00CE2CA8"/>
    <w:rsid w:val="00CE2F02"/>
    <w:rsid w:val="00CE3880"/>
    <w:rsid w:val="00CE4D52"/>
    <w:rsid w:val="00CE5173"/>
    <w:rsid w:val="00CE525F"/>
    <w:rsid w:val="00CE557F"/>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29"/>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5DC7"/>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16E"/>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3C5"/>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1A4C"/>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1367"/>
    <w:rsid w:val="00DB2423"/>
    <w:rsid w:val="00DB3732"/>
    <w:rsid w:val="00DB37B4"/>
    <w:rsid w:val="00DB4358"/>
    <w:rsid w:val="00DB4EED"/>
    <w:rsid w:val="00DB5A88"/>
    <w:rsid w:val="00DB672A"/>
    <w:rsid w:val="00DB6CBC"/>
    <w:rsid w:val="00DB6CD6"/>
    <w:rsid w:val="00DB6FE5"/>
    <w:rsid w:val="00DB75D7"/>
    <w:rsid w:val="00DC0AD7"/>
    <w:rsid w:val="00DC0CED"/>
    <w:rsid w:val="00DC0CFE"/>
    <w:rsid w:val="00DC1B25"/>
    <w:rsid w:val="00DC1F1B"/>
    <w:rsid w:val="00DC1FCE"/>
    <w:rsid w:val="00DC2371"/>
    <w:rsid w:val="00DC3E5D"/>
    <w:rsid w:val="00DC3F81"/>
    <w:rsid w:val="00DC433B"/>
    <w:rsid w:val="00DC46DB"/>
    <w:rsid w:val="00DC4B3A"/>
    <w:rsid w:val="00DC5124"/>
    <w:rsid w:val="00DC5604"/>
    <w:rsid w:val="00DC5951"/>
    <w:rsid w:val="00DC5AA1"/>
    <w:rsid w:val="00DC6810"/>
    <w:rsid w:val="00DC6DF7"/>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3A09"/>
    <w:rsid w:val="00DE3A31"/>
    <w:rsid w:val="00DE5148"/>
    <w:rsid w:val="00DE53C0"/>
    <w:rsid w:val="00DE5675"/>
    <w:rsid w:val="00DE5A51"/>
    <w:rsid w:val="00DE6710"/>
    <w:rsid w:val="00DE6F48"/>
    <w:rsid w:val="00DE76A7"/>
    <w:rsid w:val="00DE7775"/>
    <w:rsid w:val="00DF017C"/>
    <w:rsid w:val="00DF074F"/>
    <w:rsid w:val="00DF09E5"/>
    <w:rsid w:val="00DF1811"/>
    <w:rsid w:val="00DF1B19"/>
    <w:rsid w:val="00DF1C4A"/>
    <w:rsid w:val="00DF22DB"/>
    <w:rsid w:val="00DF2E82"/>
    <w:rsid w:val="00DF3A36"/>
    <w:rsid w:val="00DF47C3"/>
    <w:rsid w:val="00DF50EF"/>
    <w:rsid w:val="00DF51C5"/>
    <w:rsid w:val="00DF59A6"/>
    <w:rsid w:val="00DF6474"/>
    <w:rsid w:val="00DF6946"/>
    <w:rsid w:val="00E00352"/>
    <w:rsid w:val="00E01031"/>
    <w:rsid w:val="00E010E0"/>
    <w:rsid w:val="00E0187C"/>
    <w:rsid w:val="00E026A6"/>
    <w:rsid w:val="00E0292B"/>
    <w:rsid w:val="00E02B05"/>
    <w:rsid w:val="00E02F41"/>
    <w:rsid w:val="00E03F72"/>
    <w:rsid w:val="00E0492E"/>
    <w:rsid w:val="00E052CC"/>
    <w:rsid w:val="00E0650B"/>
    <w:rsid w:val="00E06825"/>
    <w:rsid w:val="00E068B4"/>
    <w:rsid w:val="00E06BD3"/>
    <w:rsid w:val="00E07232"/>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554C"/>
    <w:rsid w:val="00E26018"/>
    <w:rsid w:val="00E2613B"/>
    <w:rsid w:val="00E2683B"/>
    <w:rsid w:val="00E26A37"/>
    <w:rsid w:val="00E26ADA"/>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223"/>
    <w:rsid w:val="00E41B4A"/>
    <w:rsid w:val="00E41CB1"/>
    <w:rsid w:val="00E41D21"/>
    <w:rsid w:val="00E41DAE"/>
    <w:rsid w:val="00E41E8C"/>
    <w:rsid w:val="00E4226A"/>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3BDD"/>
    <w:rsid w:val="00E55B1F"/>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5E9"/>
    <w:rsid w:val="00E72CB8"/>
    <w:rsid w:val="00E7315B"/>
    <w:rsid w:val="00E73DD3"/>
    <w:rsid w:val="00E7447E"/>
    <w:rsid w:val="00E74697"/>
    <w:rsid w:val="00E748D9"/>
    <w:rsid w:val="00E74CF3"/>
    <w:rsid w:val="00E74FD5"/>
    <w:rsid w:val="00E754B4"/>
    <w:rsid w:val="00E760C3"/>
    <w:rsid w:val="00E76203"/>
    <w:rsid w:val="00E7639C"/>
    <w:rsid w:val="00E76838"/>
    <w:rsid w:val="00E76C0D"/>
    <w:rsid w:val="00E77445"/>
    <w:rsid w:val="00E77646"/>
    <w:rsid w:val="00E7767C"/>
    <w:rsid w:val="00E776C1"/>
    <w:rsid w:val="00E805C7"/>
    <w:rsid w:val="00E807E6"/>
    <w:rsid w:val="00E81147"/>
    <w:rsid w:val="00E81743"/>
    <w:rsid w:val="00E818BE"/>
    <w:rsid w:val="00E825B4"/>
    <w:rsid w:val="00E82C61"/>
    <w:rsid w:val="00E83205"/>
    <w:rsid w:val="00E83614"/>
    <w:rsid w:val="00E8391A"/>
    <w:rsid w:val="00E8394F"/>
    <w:rsid w:val="00E83AB4"/>
    <w:rsid w:val="00E83ABA"/>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1F6"/>
    <w:rsid w:val="00EA13B5"/>
    <w:rsid w:val="00EA19DB"/>
    <w:rsid w:val="00EA1C44"/>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4FB5"/>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3B93"/>
    <w:rsid w:val="00EC59C8"/>
    <w:rsid w:val="00EC5A7E"/>
    <w:rsid w:val="00EC5F1E"/>
    <w:rsid w:val="00EC5F51"/>
    <w:rsid w:val="00EC6229"/>
    <w:rsid w:val="00EC6AB3"/>
    <w:rsid w:val="00EC7AC7"/>
    <w:rsid w:val="00EC7BEE"/>
    <w:rsid w:val="00EC7D6B"/>
    <w:rsid w:val="00ED0B4A"/>
    <w:rsid w:val="00ED10BB"/>
    <w:rsid w:val="00ED174B"/>
    <w:rsid w:val="00ED1FC2"/>
    <w:rsid w:val="00ED25C7"/>
    <w:rsid w:val="00ED2A80"/>
    <w:rsid w:val="00ED2FBF"/>
    <w:rsid w:val="00ED3156"/>
    <w:rsid w:val="00ED3924"/>
    <w:rsid w:val="00ED4494"/>
    <w:rsid w:val="00ED4516"/>
    <w:rsid w:val="00ED51F3"/>
    <w:rsid w:val="00ED59EA"/>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1FAE"/>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86A"/>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1DA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6A95"/>
    <w:rsid w:val="00F27796"/>
    <w:rsid w:val="00F2791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C24"/>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656"/>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379"/>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5FB2"/>
    <w:rsid w:val="00F96AB2"/>
    <w:rsid w:val="00F96C0E"/>
    <w:rsid w:val="00F96D2E"/>
    <w:rsid w:val="00F973B6"/>
    <w:rsid w:val="00F977E8"/>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D46"/>
    <w:rsid w:val="00FB00D7"/>
    <w:rsid w:val="00FB0581"/>
    <w:rsid w:val="00FB1122"/>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50A"/>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0E7E"/>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96D"/>
    <w:rsid w:val="00FE7BA7"/>
    <w:rsid w:val="00FE7E08"/>
    <w:rsid w:val="00FF0486"/>
    <w:rsid w:val="00FF0EC6"/>
    <w:rsid w:val="00FF181B"/>
    <w:rsid w:val="00FF1B27"/>
    <w:rsid w:val="00FF266A"/>
    <w:rsid w:val="00FF2A2E"/>
    <w:rsid w:val="00FF3139"/>
    <w:rsid w:val="00FF3191"/>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6A1DB0B"/>
    <w:rsid w:val="3642699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3C1943"/>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 Style Char,Bulleted list Char,Colorful List - Accent 11 Char,Dot pt Char,F5 List Paragraph Char,Indicator Text Char,L Char,List Paragraph Char Char Char Char,List Paragraph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character" w:customStyle="1" w:styleId="normaltextrun">
    <w:name w:val="normaltextrun"/>
    <w:basedOn w:val="DefaultParagraphFont"/>
    <w:rsid w:val="001401BA"/>
  </w:style>
  <w:style w:type="character" w:customStyle="1" w:styleId="eop">
    <w:name w:val="eop"/>
    <w:basedOn w:val="DefaultParagraphFont"/>
    <w:rsid w:val="001401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4E9BF8C2-1128-4AEE-B0C9-D2C25A4207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45</Pages>
  <Words>13201</Words>
  <Characters>75249</Characters>
  <Application>Microsoft Office Word</Application>
  <DocSecurity>0</DocSecurity>
  <Lines>627</Lines>
  <Paragraphs>176</Paragraphs>
  <ScaleCrop>false</ScaleCrop>
  <Company>ABM LHB</Company>
  <LinksUpToDate>false</LinksUpToDate>
  <CharactersWithSpaces>88274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Carys Richards (Swansea Bay UHB - Corporate Governance)</cp:lastModifiedBy>
  <cp:revision>286</cp:revision>
  <cp:lastPrinted>2025-08-06T19:02:00Z</cp:lastPrinted>
  <dcterms:created xsi:type="dcterms:W3CDTF">2025-06-19T23:50:00Z</dcterms:created>
  <dcterms:modified xsi:type="dcterms:W3CDTF">2025-09-22T15:57:00Z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Order">
    <vt:r8>800</vt:r8>
  </property>
  <property fmtid="{D5CDD505-2E9C-101B-9397-08002B2CF9AE}" pid="6" name="TemplateUrl">
    <vt:lpwstr/>
  </property>
  <property fmtid="{D5CDD505-2E9C-101B-9397-08002B2CF9AE}" pid="7" name="TriggerFlowInfo">
    <vt:lpwstr/>
  </property>
  <property fmtid="{D5CDD505-2E9C-101B-9397-08002B2CF9AE}" pid="8" name="xd_ProgID">
    <vt:lpwstr/>
  </property>
  <property fmtid="{D5CDD505-2E9C-101B-9397-08002B2CF9AE}" pid="9" name="xd_Signature">
    <vt:bool>false</vt:bool>
  </property>
  <property fmtid="{D5CDD505-2E9C-101B-9397-08002B2CF9AE}" pid="10" name="_ExtendedDescription">
    <vt:lpwstr/>
  </property>
  <property fmtid="{D5CDD505-2E9C-101B-9397-08002B2CF9AE}" pid="12" name="docLang">
    <vt:lpwstr>cy</vt:lpwstr>
  </property>
</Properties>
</file>