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640" w:type="dxa"/>
        <w:tblInd w:w="-289" w:type="dxa"/>
        <w:tblLayout w:type="fixed"/>
        <w:tblLook w:val="04A0" w:firstRow="1" w:lastRow="0" w:firstColumn="1" w:lastColumn="0" w:noHBand="0" w:noVBand="1"/>
      </w:tblPr>
      <w:tblGrid>
        <w:gridCol w:w="2836"/>
        <w:gridCol w:w="1950"/>
        <w:gridCol w:w="1310"/>
        <w:gridCol w:w="375"/>
        <w:gridCol w:w="1637"/>
        <w:gridCol w:w="356"/>
        <w:gridCol w:w="1176"/>
      </w:tblGrid>
      <w:tr w:rsidR="00083FC0" w:rsidRPr="00B90115" w14:paraId="530A5BE6" w14:textId="77777777" w:rsidTr="00692968">
        <w:tc>
          <w:tcPr>
            <w:tcW w:w="2836" w:type="dxa"/>
          </w:tcPr>
          <w:p w14:paraId="2EF9F7ED" w14:textId="77777777" w:rsidR="00F5082D" w:rsidRPr="00B90115" w:rsidRDefault="00F5082D" w:rsidP="00FA0CA9">
            <w:pPr>
              <w:rPr>
                <w:rFonts w:ascii="Verdana" w:hAnsi="Verdana" w:cs="Arial"/>
                <w:b/>
                <w:sz w:val="24"/>
                <w:szCs w:val="24"/>
              </w:rPr>
            </w:pPr>
            <w:r w:rsidRPr="00B90115">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11-27T00:00:00Z">
              <w:dateFormat w:val="dd MMMM yyyy"/>
              <w:lid w:val="en-GB"/>
              <w:storeMappedDataAs w:val="dateTime"/>
              <w:calendar w:val="gregorian"/>
            </w:date>
          </w:sdtPr>
          <w:sdtEndPr/>
          <w:sdtContent>
            <w:tc>
              <w:tcPr>
                <w:tcW w:w="3260" w:type="dxa"/>
                <w:gridSpan w:val="2"/>
              </w:tcPr>
              <w:p w14:paraId="46A90E72" w14:textId="39D91D3C" w:rsidR="00F5082D" w:rsidRPr="00B90115" w:rsidRDefault="00995C8F" w:rsidP="00FA0CA9">
                <w:pPr>
                  <w:rPr>
                    <w:rFonts w:ascii="Verdana" w:hAnsi="Verdana" w:cs="Arial"/>
                    <w:b/>
                    <w:sz w:val="24"/>
                    <w:szCs w:val="24"/>
                  </w:rPr>
                </w:pPr>
                <w:r w:rsidRPr="00B90115">
                  <w:rPr>
                    <w:rFonts w:ascii="Verdana" w:hAnsi="Verdana" w:cs="Arial"/>
                    <w:b/>
                    <w:sz w:val="24"/>
                    <w:szCs w:val="24"/>
                  </w:rPr>
                  <w:t>2</w:t>
                </w:r>
                <w:r w:rsidR="00053B62">
                  <w:rPr>
                    <w:rFonts w:ascii="Verdana" w:hAnsi="Verdana" w:cs="Arial"/>
                    <w:b/>
                    <w:sz w:val="24"/>
                    <w:szCs w:val="24"/>
                  </w:rPr>
                  <w:t>7 Nove</w:t>
                </w:r>
                <w:r w:rsidRPr="00B90115">
                  <w:rPr>
                    <w:rFonts w:ascii="Verdana" w:hAnsi="Verdana" w:cs="Arial"/>
                    <w:b/>
                    <w:sz w:val="24"/>
                    <w:szCs w:val="24"/>
                  </w:rPr>
                  <w:t>mber 2025</w:t>
                </w:r>
              </w:p>
            </w:tc>
          </w:sdtContent>
        </w:sdt>
        <w:tc>
          <w:tcPr>
            <w:tcW w:w="2368" w:type="dxa"/>
            <w:gridSpan w:val="3"/>
          </w:tcPr>
          <w:p w14:paraId="5E9C12F7" w14:textId="77777777" w:rsidR="00F5082D" w:rsidRPr="00B90115" w:rsidRDefault="00F5082D" w:rsidP="00FA0CA9">
            <w:pPr>
              <w:rPr>
                <w:rFonts w:ascii="Verdana" w:hAnsi="Verdana" w:cs="Arial"/>
                <w:b/>
                <w:sz w:val="24"/>
                <w:szCs w:val="24"/>
              </w:rPr>
            </w:pPr>
            <w:r w:rsidRPr="00B90115">
              <w:rPr>
                <w:rFonts w:ascii="Verdana" w:hAnsi="Verdana" w:cs="Arial"/>
                <w:b/>
                <w:sz w:val="24"/>
                <w:szCs w:val="24"/>
              </w:rPr>
              <w:t>Agenda Item</w:t>
            </w:r>
          </w:p>
        </w:tc>
        <w:tc>
          <w:tcPr>
            <w:tcW w:w="1176" w:type="dxa"/>
          </w:tcPr>
          <w:p w14:paraId="2490689F" w14:textId="46CA05C7" w:rsidR="00F5082D" w:rsidRPr="00B90115" w:rsidRDefault="0011543F" w:rsidP="001047E9">
            <w:pPr>
              <w:rPr>
                <w:rFonts w:ascii="Verdana" w:hAnsi="Verdana" w:cs="Arial"/>
                <w:b/>
                <w:sz w:val="24"/>
                <w:szCs w:val="24"/>
              </w:rPr>
            </w:pPr>
            <w:r w:rsidRPr="00B90115">
              <w:rPr>
                <w:rFonts w:ascii="Verdana" w:hAnsi="Verdana" w:cs="Arial"/>
                <w:b/>
                <w:sz w:val="24"/>
                <w:szCs w:val="24"/>
              </w:rPr>
              <w:t>7.</w:t>
            </w:r>
            <w:r w:rsidR="00F55A5A" w:rsidRPr="00B90115">
              <w:rPr>
                <w:rFonts w:ascii="Verdana" w:hAnsi="Verdana" w:cs="Arial"/>
                <w:b/>
                <w:sz w:val="24"/>
                <w:szCs w:val="24"/>
              </w:rPr>
              <w:t>1</w:t>
            </w:r>
          </w:p>
        </w:tc>
      </w:tr>
      <w:tr w:rsidR="0023042F" w:rsidRPr="00B90115" w14:paraId="3EAD8CF4" w14:textId="77777777" w:rsidTr="00692968">
        <w:tc>
          <w:tcPr>
            <w:tcW w:w="2836" w:type="dxa"/>
          </w:tcPr>
          <w:p w14:paraId="1D0ED02C" w14:textId="63E9EC0A" w:rsidR="0023042F" w:rsidRPr="00B90115" w:rsidRDefault="0023042F" w:rsidP="00FA0CA9">
            <w:pPr>
              <w:rPr>
                <w:rFonts w:ascii="Verdana" w:hAnsi="Verdana" w:cs="Arial"/>
                <w:b/>
                <w:sz w:val="24"/>
                <w:szCs w:val="24"/>
              </w:rPr>
            </w:pPr>
            <w:r w:rsidRPr="00B90115">
              <w:rPr>
                <w:rFonts w:ascii="Verdana" w:hAnsi="Verdana" w:cs="Arial"/>
                <w:b/>
                <w:sz w:val="24"/>
                <w:szCs w:val="24"/>
              </w:rPr>
              <w:t xml:space="preserve">Name of Meeting </w:t>
            </w:r>
          </w:p>
        </w:tc>
        <w:tc>
          <w:tcPr>
            <w:tcW w:w="6804" w:type="dxa"/>
            <w:gridSpan w:val="6"/>
          </w:tcPr>
          <w:p w14:paraId="5C54DCF5" w14:textId="1AF7E5DB" w:rsidR="0023042F" w:rsidRPr="00B90115" w:rsidRDefault="00053B62" w:rsidP="00AF6C54">
            <w:pPr>
              <w:rPr>
                <w:rFonts w:ascii="Verdana" w:hAnsi="Verdana" w:cs="Arial"/>
                <w:b/>
                <w:sz w:val="24"/>
                <w:szCs w:val="24"/>
              </w:rPr>
            </w:pPr>
            <w:r>
              <w:rPr>
                <w:rFonts w:ascii="Verdana" w:hAnsi="Verdana" w:cs="Arial"/>
                <w:b/>
                <w:sz w:val="24"/>
                <w:szCs w:val="24"/>
              </w:rPr>
              <w:t xml:space="preserve">SBUHB </w:t>
            </w:r>
            <w:r w:rsidR="0023042F" w:rsidRPr="00B90115">
              <w:rPr>
                <w:rFonts w:ascii="Verdana" w:hAnsi="Verdana" w:cs="Arial"/>
                <w:b/>
                <w:sz w:val="24"/>
                <w:szCs w:val="24"/>
              </w:rPr>
              <w:t xml:space="preserve">Board </w:t>
            </w:r>
          </w:p>
        </w:tc>
      </w:tr>
      <w:tr w:rsidR="00083FC0" w:rsidRPr="00B90115" w14:paraId="5BF0620F" w14:textId="77777777" w:rsidTr="00692968">
        <w:tc>
          <w:tcPr>
            <w:tcW w:w="2836" w:type="dxa"/>
          </w:tcPr>
          <w:p w14:paraId="4F7472FA" w14:textId="77777777" w:rsidR="00034194" w:rsidRPr="00B90115" w:rsidRDefault="00034194" w:rsidP="00FA0CA9">
            <w:pPr>
              <w:rPr>
                <w:rFonts w:ascii="Verdana" w:hAnsi="Verdana" w:cs="Arial"/>
                <w:b/>
                <w:sz w:val="24"/>
                <w:szCs w:val="24"/>
              </w:rPr>
            </w:pPr>
            <w:r w:rsidRPr="00B90115">
              <w:rPr>
                <w:rFonts w:ascii="Verdana" w:hAnsi="Verdana" w:cs="Arial"/>
                <w:b/>
                <w:sz w:val="24"/>
                <w:szCs w:val="24"/>
              </w:rPr>
              <w:t>Report Title</w:t>
            </w:r>
          </w:p>
        </w:tc>
        <w:tc>
          <w:tcPr>
            <w:tcW w:w="6804" w:type="dxa"/>
            <w:gridSpan w:val="6"/>
          </w:tcPr>
          <w:p w14:paraId="416BB44A" w14:textId="63625F7B" w:rsidR="00034194" w:rsidRPr="00B90115" w:rsidRDefault="004665F3" w:rsidP="00AF6C54">
            <w:pPr>
              <w:rPr>
                <w:rFonts w:ascii="Verdana" w:hAnsi="Verdana" w:cs="Arial"/>
                <w:b/>
                <w:sz w:val="24"/>
                <w:szCs w:val="24"/>
              </w:rPr>
            </w:pPr>
            <w:r w:rsidRPr="00B90115">
              <w:rPr>
                <w:rFonts w:ascii="Verdana" w:hAnsi="Verdana" w:cs="Arial"/>
                <w:b/>
                <w:sz w:val="24"/>
                <w:szCs w:val="24"/>
              </w:rPr>
              <w:t>Board Advisory Group Report</w:t>
            </w:r>
          </w:p>
        </w:tc>
      </w:tr>
      <w:tr w:rsidR="00083FC0" w:rsidRPr="00B90115" w14:paraId="2F9A2F4F" w14:textId="77777777" w:rsidTr="00692968">
        <w:tc>
          <w:tcPr>
            <w:tcW w:w="2836" w:type="dxa"/>
          </w:tcPr>
          <w:p w14:paraId="2FEEB7DC" w14:textId="77777777" w:rsidR="00034194" w:rsidRPr="00B90115" w:rsidRDefault="00034194" w:rsidP="00FA0CA9">
            <w:pPr>
              <w:rPr>
                <w:rFonts w:ascii="Verdana" w:hAnsi="Verdana" w:cs="Arial"/>
                <w:b/>
                <w:sz w:val="24"/>
                <w:szCs w:val="24"/>
              </w:rPr>
            </w:pPr>
            <w:r w:rsidRPr="00B90115">
              <w:rPr>
                <w:rFonts w:ascii="Verdana" w:hAnsi="Verdana" w:cs="Arial"/>
                <w:b/>
                <w:sz w:val="24"/>
                <w:szCs w:val="24"/>
              </w:rPr>
              <w:t>Report Author</w:t>
            </w:r>
          </w:p>
        </w:tc>
        <w:tc>
          <w:tcPr>
            <w:tcW w:w="6804" w:type="dxa"/>
            <w:gridSpan w:val="6"/>
          </w:tcPr>
          <w:p w14:paraId="741047AA" w14:textId="0C1D945F" w:rsidR="00034194" w:rsidRPr="00B90115" w:rsidRDefault="00A16B45" w:rsidP="00D5367B">
            <w:pPr>
              <w:rPr>
                <w:rFonts w:ascii="Verdana" w:hAnsi="Verdana" w:cs="Arial"/>
                <w:sz w:val="24"/>
                <w:szCs w:val="24"/>
              </w:rPr>
            </w:pPr>
            <w:r w:rsidRPr="00B90115">
              <w:rPr>
                <w:rFonts w:ascii="Verdana" w:hAnsi="Verdana" w:cs="Arial"/>
                <w:sz w:val="24"/>
                <w:szCs w:val="24"/>
              </w:rPr>
              <w:t xml:space="preserve">Claire Mulcahy, Corporate Governance Manager </w:t>
            </w:r>
          </w:p>
        </w:tc>
      </w:tr>
      <w:tr w:rsidR="00762BBE" w:rsidRPr="00B90115" w14:paraId="4C390D96" w14:textId="77777777" w:rsidTr="00692968">
        <w:tc>
          <w:tcPr>
            <w:tcW w:w="2836" w:type="dxa"/>
          </w:tcPr>
          <w:p w14:paraId="4915A890" w14:textId="77777777" w:rsidR="00762BBE" w:rsidRPr="00B90115" w:rsidRDefault="00762BBE" w:rsidP="00762BBE">
            <w:pPr>
              <w:rPr>
                <w:rFonts w:ascii="Verdana" w:hAnsi="Verdana" w:cs="Arial"/>
                <w:b/>
                <w:sz w:val="24"/>
                <w:szCs w:val="24"/>
              </w:rPr>
            </w:pPr>
            <w:r w:rsidRPr="00B90115">
              <w:rPr>
                <w:rFonts w:ascii="Verdana" w:hAnsi="Verdana" w:cs="Arial"/>
                <w:b/>
                <w:sz w:val="24"/>
                <w:szCs w:val="24"/>
              </w:rPr>
              <w:t>Report Sponsor</w:t>
            </w:r>
          </w:p>
        </w:tc>
        <w:tc>
          <w:tcPr>
            <w:tcW w:w="6804" w:type="dxa"/>
            <w:gridSpan w:val="6"/>
          </w:tcPr>
          <w:p w14:paraId="5EF0855C" w14:textId="6F0A1D56" w:rsidR="00762BBE" w:rsidRPr="00B90115" w:rsidRDefault="004665F3" w:rsidP="00103BD5">
            <w:pPr>
              <w:rPr>
                <w:rFonts w:ascii="Verdana" w:hAnsi="Verdana" w:cs="Arial"/>
                <w:sz w:val="24"/>
                <w:szCs w:val="24"/>
              </w:rPr>
            </w:pPr>
            <w:r w:rsidRPr="00B90115">
              <w:rPr>
                <w:rFonts w:ascii="Verdana" w:hAnsi="Verdana" w:cs="Arial"/>
                <w:sz w:val="24"/>
                <w:szCs w:val="24"/>
              </w:rPr>
              <w:t>Hazel Lloyd, Director of Corporate Governance</w:t>
            </w:r>
          </w:p>
        </w:tc>
      </w:tr>
      <w:tr w:rsidR="004665F3" w:rsidRPr="00B90115" w14:paraId="24193D72" w14:textId="77777777" w:rsidTr="00692968">
        <w:tc>
          <w:tcPr>
            <w:tcW w:w="2836" w:type="dxa"/>
          </w:tcPr>
          <w:p w14:paraId="43CB144D" w14:textId="77777777" w:rsidR="004665F3" w:rsidRPr="00B90115" w:rsidRDefault="004665F3" w:rsidP="004665F3">
            <w:pPr>
              <w:rPr>
                <w:rFonts w:ascii="Verdana" w:hAnsi="Verdana" w:cs="Arial"/>
                <w:b/>
                <w:sz w:val="24"/>
                <w:szCs w:val="24"/>
              </w:rPr>
            </w:pPr>
            <w:r w:rsidRPr="00B90115">
              <w:rPr>
                <w:rFonts w:ascii="Verdana" w:hAnsi="Verdana" w:cs="Arial"/>
                <w:b/>
                <w:sz w:val="24"/>
                <w:szCs w:val="24"/>
              </w:rPr>
              <w:t>Presented by</w:t>
            </w:r>
          </w:p>
        </w:tc>
        <w:tc>
          <w:tcPr>
            <w:tcW w:w="6804" w:type="dxa"/>
            <w:gridSpan w:val="6"/>
          </w:tcPr>
          <w:p w14:paraId="60D69B86" w14:textId="72145A4F" w:rsidR="004665F3" w:rsidRPr="00B90115" w:rsidRDefault="004665F3">
            <w:pPr>
              <w:rPr>
                <w:rFonts w:ascii="Verdana" w:hAnsi="Verdana" w:cs="Arial"/>
                <w:sz w:val="24"/>
                <w:szCs w:val="24"/>
              </w:rPr>
            </w:pPr>
            <w:r w:rsidRPr="00B90115">
              <w:rPr>
                <w:rFonts w:ascii="Verdana" w:hAnsi="Verdana" w:cs="Arial"/>
                <w:sz w:val="24"/>
                <w:szCs w:val="24"/>
              </w:rPr>
              <w:t>Hazel Lloyd, Director of Corporate Governance</w:t>
            </w:r>
          </w:p>
        </w:tc>
      </w:tr>
      <w:tr w:rsidR="004665F3" w:rsidRPr="00B90115" w14:paraId="300E06FF" w14:textId="77777777" w:rsidTr="00692968">
        <w:tc>
          <w:tcPr>
            <w:tcW w:w="2836" w:type="dxa"/>
          </w:tcPr>
          <w:p w14:paraId="7757091D" w14:textId="77777777" w:rsidR="004665F3" w:rsidRPr="00B90115" w:rsidRDefault="004665F3" w:rsidP="004665F3">
            <w:pPr>
              <w:rPr>
                <w:rFonts w:ascii="Verdana" w:hAnsi="Verdana" w:cs="Arial"/>
                <w:b/>
                <w:sz w:val="24"/>
                <w:szCs w:val="24"/>
              </w:rPr>
            </w:pPr>
            <w:r w:rsidRPr="00B90115">
              <w:rPr>
                <w:rFonts w:ascii="Verdana" w:hAnsi="Verdana" w:cs="Arial"/>
                <w:b/>
                <w:sz w:val="24"/>
                <w:szCs w:val="24"/>
              </w:rPr>
              <w:t xml:space="preserve">Freedom of Information </w:t>
            </w:r>
          </w:p>
        </w:tc>
        <w:tc>
          <w:tcPr>
            <w:tcW w:w="6804" w:type="dxa"/>
            <w:gridSpan w:val="6"/>
          </w:tcPr>
          <w:p w14:paraId="6105A168" w14:textId="77777777" w:rsidR="004665F3" w:rsidRPr="00B90115" w:rsidRDefault="004665F3" w:rsidP="004665F3">
            <w:pPr>
              <w:rPr>
                <w:rFonts w:ascii="Verdana" w:hAnsi="Verdana" w:cs="Arial"/>
                <w:sz w:val="24"/>
                <w:szCs w:val="24"/>
              </w:rPr>
            </w:pPr>
            <w:r w:rsidRPr="00B90115">
              <w:rPr>
                <w:rFonts w:ascii="Verdana" w:hAnsi="Verdana" w:cs="Arial"/>
                <w:sz w:val="24"/>
                <w:szCs w:val="24"/>
              </w:rPr>
              <w:t>Open</w:t>
            </w:r>
            <w:r w:rsidRPr="00B90115">
              <w:rPr>
                <w:rFonts w:ascii="Verdana" w:hAnsi="Verdana" w:cs="Arial"/>
                <w:color w:val="FF0000"/>
                <w:sz w:val="24"/>
                <w:szCs w:val="24"/>
              </w:rPr>
              <w:t xml:space="preserve"> </w:t>
            </w:r>
          </w:p>
        </w:tc>
      </w:tr>
      <w:tr w:rsidR="004665F3" w:rsidRPr="00B90115" w14:paraId="2B4A5A15" w14:textId="77777777" w:rsidTr="00692968">
        <w:trPr>
          <w:trHeight w:val="740"/>
        </w:trPr>
        <w:tc>
          <w:tcPr>
            <w:tcW w:w="2836" w:type="dxa"/>
          </w:tcPr>
          <w:p w14:paraId="252F33EA" w14:textId="77777777" w:rsidR="004665F3" w:rsidRPr="00B90115" w:rsidRDefault="004665F3" w:rsidP="004665F3">
            <w:pPr>
              <w:rPr>
                <w:rFonts w:ascii="Verdana" w:hAnsi="Verdana" w:cs="Arial"/>
                <w:b/>
                <w:sz w:val="24"/>
                <w:szCs w:val="24"/>
              </w:rPr>
            </w:pPr>
            <w:r w:rsidRPr="00B90115">
              <w:rPr>
                <w:rFonts w:ascii="Verdana" w:hAnsi="Verdana" w:cs="Arial"/>
                <w:b/>
                <w:sz w:val="24"/>
                <w:szCs w:val="24"/>
              </w:rPr>
              <w:t>Purpose of the Report</w:t>
            </w:r>
          </w:p>
        </w:tc>
        <w:tc>
          <w:tcPr>
            <w:tcW w:w="6804" w:type="dxa"/>
            <w:gridSpan w:val="6"/>
          </w:tcPr>
          <w:p w14:paraId="1EE7523B" w14:textId="44B3A575" w:rsidR="004665F3" w:rsidRPr="00B90115" w:rsidRDefault="004665F3" w:rsidP="00D30769">
            <w:pPr>
              <w:ind w:right="96"/>
              <w:rPr>
                <w:rFonts w:ascii="Verdana" w:hAnsi="Verdana" w:cs="Arial"/>
                <w:sz w:val="24"/>
                <w:szCs w:val="24"/>
              </w:rPr>
            </w:pPr>
            <w:r w:rsidRPr="00B90115">
              <w:rPr>
                <w:rFonts w:ascii="Verdana" w:hAnsi="Verdana" w:cs="Arial"/>
                <w:sz w:val="24"/>
                <w:szCs w:val="24"/>
              </w:rPr>
              <w:t>The purpose of the report is to provide the</w:t>
            </w:r>
            <w:r w:rsidR="00ED1CE4" w:rsidRPr="00B90115">
              <w:rPr>
                <w:rFonts w:ascii="Verdana" w:hAnsi="Verdana" w:cs="Arial"/>
                <w:sz w:val="24"/>
                <w:szCs w:val="24"/>
              </w:rPr>
              <w:t xml:space="preserve"> </w:t>
            </w:r>
            <w:r w:rsidR="002642A0" w:rsidRPr="00B90115">
              <w:rPr>
                <w:rFonts w:ascii="Verdana" w:hAnsi="Verdana" w:cs="Arial"/>
                <w:sz w:val="24"/>
                <w:szCs w:val="24"/>
              </w:rPr>
              <w:t>Board with</w:t>
            </w:r>
            <w:r w:rsidRPr="00B90115">
              <w:rPr>
                <w:rFonts w:ascii="Verdana" w:hAnsi="Verdana" w:cs="Arial"/>
                <w:sz w:val="24"/>
                <w:szCs w:val="24"/>
              </w:rPr>
              <w:t xml:space="preserve"> an update from its </w:t>
            </w:r>
            <w:r w:rsidR="0096095B" w:rsidRPr="00B90115">
              <w:rPr>
                <w:rFonts w:ascii="Verdana" w:hAnsi="Verdana" w:cs="Arial"/>
                <w:sz w:val="24"/>
                <w:szCs w:val="24"/>
              </w:rPr>
              <w:t xml:space="preserve">Advisory </w:t>
            </w:r>
            <w:r w:rsidR="002642A0" w:rsidRPr="00B90115">
              <w:rPr>
                <w:rFonts w:ascii="Verdana" w:hAnsi="Verdana" w:cs="Arial"/>
                <w:sz w:val="24"/>
                <w:szCs w:val="24"/>
              </w:rPr>
              <w:t>G</w:t>
            </w:r>
            <w:r w:rsidRPr="00B90115">
              <w:rPr>
                <w:rFonts w:ascii="Verdana" w:hAnsi="Verdana" w:cs="Arial"/>
                <w:sz w:val="24"/>
                <w:szCs w:val="24"/>
              </w:rPr>
              <w:t xml:space="preserve">roups. </w:t>
            </w:r>
          </w:p>
        </w:tc>
      </w:tr>
      <w:tr w:rsidR="004665F3" w:rsidRPr="00B90115" w14:paraId="40206FDC" w14:textId="77777777" w:rsidTr="00692968">
        <w:tc>
          <w:tcPr>
            <w:tcW w:w="2836" w:type="dxa"/>
          </w:tcPr>
          <w:p w14:paraId="5E6E9764" w14:textId="77777777" w:rsidR="004665F3" w:rsidRPr="00B90115" w:rsidRDefault="004665F3" w:rsidP="004665F3">
            <w:pPr>
              <w:rPr>
                <w:rFonts w:ascii="Verdana" w:hAnsi="Verdana" w:cs="Arial"/>
                <w:b/>
                <w:sz w:val="24"/>
                <w:szCs w:val="24"/>
              </w:rPr>
            </w:pPr>
            <w:r w:rsidRPr="00B90115">
              <w:rPr>
                <w:rFonts w:ascii="Verdana" w:hAnsi="Verdana" w:cs="Arial"/>
                <w:b/>
                <w:sz w:val="24"/>
                <w:szCs w:val="24"/>
              </w:rPr>
              <w:t>Key Issues</w:t>
            </w:r>
          </w:p>
          <w:p w14:paraId="53B2C745" w14:textId="77777777" w:rsidR="004665F3" w:rsidRPr="00B90115" w:rsidRDefault="004665F3" w:rsidP="004665F3">
            <w:pPr>
              <w:rPr>
                <w:rFonts w:ascii="Verdana" w:hAnsi="Verdana" w:cs="Arial"/>
                <w:b/>
                <w:sz w:val="24"/>
                <w:szCs w:val="24"/>
              </w:rPr>
            </w:pPr>
          </w:p>
          <w:p w14:paraId="0C938A25" w14:textId="77777777" w:rsidR="004665F3" w:rsidRPr="00B90115" w:rsidRDefault="004665F3" w:rsidP="004665F3">
            <w:pPr>
              <w:rPr>
                <w:rFonts w:ascii="Verdana" w:hAnsi="Verdana" w:cs="Arial"/>
                <w:b/>
                <w:sz w:val="24"/>
                <w:szCs w:val="24"/>
              </w:rPr>
            </w:pPr>
          </w:p>
          <w:p w14:paraId="13276C62" w14:textId="77777777" w:rsidR="004665F3" w:rsidRPr="00B90115" w:rsidRDefault="004665F3" w:rsidP="004665F3">
            <w:pPr>
              <w:rPr>
                <w:rFonts w:ascii="Verdana" w:hAnsi="Verdana" w:cs="Arial"/>
                <w:b/>
                <w:sz w:val="24"/>
                <w:szCs w:val="24"/>
              </w:rPr>
            </w:pPr>
          </w:p>
        </w:tc>
        <w:tc>
          <w:tcPr>
            <w:tcW w:w="6804" w:type="dxa"/>
            <w:gridSpan w:val="6"/>
          </w:tcPr>
          <w:p w14:paraId="28C7E5E9" w14:textId="6EA0842C" w:rsidR="00252A61" w:rsidRPr="00B90115" w:rsidRDefault="00DB23B4" w:rsidP="004665F3">
            <w:pPr>
              <w:rPr>
                <w:rFonts w:ascii="Verdana" w:hAnsi="Verdana" w:cs="Arial"/>
                <w:sz w:val="24"/>
                <w:szCs w:val="24"/>
              </w:rPr>
            </w:pPr>
            <w:r w:rsidRPr="00B90115">
              <w:rPr>
                <w:rFonts w:ascii="Verdana" w:hAnsi="Verdana" w:cs="Arial"/>
                <w:sz w:val="24"/>
                <w:szCs w:val="24"/>
              </w:rPr>
              <w:t xml:space="preserve">The Board has </w:t>
            </w:r>
            <w:r w:rsidR="004665F3" w:rsidRPr="00B90115">
              <w:rPr>
                <w:rFonts w:ascii="Verdana" w:hAnsi="Verdana" w:cs="Arial"/>
                <w:sz w:val="24"/>
                <w:szCs w:val="24"/>
              </w:rPr>
              <w:t>three</w:t>
            </w:r>
            <w:r w:rsidR="00997614" w:rsidRPr="00B90115">
              <w:rPr>
                <w:rFonts w:ascii="Verdana" w:hAnsi="Verdana" w:cs="Arial"/>
                <w:sz w:val="24"/>
                <w:szCs w:val="24"/>
              </w:rPr>
              <w:t xml:space="preserve"> Advisory Groups</w:t>
            </w:r>
            <w:r w:rsidR="00B51961" w:rsidRPr="00B90115">
              <w:rPr>
                <w:rFonts w:ascii="Verdana" w:hAnsi="Verdana" w:cs="Arial"/>
                <w:sz w:val="24"/>
                <w:szCs w:val="24"/>
              </w:rPr>
              <w:t>:</w:t>
            </w:r>
          </w:p>
          <w:p w14:paraId="5C92954D" w14:textId="77777777" w:rsidR="00ED1CE4" w:rsidRPr="00B90115" w:rsidRDefault="00ED1CE4" w:rsidP="004665F3">
            <w:pPr>
              <w:rPr>
                <w:rFonts w:ascii="Verdana" w:hAnsi="Verdana" w:cs="Arial"/>
                <w:sz w:val="24"/>
                <w:szCs w:val="24"/>
              </w:rPr>
            </w:pPr>
          </w:p>
          <w:p w14:paraId="6DA808D8" w14:textId="37E653C3" w:rsidR="00EF6CB6" w:rsidRPr="005C6B32" w:rsidRDefault="004665F3" w:rsidP="005C6B32">
            <w:pPr>
              <w:pStyle w:val="ListParagraph"/>
              <w:numPr>
                <w:ilvl w:val="0"/>
                <w:numId w:val="26"/>
              </w:numPr>
              <w:rPr>
                <w:rFonts w:ascii="Verdana" w:hAnsi="Verdana" w:cs="Arial"/>
                <w:sz w:val="24"/>
                <w:szCs w:val="24"/>
              </w:rPr>
            </w:pPr>
            <w:r w:rsidRPr="00B90115">
              <w:rPr>
                <w:rFonts w:ascii="Verdana" w:hAnsi="Verdana" w:cs="Arial"/>
                <w:sz w:val="24"/>
                <w:szCs w:val="24"/>
              </w:rPr>
              <w:t xml:space="preserve">Health Board Partnership </w:t>
            </w:r>
            <w:r w:rsidR="00557E91" w:rsidRPr="00B90115">
              <w:rPr>
                <w:rFonts w:ascii="Verdana" w:hAnsi="Verdana" w:cs="Arial"/>
                <w:sz w:val="24"/>
                <w:szCs w:val="24"/>
              </w:rPr>
              <w:t>Forum;</w:t>
            </w:r>
            <w:r w:rsidR="00A15001" w:rsidRPr="00B90115">
              <w:rPr>
                <w:rFonts w:ascii="Verdana" w:hAnsi="Verdana" w:cs="Arial"/>
                <w:sz w:val="24"/>
                <w:szCs w:val="24"/>
              </w:rPr>
              <w:t xml:space="preserve"> </w:t>
            </w:r>
          </w:p>
          <w:p w14:paraId="55F3A2BD" w14:textId="77777777" w:rsidR="005C6B32" w:rsidRDefault="00EF6CB6" w:rsidP="00594054">
            <w:pPr>
              <w:pStyle w:val="ListParagraph"/>
              <w:numPr>
                <w:ilvl w:val="0"/>
                <w:numId w:val="26"/>
              </w:numPr>
              <w:rPr>
                <w:rFonts w:ascii="Verdana" w:hAnsi="Verdana" w:cs="Arial"/>
                <w:sz w:val="24"/>
                <w:szCs w:val="24"/>
              </w:rPr>
            </w:pPr>
            <w:r w:rsidRPr="00B90115">
              <w:rPr>
                <w:rFonts w:ascii="Verdana" w:hAnsi="Verdana" w:cs="Arial"/>
                <w:sz w:val="24"/>
                <w:szCs w:val="24"/>
              </w:rPr>
              <w:t xml:space="preserve">Health Professionals’ Forum; </w:t>
            </w:r>
            <w:r w:rsidR="005C6B32">
              <w:rPr>
                <w:rFonts w:ascii="Verdana" w:hAnsi="Verdana" w:cs="Arial"/>
                <w:sz w:val="24"/>
                <w:szCs w:val="24"/>
              </w:rPr>
              <w:t xml:space="preserve">and </w:t>
            </w:r>
          </w:p>
          <w:p w14:paraId="424164F9" w14:textId="7EB71EC6" w:rsidR="00A15001" w:rsidRPr="00B90115" w:rsidRDefault="005C6B32" w:rsidP="00594054">
            <w:pPr>
              <w:pStyle w:val="ListParagraph"/>
              <w:numPr>
                <w:ilvl w:val="0"/>
                <w:numId w:val="26"/>
              </w:numPr>
              <w:rPr>
                <w:rFonts w:ascii="Verdana" w:hAnsi="Verdana" w:cs="Arial"/>
                <w:sz w:val="24"/>
                <w:szCs w:val="24"/>
              </w:rPr>
            </w:pPr>
            <w:r w:rsidRPr="00B90115">
              <w:rPr>
                <w:rFonts w:ascii="Verdana" w:hAnsi="Verdana" w:cs="Arial"/>
                <w:sz w:val="24"/>
                <w:szCs w:val="24"/>
              </w:rPr>
              <w:t>Stakeholder Reference Group</w:t>
            </w:r>
          </w:p>
          <w:p w14:paraId="4B777E26" w14:textId="77777777" w:rsidR="002642A0" w:rsidRPr="00B90115" w:rsidRDefault="002642A0" w:rsidP="00B51961">
            <w:pPr>
              <w:rPr>
                <w:rFonts w:ascii="Verdana" w:hAnsi="Verdana" w:cs="Arial"/>
                <w:sz w:val="24"/>
                <w:szCs w:val="24"/>
              </w:rPr>
            </w:pPr>
          </w:p>
          <w:p w14:paraId="2EC31CF0" w14:textId="0E0D42E4" w:rsidR="002642A0" w:rsidRPr="00B90115" w:rsidRDefault="004665F3" w:rsidP="00B51961">
            <w:pPr>
              <w:rPr>
                <w:rFonts w:ascii="Verdana" w:hAnsi="Verdana" w:cs="Arial"/>
                <w:sz w:val="24"/>
                <w:szCs w:val="24"/>
              </w:rPr>
            </w:pPr>
            <w:r w:rsidRPr="00B90115">
              <w:rPr>
                <w:rFonts w:ascii="Verdana" w:hAnsi="Verdana" w:cs="Arial"/>
                <w:sz w:val="24"/>
                <w:szCs w:val="24"/>
              </w:rPr>
              <w:t xml:space="preserve">In-line with </w:t>
            </w:r>
            <w:r w:rsidR="0096095B" w:rsidRPr="00B90115">
              <w:rPr>
                <w:rFonts w:ascii="Verdana" w:hAnsi="Verdana" w:cs="Arial"/>
                <w:sz w:val="24"/>
                <w:szCs w:val="24"/>
              </w:rPr>
              <w:t>Stan</w:t>
            </w:r>
            <w:r w:rsidR="001B6AED" w:rsidRPr="00B90115">
              <w:rPr>
                <w:rFonts w:ascii="Verdana" w:hAnsi="Verdana" w:cs="Arial"/>
                <w:sz w:val="24"/>
                <w:szCs w:val="24"/>
              </w:rPr>
              <w:t>ding Orders</w:t>
            </w:r>
            <w:r w:rsidRPr="00B90115">
              <w:rPr>
                <w:rFonts w:ascii="Verdana" w:hAnsi="Verdana" w:cs="Arial"/>
                <w:sz w:val="24"/>
                <w:szCs w:val="24"/>
              </w:rPr>
              <w:t xml:space="preserve">, each </w:t>
            </w:r>
            <w:r w:rsidR="00B51961" w:rsidRPr="00B90115">
              <w:rPr>
                <w:rFonts w:ascii="Verdana" w:hAnsi="Verdana" w:cs="Arial"/>
                <w:sz w:val="24"/>
                <w:szCs w:val="24"/>
              </w:rPr>
              <w:t xml:space="preserve">Group </w:t>
            </w:r>
            <w:r w:rsidR="00B13A10" w:rsidRPr="00B90115">
              <w:rPr>
                <w:rFonts w:ascii="Verdana" w:hAnsi="Verdana" w:cs="Arial"/>
                <w:sz w:val="24"/>
                <w:szCs w:val="24"/>
              </w:rPr>
              <w:t xml:space="preserve">submits a </w:t>
            </w:r>
            <w:r w:rsidRPr="00B90115">
              <w:rPr>
                <w:rFonts w:ascii="Verdana" w:hAnsi="Verdana" w:cs="Arial"/>
                <w:sz w:val="24"/>
                <w:szCs w:val="24"/>
              </w:rPr>
              <w:t xml:space="preserve">report to the </w:t>
            </w:r>
            <w:r w:rsidR="00DB23B4" w:rsidRPr="00B90115">
              <w:rPr>
                <w:rFonts w:ascii="Verdana" w:hAnsi="Verdana" w:cs="Arial"/>
                <w:sz w:val="24"/>
                <w:szCs w:val="24"/>
              </w:rPr>
              <w:t>Board,</w:t>
            </w:r>
            <w:r w:rsidRPr="00B90115">
              <w:rPr>
                <w:rFonts w:ascii="Verdana" w:hAnsi="Verdana" w:cs="Arial"/>
                <w:sz w:val="24"/>
                <w:szCs w:val="24"/>
              </w:rPr>
              <w:t xml:space="preserve"> </w:t>
            </w:r>
            <w:r w:rsidR="00AF6C54" w:rsidRPr="00B90115">
              <w:rPr>
                <w:rFonts w:ascii="Verdana" w:hAnsi="Verdana" w:cs="Arial"/>
                <w:sz w:val="24"/>
                <w:szCs w:val="24"/>
              </w:rPr>
              <w:t xml:space="preserve">summarising the discussions at each meeting. </w:t>
            </w:r>
          </w:p>
          <w:p w14:paraId="61ACC737" w14:textId="77777777" w:rsidR="002642A0" w:rsidRPr="00B90115" w:rsidRDefault="002642A0" w:rsidP="00B51961">
            <w:pPr>
              <w:rPr>
                <w:rFonts w:ascii="Verdana" w:hAnsi="Verdana" w:cs="Arial"/>
                <w:sz w:val="24"/>
                <w:szCs w:val="24"/>
              </w:rPr>
            </w:pPr>
          </w:p>
          <w:p w14:paraId="07F1FEEC" w14:textId="0E39FD08" w:rsidR="004665F3" w:rsidRPr="00B90115" w:rsidRDefault="00AF6C54" w:rsidP="00B51961">
            <w:pPr>
              <w:rPr>
                <w:rFonts w:ascii="Verdana" w:hAnsi="Verdana" w:cs="Arial"/>
                <w:sz w:val="24"/>
                <w:szCs w:val="24"/>
              </w:rPr>
            </w:pPr>
            <w:r w:rsidRPr="00B90115">
              <w:rPr>
                <w:rFonts w:ascii="Verdana" w:hAnsi="Verdana" w:cs="Arial"/>
                <w:sz w:val="24"/>
                <w:szCs w:val="24"/>
              </w:rPr>
              <w:t>This report covers:</w:t>
            </w:r>
          </w:p>
          <w:p w14:paraId="75A71721" w14:textId="229EA6F2" w:rsidR="004D4125" w:rsidRPr="00FE6D4F" w:rsidRDefault="00F3004C" w:rsidP="003E50BC">
            <w:pPr>
              <w:pStyle w:val="ListParagraph"/>
              <w:numPr>
                <w:ilvl w:val="0"/>
                <w:numId w:val="26"/>
              </w:numPr>
              <w:rPr>
                <w:rFonts w:ascii="Verdana" w:hAnsi="Verdana" w:cs="Arial"/>
                <w:sz w:val="24"/>
                <w:szCs w:val="24"/>
              </w:rPr>
            </w:pPr>
            <w:r w:rsidRPr="00FE6D4F">
              <w:rPr>
                <w:rFonts w:ascii="Verdana" w:hAnsi="Verdana" w:cs="Arial"/>
                <w:sz w:val="24"/>
                <w:szCs w:val="24"/>
              </w:rPr>
              <w:t>Health Board Partnership Forum</w:t>
            </w:r>
            <w:r w:rsidR="00C358F5" w:rsidRPr="00FE6D4F">
              <w:rPr>
                <w:rFonts w:ascii="Verdana" w:hAnsi="Verdana" w:cs="Arial"/>
                <w:sz w:val="24"/>
                <w:szCs w:val="24"/>
              </w:rPr>
              <w:t xml:space="preserve"> held on</w:t>
            </w:r>
            <w:r w:rsidR="00244D62" w:rsidRPr="00FE6D4F">
              <w:rPr>
                <w:rFonts w:ascii="Verdana" w:hAnsi="Verdana" w:cs="Arial"/>
                <w:sz w:val="24"/>
                <w:szCs w:val="24"/>
              </w:rPr>
              <w:t xml:space="preserve"> </w:t>
            </w:r>
            <w:r w:rsidR="005B5310" w:rsidRPr="00FE6D4F">
              <w:rPr>
                <w:rFonts w:ascii="Verdana" w:hAnsi="Verdana" w:cs="Arial"/>
                <w:sz w:val="24"/>
                <w:szCs w:val="24"/>
              </w:rPr>
              <w:t>11 September 2025</w:t>
            </w:r>
            <w:r w:rsidR="00FE6D4F">
              <w:rPr>
                <w:rFonts w:ascii="Verdana" w:hAnsi="Verdana" w:cs="Arial"/>
                <w:sz w:val="24"/>
                <w:szCs w:val="24"/>
              </w:rPr>
              <w:t xml:space="preserve">; </w:t>
            </w:r>
          </w:p>
          <w:p w14:paraId="0F014E2B" w14:textId="2FEA3532" w:rsidR="002642A0" w:rsidRPr="00A93129" w:rsidRDefault="002642A0" w:rsidP="00A93129">
            <w:pPr>
              <w:rPr>
                <w:rFonts w:ascii="Verdana" w:hAnsi="Verdana" w:cs="Arial"/>
                <w:sz w:val="24"/>
                <w:szCs w:val="24"/>
              </w:rPr>
            </w:pPr>
          </w:p>
        </w:tc>
      </w:tr>
      <w:tr w:rsidR="004665F3" w:rsidRPr="00B90115" w14:paraId="34E7AAFE" w14:textId="77777777" w:rsidTr="00692968">
        <w:trPr>
          <w:trHeight w:val="97"/>
        </w:trPr>
        <w:tc>
          <w:tcPr>
            <w:tcW w:w="2836" w:type="dxa"/>
            <w:vMerge w:val="restart"/>
          </w:tcPr>
          <w:p w14:paraId="37701327" w14:textId="77777777" w:rsidR="004665F3" w:rsidRPr="00B90115" w:rsidRDefault="004665F3" w:rsidP="004665F3">
            <w:pPr>
              <w:rPr>
                <w:rFonts w:ascii="Verdana" w:hAnsi="Verdana" w:cs="Arial"/>
                <w:b/>
                <w:sz w:val="24"/>
                <w:szCs w:val="24"/>
              </w:rPr>
            </w:pPr>
            <w:r w:rsidRPr="00B90115">
              <w:rPr>
                <w:rFonts w:ascii="Verdana" w:hAnsi="Verdana" w:cs="Arial"/>
                <w:b/>
                <w:sz w:val="24"/>
                <w:szCs w:val="24"/>
              </w:rPr>
              <w:t xml:space="preserve">Specific Action Required </w:t>
            </w:r>
          </w:p>
          <w:p w14:paraId="619B9CE7" w14:textId="50C00824" w:rsidR="004665F3" w:rsidRPr="00B90115" w:rsidRDefault="004665F3" w:rsidP="004665F3">
            <w:pPr>
              <w:rPr>
                <w:rFonts w:ascii="Verdana" w:hAnsi="Verdana" w:cs="Arial"/>
                <w:b/>
                <w:i/>
                <w:sz w:val="24"/>
                <w:szCs w:val="24"/>
              </w:rPr>
            </w:pPr>
            <w:r w:rsidRPr="00B90115">
              <w:rPr>
                <w:rFonts w:ascii="Verdana" w:hAnsi="Verdana" w:cs="Arial"/>
                <w:b/>
                <w:i/>
                <w:sz w:val="24"/>
                <w:szCs w:val="24"/>
              </w:rPr>
              <w:t>(</w:t>
            </w:r>
            <w:r w:rsidR="007B49ED" w:rsidRPr="00B90115">
              <w:rPr>
                <w:rFonts w:ascii="Verdana" w:hAnsi="Verdana" w:cs="Arial"/>
                <w:b/>
                <w:i/>
                <w:sz w:val="24"/>
                <w:szCs w:val="24"/>
              </w:rPr>
              <w:t>Please</w:t>
            </w:r>
            <w:r w:rsidRPr="00B90115">
              <w:rPr>
                <w:rFonts w:ascii="Verdana" w:hAnsi="Verdana" w:cs="Arial"/>
                <w:b/>
                <w:i/>
                <w:sz w:val="24"/>
                <w:szCs w:val="24"/>
              </w:rPr>
              <w:t xml:space="preserve"> choose one only)</w:t>
            </w:r>
          </w:p>
        </w:tc>
        <w:tc>
          <w:tcPr>
            <w:tcW w:w="1950" w:type="dxa"/>
            <w:shd w:val="clear" w:color="auto" w:fill="D5DCE4" w:themeFill="text2" w:themeFillTint="33"/>
          </w:tcPr>
          <w:p w14:paraId="29DF2CAD" w14:textId="77777777" w:rsidR="004665F3" w:rsidRPr="00B90115" w:rsidRDefault="004665F3" w:rsidP="004665F3">
            <w:pPr>
              <w:rPr>
                <w:rFonts w:ascii="Verdana" w:hAnsi="Verdana" w:cs="Arial"/>
                <w:b/>
                <w:sz w:val="24"/>
                <w:szCs w:val="24"/>
              </w:rPr>
            </w:pPr>
            <w:r w:rsidRPr="00B90115">
              <w:rPr>
                <w:rFonts w:ascii="Verdana" w:hAnsi="Verdana" w:cs="Arial"/>
                <w:b/>
                <w:sz w:val="24"/>
                <w:szCs w:val="24"/>
              </w:rPr>
              <w:t>Information</w:t>
            </w:r>
          </w:p>
        </w:tc>
        <w:tc>
          <w:tcPr>
            <w:tcW w:w="1685" w:type="dxa"/>
            <w:gridSpan w:val="2"/>
            <w:shd w:val="clear" w:color="auto" w:fill="D5DCE4" w:themeFill="text2" w:themeFillTint="33"/>
          </w:tcPr>
          <w:p w14:paraId="71C1ABC2" w14:textId="77777777" w:rsidR="004665F3" w:rsidRPr="00B90115" w:rsidRDefault="004665F3" w:rsidP="004665F3">
            <w:pPr>
              <w:rPr>
                <w:rFonts w:ascii="Verdana" w:hAnsi="Verdana" w:cs="Arial"/>
                <w:b/>
                <w:sz w:val="24"/>
                <w:szCs w:val="24"/>
              </w:rPr>
            </w:pPr>
            <w:r w:rsidRPr="00B90115">
              <w:rPr>
                <w:rFonts w:ascii="Verdana" w:hAnsi="Verdana" w:cs="Arial"/>
                <w:b/>
                <w:sz w:val="24"/>
                <w:szCs w:val="24"/>
              </w:rPr>
              <w:t>Discussion</w:t>
            </w:r>
          </w:p>
        </w:tc>
        <w:tc>
          <w:tcPr>
            <w:tcW w:w="1637" w:type="dxa"/>
            <w:shd w:val="clear" w:color="auto" w:fill="D5DCE4" w:themeFill="text2" w:themeFillTint="33"/>
          </w:tcPr>
          <w:p w14:paraId="2DE7132F" w14:textId="77777777" w:rsidR="004665F3" w:rsidRPr="00B90115" w:rsidRDefault="004665F3" w:rsidP="004665F3">
            <w:pPr>
              <w:rPr>
                <w:rFonts w:ascii="Verdana" w:hAnsi="Verdana" w:cs="Arial"/>
                <w:b/>
                <w:sz w:val="24"/>
                <w:szCs w:val="24"/>
              </w:rPr>
            </w:pPr>
            <w:r w:rsidRPr="00B90115">
              <w:rPr>
                <w:rFonts w:ascii="Verdana" w:hAnsi="Verdana" w:cs="Arial"/>
                <w:b/>
                <w:sz w:val="24"/>
                <w:szCs w:val="24"/>
              </w:rPr>
              <w:t>Assurance</w:t>
            </w:r>
          </w:p>
        </w:tc>
        <w:tc>
          <w:tcPr>
            <w:tcW w:w="1532" w:type="dxa"/>
            <w:gridSpan w:val="2"/>
            <w:shd w:val="clear" w:color="auto" w:fill="D5DCE4" w:themeFill="text2" w:themeFillTint="33"/>
          </w:tcPr>
          <w:p w14:paraId="14D7C685" w14:textId="77777777" w:rsidR="004665F3" w:rsidRPr="00B90115" w:rsidRDefault="004665F3" w:rsidP="004665F3">
            <w:pPr>
              <w:rPr>
                <w:rFonts w:ascii="Verdana" w:hAnsi="Verdana" w:cs="Arial"/>
                <w:b/>
                <w:sz w:val="24"/>
                <w:szCs w:val="24"/>
              </w:rPr>
            </w:pPr>
            <w:r w:rsidRPr="00B90115">
              <w:rPr>
                <w:rFonts w:ascii="Verdana" w:hAnsi="Verdana" w:cs="Arial"/>
                <w:b/>
                <w:sz w:val="24"/>
                <w:szCs w:val="24"/>
              </w:rPr>
              <w:t>Approval</w:t>
            </w:r>
          </w:p>
        </w:tc>
      </w:tr>
      <w:tr w:rsidR="004665F3" w:rsidRPr="00B90115" w14:paraId="6871C4E6" w14:textId="77777777" w:rsidTr="00692968">
        <w:trPr>
          <w:trHeight w:val="96"/>
        </w:trPr>
        <w:tc>
          <w:tcPr>
            <w:tcW w:w="2836" w:type="dxa"/>
            <w:vMerge/>
          </w:tcPr>
          <w:p w14:paraId="3697A179" w14:textId="77777777" w:rsidR="004665F3" w:rsidRPr="00B90115" w:rsidRDefault="004665F3" w:rsidP="004665F3">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950" w:type="dxa"/>
              </w:tcPr>
              <w:p w14:paraId="721A7892" w14:textId="683BA219" w:rsidR="004665F3" w:rsidRPr="00B90115" w:rsidRDefault="003D112F" w:rsidP="004665F3">
                <w:pPr>
                  <w:ind w:right="96"/>
                  <w:jc w:val="center"/>
                  <w:rPr>
                    <w:rFonts w:ascii="Verdana" w:hAnsi="Verdana" w:cs="Arial"/>
                    <w:sz w:val="24"/>
                    <w:szCs w:val="24"/>
                  </w:rPr>
                </w:pPr>
                <w:r w:rsidRPr="00B90115">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685" w:type="dxa"/>
                <w:gridSpan w:val="2"/>
              </w:tcPr>
              <w:p w14:paraId="7C905C2A" w14:textId="240C7419" w:rsidR="004665F3" w:rsidRPr="00B90115" w:rsidRDefault="003D112F" w:rsidP="004665F3">
                <w:pPr>
                  <w:ind w:right="96"/>
                  <w:jc w:val="center"/>
                  <w:rPr>
                    <w:rFonts w:ascii="Verdana" w:hAnsi="Verdana" w:cs="Arial"/>
                    <w:sz w:val="24"/>
                    <w:szCs w:val="24"/>
                  </w:rPr>
                </w:pPr>
                <w:r w:rsidRPr="00B90115">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37" w:type="dxa"/>
              </w:tcPr>
              <w:p w14:paraId="492CC373" w14:textId="6AB5D2A2" w:rsidR="004665F3" w:rsidRPr="00B90115" w:rsidRDefault="00304CD0" w:rsidP="004665F3">
                <w:pPr>
                  <w:ind w:right="96"/>
                  <w:jc w:val="center"/>
                  <w:rPr>
                    <w:rFonts w:ascii="Verdana" w:hAnsi="Verdana" w:cs="Arial"/>
                    <w:sz w:val="24"/>
                    <w:szCs w:val="24"/>
                  </w:rPr>
                </w:pPr>
                <w:r w:rsidRPr="00B90115">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32" w:type="dxa"/>
                <w:gridSpan w:val="2"/>
              </w:tcPr>
              <w:p w14:paraId="5552E6EC" w14:textId="77777777" w:rsidR="004665F3" w:rsidRPr="00B90115" w:rsidRDefault="004665F3" w:rsidP="004665F3">
                <w:pPr>
                  <w:ind w:right="96"/>
                  <w:jc w:val="center"/>
                  <w:rPr>
                    <w:rFonts w:ascii="Verdana" w:hAnsi="Verdana" w:cs="Arial"/>
                    <w:sz w:val="24"/>
                    <w:szCs w:val="24"/>
                  </w:rPr>
                </w:pPr>
                <w:r w:rsidRPr="00B90115">
                  <w:rPr>
                    <w:rFonts w:ascii="Segoe UI Symbol" w:eastAsia="MS Gothic" w:hAnsi="Segoe UI Symbol" w:cs="Segoe UI Symbol"/>
                    <w:sz w:val="24"/>
                    <w:szCs w:val="24"/>
                  </w:rPr>
                  <w:t>☐</w:t>
                </w:r>
              </w:p>
            </w:tc>
          </w:sdtContent>
        </w:sdt>
      </w:tr>
      <w:tr w:rsidR="004665F3" w:rsidRPr="00B90115" w14:paraId="3D4190B2" w14:textId="77777777" w:rsidTr="00692968">
        <w:trPr>
          <w:trHeight w:val="841"/>
        </w:trPr>
        <w:tc>
          <w:tcPr>
            <w:tcW w:w="2836" w:type="dxa"/>
          </w:tcPr>
          <w:p w14:paraId="6F9B8B3C" w14:textId="77777777" w:rsidR="004665F3" w:rsidRPr="001B4CD1" w:rsidRDefault="004665F3" w:rsidP="004665F3">
            <w:pPr>
              <w:rPr>
                <w:rFonts w:ascii="Verdana" w:hAnsi="Verdana" w:cs="Arial"/>
                <w:b/>
                <w:sz w:val="24"/>
                <w:szCs w:val="24"/>
              </w:rPr>
            </w:pPr>
            <w:bookmarkStart w:id="0" w:name="_Hlk180655317"/>
            <w:r w:rsidRPr="001B4CD1">
              <w:rPr>
                <w:rFonts w:ascii="Verdana" w:hAnsi="Verdana" w:cs="Arial"/>
                <w:b/>
                <w:sz w:val="24"/>
                <w:szCs w:val="24"/>
              </w:rPr>
              <w:t>Recommendations</w:t>
            </w:r>
          </w:p>
          <w:p w14:paraId="3D397B47" w14:textId="77777777" w:rsidR="004665F3" w:rsidRPr="00B90115" w:rsidRDefault="004665F3" w:rsidP="004665F3">
            <w:pPr>
              <w:rPr>
                <w:rFonts w:ascii="Verdana" w:hAnsi="Verdana" w:cs="Arial"/>
                <w:b/>
                <w:sz w:val="24"/>
                <w:szCs w:val="24"/>
              </w:rPr>
            </w:pPr>
          </w:p>
        </w:tc>
        <w:tc>
          <w:tcPr>
            <w:tcW w:w="6804" w:type="dxa"/>
            <w:gridSpan w:val="6"/>
          </w:tcPr>
          <w:p w14:paraId="33ED2E64" w14:textId="74B17A5C" w:rsidR="00B51961" w:rsidRPr="00B90115" w:rsidRDefault="004665F3" w:rsidP="3F16F060">
            <w:pPr>
              <w:ind w:right="96"/>
              <w:rPr>
                <w:rFonts w:ascii="Verdana" w:hAnsi="Verdana" w:cs="Arial"/>
                <w:sz w:val="24"/>
                <w:szCs w:val="24"/>
              </w:rPr>
            </w:pPr>
            <w:r w:rsidRPr="00B90115">
              <w:rPr>
                <w:rFonts w:ascii="Verdana" w:hAnsi="Verdana" w:cs="Arial"/>
                <w:sz w:val="24"/>
                <w:szCs w:val="24"/>
              </w:rPr>
              <w:t>Members are asked to:</w:t>
            </w:r>
          </w:p>
          <w:p w14:paraId="57B012EE" w14:textId="77777777" w:rsidR="002642A0" w:rsidRPr="00B90115" w:rsidRDefault="002642A0" w:rsidP="3F16F060">
            <w:pPr>
              <w:ind w:right="96"/>
              <w:rPr>
                <w:rFonts w:ascii="Verdana" w:hAnsi="Verdana" w:cs="Arial"/>
                <w:sz w:val="24"/>
                <w:szCs w:val="24"/>
              </w:rPr>
            </w:pPr>
          </w:p>
          <w:p w14:paraId="382CA7DB" w14:textId="77777777" w:rsidR="00E07693" w:rsidRPr="00B90115" w:rsidRDefault="00EB77AE" w:rsidP="3F16F060">
            <w:pPr>
              <w:rPr>
                <w:rFonts w:ascii="Verdana" w:hAnsi="Verdana" w:cs="Arial"/>
                <w:sz w:val="24"/>
                <w:szCs w:val="24"/>
              </w:rPr>
            </w:pPr>
            <w:bookmarkStart w:id="1" w:name="_Hlk176791815"/>
            <w:bookmarkStart w:id="2" w:name="_Hlk187302454"/>
            <w:r w:rsidRPr="00B90115">
              <w:rPr>
                <w:rFonts w:ascii="Verdana" w:hAnsi="Verdana" w:cs="Arial"/>
                <w:b/>
                <w:bCs/>
                <w:sz w:val="24"/>
                <w:szCs w:val="24"/>
              </w:rPr>
              <w:t>RECEIVE</w:t>
            </w:r>
            <w:r w:rsidR="004665F3" w:rsidRPr="00B90115">
              <w:rPr>
                <w:rFonts w:ascii="Verdana" w:hAnsi="Verdana" w:cs="Arial"/>
                <w:b/>
                <w:bCs/>
                <w:sz w:val="24"/>
                <w:szCs w:val="24"/>
              </w:rPr>
              <w:t xml:space="preserve"> </w:t>
            </w:r>
            <w:r w:rsidR="004665F3" w:rsidRPr="00B90115">
              <w:rPr>
                <w:rFonts w:ascii="Verdana" w:hAnsi="Verdana" w:cs="Arial"/>
                <w:sz w:val="24"/>
                <w:szCs w:val="24"/>
              </w:rPr>
              <w:t>the discussion</w:t>
            </w:r>
            <w:r w:rsidR="00D30769" w:rsidRPr="00B90115">
              <w:rPr>
                <w:rFonts w:ascii="Verdana" w:hAnsi="Verdana" w:cs="Arial"/>
                <w:sz w:val="24"/>
                <w:szCs w:val="24"/>
              </w:rPr>
              <w:t>s</w:t>
            </w:r>
            <w:r w:rsidR="004665F3" w:rsidRPr="00B90115">
              <w:rPr>
                <w:rFonts w:ascii="Verdana" w:hAnsi="Verdana" w:cs="Arial"/>
                <w:sz w:val="24"/>
                <w:szCs w:val="24"/>
              </w:rPr>
              <w:t xml:space="preserve"> of the</w:t>
            </w:r>
            <w:r w:rsidR="00AF6C54" w:rsidRPr="00B90115">
              <w:rPr>
                <w:rFonts w:ascii="Verdana" w:hAnsi="Verdana" w:cs="Arial"/>
                <w:sz w:val="24"/>
                <w:szCs w:val="24"/>
              </w:rPr>
              <w:t>:</w:t>
            </w:r>
            <w:bookmarkEnd w:id="1"/>
            <w:r w:rsidR="00E07693" w:rsidRPr="00B90115">
              <w:rPr>
                <w:rFonts w:ascii="Verdana" w:hAnsi="Verdana" w:cs="Arial"/>
                <w:sz w:val="24"/>
                <w:szCs w:val="24"/>
              </w:rPr>
              <w:t xml:space="preserve"> </w:t>
            </w:r>
          </w:p>
          <w:bookmarkEnd w:id="2"/>
          <w:p w14:paraId="6083FDA8" w14:textId="2F853287" w:rsidR="00752054" w:rsidRPr="00B90115" w:rsidRDefault="00752054" w:rsidP="00752054">
            <w:pPr>
              <w:pStyle w:val="ListParagraph"/>
              <w:numPr>
                <w:ilvl w:val="0"/>
                <w:numId w:val="26"/>
              </w:numPr>
              <w:rPr>
                <w:rFonts w:ascii="Verdana" w:hAnsi="Verdana" w:cs="Arial"/>
                <w:sz w:val="24"/>
                <w:szCs w:val="24"/>
              </w:rPr>
            </w:pPr>
            <w:r w:rsidRPr="00B90115">
              <w:rPr>
                <w:rFonts w:ascii="Verdana" w:hAnsi="Verdana" w:cs="Arial"/>
                <w:sz w:val="24"/>
                <w:szCs w:val="24"/>
              </w:rPr>
              <w:t xml:space="preserve">Health Board Partnership Forum held on </w:t>
            </w:r>
            <w:r w:rsidR="001B4CD1">
              <w:rPr>
                <w:rFonts w:ascii="Verdana" w:hAnsi="Verdana" w:cs="Arial"/>
                <w:sz w:val="24"/>
                <w:szCs w:val="24"/>
              </w:rPr>
              <w:t xml:space="preserve">11 September 2025; </w:t>
            </w:r>
          </w:p>
          <w:p w14:paraId="1BA8FEBE" w14:textId="1EB4D748" w:rsidR="005C6B32" w:rsidRPr="00A93129" w:rsidRDefault="005C6B32" w:rsidP="00A93129">
            <w:pPr>
              <w:ind w:left="360"/>
              <w:rPr>
                <w:rFonts w:ascii="Verdana" w:hAnsi="Verdana" w:cs="Arial"/>
                <w:sz w:val="24"/>
                <w:szCs w:val="24"/>
              </w:rPr>
            </w:pPr>
          </w:p>
        </w:tc>
      </w:tr>
      <w:bookmarkEnd w:id="0"/>
    </w:tbl>
    <w:p w14:paraId="4618A550" w14:textId="49F0C1F3" w:rsidR="00653AEC" w:rsidRPr="00B90115" w:rsidRDefault="0020539A" w:rsidP="0B8512F5">
      <w:pPr>
        <w:spacing w:after="0" w:line="240" w:lineRule="auto"/>
        <w:jc w:val="center"/>
        <w:rPr>
          <w:rFonts w:ascii="Verdana" w:hAnsi="Verdana" w:cs="Arial"/>
          <w:b/>
          <w:bCs/>
          <w:sz w:val="24"/>
          <w:szCs w:val="24"/>
        </w:rPr>
      </w:pPr>
      <w:r w:rsidRPr="00B90115">
        <w:rPr>
          <w:rFonts w:ascii="Verdana" w:hAnsi="Verdana" w:cs="Arial"/>
          <w:sz w:val="24"/>
          <w:szCs w:val="24"/>
        </w:rPr>
        <w:br w:type="page"/>
      </w:r>
      <w:r w:rsidR="008873F6" w:rsidRPr="00B90115">
        <w:rPr>
          <w:rFonts w:ascii="Verdana" w:hAnsi="Verdana" w:cs="Arial"/>
          <w:b/>
          <w:bCs/>
          <w:sz w:val="24"/>
          <w:szCs w:val="24"/>
        </w:rPr>
        <w:lastRenderedPageBreak/>
        <w:t>BOARD ADVISORY GROUP REPORTS</w:t>
      </w:r>
    </w:p>
    <w:p w14:paraId="3A8AB9D1" w14:textId="77777777" w:rsidR="00653AEC" w:rsidRPr="00B90115" w:rsidRDefault="00653AEC" w:rsidP="00AE676C">
      <w:pPr>
        <w:spacing w:after="0" w:line="240" w:lineRule="auto"/>
        <w:jc w:val="both"/>
        <w:rPr>
          <w:rFonts w:ascii="Verdana" w:hAnsi="Verdana" w:cs="Arial"/>
          <w:b/>
          <w:sz w:val="24"/>
          <w:szCs w:val="24"/>
        </w:rPr>
      </w:pPr>
    </w:p>
    <w:p w14:paraId="770752E6" w14:textId="77777777" w:rsidR="00653AEC" w:rsidRPr="00B90115" w:rsidRDefault="00653AEC" w:rsidP="00AC21E1">
      <w:pPr>
        <w:pStyle w:val="ListParagraph"/>
        <w:numPr>
          <w:ilvl w:val="0"/>
          <w:numId w:val="1"/>
        </w:numPr>
        <w:spacing w:after="0" w:line="240" w:lineRule="auto"/>
        <w:ind w:left="0"/>
        <w:rPr>
          <w:rFonts w:ascii="Verdana" w:hAnsi="Verdana" w:cs="Arial"/>
          <w:b/>
          <w:sz w:val="24"/>
          <w:szCs w:val="24"/>
        </w:rPr>
      </w:pPr>
      <w:r w:rsidRPr="00B90115">
        <w:rPr>
          <w:rFonts w:ascii="Verdana" w:hAnsi="Verdana" w:cs="Arial"/>
          <w:b/>
          <w:sz w:val="24"/>
          <w:szCs w:val="24"/>
        </w:rPr>
        <w:t>INTRODUCTION</w:t>
      </w:r>
    </w:p>
    <w:p w14:paraId="6F0448CC" w14:textId="545379B4" w:rsidR="00AF6C54" w:rsidRPr="00B90115" w:rsidRDefault="00AF6C54" w:rsidP="00AC21E1">
      <w:pPr>
        <w:ind w:right="96"/>
        <w:rPr>
          <w:rFonts w:ascii="Verdana" w:hAnsi="Verdana" w:cs="Arial"/>
          <w:sz w:val="24"/>
          <w:szCs w:val="24"/>
        </w:rPr>
      </w:pPr>
      <w:r w:rsidRPr="00B90115">
        <w:rPr>
          <w:rFonts w:ascii="Verdana" w:hAnsi="Verdana" w:cs="Arial"/>
          <w:sz w:val="24"/>
          <w:szCs w:val="24"/>
        </w:rPr>
        <w:t xml:space="preserve">The purpose of the report is to provide the </w:t>
      </w:r>
      <w:r w:rsidR="00813BAE" w:rsidRPr="00B90115">
        <w:rPr>
          <w:rFonts w:ascii="Verdana" w:hAnsi="Verdana" w:cs="Arial"/>
          <w:sz w:val="24"/>
          <w:szCs w:val="24"/>
        </w:rPr>
        <w:t>Board</w:t>
      </w:r>
      <w:r w:rsidRPr="00B90115">
        <w:rPr>
          <w:rFonts w:ascii="Verdana" w:hAnsi="Verdana" w:cs="Arial"/>
          <w:sz w:val="24"/>
          <w:szCs w:val="24"/>
        </w:rPr>
        <w:t xml:space="preserve"> with an update from its </w:t>
      </w:r>
      <w:r w:rsidR="007C289F" w:rsidRPr="00B90115">
        <w:rPr>
          <w:rFonts w:ascii="Verdana" w:hAnsi="Verdana" w:cs="Arial"/>
          <w:sz w:val="24"/>
          <w:szCs w:val="24"/>
        </w:rPr>
        <w:t>Advisory</w:t>
      </w:r>
      <w:r w:rsidRPr="00B90115">
        <w:rPr>
          <w:rFonts w:ascii="Verdana" w:hAnsi="Verdana" w:cs="Arial"/>
          <w:sz w:val="24"/>
          <w:szCs w:val="24"/>
        </w:rPr>
        <w:t xml:space="preserve"> </w:t>
      </w:r>
      <w:r w:rsidR="002642A0" w:rsidRPr="00B90115">
        <w:rPr>
          <w:rFonts w:ascii="Verdana" w:hAnsi="Verdana" w:cs="Arial"/>
          <w:sz w:val="24"/>
          <w:szCs w:val="24"/>
        </w:rPr>
        <w:t>G</w:t>
      </w:r>
      <w:r w:rsidRPr="00B90115">
        <w:rPr>
          <w:rFonts w:ascii="Verdana" w:hAnsi="Verdana" w:cs="Arial"/>
          <w:sz w:val="24"/>
          <w:szCs w:val="24"/>
        </w:rPr>
        <w:t xml:space="preserve">roups. </w:t>
      </w:r>
    </w:p>
    <w:p w14:paraId="7C5429DC" w14:textId="77777777" w:rsidR="00653AEC" w:rsidRPr="00B90115" w:rsidRDefault="00653AEC" w:rsidP="00AC21E1">
      <w:pPr>
        <w:pStyle w:val="ListParagraph"/>
        <w:numPr>
          <w:ilvl w:val="0"/>
          <w:numId w:val="1"/>
        </w:numPr>
        <w:spacing w:after="0" w:line="240" w:lineRule="auto"/>
        <w:ind w:left="0"/>
        <w:rPr>
          <w:rFonts w:ascii="Verdana" w:hAnsi="Verdana" w:cs="Arial"/>
          <w:b/>
          <w:sz w:val="24"/>
          <w:szCs w:val="24"/>
        </w:rPr>
      </w:pPr>
      <w:r w:rsidRPr="00B90115">
        <w:rPr>
          <w:rFonts w:ascii="Verdana" w:hAnsi="Verdana" w:cs="Arial"/>
          <w:b/>
          <w:sz w:val="24"/>
          <w:szCs w:val="24"/>
        </w:rPr>
        <w:t>BACKGROUND</w:t>
      </w:r>
    </w:p>
    <w:p w14:paraId="0DCAED0B" w14:textId="3E1CC866" w:rsidR="00EB77AE" w:rsidRPr="00B90115" w:rsidRDefault="00AF6C54" w:rsidP="00AC21E1">
      <w:pPr>
        <w:rPr>
          <w:rFonts w:ascii="Verdana" w:hAnsi="Verdana" w:cs="Arial"/>
          <w:sz w:val="24"/>
          <w:szCs w:val="24"/>
        </w:rPr>
      </w:pPr>
      <w:r w:rsidRPr="00B90115">
        <w:rPr>
          <w:rFonts w:ascii="Verdana" w:hAnsi="Verdana" w:cs="Arial"/>
          <w:sz w:val="24"/>
          <w:szCs w:val="24"/>
        </w:rPr>
        <w:t xml:space="preserve">The </w:t>
      </w:r>
      <w:r w:rsidR="00FC3D3D" w:rsidRPr="00B90115">
        <w:rPr>
          <w:rFonts w:ascii="Verdana" w:hAnsi="Verdana" w:cs="Arial"/>
          <w:sz w:val="24"/>
          <w:szCs w:val="24"/>
        </w:rPr>
        <w:t>Board has</w:t>
      </w:r>
      <w:r w:rsidRPr="00B90115">
        <w:rPr>
          <w:rFonts w:ascii="Verdana" w:hAnsi="Verdana" w:cs="Arial"/>
          <w:sz w:val="24"/>
          <w:szCs w:val="24"/>
        </w:rPr>
        <w:t xml:space="preserve"> three</w:t>
      </w:r>
      <w:r w:rsidR="007C289F" w:rsidRPr="00B90115">
        <w:rPr>
          <w:rFonts w:ascii="Verdana" w:hAnsi="Verdana" w:cs="Arial"/>
          <w:sz w:val="24"/>
          <w:szCs w:val="24"/>
        </w:rPr>
        <w:t xml:space="preserve"> Advisory Groups</w:t>
      </w:r>
      <w:r w:rsidRPr="00B90115">
        <w:rPr>
          <w:rFonts w:ascii="Verdana" w:hAnsi="Verdana" w:cs="Arial"/>
          <w:sz w:val="24"/>
          <w:szCs w:val="24"/>
        </w:rPr>
        <w:t xml:space="preserve"> – Stakeholder Reference Group, Health Board Partnership Forum and Health Professionals’ Forum. In-line with </w:t>
      </w:r>
      <w:r w:rsidR="00BA1C73" w:rsidRPr="00B90115">
        <w:rPr>
          <w:rFonts w:ascii="Verdana" w:hAnsi="Verdana" w:cs="Arial"/>
          <w:sz w:val="24"/>
          <w:szCs w:val="24"/>
        </w:rPr>
        <w:t>Standing Orders</w:t>
      </w:r>
      <w:r w:rsidRPr="00B90115">
        <w:rPr>
          <w:rFonts w:ascii="Verdana" w:hAnsi="Verdana" w:cs="Arial"/>
          <w:sz w:val="24"/>
          <w:szCs w:val="24"/>
        </w:rPr>
        <w:t>, each</w:t>
      </w:r>
      <w:r w:rsidR="00813BAE" w:rsidRPr="00B90115">
        <w:rPr>
          <w:rFonts w:ascii="Verdana" w:hAnsi="Verdana" w:cs="Arial"/>
          <w:sz w:val="24"/>
          <w:szCs w:val="24"/>
        </w:rPr>
        <w:t xml:space="preserve"> one</w:t>
      </w:r>
      <w:r w:rsidRPr="00B90115">
        <w:rPr>
          <w:rFonts w:ascii="Verdana" w:hAnsi="Verdana" w:cs="Arial"/>
          <w:sz w:val="24"/>
          <w:szCs w:val="24"/>
        </w:rPr>
        <w:t xml:space="preserve"> submit</w:t>
      </w:r>
      <w:r w:rsidR="00813BAE" w:rsidRPr="00B90115">
        <w:rPr>
          <w:rFonts w:ascii="Verdana" w:hAnsi="Verdana" w:cs="Arial"/>
          <w:sz w:val="24"/>
          <w:szCs w:val="24"/>
        </w:rPr>
        <w:t>s</w:t>
      </w:r>
      <w:r w:rsidRPr="00B90115">
        <w:rPr>
          <w:rFonts w:ascii="Verdana" w:hAnsi="Verdana" w:cs="Arial"/>
          <w:sz w:val="24"/>
          <w:szCs w:val="24"/>
        </w:rPr>
        <w:t xml:space="preserve"> a report to the</w:t>
      </w:r>
      <w:r w:rsidR="00813BAE" w:rsidRPr="00B90115">
        <w:rPr>
          <w:rFonts w:ascii="Verdana" w:hAnsi="Verdana" w:cs="Arial"/>
          <w:sz w:val="24"/>
          <w:szCs w:val="24"/>
        </w:rPr>
        <w:t xml:space="preserve"> </w:t>
      </w:r>
      <w:r w:rsidR="00FC3D3D" w:rsidRPr="00B90115">
        <w:rPr>
          <w:rFonts w:ascii="Verdana" w:hAnsi="Verdana" w:cs="Arial"/>
          <w:sz w:val="24"/>
          <w:szCs w:val="24"/>
        </w:rPr>
        <w:t>Board following</w:t>
      </w:r>
      <w:r w:rsidRPr="00B90115">
        <w:rPr>
          <w:rFonts w:ascii="Verdana" w:hAnsi="Verdana" w:cs="Arial"/>
          <w:sz w:val="24"/>
          <w:szCs w:val="24"/>
        </w:rPr>
        <w:t xml:space="preserve"> each meeting</w:t>
      </w:r>
      <w:r w:rsidR="00FC3D3D" w:rsidRPr="00B90115">
        <w:rPr>
          <w:rFonts w:ascii="Verdana" w:hAnsi="Verdana" w:cs="Arial"/>
          <w:sz w:val="24"/>
          <w:szCs w:val="24"/>
        </w:rPr>
        <w:t>;</w:t>
      </w:r>
      <w:r w:rsidRPr="00B90115">
        <w:rPr>
          <w:rFonts w:ascii="Verdana" w:hAnsi="Verdana" w:cs="Arial"/>
          <w:sz w:val="24"/>
          <w:szCs w:val="24"/>
        </w:rPr>
        <w:t xml:space="preserve"> this report</w:t>
      </w:r>
      <w:r w:rsidR="000E00BC" w:rsidRPr="00B90115">
        <w:rPr>
          <w:rFonts w:ascii="Verdana" w:hAnsi="Verdana" w:cs="Arial"/>
          <w:sz w:val="24"/>
          <w:szCs w:val="24"/>
        </w:rPr>
        <w:t xml:space="preserve"> covers the main issues from:</w:t>
      </w:r>
    </w:p>
    <w:p w14:paraId="3F741212" w14:textId="43C6802E" w:rsidR="00752054" w:rsidRPr="00B90115" w:rsidRDefault="00752054" w:rsidP="00AC21E1">
      <w:pPr>
        <w:pStyle w:val="ListParagraph"/>
        <w:numPr>
          <w:ilvl w:val="0"/>
          <w:numId w:val="26"/>
        </w:numPr>
        <w:rPr>
          <w:rFonts w:ascii="Verdana" w:hAnsi="Verdana" w:cs="Arial"/>
          <w:sz w:val="24"/>
          <w:szCs w:val="24"/>
        </w:rPr>
      </w:pPr>
      <w:r w:rsidRPr="00B90115">
        <w:rPr>
          <w:rFonts w:ascii="Verdana" w:hAnsi="Verdana" w:cs="Arial"/>
          <w:sz w:val="24"/>
          <w:szCs w:val="24"/>
        </w:rPr>
        <w:t>Health Board Partnership Forum held on</w:t>
      </w:r>
      <w:r w:rsidR="00A93129">
        <w:rPr>
          <w:rFonts w:ascii="Verdana" w:hAnsi="Verdana" w:cs="Arial"/>
          <w:sz w:val="24"/>
          <w:szCs w:val="24"/>
        </w:rPr>
        <w:t xml:space="preserve"> 11</w:t>
      </w:r>
      <w:r w:rsidR="00A93129">
        <w:rPr>
          <w:rFonts w:ascii="Verdana" w:hAnsi="Verdana" w:cs="Arial"/>
          <w:sz w:val="24"/>
          <w:szCs w:val="24"/>
          <w:vertAlign w:val="superscript"/>
        </w:rPr>
        <w:t xml:space="preserve"> </w:t>
      </w:r>
      <w:r w:rsidR="00A93129">
        <w:rPr>
          <w:rFonts w:ascii="Verdana" w:hAnsi="Verdana" w:cs="Arial"/>
          <w:sz w:val="24"/>
          <w:szCs w:val="24"/>
        </w:rPr>
        <w:t>September 2025</w:t>
      </w:r>
      <w:r w:rsidR="0065701A">
        <w:rPr>
          <w:rFonts w:ascii="Verdana" w:hAnsi="Verdana" w:cs="Arial"/>
          <w:sz w:val="24"/>
          <w:szCs w:val="24"/>
        </w:rPr>
        <w:t xml:space="preserve">; </w:t>
      </w:r>
    </w:p>
    <w:p w14:paraId="2EE07D25" w14:textId="77777777" w:rsidR="001B4CD1" w:rsidRPr="005614FB" w:rsidRDefault="001B4CD1" w:rsidP="001B4CD1">
      <w:pPr>
        <w:pStyle w:val="ListParagraph"/>
        <w:rPr>
          <w:rFonts w:ascii="Verdana" w:hAnsi="Verdana" w:cs="Arial"/>
          <w:sz w:val="24"/>
          <w:szCs w:val="24"/>
        </w:rPr>
      </w:pPr>
    </w:p>
    <w:p w14:paraId="0BD0F228" w14:textId="77777777" w:rsidR="00653AEC" w:rsidRPr="00B90115" w:rsidRDefault="00653AEC" w:rsidP="00AC21E1">
      <w:pPr>
        <w:pStyle w:val="ListParagraph"/>
        <w:numPr>
          <w:ilvl w:val="0"/>
          <w:numId w:val="1"/>
        </w:numPr>
        <w:spacing w:after="0" w:line="240" w:lineRule="auto"/>
        <w:ind w:left="0"/>
        <w:rPr>
          <w:rFonts w:ascii="Verdana" w:hAnsi="Verdana" w:cs="Arial"/>
          <w:b/>
          <w:sz w:val="24"/>
          <w:szCs w:val="24"/>
        </w:rPr>
      </w:pPr>
      <w:r w:rsidRPr="00B90115">
        <w:rPr>
          <w:rFonts w:ascii="Verdana" w:hAnsi="Verdana" w:cs="Arial"/>
          <w:b/>
          <w:sz w:val="24"/>
          <w:szCs w:val="24"/>
        </w:rPr>
        <w:t>GOVERNANCE AND RISK ISSUES</w:t>
      </w:r>
    </w:p>
    <w:p w14:paraId="54D635E3" w14:textId="77777777" w:rsidR="00022AA1" w:rsidRPr="00B90115" w:rsidRDefault="00022AA1" w:rsidP="00AC21E1">
      <w:pPr>
        <w:spacing w:after="0" w:line="240" w:lineRule="auto"/>
        <w:rPr>
          <w:rFonts w:ascii="Verdana" w:hAnsi="Verdana" w:cs="Arial"/>
          <w:bCs/>
          <w:sz w:val="24"/>
          <w:szCs w:val="24"/>
        </w:rPr>
      </w:pPr>
    </w:p>
    <w:p w14:paraId="4FB406D5" w14:textId="26ED1E34" w:rsidR="004817F2" w:rsidRPr="007D341B" w:rsidRDefault="00022AA1" w:rsidP="00AC21E1">
      <w:pPr>
        <w:pStyle w:val="ListParagraph"/>
        <w:numPr>
          <w:ilvl w:val="0"/>
          <w:numId w:val="31"/>
        </w:numPr>
        <w:spacing w:after="0" w:line="240" w:lineRule="auto"/>
        <w:rPr>
          <w:rFonts w:ascii="Verdana" w:hAnsi="Verdana" w:cs="Arial"/>
          <w:bCs/>
          <w:sz w:val="24"/>
          <w:szCs w:val="24"/>
        </w:rPr>
      </w:pPr>
      <w:r w:rsidRPr="00A95B53">
        <w:rPr>
          <w:rFonts w:ascii="Verdana" w:hAnsi="Verdana" w:cs="Arial"/>
          <w:b/>
          <w:sz w:val="24"/>
          <w:szCs w:val="24"/>
        </w:rPr>
        <w:t>Health Board Partnership Forum</w:t>
      </w:r>
    </w:p>
    <w:p w14:paraId="3B3FA41D" w14:textId="77777777" w:rsidR="009A5348" w:rsidRDefault="009A5348" w:rsidP="007D341B">
      <w:pPr>
        <w:spacing w:after="0" w:line="240" w:lineRule="auto"/>
        <w:rPr>
          <w:rFonts w:ascii="Verdana" w:hAnsi="Verdana" w:cs="Arial"/>
          <w:bCs/>
          <w:sz w:val="24"/>
          <w:szCs w:val="24"/>
        </w:rPr>
      </w:pPr>
    </w:p>
    <w:p w14:paraId="16A80C33" w14:textId="60947B00" w:rsidR="007D341B" w:rsidRPr="007D341B" w:rsidRDefault="007D341B" w:rsidP="007D341B">
      <w:pPr>
        <w:spacing w:after="0" w:line="240" w:lineRule="auto"/>
        <w:rPr>
          <w:rFonts w:ascii="Verdana" w:hAnsi="Verdana" w:cs="Arial"/>
          <w:bCs/>
          <w:sz w:val="24"/>
          <w:szCs w:val="24"/>
        </w:rPr>
      </w:pPr>
      <w:r>
        <w:rPr>
          <w:rFonts w:ascii="Verdana" w:hAnsi="Verdana" w:cs="Arial"/>
          <w:bCs/>
          <w:sz w:val="24"/>
          <w:szCs w:val="24"/>
        </w:rPr>
        <w:t xml:space="preserve">The group received the following; </w:t>
      </w:r>
    </w:p>
    <w:p w14:paraId="04C8154B" w14:textId="55149EA8" w:rsidR="007E3832" w:rsidRPr="00392E93" w:rsidRDefault="00A95B53" w:rsidP="00546F07">
      <w:pPr>
        <w:pStyle w:val="ListParagraph"/>
        <w:numPr>
          <w:ilvl w:val="0"/>
          <w:numId w:val="32"/>
        </w:numPr>
        <w:spacing w:after="0" w:line="240" w:lineRule="auto"/>
        <w:rPr>
          <w:rFonts w:ascii="Verdana" w:hAnsi="Verdana" w:cs="Arial"/>
          <w:bCs/>
          <w:sz w:val="24"/>
          <w:szCs w:val="24"/>
          <w:lang w:val="en-US"/>
        </w:rPr>
      </w:pPr>
      <w:r w:rsidRPr="0065701A">
        <w:rPr>
          <w:rFonts w:ascii="Verdana" w:hAnsi="Verdana" w:cs="Arial"/>
          <w:bCs/>
          <w:sz w:val="24"/>
          <w:szCs w:val="24"/>
        </w:rPr>
        <w:t xml:space="preserve">An </w:t>
      </w:r>
      <w:r w:rsidR="00392E93">
        <w:rPr>
          <w:rFonts w:ascii="Verdana" w:hAnsi="Verdana" w:cs="Arial"/>
          <w:bCs/>
          <w:sz w:val="24"/>
          <w:szCs w:val="24"/>
        </w:rPr>
        <w:t xml:space="preserve">update on the draft corporate objectives; </w:t>
      </w:r>
    </w:p>
    <w:p w14:paraId="074D9AF1" w14:textId="323E13E7" w:rsidR="00392E93" w:rsidRPr="004B7F07" w:rsidRDefault="00392E93" w:rsidP="00546F07">
      <w:pPr>
        <w:pStyle w:val="ListParagraph"/>
        <w:numPr>
          <w:ilvl w:val="0"/>
          <w:numId w:val="32"/>
        </w:numPr>
        <w:spacing w:after="0" w:line="240" w:lineRule="auto"/>
        <w:rPr>
          <w:rFonts w:ascii="Verdana" w:hAnsi="Verdana" w:cs="Arial"/>
          <w:bCs/>
          <w:sz w:val="24"/>
          <w:szCs w:val="24"/>
          <w:lang w:val="en-US"/>
        </w:rPr>
      </w:pPr>
      <w:r>
        <w:rPr>
          <w:rFonts w:ascii="Verdana" w:hAnsi="Verdana" w:cs="Arial"/>
          <w:bCs/>
          <w:sz w:val="24"/>
          <w:szCs w:val="24"/>
        </w:rPr>
        <w:t xml:space="preserve">An </w:t>
      </w:r>
      <w:r w:rsidR="004B7F07">
        <w:rPr>
          <w:rFonts w:ascii="Verdana" w:hAnsi="Verdana" w:cs="Arial"/>
          <w:bCs/>
          <w:sz w:val="24"/>
          <w:szCs w:val="24"/>
        </w:rPr>
        <w:t xml:space="preserve">update on the Organised for Success of programme of work; </w:t>
      </w:r>
    </w:p>
    <w:p w14:paraId="76D3D851" w14:textId="7C256866" w:rsidR="004B7F07" w:rsidRDefault="006C1B11" w:rsidP="00546F07">
      <w:pPr>
        <w:pStyle w:val="ListParagraph"/>
        <w:numPr>
          <w:ilvl w:val="0"/>
          <w:numId w:val="32"/>
        </w:numPr>
        <w:spacing w:after="0" w:line="240" w:lineRule="auto"/>
        <w:rPr>
          <w:rFonts w:ascii="Verdana" w:hAnsi="Verdana" w:cs="Arial"/>
          <w:bCs/>
          <w:sz w:val="24"/>
          <w:szCs w:val="24"/>
          <w:lang w:val="en-US"/>
        </w:rPr>
      </w:pPr>
      <w:r>
        <w:rPr>
          <w:rFonts w:ascii="Verdana" w:hAnsi="Verdana" w:cs="Arial"/>
          <w:bCs/>
          <w:sz w:val="24"/>
          <w:szCs w:val="24"/>
          <w:lang w:val="en-US"/>
        </w:rPr>
        <w:t xml:space="preserve">An update on Variable Pay and enhance financial controls; </w:t>
      </w:r>
    </w:p>
    <w:p w14:paraId="1328F028" w14:textId="5476CE7C" w:rsidR="00717529" w:rsidRDefault="00717529" w:rsidP="00546F07">
      <w:pPr>
        <w:pStyle w:val="ListParagraph"/>
        <w:numPr>
          <w:ilvl w:val="0"/>
          <w:numId w:val="32"/>
        </w:numPr>
        <w:spacing w:after="0" w:line="240" w:lineRule="auto"/>
        <w:rPr>
          <w:rFonts w:ascii="Verdana" w:hAnsi="Verdana" w:cs="Arial"/>
          <w:bCs/>
          <w:sz w:val="24"/>
          <w:szCs w:val="24"/>
          <w:lang w:val="en-US"/>
        </w:rPr>
      </w:pPr>
      <w:r>
        <w:rPr>
          <w:rFonts w:ascii="Verdana" w:hAnsi="Verdana" w:cs="Arial"/>
          <w:bCs/>
          <w:sz w:val="24"/>
          <w:szCs w:val="24"/>
          <w:lang w:val="en-US"/>
        </w:rPr>
        <w:t>An update on Band 2/3 Healt</w:t>
      </w:r>
      <w:r w:rsidR="008C67EF">
        <w:rPr>
          <w:rFonts w:ascii="Verdana" w:hAnsi="Verdana" w:cs="Arial"/>
          <w:bCs/>
          <w:sz w:val="24"/>
          <w:szCs w:val="24"/>
          <w:lang w:val="en-US"/>
        </w:rPr>
        <w:t xml:space="preserve">hcare Support Worker position; </w:t>
      </w:r>
    </w:p>
    <w:p w14:paraId="5A87BBE9" w14:textId="6AF19964" w:rsidR="008C67EF" w:rsidRDefault="008C67EF" w:rsidP="00546F07">
      <w:pPr>
        <w:pStyle w:val="ListParagraph"/>
        <w:numPr>
          <w:ilvl w:val="0"/>
          <w:numId w:val="32"/>
        </w:numPr>
        <w:spacing w:after="0" w:line="240" w:lineRule="auto"/>
        <w:rPr>
          <w:rFonts w:ascii="Verdana" w:hAnsi="Verdana" w:cs="Arial"/>
          <w:bCs/>
          <w:sz w:val="24"/>
          <w:szCs w:val="24"/>
          <w:lang w:val="en-US"/>
        </w:rPr>
      </w:pPr>
      <w:r>
        <w:rPr>
          <w:rFonts w:ascii="Verdana" w:hAnsi="Verdana" w:cs="Arial"/>
          <w:bCs/>
          <w:sz w:val="24"/>
          <w:szCs w:val="24"/>
          <w:lang w:val="en-US"/>
        </w:rPr>
        <w:t xml:space="preserve">The </w:t>
      </w:r>
      <w:r w:rsidR="007D341B">
        <w:rPr>
          <w:rFonts w:ascii="Verdana" w:hAnsi="Verdana" w:cs="Arial"/>
          <w:bCs/>
          <w:sz w:val="24"/>
          <w:szCs w:val="24"/>
          <w:lang w:val="en-US"/>
        </w:rPr>
        <w:t xml:space="preserve">Workforce Metrics Report; </w:t>
      </w:r>
    </w:p>
    <w:p w14:paraId="18B2FC39" w14:textId="544E9BD1" w:rsidR="007D341B" w:rsidRDefault="0017435C" w:rsidP="00546F07">
      <w:pPr>
        <w:pStyle w:val="ListParagraph"/>
        <w:numPr>
          <w:ilvl w:val="0"/>
          <w:numId w:val="32"/>
        </w:numPr>
        <w:spacing w:after="0" w:line="240" w:lineRule="auto"/>
        <w:rPr>
          <w:rFonts w:ascii="Verdana" w:hAnsi="Verdana" w:cs="Arial"/>
          <w:bCs/>
          <w:sz w:val="24"/>
          <w:szCs w:val="24"/>
          <w:lang w:val="en-US"/>
        </w:rPr>
      </w:pPr>
      <w:r>
        <w:rPr>
          <w:rFonts w:ascii="Verdana" w:hAnsi="Verdana" w:cs="Arial"/>
          <w:bCs/>
          <w:sz w:val="24"/>
          <w:szCs w:val="24"/>
          <w:lang w:val="en-US"/>
        </w:rPr>
        <w:t xml:space="preserve">An update on the Workforce Policy; </w:t>
      </w:r>
    </w:p>
    <w:p w14:paraId="67A783E8" w14:textId="0419C821" w:rsidR="0017435C" w:rsidRDefault="00231B9B" w:rsidP="00546F07">
      <w:pPr>
        <w:pStyle w:val="ListParagraph"/>
        <w:numPr>
          <w:ilvl w:val="0"/>
          <w:numId w:val="32"/>
        </w:numPr>
        <w:spacing w:after="0" w:line="240" w:lineRule="auto"/>
        <w:rPr>
          <w:rFonts w:ascii="Verdana" w:hAnsi="Verdana" w:cs="Arial"/>
          <w:bCs/>
          <w:sz w:val="24"/>
          <w:szCs w:val="24"/>
          <w:lang w:val="en-US"/>
        </w:rPr>
      </w:pPr>
      <w:r>
        <w:rPr>
          <w:rFonts w:ascii="Verdana" w:hAnsi="Verdana" w:cs="Arial"/>
          <w:bCs/>
          <w:sz w:val="24"/>
          <w:szCs w:val="24"/>
          <w:lang w:val="en-US"/>
        </w:rPr>
        <w:t xml:space="preserve">An update on the temporary closure of West Ward Gorseinon. </w:t>
      </w:r>
    </w:p>
    <w:p w14:paraId="57009B39" w14:textId="77777777" w:rsidR="006C1B11" w:rsidRPr="00B90115" w:rsidRDefault="006C1B11" w:rsidP="00546F07">
      <w:pPr>
        <w:pStyle w:val="ListParagraph"/>
        <w:numPr>
          <w:ilvl w:val="0"/>
          <w:numId w:val="32"/>
        </w:numPr>
        <w:spacing w:after="0" w:line="240" w:lineRule="auto"/>
        <w:rPr>
          <w:rFonts w:ascii="Verdana" w:hAnsi="Verdana" w:cs="Arial"/>
          <w:bCs/>
          <w:sz w:val="24"/>
          <w:szCs w:val="24"/>
          <w:lang w:val="en-US"/>
        </w:rPr>
      </w:pPr>
    </w:p>
    <w:p w14:paraId="07B6E7F6" w14:textId="21BFFD33" w:rsidR="00014C4F" w:rsidRDefault="00DA67ED" w:rsidP="00AC21E1">
      <w:pPr>
        <w:spacing w:after="0" w:line="240" w:lineRule="auto"/>
        <w:rPr>
          <w:rFonts w:ascii="Verdana" w:hAnsi="Verdana" w:cs="Arial"/>
          <w:sz w:val="24"/>
          <w:szCs w:val="24"/>
          <w:lang w:val="en-US"/>
        </w:rPr>
      </w:pPr>
      <w:r w:rsidRPr="3C0D6700">
        <w:rPr>
          <w:rFonts w:ascii="Verdana" w:hAnsi="Verdana" w:cs="Arial"/>
          <w:sz w:val="24"/>
          <w:szCs w:val="24"/>
          <w:lang w:val="en-US"/>
        </w:rPr>
        <w:t>The full report</w:t>
      </w:r>
      <w:r w:rsidR="00AB7B01" w:rsidRPr="3C0D6700">
        <w:rPr>
          <w:rFonts w:ascii="Verdana" w:hAnsi="Verdana" w:cs="Arial"/>
          <w:sz w:val="24"/>
          <w:szCs w:val="24"/>
          <w:lang w:val="en-US"/>
        </w:rPr>
        <w:t xml:space="preserve"> is set out</w:t>
      </w:r>
      <w:r w:rsidRPr="3C0D6700">
        <w:rPr>
          <w:rFonts w:ascii="Verdana" w:hAnsi="Verdana" w:cs="Arial"/>
          <w:sz w:val="24"/>
          <w:szCs w:val="24"/>
          <w:lang w:val="en-US"/>
        </w:rPr>
        <w:t xml:space="preserve"> in </w:t>
      </w:r>
      <w:r w:rsidR="00EF6CB6" w:rsidRPr="3C0D6700">
        <w:rPr>
          <w:rFonts w:ascii="Verdana" w:hAnsi="Verdana" w:cs="Arial"/>
          <w:b/>
          <w:bCs/>
          <w:sz w:val="24"/>
          <w:szCs w:val="24"/>
          <w:lang w:val="en-US"/>
        </w:rPr>
        <w:t xml:space="preserve">Appendix </w:t>
      </w:r>
      <w:r w:rsidRPr="3C0D6700">
        <w:rPr>
          <w:rFonts w:ascii="Verdana" w:hAnsi="Verdana" w:cs="Arial"/>
          <w:b/>
          <w:bCs/>
          <w:sz w:val="24"/>
          <w:szCs w:val="24"/>
          <w:lang w:val="en-US"/>
        </w:rPr>
        <w:t>1</w:t>
      </w:r>
      <w:r w:rsidR="009424D7">
        <w:rPr>
          <w:rFonts w:ascii="Verdana" w:hAnsi="Verdana" w:cs="Arial"/>
          <w:b/>
          <w:bCs/>
          <w:sz w:val="24"/>
          <w:szCs w:val="24"/>
          <w:lang w:val="en-US"/>
        </w:rPr>
        <w:t>.</w:t>
      </w:r>
    </w:p>
    <w:p w14:paraId="7AF887A3" w14:textId="77777777" w:rsidR="00A93129" w:rsidRPr="00A93129" w:rsidRDefault="00A93129" w:rsidP="00AC21E1">
      <w:pPr>
        <w:spacing w:after="0" w:line="240" w:lineRule="auto"/>
        <w:rPr>
          <w:rFonts w:ascii="Verdana" w:hAnsi="Verdana" w:cs="Arial"/>
          <w:sz w:val="24"/>
          <w:szCs w:val="24"/>
          <w:lang w:val="en-US"/>
        </w:rPr>
      </w:pPr>
    </w:p>
    <w:p w14:paraId="3620EE99" w14:textId="02647E96" w:rsidR="00653AEC" w:rsidRPr="00B90115" w:rsidRDefault="00653AEC" w:rsidP="00AC21E1">
      <w:pPr>
        <w:pStyle w:val="ListParagraph"/>
        <w:numPr>
          <w:ilvl w:val="0"/>
          <w:numId w:val="1"/>
        </w:numPr>
        <w:spacing w:after="0" w:line="240" w:lineRule="auto"/>
        <w:ind w:left="0"/>
        <w:rPr>
          <w:rFonts w:ascii="Verdana" w:hAnsi="Verdana" w:cs="Arial"/>
          <w:b/>
          <w:sz w:val="24"/>
          <w:szCs w:val="24"/>
        </w:rPr>
      </w:pPr>
      <w:r w:rsidRPr="00B90115">
        <w:rPr>
          <w:rFonts w:ascii="Verdana" w:hAnsi="Verdana" w:cs="Arial"/>
          <w:b/>
          <w:sz w:val="24"/>
          <w:szCs w:val="24"/>
        </w:rPr>
        <w:t>FINANCIAL IMPLICATIONS</w:t>
      </w:r>
    </w:p>
    <w:p w14:paraId="296A0BB0" w14:textId="77777777" w:rsidR="00427C69" w:rsidRPr="00B90115" w:rsidRDefault="00427C69" w:rsidP="00AC21E1">
      <w:pPr>
        <w:pStyle w:val="ListParagraph"/>
        <w:spacing w:after="0" w:line="240" w:lineRule="auto"/>
        <w:ind w:left="0"/>
        <w:rPr>
          <w:rFonts w:ascii="Verdana" w:hAnsi="Verdana" w:cs="Arial"/>
          <w:b/>
          <w:sz w:val="24"/>
          <w:szCs w:val="24"/>
        </w:rPr>
      </w:pPr>
    </w:p>
    <w:p w14:paraId="286E460A" w14:textId="386B686C" w:rsidR="00653AEC" w:rsidRPr="00B90115" w:rsidRDefault="00AD6607" w:rsidP="00AC21E1">
      <w:pPr>
        <w:spacing w:after="0" w:line="240" w:lineRule="auto"/>
        <w:rPr>
          <w:rFonts w:ascii="Verdana" w:hAnsi="Verdana" w:cs="Arial"/>
          <w:sz w:val="24"/>
          <w:szCs w:val="24"/>
        </w:rPr>
      </w:pPr>
      <w:r w:rsidRPr="00B90115">
        <w:rPr>
          <w:rFonts w:ascii="Verdana" w:hAnsi="Verdana" w:cs="Arial"/>
          <w:sz w:val="24"/>
          <w:szCs w:val="24"/>
        </w:rPr>
        <w:t xml:space="preserve">There are no financial </w:t>
      </w:r>
      <w:r w:rsidR="00936246" w:rsidRPr="00B90115">
        <w:rPr>
          <w:rFonts w:ascii="Verdana" w:hAnsi="Verdana" w:cs="Arial"/>
          <w:sz w:val="24"/>
          <w:szCs w:val="24"/>
        </w:rPr>
        <w:t>implications,</w:t>
      </w:r>
      <w:r w:rsidRPr="00B90115">
        <w:rPr>
          <w:rFonts w:ascii="Verdana" w:hAnsi="Verdana" w:cs="Arial"/>
          <w:sz w:val="24"/>
          <w:szCs w:val="24"/>
        </w:rPr>
        <w:t xml:space="preserve"> as these are not </w:t>
      </w:r>
      <w:r w:rsidR="00936246" w:rsidRPr="00B90115">
        <w:rPr>
          <w:rFonts w:ascii="Verdana" w:hAnsi="Verdana" w:cs="Arial"/>
          <w:sz w:val="24"/>
          <w:szCs w:val="24"/>
        </w:rPr>
        <w:t>decision-making</w:t>
      </w:r>
      <w:r w:rsidRPr="00B90115">
        <w:rPr>
          <w:rFonts w:ascii="Verdana" w:hAnsi="Verdana" w:cs="Arial"/>
          <w:sz w:val="24"/>
          <w:szCs w:val="24"/>
        </w:rPr>
        <w:t xml:space="preserve"> </w:t>
      </w:r>
      <w:r w:rsidR="00427C69" w:rsidRPr="00B90115">
        <w:rPr>
          <w:rFonts w:ascii="Verdana" w:hAnsi="Verdana" w:cs="Arial"/>
          <w:sz w:val="24"/>
          <w:szCs w:val="24"/>
        </w:rPr>
        <w:t>group</w:t>
      </w:r>
      <w:r w:rsidR="001E11F2" w:rsidRPr="00B90115">
        <w:rPr>
          <w:rFonts w:ascii="Verdana" w:hAnsi="Verdana" w:cs="Arial"/>
          <w:sz w:val="24"/>
          <w:szCs w:val="24"/>
        </w:rPr>
        <w:t>s/fora.</w:t>
      </w:r>
    </w:p>
    <w:p w14:paraId="05000D81" w14:textId="582BE4A8" w:rsidR="000E31FD" w:rsidRPr="00B90115" w:rsidRDefault="000E31FD" w:rsidP="00AC21E1">
      <w:pPr>
        <w:spacing w:after="0" w:line="240" w:lineRule="auto"/>
        <w:rPr>
          <w:rFonts w:ascii="Verdana" w:hAnsi="Verdana" w:cs="Arial"/>
          <w:sz w:val="24"/>
          <w:szCs w:val="24"/>
        </w:rPr>
      </w:pPr>
    </w:p>
    <w:p w14:paraId="7F8E2400" w14:textId="3393EB4D" w:rsidR="003E3A16" w:rsidRPr="00B90115" w:rsidRDefault="00250B94" w:rsidP="00AC21E1">
      <w:pPr>
        <w:pStyle w:val="ListParagraph"/>
        <w:numPr>
          <w:ilvl w:val="0"/>
          <w:numId w:val="1"/>
        </w:numPr>
        <w:spacing w:after="0" w:line="240" w:lineRule="auto"/>
        <w:ind w:left="0"/>
        <w:rPr>
          <w:rFonts w:ascii="Verdana" w:hAnsi="Verdana" w:cs="Arial"/>
          <w:b/>
          <w:sz w:val="24"/>
          <w:szCs w:val="24"/>
        </w:rPr>
      </w:pPr>
      <w:r w:rsidRPr="00B90115">
        <w:rPr>
          <w:rFonts w:ascii="Verdana" w:hAnsi="Verdana" w:cs="Arial"/>
          <w:b/>
          <w:sz w:val="24"/>
          <w:szCs w:val="24"/>
        </w:rPr>
        <w:t>RECOMMENDATION</w:t>
      </w:r>
    </w:p>
    <w:p w14:paraId="4B034157" w14:textId="77777777" w:rsidR="00427C69" w:rsidRPr="00B90115" w:rsidRDefault="00427C69" w:rsidP="00AC21E1">
      <w:pPr>
        <w:pStyle w:val="ListParagraph"/>
        <w:spacing w:after="0" w:line="240" w:lineRule="auto"/>
        <w:ind w:left="0"/>
        <w:rPr>
          <w:rFonts w:ascii="Verdana" w:hAnsi="Verdana" w:cs="Arial"/>
          <w:b/>
          <w:sz w:val="24"/>
          <w:szCs w:val="24"/>
        </w:rPr>
      </w:pPr>
    </w:p>
    <w:p w14:paraId="3B886BB6" w14:textId="1762C416" w:rsidR="00B9743C" w:rsidRPr="00B90115" w:rsidRDefault="00EB77AE" w:rsidP="00AC21E1">
      <w:pPr>
        <w:spacing w:after="0" w:line="240" w:lineRule="auto"/>
        <w:rPr>
          <w:rFonts w:ascii="Verdana" w:hAnsi="Verdana" w:cs="Arial"/>
          <w:bCs/>
          <w:sz w:val="24"/>
          <w:szCs w:val="24"/>
        </w:rPr>
      </w:pPr>
      <w:r w:rsidRPr="00B90115">
        <w:rPr>
          <w:rFonts w:ascii="Verdana" w:hAnsi="Verdana" w:cs="Arial"/>
          <w:bCs/>
          <w:sz w:val="24"/>
          <w:szCs w:val="24"/>
        </w:rPr>
        <w:t>Members are asked to:</w:t>
      </w:r>
    </w:p>
    <w:p w14:paraId="000E598B" w14:textId="77777777" w:rsidR="00081BF9" w:rsidRPr="00B90115" w:rsidRDefault="00081BF9" w:rsidP="00AC21E1">
      <w:pPr>
        <w:spacing w:after="0" w:line="240" w:lineRule="auto"/>
        <w:rPr>
          <w:rFonts w:ascii="Verdana" w:hAnsi="Verdana" w:cs="Arial"/>
          <w:bCs/>
          <w:sz w:val="24"/>
          <w:szCs w:val="24"/>
        </w:rPr>
      </w:pPr>
    </w:p>
    <w:p w14:paraId="52F4D849" w14:textId="19E32ED5" w:rsidR="00B9743C" w:rsidRPr="00B90115" w:rsidRDefault="00B9743C" w:rsidP="00AC21E1">
      <w:pPr>
        <w:rPr>
          <w:rFonts w:ascii="Verdana" w:hAnsi="Verdana" w:cs="Arial"/>
          <w:sz w:val="24"/>
          <w:szCs w:val="24"/>
        </w:rPr>
      </w:pPr>
      <w:r w:rsidRPr="00B90115">
        <w:rPr>
          <w:rFonts w:ascii="Verdana" w:hAnsi="Verdana" w:cs="Arial"/>
          <w:b/>
          <w:sz w:val="24"/>
          <w:szCs w:val="24"/>
        </w:rPr>
        <w:t xml:space="preserve">RECEIVE </w:t>
      </w:r>
      <w:r w:rsidRPr="00B90115">
        <w:rPr>
          <w:rFonts w:ascii="Verdana" w:hAnsi="Verdana" w:cs="Arial"/>
          <w:sz w:val="24"/>
          <w:szCs w:val="24"/>
        </w:rPr>
        <w:t xml:space="preserve">the discussions of the: </w:t>
      </w:r>
    </w:p>
    <w:p w14:paraId="3E61E87C" w14:textId="44099DF0" w:rsidR="24CE0EF4" w:rsidRDefault="00B826BF" w:rsidP="00A93129">
      <w:pPr>
        <w:numPr>
          <w:ilvl w:val="0"/>
          <w:numId w:val="26"/>
        </w:numPr>
        <w:spacing w:after="0" w:line="240" w:lineRule="auto"/>
        <w:ind w:right="96"/>
        <w:rPr>
          <w:rFonts w:ascii="Verdana" w:hAnsi="Verdana" w:cs="Arial"/>
          <w:sz w:val="24"/>
          <w:szCs w:val="24"/>
        </w:rPr>
      </w:pPr>
      <w:r w:rsidRPr="00B90115">
        <w:rPr>
          <w:rFonts w:ascii="Verdana" w:hAnsi="Verdana" w:cs="Arial"/>
          <w:sz w:val="24"/>
          <w:szCs w:val="24"/>
        </w:rPr>
        <w:t xml:space="preserve">Health Board Partnership Forum held on </w:t>
      </w:r>
      <w:r w:rsidR="000A6FC5">
        <w:rPr>
          <w:rFonts w:ascii="Verdana" w:hAnsi="Verdana" w:cs="Arial"/>
          <w:sz w:val="24"/>
          <w:szCs w:val="24"/>
        </w:rPr>
        <w:t>1</w:t>
      </w:r>
      <w:r w:rsidR="00A93129">
        <w:rPr>
          <w:rFonts w:ascii="Verdana" w:hAnsi="Verdana" w:cs="Arial"/>
          <w:sz w:val="24"/>
          <w:szCs w:val="24"/>
        </w:rPr>
        <w:t>1 September 2025.</w:t>
      </w:r>
    </w:p>
    <w:p w14:paraId="2732CAD2" w14:textId="77777777" w:rsidR="00A93129" w:rsidRDefault="00A93129" w:rsidP="00A93129">
      <w:pPr>
        <w:spacing w:after="0" w:line="240" w:lineRule="auto"/>
        <w:ind w:right="96"/>
        <w:rPr>
          <w:rFonts w:ascii="Verdana" w:hAnsi="Verdana" w:cs="Arial"/>
          <w:sz w:val="24"/>
          <w:szCs w:val="24"/>
        </w:rPr>
      </w:pPr>
    </w:p>
    <w:p w14:paraId="090F9689" w14:textId="77777777" w:rsidR="00A93129" w:rsidRDefault="00A93129" w:rsidP="00A93129">
      <w:pPr>
        <w:spacing w:after="0" w:line="240" w:lineRule="auto"/>
        <w:ind w:right="96"/>
        <w:rPr>
          <w:rFonts w:ascii="Verdana" w:hAnsi="Verdana" w:cs="Arial"/>
          <w:sz w:val="24"/>
          <w:szCs w:val="24"/>
        </w:rPr>
      </w:pPr>
    </w:p>
    <w:p w14:paraId="6FDC80ED" w14:textId="77777777" w:rsidR="00A93129" w:rsidRDefault="00A93129" w:rsidP="00A93129">
      <w:pPr>
        <w:spacing w:after="0" w:line="240" w:lineRule="auto"/>
        <w:ind w:right="96"/>
        <w:rPr>
          <w:rFonts w:ascii="Verdana" w:hAnsi="Verdana" w:cs="Arial"/>
          <w:sz w:val="24"/>
          <w:szCs w:val="24"/>
        </w:rPr>
      </w:pPr>
    </w:p>
    <w:p w14:paraId="64F1316F" w14:textId="77777777" w:rsidR="00A93129" w:rsidRDefault="00A93129" w:rsidP="00A93129">
      <w:pPr>
        <w:spacing w:after="0" w:line="240" w:lineRule="auto"/>
        <w:ind w:right="96"/>
        <w:rPr>
          <w:rFonts w:ascii="Verdana" w:hAnsi="Verdana" w:cs="Arial"/>
          <w:sz w:val="24"/>
          <w:szCs w:val="24"/>
        </w:rPr>
      </w:pPr>
    </w:p>
    <w:p w14:paraId="4947E551" w14:textId="77777777" w:rsidR="00A93129" w:rsidRDefault="00A93129" w:rsidP="00A93129">
      <w:pPr>
        <w:spacing w:after="0" w:line="240" w:lineRule="auto"/>
        <w:ind w:right="96"/>
        <w:rPr>
          <w:rFonts w:ascii="Verdana" w:hAnsi="Verdana" w:cs="Arial"/>
          <w:sz w:val="24"/>
          <w:szCs w:val="24"/>
        </w:rPr>
      </w:pPr>
    </w:p>
    <w:p w14:paraId="1EC454D4" w14:textId="77777777" w:rsidR="00A93129" w:rsidRDefault="00A93129" w:rsidP="00A93129">
      <w:pPr>
        <w:spacing w:after="0" w:line="240" w:lineRule="auto"/>
        <w:ind w:right="96"/>
        <w:rPr>
          <w:rFonts w:ascii="Verdana" w:hAnsi="Verdana" w:cs="Arial"/>
          <w:sz w:val="24"/>
          <w:szCs w:val="24"/>
        </w:rPr>
      </w:pPr>
    </w:p>
    <w:p w14:paraId="5DD35651" w14:textId="77777777" w:rsidR="00A93129" w:rsidRPr="00A93129" w:rsidRDefault="00A93129" w:rsidP="00A93129">
      <w:pPr>
        <w:spacing w:after="0" w:line="240" w:lineRule="auto"/>
        <w:ind w:right="96"/>
        <w:rPr>
          <w:rFonts w:ascii="Verdana" w:hAnsi="Verdana" w:cs="Arial"/>
          <w:sz w:val="24"/>
          <w:szCs w:val="24"/>
        </w:rPr>
      </w:pPr>
    </w:p>
    <w:tbl>
      <w:tblPr>
        <w:tblStyle w:val="TableGrid"/>
        <w:tblW w:w="10255" w:type="dxa"/>
        <w:tblInd w:w="-572" w:type="dxa"/>
        <w:tblLayout w:type="fixed"/>
        <w:tblLook w:val="04A0" w:firstRow="1" w:lastRow="0" w:firstColumn="1" w:lastColumn="0" w:noHBand="0" w:noVBand="1"/>
      </w:tblPr>
      <w:tblGrid>
        <w:gridCol w:w="1530"/>
        <w:gridCol w:w="940"/>
        <w:gridCol w:w="6315"/>
        <w:gridCol w:w="1470"/>
      </w:tblGrid>
      <w:tr w:rsidR="00034194" w:rsidRPr="00B90115" w14:paraId="2B1A6E27" w14:textId="77777777" w:rsidTr="00CD7AF0">
        <w:tc>
          <w:tcPr>
            <w:tcW w:w="10255" w:type="dxa"/>
            <w:gridSpan w:val="4"/>
            <w:shd w:val="clear" w:color="auto" w:fill="D5DCE4" w:themeFill="text2" w:themeFillTint="33"/>
          </w:tcPr>
          <w:p w14:paraId="5283F352" w14:textId="37422982" w:rsidR="00034194" w:rsidRPr="00B90115" w:rsidRDefault="0020539A" w:rsidP="24CE0EF4">
            <w:pPr>
              <w:rPr>
                <w:rFonts w:ascii="Verdana" w:hAnsi="Verdana" w:cs="Arial"/>
                <w:b/>
                <w:bCs/>
                <w:sz w:val="24"/>
                <w:szCs w:val="24"/>
              </w:rPr>
            </w:pPr>
            <w:r w:rsidRPr="00B90115">
              <w:rPr>
                <w:rFonts w:ascii="Verdana" w:hAnsi="Verdana" w:cs="Arial"/>
                <w:b/>
                <w:bCs/>
                <w:sz w:val="24"/>
                <w:szCs w:val="24"/>
              </w:rPr>
              <w:lastRenderedPageBreak/>
              <w:t>Governance and Assurance</w:t>
            </w:r>
          </w:p>
        </w:tc>
      </w:tr>
      <w:tr w:rsidR="00F5324A" w:rsidRPr="00B90115" w14:paraId="65F3AD7B" w14:textId="77777777" w:rsidTr="00CD7AF0">
        <w:tc>
          <w:tcPr>
            <w:tcW w:w="1530" w:type="dxa"/>
            <w:vMerge w:val="restart"/>
          </w:tcPr>
          <w:p w14:paraId="30008E15" w14:textId="77777777" w:rsidR="00F5324A" w:rsidRPr="00B90115" w:rsidRDefault="00F5324A">
            <w:pPr>
              <w:rPr>
                <w:rFonts w:ascii="Verdana" w:hAnsi="Verdana" w:cs="Arial"/>
                <w:b/>
                <w:sz w:val="24"/>
                <w:szCs w:val="24"/>
              </w:rPr>
            </w:pPr>
            <w:r w:rsidRPr="00B90115">
              <w:rPr>
                <w:rFonts w:ascii="Verdana" w:hAnsi="Verdana" w:cs="Arial"/>
                <w:b/>
                <w:sz w:val="24"/>
                <w:szCs w:val="24"/>
              </w:rPr>
              <w:t>Link to Enabling Objectives</w:t>
            </w:r>
          </w:p>
          <w:p w14:paraId="20579326" w14:textId="4D61D822" w:rsidR="00F5324A" w:rsidRPr="00B90115" w:rsidRDefault="00F5324A" w:rsidP="24CE0EF4">
            <w:pPr>
              <w:rPr>
                <w:rFonts w:ascii="Verdana" w:hAnsi="Verdana" w:cs="Arial"/>
                <w:b/>
                <w:bCs/>
                <w:sz w:val="24"/>
                <w:szCs w:val="24"/>
              </w:rPr>
            </w:pPr>
            <w:r w:rsidRPr="00B90115">
              <w:rPr>
                <w:rFonts w:ascii="Verdana" w:hAnsi="Verdana" w:cs="Arial"/>
                <w:b/>
                <w:bCs/>
                <w:i/>
                <w:iCs/>
                <w:sz w:val="24"/>
                <w:szCs w:val="24"/>
              </w:rPr>
              <w:t>(</w:t>
            </w:r>
            <w:r w:rsidR="007B49ED" w:rsidRPr="00B90115">
              <w:rPr>
                <w:rFonts w:ascii="Verdana" w:hAnsi="Verdana" w:cs="Arial"/>
                <w:b/>
                <w:bCs/>
                <w:i/>
                <w:iCs/>
                <w:sz w:val="24"/>
                <w:szCs w:val="24"/>
              </w:rPr>
              <w:t>Please</w:t>
            </w:r>
            <w:r w:rsidRPr="00B90115">
              <w:rPr>
                <w:rFonts w:ascii="Verdana" w:hAnsi="Verdana" w:cs="Arial"/>
                <w:b/>
                <w:bCs/>
                <w:i/>
                <w:iCs/>
                <w:sz w:val="24"/>
                <w:szCs w:val="24"/>
              </w:rPr>
              <w:t xml:space="preserve"> </w:t>
            </w:r>
            <w:r w:rsidR="00133EA1" w:rsidRPr="00B90115">
              <w:rPr>
                <w:rFonts w:ascii="Verdana" w:hAnsi="Verdana" w:cs="Arial"/>
                <w:b/>
                <w:bCs/>
                <w:i/>
                <w:iCs/>
                <w:sz w:val="24"/>
                <w:szCs w:val="24"/>
              </w:rPr>
              <w:t>choose</w:t>
            </w:r>
            <w:r w:rsidRPr="00B90115">
              <w:rPr>
                <w:rFonts w:ascii="Verdana" w:hAnsi="Verdana" w:cs="Arial"/>
                <w:b/>
                <w:bCs/>
                <w:i/>
                <w:iCs/>
                <w:sz w:val="24"/>
                <w:szCs w:val="24"/>
              </w:rPr>
              <w:t>)</w:t>
            </w:r>
          </w:p>
        </w:tc>
        <w:tc>
          <w:tcPr>
            <w:tcW w:w="8725" w:type="dxa"/>
            <w:gridSpan w:val="3"/>
            <w:shd w:val="clear" w:color="auto" w:fill="BDD6EE" w:themeFill="accent1" w:themeFillTint="66"/>
          </w:tcPr>
          <w:p w14:paraId="5AB4D246" w14:textId="77777777" w:rsidR="00F5324A" w:rsidRPr="00B90115" w:rsidRDefault="00F5324A" w:rsidP="24CE0EF4">
            <w:pPr>
              <w:jc w:val="both"/>
              <w:rPr>
                <w:rFonts w:ascii="Verdana" w:hAnsi="Verdana" w:cs="Arial"/>
                <w:b/>
                <w:bCs/>
                <w:sz w:val="24"/>
                <w:szCs w:val="24"/>
              </w:rPr>
            </w:pPr>
            <w:r w:rsidRPr="00B90115">
              <w:rPr>
                <w:rFonts w:ascii="Verdana" w:hAnsi="Verdana" w:cs="Arial"/>
                <w:b/>
                <w:bCs/>
                <w:sz w:val="24"/>
                <w:szCs w:val="24"/>
              </w:rPr>
              <w:t>Supporting better health and wellbeing by actively promoting and empowering people to live well in resilient communities</w:t>
            </w:r>
          </w:p>
        </w:tc>
      </w:tr>
      <w:tr w:rsidR="00F5324A" w:rsidRPr="00B90115" w14:paraId="5DA6DC2D" w14:textId="77777777" w:rsidTr="00CD7AF0">
        <w:tc>
          <w:tcPr>
            <w:tcW w:w="1530" w:type="dxa"/>
            <w:vMerge/>
          </w:tcPr>
          <w:p w14:paraId="505330A8" w14:textId="77777777" w:rsidR="00F5324A" w:rsidRPr="00B90115" w:rsidRDefault="00F5324A">
            <w:pPr>
              <w:rPr>
                <w:rFonts w:ascii="Verdana" w:hAnsi="Verdana" w:cs="Arial"/>
                <w:b/>
                <w:sz w:val="24"/>
                <w:szCs w:val="24"/>
              </w:rPr>
            </w:pPr>
          </w:p>
        </w:tc>
        <w:tc>
          <w:tcPr>
            <w:tcW w:w="7255" w:type="dxa"/>
            <w:gridSpan w:val="2"/>
          </w:tcPr>
          <w:p w14:paraId="227E893B" w14:textId="77777777" w:rsidR="00F5324A" w:rsidRPr="00B90115" w:rsidRDefault="00F5324A" w:rsidP="24CE0EF4">
            <w:pPr>
              <w:rPr>
                <w:rFonts w:ascii="Verdana" w:hAnsi="Verdana" w:cs="Arial"/>
                <w:sz w:val="24"/>
                <w:szCs w:val="24"/>
              </w:rPr>
            </w:pPr>
            <w:r w:rsidRPr="00B90115">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470" w:type="dxa"/>
              </w:tcPr>
              <w:p w14:paraId="6B635AFF" w14:textId="77777777" w:rsidR="00F5324A" w:rsidRPr="00B90115" w:rsidRDefault="00AF6C54" w:rsidP="24CE0EF4">
                <w:pPr>
                  <w:jc w:val="center"/>
                  <w:rPr>
                    <w:rFonts w:ascii="Verdana" w:hAnsi="Verdana" w:cs="Arial"/>
                    <w:sz w:val="24"/>
                    <w:szCs w:val="24"/>
                  </w:rPr>
                </w:pPr>
                <w:r w:rsidRPr="00B90115">
                  <w:rPr>
                    <w:rFonts w:ascii="Segoe UI Symbol" w:eastAsia="MS Gothic" w:hAnsi="Segoe UI Symbol" w:cs="Segoe UI Symbol"/>
                    <w:sz w:val="24"/>
                    <w:szCs w:val="24"/>
                  </w:rPr>
                  <w:t>☒</w:t>
                </w:r>
              </w:p>
            </w:tc>
          </w:sdtContent>
        </w:sdt>
      </w:tr>
      <w:tr w:rsidR="00F5324A" w:rsidRPr="00B90115" w14:paraId="12115A46" w14:textId="77777777" w:rsidTr="00CD7AF0">
        <w:tc>
          <w:tcPr>
            <w:tcW w:w="1530" w:type="dxa"/>
            <w:vMerge/>
          </w:tcPr>
          <w:p w14:paraId="655987C8" w14:textId="77777777" w:rsidR="00F5324A" w:rsidRPr="00B90115" w:rsidRDefault="00F5324A">
            <w:pPr>
              <w:rPr>
                <w:rFonts w:ascii="Verdana" w:hAnsi="Verdana" w:cs="Arial"/>
                <w:b/>
                <w:sz w:val="24"/>
                <w:szCs w:val="24"/>
              </w:rPr>
            </w:pPr>
          </w:p>
        </w:tc>
        <w:tc>
          <w:tcPr>
            <w:tcW w:w="7255" w:type="dxa"/>
            <w:gridSpan w:val="2"/>
          </w:tcPr>
          <w:p w14:paraId="36BAF0E7" w14:textId="77777777" w:rsidR="00F5324A" w:rsidRPr="00B90115" w:rsidRDefault="00F5324A" w:rsidP="24CE0EF4">
            <w:pPr>
              <w:rPr>
                <w:rFonts w:ascii="Verdana" w:hAnsi="Verdana" w:cs="Arial"/>
                <w:sz w:val="24"/>
                <w:szCs w:val="24"/>
              </w:rPr>
            </w:pPr>
            <w:r w:rsidRPr="00B90115">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470" w:type="dxa"/>
              </w:tcPr>
              <w:p w14:paraId="3CB8A150" w14:textId="53E42A6B" w:rsidR="00F5324A" w:rsidRPr="00B90115" w:rsidRDefault="00CD29BE" w:rsidP="24CE0EF4">
                <w:pPr>
                  <w:jc w:val="center"/>
                  <w:rPr>
                    <w:rFonts w:ascii="Verdana" w:hAnsi="Verdana" w:cs="Arial"/>
                    <w:sz w:val="24"/>
                    <w:szCs w:val="24"/>
                  </w:rPr>
                </w:pPr>
                <w:r w:rsidRPr="00B90115">
                  <w:rPr>
                    <w:rFonts w:ascii="Segoe UI Symbol" w:eastAsia="MS Gothic" w:hAnsi="Segoe UI Symbol" w:cs="Segoe UI Symbol"/>
                    <w:sz w:val="24"/>
                    <w:szCs w:val="24"/>
                  </w:rPr>
                  <w:t>☐</w:t>
                </w:r>
              </w:p>
            </w:tc>
          </w:sdtContent>
        </w:sdt>
      </w:tr>
      <w:tr w:rsidR="00F5324A" w:rsidRPr="00B90115" w14:paraId="250341A7" w14:textId="77777777" w:rsidTr="00CD7AF0">
        <w:tc>
          <w:tcPr>
            <w:tcW w:w="1530" w:type="dxa"/>
            <w:vMerge/>
          </w:tcPr>
          <w:p w14:paraId="3EC0EB99" w14:textId="77777777" w:rsidR="00F5324A" w:rsidRPr="00B90115" w:rsidRDefault="00F5324A">
            <w:pPr>
              <w:rPr>
                <w:rFonts w:ascii="Verdana" w:hAnsi="Verdana" w:cs="Arial"/>
                <w:b/>
                <w:sz w:val="24"/>
                <w:szCs w:val="24"/>
              </w:rPr>
            </w:pPr>
          </w:p>
        </w:tc>
        <w:tc>
          <w:tcPr>
            <w:tcW w:w="7255" w:type="dxa"/>
            <w:gridSpan w:val="2"/>
          </w:tcPr>
          <w:p w14:paraId="0A1B20F4" w14:textId="77777777" w:rsidR="00F5324A" w:rsidRPr="00B90115" w:rsidRDefault="00F5324A" w:rsidP="24CE0EF4">
            <w:pPr>
              <w:jc w:val="both"/>
              <w:rPr>
                <w:rFonts w:ascii="Verdana" w:hAnsi="Verdana" w:cs="Arial"/>
                <w:sz w:val="24"/>
                <w:szCs w:val="24"/>
              </w:rPr>
            </w:pPr>
            <w:r w:rsidRPr="00B90115">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470" w:type="dxa"/>
              </w:tcPr>
              <w:p w14:paraId="4DCBF859" w14:textId="77777777" w:rsidR="00F5324A" w:rsidRPr="00B90115" w:rsidRDefault="00133EA1" w:rsidP="24CE0EF4">
                <w:pPr>
                  <w:jc w:val="center"/>
                  <w:rPr>
                    <w:rFonts w:ascii="Verdana" w:hAnsi="Verdana" w:cs="Arial"/>
                    <w:sz w:val="24"/>
                    <w:szCs w:val="24"/>
                  </w:rPr>
                </w:pPr>
                <w:r w:rsidRPr="00B90115">
                  <w:rPr>
                    <w:rFonts w:ascii="Segoe UI Symbol" w:eastAsia="MS Gothic" w:hAnsi="Segoe UI Symbol" w:cs="Segoe UI Symbol"/>
                    <w:sz w:val="24"/>
                    <w:szCs w:val="24"/>
                  </w:rPr>
                  <w:t>☐</w:t>
                </w:r>
              </w:p>
            </w:tc>
          </w:sdtContent>
        </w:sdt>
      </w:tr>
      <w:tr w:rsidR="00F5324A" w:rsidRPr="00B90115" w14:paraId="0CF4C2D3" w14:textId="77777777" w:rsidTr="00CD7AF0">
        <w:tc>
          <w:tcPr>
            <w:tcW w:w="1530" w:type="dxa"/>
            <w:vMerge/>
          </w:tcPr>
          <w:p w14:paraId="08FA7CE9" w14:textId="77777777" w:rsidR="00F5324A" w:rsidRPr="00B90115" w:rsidRDefault="00F5324A" w:rsidP="00C107F2">
            <w:pPr>
              <w:rPr>
                <w:rFonts w:ascii="Verdana" w:hAnsi="Verdana" w:cs="Arial"/>
                <w:b/>
                <w:sz w:val="24"/>
                <w:szCs w:val="24"/>
              </w:rPr>
            </w:pPr>
          </w:p>
        </w:tc>
        <w:tc>
          <w:tcPr>
            <w:tcW w:w="8725" w:type="dxa"/>
            <w:gridSpan w:val="3"/>
            <w:shd w:val="clear" w:color="auto" w:fill="BDD6EE" w:themeFill="accent1" w:themeFillTint="66"/>
          </w:tcPr>
          <w:p w14:paraId="0C96B6F0" w14:textId="77777777" w:rsidR="00F5324A" w:rsidRPr="00B90115" w:rsidRDefault="00F5324A" w:rsidP="24CE0EF4">
            <w:pPr>
              <w:rPr>
                <w:rFonts w:ascii="Verdana" w:hAnsi="Verdana" w:cs="Arial"/>
                <w:b/>
                <w:bCs/>
                <w:sz w:val="24"/>
                <w:szCs w:val="24"/>
              </w:rPr>
            </w:pPr>
            <w:r w:rsidRPr="00B90115">
              <w:rPr>
                <w:rFonts w:ascii="Verdana" w:hAnsi="Verdana" w:cs="Arial"/>
                <w:b/>
                <w:bCs/>
                <w:sz w:val="24"/>
                <w:szCs w:val="24"/>
              </w:rPr>
              <w:t xml:space="preserve">Deliver better care through excellent health and care services achieving the outcomes that matter most to people </w:t>
            </w:r>
          </w:p>
        </w:tc>
      </w:tr>
      <w:tr w:rsidR="00F5324A" w:rsidRPr="00B90115" w14:paraId="0626E8B6" w14:textId="77777777" w:rsidTr="00CD7AF0">
        <w:tc>
          <w:tcPr>
            <w:tcW w:w="1530" w:type="dxa"/>
            <w:vMerge/>
          </w:tcPr>
          <w:p w14:paraId="24E2BD85" w14:textId="77777777" w:rsidR="00F5324A" w:rsidRPr="00B90115" w:rsidRDefault="00F5324A" w:rsidP="00C107F2">
            <w:pPr>
              <w:rPr>
                <w:rFonts w:ascii="Verdana" w:hAnsi="Verdana" w:cs="Arial"/>
                <w:b/>
                <w:sz w:val="24"/>
                <w:szCs w:val="24"/>
              </w:rPr>
            </w:pPr>
          </w:p>
        </w:tc>
        <w:tc>
          <w:tcPr>
            <w:tcW w:w="7255" w:type="dxa"/>
            <w:gridSpan w:val="2"/>
          </w:tcPr>
          <w:p w14:paraId="298D58E1" w14:textId="42A15686" w:rsidR="00F5324A" w:rsidRPr="00B90115" w:rsidRDefault="00F5324A" w:rsidP="24CE0EF4">
            <w:pPr>
              <w:rPr>
                <w:rFonts w:ascii="Verdana" w:hAnsi="Verdana" w:cs="Arial"/>
                <w:sz w:val="24"/>
                <w:szCs w:val="24"/>
              </w:rPr>
            </w:pPr>
            <w:r w:rsidRPr="00B90115">
              <w:rPr>
                <w:rFonts w:ascii="Verdana" w:hAnsi="Verdana" w:cs="Arial"/>
                <w:sz w:val="24"/>
                <w:szCs w:val="24"/>
              </w:rPr>
              <w:t xml:space="preserve">Best Value Outcomes and </w:t>
            </w:r>
            <w:r w:rsidR="007B49ED" w:rsidRPr="00B90115">
              <w:rPr>
                <w:rFonts w:ascii="Verdana" w:hAnsi="Verdana" w:cs="Arial"/>
                <w:sz w:val="24"/>
                <w:szCs w:val="24"/>
              </w:rPr>
              <w:t>High-Quality</w:t>
            </w:r>
            <w:r w:rsidRPr="00B90115">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470" w:type="dxa"/>
              </w:tcPr>
              <w:p w14:paraId="2E97871B" w14:textId="77777777" w:rsidR="00F5324A" w:rsidRPr="00B90115" w:rsidRDefault="00F57042" w:rsidP="24CE0EF4">
                <w:pPr>
                  <w:jc w:val="center"/>
                  <w:rPr>
                    <w:rFonts w:ascii="Verdana" w:hAnsi="Verdana" w:cs="Arial"/>
                    <w:sz w:val="24"/>
                    <w:szCs w:val="24"/>
                  </w:rPr>
                </w:pPr>
                <w:r w:rsidRPr="00B90115">
                  <w:rPr>
                    <w:rFonts w:ascii="Segoe UI Symbol" w:eastAsia="MS Gothic" w:hAnsi="Segoe UI Symbol" w:cs="Segoe UI Symbol"/>
                    <w:sz w:val="24"/>
                    <w:szCs w:val="24"/>
                  </w:rPr>
                  <w:t>☐</w:t>
                </w:r>
              </w:p>
            </w:tc>
          </w:sdtContent>
        </w:sdt>
      </w:tr>
      <w:tr w:rsidR="00F5324A" w:rsidRPr="00B90115" w14:paraId="0A18631D" w14:textId="77777777" w:rsidTr="00CD7AF0">
        <w:tc>
          <w:tcPr>
            <w:tcW w:w="1530" w:type="dxa"/>
            <w:vMerge/>
          </w:tcPr>
          <w:p w14:paraId="1DBA2FB0" w14:textId="77777777" w:rsidR="00F5324A" w:rsidRPr="00B90115" w:rsidRDefault="00F5324A" w:rsidP="00C107F2">
            <w:pPr>
              <w:rPr>
                <w:rFonts w:ascii="Verdana" w:hAnsi="Verdana" w:cs="Arial"/>
                <w:b/>
                <w:sz w:val="24"/>
                <w:szCs w:val="24"/>
              </w:rPr>
            </w:pPr>
          </w:p>
        </w:tc>
        <w:tc>
          <w:tcPr>
            <w:tcW w:w="7255" w:type="dxa"/>
            <w:gridSpan w:val="2"/>
          </w:tcPr>
          <w:p w14:paraId="0AC434CE" w14:textId="77777777" w:rsidR="00F5324A" w:rsidRPr="00B90115" w:rsidRDefault="00F5324A" w:rsidP="24CE0EF4">
            <w:pPr>
              <w:rPr>
                <w:rFonts w:ascii="Verdana" w:hAnsi="Verdana" w:cs="Arial"/>
                <w:sz w:val="24"/>
                <w:szCs w:val="24"/>
              </w:rPr>
            </w:pPr>
            <w:r w:rsidRPr="00B90115">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470" w:type="dxa"/>
              </w:tcPr>
              <w:p w14:paraId="242A695A" w14:textId="77777777" w:rsidR="00F5324A" w:rsidRPr="00B90115" w:rsidRDefault="00AF6C54" w:rsidP="24CE0EF4">
                <w:pPr>
                  <w:jc w:val="center"/>
                  <w:rPr>
                    <w:rFonts w:ascii="Verdana" w:hAnsi="Verdana" w:cs="Arial"/>
                    <w:sz w:val="24"/>
                    <w:szCs w:val="24"/>
                  </w:rPr>
                </w:pPr>
                <w:r w:rsidRPr="00B90115">
                  <w:rPr>
                    <w:rFonts w:ascii="Segoe UI Symbol" w:eastAsia="MS Gothic" w:hAnsi="Segoe UI Symbol" w:cs="Segoe UI Symbol"/>
                    <w:sz w:val="24"/>
                    <w:szCs w:val="24"/>
                  </w:rPr>
                  <w:t>☒</w:t>
                </w:r>
              </w:p>
            </w:tc>
          </w:sdtContent>
        </w:sdt>
      </w:tr>
      <w:tr w:rsidR="00F5324A" w:rsidRPr="00B90115" w14:paraId="54D30640" w14:textId="77777777" w:rsidTr="00CD7AF0">
        <w:tc>
          <w:tcPr>
            <w:tcW w:w="1530" w:type="dxa"/>
            <w:vMerge/>
          </w:tcPr>
          <w:p w14:paraId="649EF29A" w14:textId="77777777" w:rsidR="00F5324A" w:rsidRPr="00B90115" w:rsidRDefault="00F5324A" w:rsidP="00C107F2">
            <w:pPr>
              <w:rPr>
                <w:rFonts w:ascii="Verdana" w:hAnsi="Verdana" w:cs="Arial"/>
                <w:b/>
                <w:sz w:val="24"/>
                <w:szCs w:val="24"/>
              </w:rPr>
            </w:pPr>
          </w:p>
        </w:tc>
        <w:tc>
          <w:tcPr>
            <w:tcW w:w="7255" w:type="dxa"/>
            <w:gridSpan w:val="2"/>
          </w:tcPr>
          <w:p w14:paraId="40CDD816" w14:textId="77777777" w:rsidR="00F5324A" w:rsidRPr="00B90115" w:rsidRDefault="00F5324A" w:rsidP="24CE0EF4">
            <w:pPr>
              <w:rPr>
                <w:rFonts w:ascii="Verdana" w:hAnsi="Verdana" w:cs="Arial"/>
                <w:b/>
                <w:bCs/>
                <w:sz w:val="24"/>
                <w:szCs w:val="24"/>
              </w:rPr>
            </w:pPr>
            <w:r w:rsidRPr="00B90115">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470" w:type="dxa"/>
              </w:tcPr>
              <w:p w14:paraId="33E78B2D" w14:textId="77777777" w:rsidR="00F5324A" w:rsidRPr="00B90115" w:rsidRDefault="00133EA1" w:rsidP="24CE0EF4">
                <w:pPr>
                  <w:jc w:val="center"/>
                  <w:rPr>
                    <w:rFonts w:ascii="Verdana" w:hAnsi="Verdana" w:cs="Arial"/>
                    <w:b/>
                    <w:bCs/>
                    <w:sz w:val="24"/>
                    <w:szCs w:val="24"/>
                  </w:rPr>
                </w:pPr>
                <w:r w:rsidRPr="00B90115">
                  <w:rPr>
                    <w:rFonts w:ascii="Segoe UI Symbol" w:eastAsia="MS Gothic" w:hAnsi="Segoe UI Symbol" w:cs="Segoe UI Symbol"/>
                    <w:sz w:val="24"/>
                    <w:szCs w:val="24"/>
                  </w:rPr>
                  <w:t>☐</w:t>
                </w:r>
              </w:p>
            </w:tc>
          </w:sdtContent>
        </w:sdt>
      </w:tr>
      <w:tr w:rsidR="00F5324A" w:rsidRPr="00B90115" w14:paraId="73006B7D" w14:textId="77777777" w:rsidTr="00CD7AF0">
        <w:tc>
          <w:tcPr>
            <w:tcW w:w="1530" w:type="dxa"/>
            <w:vMerge/>
          </w:tcPr>
          <w:p w14:paraId="3EA3BB56" w14:textId="77777777" w:rsidR="00F5324A" w:rsidRPr="00B90115" w:rsidRDefault="00F5324A" w:rsidP="00C107F2">
            <w:pPr>
              <w:rPr>
                <w:rFonts w:ascii="Verdana" w:hAnsi="Verdana" w:cs="Arial"/>
                <w:b/>
                <w:sz w:val="24"/>
                <w:szCs w:val="24"/>
              </w:rPr>
            </w:pPr>
          </w:p>
        </w:tc>
        <w:tc>
          <w:tcPr>
            <w:tcW w:w="7255" w:type="dxa"/>
            <w:gridSpan w:val="2"/>
          </w:tcPr>
          <w:p w14:paraId="2A56B646" w14:textId="77777777" w:rsidR="00F5324A" w:rsidRPr="00B90115" w:rsidRDefault="00F5324A" w:rsidP="24CE0EF4">
            <w:pPr>
              <w:rPr>
                <w:rFonts w:ascii="Verdana" w:hAnsi="Verdana" w:cs="Arial"/>
                <w:b/>
                <w:bCs/>
                <w:sz w:val="24"/>
                <w:szCs w:val="24"/>
              </w:rPr>
            </w:pPr>
            <w:r w:rsidRPr="00B90115">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470" w:type="dxa"/>
              </w:tcPr>
              <w:p w14:paraId="5B9B61B6" w14:textId="77777777" w:rsidR="00F5324A" w:rsidRPr="00B90115" w:rsidRDefault="00133EA1" w:rsidP="24CE0EF4">
                <w:pPr>
                  <w:jc w:val="center"/>
                  <w:rPr>
                    <w:rFonts w:ascii="Verdana" w:hAnsi="Verdana" w:cs="Arial"/>
                    <w:b/>
                    <w:bCs/>
                    <w:sz w:val="24"/>
                    <w:szCs w:val="24"/>
                  </w:rPr>
                </w:pPr>
                <w:r w:rsidRPr="00B90115">
                  <w:rPr>
                    <w:rFonts w:ascii="Segoe UI Symbol" w:eastAsia="MS Gothic" w:hAnsi="Segoe UI Symbol" w:cs="Segoe UI Symbol"/>
                    <w:sz w:val="24"/>
                    <w:szCs w:val="24"/>
                  </w:rPr>
                  <w:t>☐</w:t>
                </w:r>
              </w:p>
            </w:tc>
          </w:sdtContent>
        </w:sdt>
      </w:tr>
      <w:tr w:rsidR="00F5324A" w:rsidRPr="00B90115" w14:paraId="400CDB2C" w14:textId="77777777" w:rsidTr="00CD7AF0">
        <w:tc>
          <w:tcPr>
            <w:tcW w:w="1530" w:type="dxa"/>
            <w:vMerge/>
          </w:tcPr>
          <w:p w14:paraId="72289B95" w14:textId="77777777" w:rsidR="00F5324A" w:rsidRPr="00B90115" w:rsidRDefault="00F5324A" w:rsidP="00C107F2">
            <w:pPr>
              <w:rPr>
                <w:rFonts w:ascii="Verdana" w:hAnsi="Verdana" w:cs="Arial"/>
                <w:b/>
                <w:sz w:val="24"/>
                <w:szCs w:val="24"/>
              </w:rPr>
            </w:pPr>
          </w:p>
        </w:tc>
        <w:tc>
          <w:tcPr>
            <w:tcW w:w="7255" w:type="dxa"/>
            <w:gridSpan w:val="2"/>
          </w:tcPr>
          <w:p w14:paraId="1AE5A907" w14:textId="4C578085" w:rsidR="00F5324A" w:rsidRPr="00B90115" w:rsidRDefault="00F5324A" w:rsidP="24CE0EF4">
            <w:pPr>
              <w:rPr>
                <w:rFonts w:ascii="Verdana" w:hAnsi="Verdana" w:cs="Arial"/>
                <w:b/>
                <w:bCs/>
                <w:sz w:val="24"/>
                <w:szCs w:val="24"/>
              </w:rPr>
            </w:pPr>
            <w:r w:rsidRPr="00B90115">
              <w:rPr>
                <w:rFonts w:ascii="Verdana" w:hAnsi="Verdana" w:cs="Arial"/>
                <w:sz w:val="24"/>
                <w:szCs w:val="24"/>
              </w:rPr>
              <w:t xml:space="preserve">Outstanding Research, Innovation, Education </w:t>
            </w:r>
            <w:r w:rsidR="6203799C" w:rsidRPr="00B90115">
              <w:rPr>
                <w:rFonts w:ascii="Verdana" w:hAnsi="Verdana" w:cs="Arial"/>
                <w:sz w:val="24"/>
                <w:szCs w:val="24"/>
              </w:rPr>
              <w:t>&amp;</w:t>
            </w:r>
            <w:r w:rsidRPr="00B90115">
              <w:rPr>
                <w:rFonts w:ascii="Verdana" w:hAnsi="Verdana" w:cs="Arial"/>
                <w:sz w:val="24"/>
                <w:szCs w:val="24"/>
              </w:rPr>
              <w:t xml:space="preserve">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470" w:type="dxa"/>
              </w:tcPr>
              <w:p w14:paraId="77923BCB" w14:textId="77777777" w:rsidR="00F5324A" w:rsidRPr="00B90115" w:rsidRDefault="00133EA1" w:rsidP="24CE0EF4">
                <w:pPr>
                  <w:jc w:val="center"/>
                  <w:rPr>
                    <w:rFonts w:ascii="Verdana" w:hAnsi="Verdana" w:cs="Arial"/>
                    <w:b/>
                    <w:bCs/>
                    <w:sz w:val="24"/>
                    <w:szCs w:val="24"/>
                  </w:rPr>
                </w:pPr>
                <w:r w:rsidRPr="00B90115">
                  <w:rPr>
                    <w:rFonts w:ascii="Segoe UI Symbol" w:eastAsia="MS Gothic" w:hAnsi="Segoe UI Symbol" w:cs="Segoe UI Symbol"/>
                    <w:sz w:val="24"/>
                    <w:szCs w:val="24"/>
                  </w:rPr>
                  <w:t>☐</w:t>
                </w:r>
              </w:p>
            </w:tc>
          </w:sdtContent>
        </w:sdt>
      </w:tr>
      <w:tr w:rsidR="00F5324A" w:rsidRPr="00B90115" w14:paraId="02B7DA16" w14:textId="77777777" w:rsidTr="00CD7AF0">
        <w:tc>
          <w:tcPr>
            <w:tcW w:w="10255" w:type="dxa"/>
            <w:gridSpan w:val="4"/>
            <w:shd w:val="clear" w:color="auto" w:fill="D5DCE4" w:themeFill="text2" w:themeFillTint="33"/>
          </w:tcPr>
          <w:p w14:paraId="48410DB6" w14:textId="77777777" w:rsidR="00F5324A" w:rsidRPr="00B90115" w:rsidRDefault="00F5324A" w:rsidP="00C107F2">
            <w:pPr>
              <w:rPr>
                <w:rFonts w:ascii="Verdana" w:hAnsi="Verdana" w:cs="Arial"/>
                <w:b/>
                <w:sz w:val="24"/>
                <w:szCs w:val="24"/>
              </w:rPr>
            </w:pPr>
            <w:r w:rsidRPr="00B90115">
              <w:rPr>
                <w:rFonts w:ascii="Verdana" w:hAnsi="Verdana" w:cs="Arial"/>
                <w:b/>
                <w:sz w:val="24"/>
                <w:szCs w:val="24"/>
              </w:rPr>
              <w:t>Health and Care Standards</w:t>
            </w:r>
          </w:p>
        </w:tc>
      </w:tr>
      <w:tr w:rsidR="00F5324A" w:rsidRPr="00B90115" w14:paraId="48B6188D" w14:textId="77777777" w:rsidTr="00CD7AF0">
        <w:tc>
          <w:tcPr>
            <w:tcW w:w="1530" w:type="dxa"/>
            <w:vMerge w:val="restart"/>
          </w:tcPr>
          <w:p w14:paraId="62361EBC" w14:textId="6E345767" w:rsidR="00F5324A" w:rsidRPr="00B90115" w:rsidRDefault="00133EA1" w:rsidP="00F5324A">
            <w:pPr>
              <w:rPr>
                <w:rFonts w:ascii="Verdana" w:hAnsi="Verdana" w:cs="Arial"/>
                <w:sz w:val="24"/>
                <w:szCs w:val="24"/>
              </w:rPr>
            </w:pPr>
            <w:r w:rsidRPr="00B90115">
              <w:rPr>
                <w:rFonts w:ascii="Verdana" w:hAnsi="Verdana" w:cs="Arial"/>
                <w:b/>
                <w:bCs/>
                <w:i/>
                <w:iCs/>
                <w:sz w:val="24"/>
                <w:szCs w:val="24"/>
              </w:rPr>
              <w:t>(</w:t>
            </w:r>
            <w:r w:rsidR="007B49ED" w:rsidRPr="00B90115">
              <w:rPr>
                <w:rFonts w:ascii="Verdana" w:hAnsi="Verdana" w:cs="Arial"/>
                <w:b/>
                <w:bCs/>
                <w:i/>
                <w:iCs/>
                <w:sz w:val="24"/>
                <w:szCs w:val="24"/>
              </w:rPr>
              <w:t>Please</w:t>
            </w:r>
            <w:r w:rsidRPr="00B90115">
              <w:rPr>
                <w:rFonts w:ascii="Verdana" w:hAnsi="Verdana" w:cs="Arial"/>
                <w:b/>
                <w:bCs/>
                <w:i/>
                <w:iCs/>
                <w:sz w:val="24"/>
                <w:szCs w:val="24"/>
              </w:rPr>
              <w:t xml:space="preserve"> choose)</w:t>
            </w:r>
          </w:p>
        </w:tc>
        <w:tc>
          <w:tcPr>
            <w:tcW w:w="7255" w:type="dxa"/>
            <w:gridSpan w:val="2"/>
          </w:tcPr>
          <w:p w14:paraId="5145FA99" w14:textId="77777777" w:rsidR="00F5324A" w:rsidRPr="00B90115" w:rsidRDefault="00F5324A" w:rsidP="24CE0EF4">
            <w:pPr>
              <w:rPr>
                <w:rFonts w:ascii="Verdana" w:hAnsi="Verdana" w:cs="Arial"/>
                <w:sz w:val="24"/>
                <w:szCs w:val="24"/>
              </w:rPr>
            </w:pPr>
            <w:r w:rsidRPr="00B90115">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470" w:type="dxa"/>
              </w:tcPr>
              <w:p w14:paraId="04ABAA6F" w14:textId="77777777" w:rsidR="00F5324A" w:rsidRPr="00B90115" w:rsidRDefault="00133EA1" w:rsidP="24CE0EF4">
                <w:pPr>
                  <w:jc w:val="center"/>
                  <w:rPr>
                    <w:rFonts w:ascii="Verdana" w:hAnsi="Verdana" w:cs="Arial"/>
                    <w:sz w:val="24"/>
                    <w:szCs w:val="24"/>
                  </w:rPr>
                </w:pPr>
                <w:r w:rsidRPr="00B90115">
                  <w:rPr>
                    <w:rFonts w:ascii="Segoe UI Symbol" w:eastAsia="MS Gothic" w:hAnsi="Segoe UI Symbol" w:cs="Segoe UI Symbol"/>
                    <w:sz w:val="24"/>
                    <w:szCs w:val="24"/>
                  </w:rPr>
                  <w:t>☐</w:t>
                </w:r>
              </w:p>
            </w:tc>
          </w:sdtContent>
        </w:sdt>
      </w:tr>
      <w:tr w:rsidR="00F5324A" w:rsidRPr="00B90115" w14:paraId="1AF9A1E7" w14:textId="77777777" w:rsidTr="00CD7AF0">
        <w:tc>
          <w:tcPr>
            <w:tcW w:w="1530" w:type="dxa"/>
            <w:vMerge/>
          </w:tcPr>
          <w:p w14:paraId="0CD8A3DB" w14:textId="77777777" w:rsidR="00F5324A" w:rsidRPr="00B90115" w:rsidRDefault="00F5324A" w:rsidP="00F5324A">
            <w:pPr>
              <w:rPr>
                <w:rFonts w:ascii="Verdana" w:hAnsi="Verdana" w:cs="Arial"/>
                <w:b/>
                <w:sz w:val="24"/>
                <w:szCs w:val="24"/>
              </w:rPr>
            </w:pPr>
          </w:p>
        </w:tc>
        <w:tc>
          <w:tcPr>
            <w:tcW w:w="7255" w:type="dxa"/>
            <w:gridSpan w:val="2"/>
          </w:tcPr>
          <w:p w14:paraId="6E12B8BC" w14:textId="77777777" w:rsidR="00F5324A" w:rsidRPr="00B90115" w:rsidRDefault="00F5324A" w:rsidP="24CE0EF4">
            <w:pPr>
              <w:rPr>
                <w:rFonts w:ascii="Verdana" w:hAnsi="Verdana" w:cs="Arial"/>
                <w:b/>
                <w:bCs/>
                <w:sz w:val="24"/>
                <w:szCs w:val="24"/>
              </w:rPr>
            </w:pPr>
            <w:r w:rsidRPr="00B90115">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470" w:type="dxa"/>
              </w:tcPr>
              <w:p w14:paraId="5F45FCA1" w14:textId="77777777" w:rsidR="00F5324A" w:rsidRPr="00B90115" w:rsidRDefault="00F57042" w:rsidP="24CE0EF4">
                <w:pPr>
                  <w:jc w:val="center"/>
                  <w:rPr>
                    <w:rFonts w:ascii="Verdana" w:hAnsi="Verdana" w:cs="Arial"/>
                    <w:b/>
                    <w:bCs/>
                    <w:sz w:val="24"/>
                    <w:szCs w:val="24"/>
                  </w:rPr>
                </w:pPr>
                <w:r w:rsidRPr="00B90115">
                  <w:rPr>
                    <w:rFonts w:ascii="Segoe UI Symbol" w:eastAsia="MS Gothic" w:hAnsi="Segoe UI Symbol" w:cs="Segoe UI Symbol"/>
                    <w:sz w:val="24"/>
                    <w:szCs w:val="24"/>
                  </w:rPr>
                  <w:t>☐</w:t>
                </w:r>
              </w:p>
            </w:tc>
          </w:sdtContent>
        </w:sdt>
      </w:tr>
      <w:tr w:rsidR="00F5324A" w:rsidRPr="00B90115" w14:paraId="66CF3CEF" w14:textId="77777777" w:rsidTr="00CD7AF0">
        <w:tc>
          <w:tcPr>
            <w:tcW w:w="1530" w:type="dxa"/>
            <w:vMerge/>
          </w:tcPr>
          <w:p w14:paraId="75C4E698" w14:textId="77777777" w:rsidR="00F5324A" w:rsidRPr="00B90115" w:rsidRDefault="00F5324A" w:rsidP="00F5324A">
            <w:pPr>
              <w:rPr>
                <w:rFonts w:ascii="Verdana" w:hAnsi="Verdana" w:cs="Arial"/>
                <w:b/>
                <w:sz w:val="24"/>
                <w:szCs w:val="24"/>
              </w:rPr>
            </w:pPr>
          </w:p>
        </w:tc>
        <w:tc>
          <w:tcPr>
            <w:tcW w:w="7255" w:type="dxa"/>
            <w:gridSpan w:val="2"/>
          </w:tcPr>
          <w:p w14:paraId="1DCF4098" w14:textId="3FE79749" w:rsidR="00F5324A" w:rsidRPr="00B90115" w:rsidRDefault="007B49ED" w:rsidP="24CE0EF4">
            <w:pPr>
              <w:rPr>
                <w:rFonts w:ascii="Verdana" w:hAnsi="Verdana" w:cs="Arial"/>
                <w:b/>
                <w:bCs/>
                <w:sz w:val="24"/>
                <w:szCs w:val="24"/>
              </w:rPr>
            </w:pPr>
            <w:r w:rsidRPr="00B90115">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470" w:type="dxa"/>
              </w:tcPr>
              <w:p w14:paraId="32EDC5EF" w14:textId="77777777" w:rsidR="00F5324A" w:rsidRPr="00B90115" w:rsidRDefault="00133EA1" w:rsidP="24CE0EF4">
                <w:pPr>
                  <w:jc w:val="center"/>
                  <w:rPr>
                    <w:rFonts w:ascii="Verdana" w:hAnsi="Verdana" w:cs="Arial"/>
                    <w:b/>
                    <w:bCs/>
                    <w:sz w:val="24"/>
                    <w:szCs w:val="24"/>
                  </w:rPr>
                </w:pPr>
                <w:r w:rsidRPr="00B90115">
                  <w:rPr>
                    <w:rFonts w:ascii="Segoe UI Symbol" w:eastAsia="MS Gothic" w:hAnsi="Segoe UI Symbol" w:cs="Segoe UI Symbol"/>
                    <w:sz w:val="24"/>
                    <w:szCs w:val="24"/>
                  </w:rPr>
                  <w:t>☐</w:t>
                </w:r>
              </w:p>
            </w:tc>
          </w:sdtContent>
        </w:sdt>
      </w:tr>
      <w:tr w:rsidR="00F5324A" w:rsidRPr="00B90115" w14:paraId="1B73B7C3" w14:textId="77777777" w:rsidTr="00CD7AF0">
        <w:tc>
          <w:tcPr>
            <w:tcW w:w="1530" w:type="dxa"/>
            <w:vMerge/>
          </w:tcPr>
          <w:p w14:paraId="3761983B" w14:textId="77777777" w:rsidR="00F5324A" w:rsidRPr="00B90115" w:rsidRDefault="00F5324A" w:rsidP="00F5324A">
            <w:pPr>
              <w:rPr>
                <w:rFonts w:ascii="Verdana" w:hAnsi="Verdana" w:cs="Arial"/>
                <w:b/>
                <w:sz w:val="24"/>
                <w:szCs w:val="24"/>
              </w:rPr>
            </w:pPr>
          </w:p>
        </w:tc>
        <w:tc>
          <w:tcPr>
            <w:tcW w:w="7255" w:type="dxa"/>
            <w:gridSpan w:val="2"/>
          </w:tcPr>
          <w:p w14:paraId="3619EF7E" w14:textId="77777777" w:rsidR="00F5324A" w:rsidRPr="00B90115" w:rsidRDefault="00F5324A" w:rsidP="24CE0EF4">
            <w:pPr>
              <w:rPr>
                <w:rFonts w:ascii="Verdana" w:hAnsi="Verdana" w:cs="Arial"/>
                <w:b/>
                <w:bCs/>
                <w:sz w:val="24"/>
                <w:szCs w:val="24"/>
              </w:rPr>
            </w:pPr>
            <w:r w:rsidRPr="00B90115">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470" w:type="dxa"/>
              </w:tcPr>
              <w:p w14:paraId="1C05895F" w14:textId="77777777" w:rsidR="00F5324A" w:rsidRPr="00B90115" w:rsidRDefault="00133EA1" w:rsidP="24CE0EF4">
                <w:pPr>
                  <w:jc w:val="center"/>
                  <w:rPr>
                    <w:rFonts w:ascii="Verdana" w:hAnsi="Verdana" w:cs="Arial"/>
                    <w:b/>
                    <w:bCs/>
                    <w:sz w:val="24"/>
                    <w:szCs w:val="24"/>
                  </w:rPr>
                </w:pPr>
                <w:r w:rsidRPr="00B90115">
                  <w:rPr>
                    <w:rFonts w:ascii="Segoe UI Symbol" w:eastAsia="MS Gothic" w:hAnsi="Segoe UI Symbol" w:cs="Segoe UI Symbol"/>
                    <w:sz w:val="24"/>
                    <w:szCs w:val="24"/>
                  </w:rPr>
                  <w:t>☐</w:t>
                </w:r>
              </w:p>
            </w:tc>
          </w:sdtContent>
        </w:sdt>
      </w:tr>
      <w:tr w:rsidR="00F5324A" w:rsidRPr="00B90115" w14:paraId="62FBFCE6" w14:textId="77777777" w:rsidTr="00CD7AF0">
        <w:tc>
          <w:tcPr>
            <w:tcW w:w="1530" w:type="dxa"/>
            <w:vMerge/>
          </w:tcPr>
          <w:p w14:paraId="415D7ACC" w14:textId="77777777" w:rsidR="00F5324A" w:rsidRPr="00B90115" w:rsidRDefault="00F5324A" w:rsidP="00F5324A">
            <w:pPr>
              <w:rPr>
                <w:rFonts w:ascii="Verdana" w:hAnsi="Verdana" w:cs="Arial"/>
                <w:b/>
                <w:sz w:val="24"/>
                <w:szCs w:val="24"/>
              </w:rPr>
            </w:pPr>
          </w:p>
        </w:tc>
        <w:tc>
          <w:tcPr>
            <w:tcW w:w="7255" w:type="dxa"/>
            <w:gridSpan w:val="2"/>
          </w:tcPr>
          <w:p w14:paraId="3A3CBE79" w14:textId="77777777" w:rsidR="00F5324A" w:rsidRPr="00B90115" w:rsidRDefault="00F5324A" w:rsidP="24CE0EF4">
            <w:pPr>
              <w:rPr>
                <w:rFonts w:ascii="Verdana" w:hAnsi="Verdana" w:cs="Arial"/>
                <w:b/>
                <w:bCs/>
                <w:sz w:val="24"/>
                <w:szCs w:val="24"/>
              </w:rPr>
            </w:pPr>
            <w:r w:rsidRPr="00B90115">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470" w:type="dxa"/>
              </w:tcPr>
              <w:p w14:paraId="4764040B" w14:textId="77777777" w:rsidR="00F5324A" w:rsidRPr="00B90115" w:rsidRDefault="00133EA1" w:rsidP="24CE0EF4">
                <w:pPr>
                  <w:jc w:val="center"/>
                  <w:rPr>
                    <w:rFonts w:ascii="Verdana" w:hAnsi="Verdana" w:cs="Arial"/>
                    <w:b/>
                    <w:bCs/>
                    <w:sz w:val="24"/>
                    <w:szCs w:val="24"/>
                  </w:rPr>
                </w:pPr>
                <w:r w:rsidRPr="00B90115">
                  <w:rPr>
                    <w:rFonts w:ascii="Segoe UI Symbol" w:eastAsia="MS Gothic" w:hAnsi="Segoe UI Symbol" w:cs="Segoe UI Symbol"/>
                    <w:sz w:val="24"/>
                    <w:szCs w:val="24"/>
                  </w:rPr>
                  <w:t>☐</w:t>
                </w:r>
              </w:p>
            </w:tc>
          </w:sdtContent>
        </w:sdt>
      </w:tr>
      <w:tr w:rsidR="00F5324A" w:rsidRPr="00B90115" w14:paraId="66ED05CC" w14:textId="77777777" w:rsidTr="00CD7AF0">
        <w:tc>
          <w:tcPr>
            <w:tcW w:w="1530" w:type="dxa"/>
            <w:vMerge/>
          </w:tcPr>
          <w:p w14:paraId="7821FAC3" w14:textId="77777777" w:rsidR="00F5324A" w:rsidRPr="00B90115" w:rsidRDefault="00F5324A" w:rsidP="00F5324A">
            <w:pPr>
              <w:rPr>
                <w:rFonts w:ascii="Verdana" w:hAnsi="Verdana" w:cs="Arial"/>
                <w:b/>
                <w:sz w:val="24"/>
                <w:szCs w:val="24"/>
              </w:rPr>
            </w:pPr>
          </w:p>
        </w:tc>
        <w:tc>
          <w:tcPr>
            <w:tcW w:w="7255" w:type="dxa"/>
            <w:gridSpan w:val="2"/>
          </w:tcPr>
          <w:p w14:paraId="4A9E0AAB" w14:textId="77777777" w:rsidR="00F5324A" w:rsidRPr="00B90115" w:rsidRDefault="00F5324A" w:rsidP="24CE0EF4">
            <w:pPr>
              <w:rPr>
                <w:rFonts w:ascii="Verdana" w:hAnsi="Verdana" w:cs="Arial"/>
                <w:b/>
                <w:bCs/>
                <w:sz w:val="24"/>
                <w:szCs w:val="24"/>
              </w:rPr>
            </w:pPr>
            <w:r w:rsidRPr="00B90115">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470" w:type="dxa"/>
              </w:tcPr>
              <w:p w14:paraId="2C0C1777" w14:textId="77777777" w:rsidR="00F5324A" w:rsidRPr="00B90115" w:rsidRDefault="00133EA1" w:rsidP="24CE0EF4">
                <w:pPr>
                  <w:jc w:val="center"/>
                  <w:rPr>
                    <w:rFonts w:ascii="Verdana" w:hAnsi="Verdana" w:cs="Arial"/>
                    <w:b/>
                    <w:bCs/>
                    <w:sz w:val="24"/>
                    <w:szCs w:val="24"/>
                  </w:rPr>
                </w:pPr>
                <w:r w:rsidRPr="00B90115">
                  <w:rPr>
                    <w:rFonts w:ascii="Segoe UI Symbol" w:eastAsia="MS Gothic" w:hAnsi="Segoe UI Symbol" w:cs="Segoe UI Symbol"/>
                    <w:sz w:val="24"/>
                    <w:szCs w:val="24"/>
                  </w:rPr>
                  <w:t>☐</w:t>
                </w:r>
              </w:p>
            </w:tc>
          </w:sdtContent>
        </w:sdt>
      </w:tr>
      <w:tr w:rsidR="00F5324A" w:rsidRPr="00B90115" w14:paraId="0856D170" w14:textId="77777777" w:rsidTr="00CD7AF0">
        <w:tc>
          <w:tcPr>
            <w:tcW w:w="1530" w:type="dxa"/>
            <w:vMerge/>
          </w:tcPr>
          <w:p w14:paraId="2E044D95" w14:textId="77777777" w:rsidR="00F5324A" w:rsidRPr="00B90115" w:rsidRDefault="00F5324A" w:rsidP="00F5324A">
            <w:pPr>
              <w:rPr>
                <w:rFonts w:ascii="Verdana" w:hAnsi="Verdana" w:cs="Arial"/>
                <w:b/>
                <w:sz w:val="24"/>
                <w:szCs w:val="24"/>
              </w:rPr>
            </w:pPr>
          </w:p>
        </w:tc>
        <w:tc>
          <w:tcPr>
            <w:tcW w:w="7255" w:type="dxa"/>
            <w:gridSpan w:val="2"/>
          </w:tcPr>
          <w:p w14:paraId="76212B3C" w14:textId="77777777" w:rsidR="00F5324A" w:rsidRPr="00B90115" w:rsidRDefault="00F5324A" w:rsidP="24CE0EF4">
            <w:pPr>
              <w:rPr>
                <w:rFonts w:ascii="Verdana" w:hAnsi="Verdana" w:cs="Arial"/>
                <w:b/>
                <w:bCs/>
                <w:sz w:val="24"/>
                <w:szCs w:val="24"/>
              </w:rPr>
            </w:pPr>
            <w:r w:rsidRPr="00B90115">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470" w:type="dxa"/>
              </w:tcPr>
              <w:p w14:paraId="7184A264" w14:textId="77777777" w:rsidR="00F5324A" w:rsidRPr="00B90115" w:rsidRDefault="00AF6C54" w:rsidP="24CE0EF4">
                <w:pPr>
                  <w:jc w:val="center"/>
                  <w:rPr>
                    <w:rFonts w:ascii="Verdana" w:hAnsi="Verdana" w:cs="Arial"/>
                    <w:b/>
                    <w:bCs/>
                    <w:sz w:val="24"/>
                    <w:szCs w:val="24"/>
                  </w:rPr>
                </w:pPr>
                <w:r w:rsidRPr="00B90115">
                  <w:rPr>
                    <w:rFonts w:ascii="Segoe UI Symbol" w:eastAsia="MS Gothic" w:hAnsi="Segoe UI Symbol" w:cs="Segoe UI Symbol"/>
                    <w:sz w:val="24"/>
                    <w:szCs w:val="24"/>
                  </w:rPr>
                  <w:t>☒</w:t>
                </w:r>
              </w:p>
            </w:tc>
          </w:sdtContent>
        </w:sdt>
      </w:tr>
      <w:tr w:rsidR="00F5324A" w:rsidRPr="00B90115" w14:paraId="6B2C24F5" w14:textId="77777777" w:rsidTr="00CD7AF0">
        <w:tc>
          <w:tcPr>
            <w:tcW w:w="10255" w:type="dxa"/>
            <w:gridSpan w:val="4"/>
            <w:shd w:val="clear" w:color="auto" w:fill="D5DCE4" w:themeFill="text2" w:themeFillTint="33"/>
          </w:tcPr>
          <w:p w14:paraId="05AD79F3" w14:textId="77777777" w:rsidR="00F5324A" w:rsidRPr="00B90115" w:rsidRDefault="00F5324A" w:rsidP="00F5324A">
            <w:pPr>
              <w:rPr>
                <w:rFonts w:ascii="Verdana" w:hAnsi="Verdana" w:cs="Arial"/>
                <w:b/>
                <w:sz w:val="24"/>
                <w:szCs w:val="24"/>
              </w:rPr>
            </w:pPr>
            <w:r w:rsidRPr="00B90115">
              <w:rPr>
                <w:rFonts w:ascii="Verdana" w:hAnsi="Verdana" w:cs="Arial"/>
                <w:b/>
                <w:sz w:val="24"/>
                <w:szCs w:val="24"/>
              </w:rPr>
              <w:t>Quality, Safety and Patient Experience</w:t>
            </w:r>
          </w:p>
        </w:tc>
      </w:tr>
      <w:tr w:rsidR="00F5324A" w:rsidRPr="00B90115" w14:paraId="751D46EA" w14:textId="77777777" w:rsidTr="00CD7AF0">
        <w:tc>
          <w:tcPr>
            <w:tcW w:w="10255" w:type="dxa"/>
            <w:gridSpan w:val="4"/>
          </w:tcPr>
          <w:p w14:paraId="1792C85D" w14:textId="2E0B7128" w:rsidR="00F5324A" w:rsidRPr="00B90115" w:rsidRDefault="00AF6C54" w:rsidP="24CE0EF4">
            <w:pPr>
              <w:rPr>
                <w:rFonts w:ascii="Verdana" w:hAnsi="Verdana" w:cs="Arial"/>
                <w:b/>
                <w:bCs/>
                <w:sz w:val="24"/>
                <w:szCs w:val="24"/>
              </w:rPr>
            </w:pPr>
            <w:r w:rsidRPr="00B90115">
              <w:rPr>
                <w:rFonts w:ascii="Verdana" w:hAnsi="Verdana" w:cs="Arial"/>
                <w:sz w:val="24"/>
                <w:szCs w:val="24"/>
              </w:rPr>
              <w:t xml:space="preserve">The </w:t>
            </w:r>
            <w:r w:rsidR="001E11F2" w:rsidRPr="00B90115">
              <w:rPr>
                <w:rFonts w:ascii="Verdana" w:hAnsi="Verdana" w:cs="Arial"/>
                <w:sz w:val="24"/>
                <w:szCs w:val="24"/>
              </w:rPr>
              <w:t>Advisory Groups</w:t>
            </w:r>
            <w:r w:rsidRPr="00B90115">
              <w:rPr>
                <w:rFonts w:ascii="Verdana" w:hAnsi="Verdana" w:cs="Arial"/>
                <w:sz w:val="24"/>
                <w:szCs w:val="24"/>
              </w:rPr>
              <w:t xml:space="preserve">, amongst other areas, consider the quality and safety of services from patient and staff perspectives. </w:t>
            </w:r>
            <w:r w:rsidR="004A0960" w:rsidRPr="00B90115">
              <w:rPr>
                <w:rFonts w:ascii="Verdana" w:hAnsi="Verdana" w:cs="Arial"/>
                <w:sz w:val="24"/>
                <w:szCs w:val="24"/>
              </w:rPr>
              <w:t>They also consider the experience of patients and staff. These reports provide assurance to the board that effective scrutiny is taking place to ensure quality, safety, patient and staff experience are of the right level.</w:t>
            </w:r>
          </w:p>
        </w:tc>
      </w:tr>
      <w:tr w:rsidR="00F5324A" w:rsidRPr="00B90115" w14:paraId="646E1DD2" w14:textId="77777777" w:rsidTr="00CD7AF0">
        <w:tc>
          <w:tcPr>
            <w:tcW w:w="10255" w:type="dxa"/>
            <w:gridSpan w:val="4"/>
            <w:shd w:val="clear" w:color="auto" w:fill="D5DCE4" w:themeFill="text2" w:themeFillTint="33"/>
          </w:tcPr>
          <w:p w14:paraId="7F366282" w14:textId="77777777" w:rsidR="00F5324A" w:rsidRPr="00B90115" w:rsidRDefault="00F5324A" w:rsidP="00F5324A">
            <w:pPr>
              <w:rPr>
                <w:rFonts w:ascii="Verdana" w:hAnsi="Verdana" w:cs="Arial"/>
                <w:b/>
                <w:sz w:val="24"/>
                <w:szCs w:val="24"/>
              </w:rPr>
            </w:pPr>
            <w:r w:rsidRPr="00B90115">
              <w:rPr>
                <w:rFonts w:ascii="Verdana" w:hAnsi="Verdana" w:cs="Arial"/>
                <w:b/>
                <w:sz w:val="24"/>
                <w:szCs w:val="24"/>
              </w:rPr>
              <w:t>Financial Implications</w:t>
            </w:r>
          </w:p>
        </w:tc>
      </w:tr>
      <w:tr w:rsidR="00F5324A" w:rsidRPr="00B90115" w14:paraId="57F8C9DD" w14:textId="77777777" w:rsidTr="00CD7AF0">
        <w:tc>
          <w:tcPr>
            <w:tcW w:w="10255" w:type="dxa"/>
            <w:gridSpan w:val="4"/>
          </w:tcPr>
          <w:p w14:paraId="6F7AE038" w14:textId="77777777" w:rsidR="00F5324A" w:rsidRPr="00B90115" w:rsidRDefault="00AD6607" w:rsidP="00F5324A">
            <w:pPr>
              <w:ind w:right="96"/>
              <w:rPr>
                <w:rFonts w:ascii="Verdana" w:hAnsi="Verdana" w:cs="Arial"/>
                <w:sz w:val="24"/>
                <w:szCs w:val="24"/>
              </w:rPr>
            </w:pPr>
            <w:r w:rsidRPr="00B90115">
              <w:rPr>
                <w:rFonts w:ascii="Verdana" w:hAnsi="Verdana" w:cs="Arial"/>
                <w:sz w:val="24"/>
                <w:szCs w:val="24"/>
              </w:rPr>
              <w:t xml:space="preserve">There are no financial </w:t>
            </w:r>
            <w:r w:rsidR="00936246" w:rsidRPr="00B90115">
              <w:rPr>
                <w:rFonts w:ascii="Verdana" w:hAnsi="Verdana" w:cs="Arial"/>
                <w:sz w:val="24"/>
                <w:szCs w:val="24"/>
              </w:rPr>
              <w:t>implications.</w:t>
            </w:r>
          </w:p>
        </w:tc>
      </w:tr>
      <w:tr w:rsidR="00F5324A" w:rsidRPr="00B90115" w14:paraId="074358C7" w14:textId="77777777" w:rsidTr="00CD7AF0">
        <w:tc>
          <w:tcPr>
            <w:tcW w:w="10255" w:type="dxa"/>
            <w:gridSpan w:val="4"/>
            <w:shd w:val="clear" w:color="auto" w:fill="D5DCE4" w:themeFill="text2" w:themeFillTint="33"/>
          </w:tcPr>
          <w:p w14:paraId="7E65177F" w14:textId="77777777" w:rsidR="00F5324A" w:rsidRPr="00B90115" w:rsidRDefault="00F5324A" w:rsidP="00F5324A">
            <w:pPr>
              <w:keepNext/>
              <w:keepLines/>
              <w:ind w:right="96"/>
              <w:rPr>
                <w:rFonts w:ascii="Verdana" w:hAnsi="Verdana" w:cs="Arial"/>
                <w:b/>
                <w:sz w:val="24"/>
                <w:szCs w:val="24"/>
              </w:rPr>
            </w:pPr>
            <w:r w:rsidRPr="00B90115">
              <w:rPr>
                <w:rFonts w:ascii="Verdana" w:hAnsi="Verdana" w:cs="Arial"/>
                <w:b/>
                <w:sz w:val="24"/>
                <w:szCs w:val="24"/>
              </w:rPr>
              <w:t>Legal Implications (including equality and diversity assessment)</w:t>
            </w:r>
          </w:p>
        </w:tc>
      </w:tr>
      <w:tr w:rsidR="00F5324A" w:rsidRPr="00B90115" w14:paraId="5E3B3457" w14:textId="77777777" w:rsidTr="00CD7AF0">
        <w:tc>
          <w:tcPr>
            <w:tcW w:w="10255" w:type="dxa"/>
            <w:gridSpan w:val="4"/>
          </w:tcPr>
          <w:p w14:paraId="3DB184AA" w14:textId="611FC503" w:rsidR="00F5324A" w:rsidRPr="00B90115" w:rsidRDefault="00AD6607" w:rsidP="00F5324A">
            <w:pPr>
              <w:ind w:right="96"/>
              <w:rPr>
                <w:rFonts w:ascii="Verdana" w:hAnsi="Verdana" w:cs="Arial"/>
                <w:sz w:val="24"/>
                <w:szCs w:val="24"/>
              </w:rPr>
            </w:pPr>
            <w:r w:rsidRPr="00B90115">
              <w:rPr>
                <w:rFonts w:ascii="Verdana" w:hAnsi="Verdana" w:cs="Arial"/>
                <w:sz w:val="24"/>
                <w:szCs w:val="24"/>
              </w:rPr>
              <w:t>There are no legal implications but the</w:t>
            </w:r>
            <w:r w:rsidR="001E11F2" w:rsidRPr="00B90115">
              <w:rPr>
                <w:rFonts w:ascii="Verdana" w:hAnsi="Verdana" w:cs="Arial"/>
                <w:sz w:val="24"/>
                <w:szCs w:val="24"/>
              </w:rPr>
              <w:t xml:space="preserve"> Health Board </w:t>
            </w:r>
            <w:r w:rsidRPr="00B90115">
              <w:rPr>
                <w:rFonts w:ascii="Verdana" w:hAnsi="Verdana" w:cs="Arial"/>
                <w:sz w:val="24"/>
                <w:szCs w:val="24"/>
              </w:rPr>
              <w:t xml:space="preserve">has a statutory duty to have these advisory groups within its governance structure. </w:t>
            </w:r>
          </w:p>
        </w:tc>
      </w:tr>
      <w:tr w:rsidR="00F5324A" w:rsidRPr="00B90115" w14:paraId="49B26B1A" w14:textId="77777777" w:rsidTr="00CD7AF0">
        <w:tc>
          <w:tcPr>
            <w:tcW w:w="10255" w:type="dxa"/>
            <w:gridSpan w:val="4"/>
            <w:shd w:val="clear" w:color="auto" w:fill="D5DCE4" w:themeFill="text2" w:themeFillTint="33"/>
          </w:tcPr>
          <w:p w14:paraId="2053CB7E" w14:textId="77777777" w:rsidR="00F5324A" w:rsidRPr="00B90115" w:rsidRDefault="00F5324A" w:rsidP="00F5324A">
            <w:pPr>
              <w:ind w:right="96"/>
              <w:rPr>
                <w:rFonts w:ascii="Verdana" w:hAnsi="Verdana" w:cs="Arial"/>
                <w:b/>
                <w:sz w:val="24"/>
                <w:szCs w:val="24"/>
              </w:rPr>
            </w:pPr>
            <w:r w:rsidRPr="00B90115">
              <w:rPr>
                <w:rFonts w:ascii="Verdana" w:hAnsi="Verdana" w:cs="Arial"/>
                <w:b/>
                <w:sz w:val="24"/>
                <w:szCs w:val="24"/>
              </w:rPr>
              <w:t>Staffing Implications</w:t>
            </w:r>
          </w:p>
        </w:tc>
      </w:tr>
      <w:tr w:rsidR="00F5324A" w:rsidRPr="00B90115" w14:paraId="58B01BC6" w14:textId="77777777" w:rsidTr="00CD7AF0">
        <w:tc>
          <w:tcPr>
            <w:tcW w:w="10255" w:type="dxa"/>
            <w:gridSpan w:val="4"/>
          </w:tcPr>
          <w:p w14:paraId="5CC3A57A" w14:textId="77777777" w:rsidR="00F5324A" w:rsidRPr="00B90115" w:rsidRDefault="00AD6607" w:rsidP="00762BBE">
            <w:pPr>
              <w:ind w:right="96"/>
              <w:rPr>
                <w:rFonts w:ascii="Verdana" w:hAnsi="Verdana" w:cs="Arial"/>
                <w:sz w:val="24"/>
                <w:szCs w:val="24"/>
              </w:rPr>
            </w:pPr>
            <w:r w:rsidRPr="00B90115">
              <w:rPr>
                <w:rFonts w:ascii="Verdana" w:hAnsi="Verdana" w:cs="Arial"/>
                <w:sz w:val="24"/>
                <w:szCs w:val="24"/>
              </w:rPr>
              <w:t xml:space="preserve">While there are no staffing implications to the report, there may be staffing issues included in the highlight report from the Health Board Partnership Forum. </w:t>
            </w:r>
          </w:p>
        </w:tc>
      </w:tr>
      <w:tr w:rsidR="00F5324A" w:rsidRPr="00B90115" w14:paraId="18716E7F" w14:textId="77777777" w:rsidTr="00CD7AF0">
        <w:tc>
          <w:tcPr>
            <w:tcW w:w="10255" w:type="dxa"/>
            <w:gridSpan w:val="4"/>
            <w:shd w:val="clear" w:color="auto" w:fill="D5DCE4" w:themeFill="text2" w:themeFillTint="33"/>
          </w:tcPr>
          <w:p w14:paraId="77266EB1" w14:textId="77777777" w:rsidR="00F5324A" w:rsidRPr="00B90115" w:rsidRDefault="00296CD9" w:rsidP="00F5324A">
            <w:pPr>
              <w:ind w:right="96"/>
              <w:rPr>
                <w:rFonts w:ascii="Verdana" w:hAnsi="Verdana" w:cs="Arial"/>
                <w:b/>
                <w:sz w:val="24"/>
                <w:szCs w:val="24"/>
              </w:rPr>
            </w:pPr>
            <w:r w:rsidRPr="00B90115">
              <w:rPr>
                <w:rFonts w:ascii="Verdana" w:hAnsi="Verdana" w:cs="Arial"/>
                <w:b/>
                <w:sz w:val="24"/>
                <w:szCs w:val="24"/>
              </w:rPr>
              <w:t>Long Term Implications (including the impact of the Well-being of Future Generations (Wales) Act 2015)</w:t>
            </w:r>
          </w:p>
        </w:tc>
      </w:tr>
      <w:tr w:rsidR="00F5324A" w:rsidRPr="00B90115" w14:paraId="2BAA319B" w14:textId="77777777" w:rsidTr="00CD7AF0">
        <w:tc>
          <w:tcPr>
            <w:tcW w:w="10255" w:type="dxa"/>
            <w:gridSpan w:val="4"/>
          </w:tcPr>
          <w:p w14:paraId="52A8AAB8" w14:textId="36768B6E" w:rsidR="00F5324A" w:rsidRPr="00B90115" w:rsidRDefault="6C0138DB" w:rsidP="004A0960">
            <w:pPr>
              <w:ind w:right="96"/>
              <w:rPr>
                <w:rFonts w:ascii="Verdana" w:hAnsi="Verdana" w:cs="Arial"/>
                <w:sz w:val="24"/>
                <w:szCs w:val="24"/>
              </w:rPr>
            </w:pPr>
            <w:r w:rsidRPr="00B90115">
              <w:rPr>
                <w:rFonts w:ascii="Verdana" w:hAnsi="Verdana" w:cs="Arial"/>
                <w:sz w:val="24"/>
                <w:szCs w:val="24"/>
              </w:rPr>
              <w:t xml:space="preserve">The </w:t>
            </w:r>
            <w:r w:rsidR="002642A0" w:rsidRPr="00B90115">
              <w:rPr>
                <w:rFonts w:ascii="Verdana" w:hAnsi="Verdana" w:cs="Arial"/>
                <w:sz w:val="24"/>
                <w:szCs w:val="24"/>
              </w:rPr>
              <w:t>G</w:t>
            </w:r>
            <w:r w:rsidRPr="00B90115">
              <w:rPr>
                <w:rFonts w:ascii="Verdana" w:hAnsi="Verdana" w:cs="Arial"/>
                <w:sz w:val="24"/>
                <w:szCs w:val="24"/>
              </w:rPr>
              <w:t>roups have a strategic focus to their agendas and provide a view on the future plans which will support delivery of the</w:t>
            </w:r>
            <w:r w:rsidR="150A10FE" w:rsidRPr="00B90115">
              <w:rPr>
                <w:rFonts w:ascii="Verdana" w:hAnsi="Verdana" w:cs="Arial"/>
                <w:sz w:val="24"/>
                <w:szCs w:val="24"/>
              </w:rPr>
              <w:t xml:space="preserve"> Health Board’s </w:t>
            </w:r>
            <w:r w:rsidRPr="00B90115">
              <w:rPr>
                <w:rFonts w:ascii="Verdana" w:hAnsi="Verdana" w:cs="Arial"/>
                <w:sz w:val="24"/>
                <w:szCs w:val="24"/>
              </w:rPr>
              <w:t xml:space="preserve">short, medium </w:t>
            </w:r>
            <w:r w:rsidR="5DA3A3A8" w:rsidRPr="00B90115">
              <w:rPr>
                <w:rFonts w:ascii="Verdana" w:hAnsi="Verdana" w:cs="Arial"/>
                <w:sz w:val="24"/>
                <w:szCs w:val="24"/>
              </w:rPr>
              <w:t xml:space="preserve">&amp; </w:t>
            </w:r>
            <w:r w:rsidRPr="00B90115">
              <w:rPr>
                <w:rFonts w:ascii="Verdana" w:hAnsi="Verdana" w:cs="Arial"/>
                <w:sz w:val="24"/>
                <w:szCs w:val="24"/>
              </w:rPr>
              <w:t xml:space="preserve">long-term plans. </w:t>
            </w:r>
          </w:p>
        </w:tc>
      </w:tr>
      <w:tr w:rsidR="00653AEC" w:rsidRPr="00B90115" w14:paraId="56EDA3F5" w14:textId="77777777" w:rsidTr="00CD7AF0">
        <w:tc>
          <w:tcPr>
            <w:tcW w:w="2470" w:type="dxa"/>
            <w:gridSpan w:val="2"/>
          </w:tcPr>
          <w:p w14:paraId="3B3DDC34" w14:textId="77777777" w:rsidR="00653AEC" w:rsidRPr="00B90115" w:rsidRDefault="00653AEC" w:rsidP="00653AEC">
            <w:pPr>
              <w:ind w:right="96"/>
              <w:rPr>
                <w:rFonts w:ascii="Verdana" w:hAnsi="Verdana" w:cs="Arial"/>
                <w:sz w:val="24"/>
                <w:szCs w:val="24"/>
              </w:rPr>
            </w:pPr>
            <w:r w:rsidRPr="00B90115">
              <w:rPr>
                <w:rFonts w:ascii="Verdana" w:hAnsi="Verdana" w:cs="Arial"/>
                <w:b/>
                <w:sz w:val="24"/>
                <w:szCs w:val="24"/>
              </w:rPr>
              <w:t>Report History</w:t>
            </w:r>
          </w:p>
        </w:tc>
        <w:tc>
          <w:tcPr>
            <w:tcW w:w="7785" w:type="dxa"/>
            <w:gridSpan w:val="2"/>
          </w:tcPr>
          <w:p w14:paraId="53D614ED" w14:textId="2053209F" w:rsidR="00653AEC" w:rsidRPr="00B90115" w:rsidRDefault="00785B92" w:rsidP="00653AEC">
            <w:pPr>
              <w:ind w:right="96"/>
              <w:rPr>
                <w:rFonts w:ascii="Verdana" w:hAnsi="Verdana" w:cs="Arial"/>
                <w:sz w:val="24"/>
                <w:szCs w:val="24"/>
              </w:rPr>
            </w:pPr>
            <w:r w:rsidRPr="00B90115">
              <w:rPr>
                <w:rFonts w:ascii="Verdana" w:hAnsi="Verdana" w:cs="Arial"/>
                <w:sz w:val="24"/>
                <w:szCs w:val="24"/>
              </w:rPr>
              <w:t xml:space="preserve">Standing </w:t>
            </w:r>
            <w:r w:rsidR="00C12F98" w:rsidRPr="00B90115">
              <w:rPr>
                <w:rFonts w:ascii="Verdana" w:hAnsi="Verdana" w:cs="Arial"/>
                <w:sz w:val="24"/>
                <w:szCs w:val="24"/>
              </w:rPr>
              <w:t>Board</w:t>
            </w:r>
            <w:r w:rsidRPr="00B90115">
              <w:rPr>
                <w:rFonts w:ascii="Verdana" w:hAnsi="Verdana" w:cs="Arial"/>
                <w:sz w:val="24"/>
                <w:szCs w:val="24"/>
              </w:rPr>
              <w:t xml:space="preserve"> item.</w:t>
            </w:r>
          </w:p>
        </w:tc>
      </w:tr>
      <w:tr w:rsidR="00653AEC" w:rsidRPr="00B90115" w14:paraId="1D73CA9A" w14:textId="77777777" w:rsidTr="00CD7AF0">
        <w:tc>
          <w:tcPr>
            <w:tcW w:w="2470" w:type="dxa"/>
            <w:gridSpan w:val="2"/>
          </w:tcPr>
          <w:p w14:paraId="75B7E25D" w14:textId="77777777" w:rsidR="00653AEC" w:rsidRPr="00B90115" w:rsidRDefault="00653AEC" w:rsidP="00653AEC">
            <w:pPr>
              <w:ind w:right="96"/>
              <w:rPr>
                <w:rFonts w:ascii="Verdana" w:hAnsi="Verdana" w:cs="Arial"/>
                <w:b/>
                <w:color w:val="000000" w:themeColor="text1"/>
                <w:sz w:val="24"/>
                <w:szCs w:val="24"/>
              </w:rPr>
            </w:pPr>
            <w:r w:rsidRPr="00B90115">
              <w:rPr>
                <w:rFonts w:ascii="Verdana" w:hAnsi="Verdana" w:cs="Arial"/>
                <w:b/>
                <w:color w:val="000000" w:themeColor="text1"/>
                <w:sz w:val="24"/>
                <w:szCs w:val="24"/>
              </w:rPr>
              <w:t>Appendices</w:t>
            </w:r>
          </w:p>
        </w:tc>
        <w:tc>
          <w:tcPr>
            <w:tcW w:w="7785" w:type="dxa"/>
            <w:gridSpan w:val="2"/>
          </w:tcPr>
          <w:p w14:paraId="41315AC3" w14:textId="52F119F1" w:rsidR="00FD29C8" w:rsidRPr="00B90115" w:rsidRDefault="00BD1519" w:rsidP="00BB5483">
            <w:pPr>
              <w:rPr>
                <w:rFonts w:ascii="Verdana" w:hAnsi="Verdana" w:cs="Arial"/>
                <w:sz w:val="24"/>
                <w:szCs w:val="24"/>
              </w:rPr>
            </w:pPr>
            <w:r w:rsidRPr="00B90115">
              <w:rPr>
                <w:rFonts w:ascii="Verdana" w:hAnsi="Verdana" w:cs="Arial"/>
                <w:sz w:val="24"/>
                <w:szCs w:val="24"/>
              </w:rPr>
              <w:t xml:space="preserve">Appendix 1; </w:t>
            </w:r>
            <w:r w:rsidR="003863A3" w:rsidRPr="00B90115">
              <w:rPr>
                <w:rFonts w:ascii="Verdana" w:hAnsi="Verdana" w:cs="Arial"/>
                <w:sz w:val="24"/>
                <w:szCs w:val="24"/>
              </w:rPr>
              <w:t>Health Board Partnership Forum</w:t>
            </w:r>
          </w:p>
        </w:tc>
      </w:tr>
    </w:tbl>
    <w:p w14:paraId="36DF8029" w14:textId="57D05A36" w:rsidR="00444C41" w:rsidRPr="00B90115" w:rsidRDefault="00444C41" w:rsidP="00BA1F7D">
      <w:pPr>
        <w:rPr>
          <w:rFonts w:ascii="Verdana" w:hAnsi="Verdana"/>
          <w:sz w:val="24"/>
          <w:szCs w:val="24"/>
        </w:rPr>
      </w:pPr>
    </w:p>
    <w:sectPr w:rsidR="00444C41" w:rsidRPr="00B90115" w:rsidSect="000E5206">
      <w:headerReference w:type="default" r:id="rId11"/>
      <w:footerReference w:type="default" r:id="rId12"/>
      <w:pgSz w:w="11906" w:h="16838"/>
      <w:pgMar w:top="1560" w:right="1440" w:bottom="1134"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4626F7" w14:textId="77777777" w:rsidR="004743AA" w:rsidRDefault="004743AA" w:rsidP="00C107F2">
      <w:pPr>
        <w:spacing w:after="0" w:line="240" w:lineRule="auto"/>
      </w:pPr>
      <w:r>
        <w:separator/>
      </w:r>
    </w:p>
  </w:endnote>
  <w:endnote w:type="continuationSeparator" w:id="0">
    <w:p w14:paraId="030281D3" w14:textId="77777777" w:rsidR="004743AA" w:rsidRDefault="004743A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9146619"/>
      <w:docPartObj>
        <w:docPartGallery w:val="Page Numbers (Bottom of Page)"/>
        <w:docPartUnique/>
      </w:docPartObj>
    </w:sdtPr>
    <w:sdtEndPr/>
    <w:sdtContent>
      <w:p w14:paraId="1E771A79" w14:textId="473B69F8" w:rsidR="00564FD7" w:rsidRDefault="00564FD7">
        <w:pPr>
          <w:pStyle w:val="Footer"/>
          <w:jc w:val="right"/>
        </w:pPr>
        <w:r>
          <w:fldChar w:fldCharType="begin"/>
        </w:r>
        <w:r>
          <w:instrText>PAGE   \* MERGEFORMAT</w:instrText>
        </w:r>
        <w:r>
          <w:fldChar w:fldCharType="separate"/>
        </w:r>
        <w:r>
          <w:t>2</w:t>
        </w:r>
        <w:r>
          <w:fldChar w:fldCharType="end"/>
        </w:r>
      </w:p>
    </w:sdtContent>
  </w:sdt>
  <w:p w14:paraId="652B1AAC" w14:textId="70A42D93" w:rsidR="00DB0DE3" w:rsidRDefault="00DB0DE3" w:rsidP="00DB0DE3">
    <w:pPr>
      <w:pStyle w:val="Footer"/>
      <w:jc w:val="right"/>
    </w:pPr>
    <w:r w:rsidRPr="00767E3E">
      <w:rPr>
        <w:noProof/>
        <w:lang w:eastAsia="en-GB"/>
      </w:rPr>
      <w:drawing>
        <wp:anchor distT="0" distB="0" distL="114300" distR="114300" simplePos="0" relativeHeight="251658241" behindDoc="1" locked="0" layoutInCell="1" allowOverlap="1" wp14:anchorId="41AB21C2" wp14:editId="5D3AF12E">
          <wp:simplePos x="0" y="0"/>
          <wp:positionH relativeFrom="margin">
            <wp:posOffset>-64861</wp:posOffset>
          </wp:positionH>
          <wp:positionV relativeFrom="page">
            <wp:posOffset>9926320</wp:posOffset>
          </wp:positionV>
          <wp:extent cx="1933200" cy="590400"/>
          <wp:effectExtent l="0" t="0" r="0" b="635"/>
          <wp:wrapTight wrapText="bothSides">
            <wp:wrapPolygon edited="0">
              <wp:start x="0" y="0"/>
              <wp:lineTo x="0" y="20926"/>
              <wp:lineTo x="21288" y="20926"/>
              <wp:lineTo x="21288" y="0"/>
              <wp:lineTo x="0" y="0"/>
            </wp:wrapPolygon>
          </wp:wrapTight>
          <wp:docPr id="999285009" name="Picture 99928500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0" cy="590400"/>
                  </a:xfrm>
                  <a:prstGeom prst="rect">
                    <a:avLst/>
                  </a:prstGeom>
                  <a:noFill/>
                  <a:ln>
                    <a:noFill/>
                  </a:ln>
                </pic:spPr>
              </pic:pic>
            </a:graphicData>
          </a:graphic>
          <wp14:sizeRelH relativeFrom="page">
            <wp14:pctWidth>0</wp14:pctWidth>
          </wp14:sizeRelH>
          <wp14:sizeRelV relativeFrom="page">
            <wp14:pctHeight>0</wp14:pctHeight>
          </wp14:sizeRelV>
        </wp:anchor>
      </w:drawing>
    </w:r>
    <w:sdt>
      <w:sdtPr>
        <w:id w:val="2091812619"/>
        <w:docPartObj>
          <w:docPartGallery w:val="Page Numbers (Bottom of Page)"/>
          <w:docPartUnique/>
        </w:docPartObj>
      </w:sdtPr>
      <w:sdtEndPr/>
      <w:sdtContent>
        <w:r w:rsidR="00A93129">
          <w:t xml:space="preserve">Health </w:t>
        </w:r>
        <w:r>
          <w:t>Board – 27 November 2025</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A532DD" w14:textId="77777777" w:rsidR="004743AA" w:rsidRDefault="004743AA" w:rsidP="00C107F2">
      <w:pPr>
        <w:spacing w:after="0" w:line="240" w:lineRule="auto"/>
      </w:pPr>
      <w:r>
        <w:separator/>
      </w:r>
    </w:p>
  </w:footnote>
  <w:footnote w:type="continuationSeparator" w:id="0">
    <w:p w14:paraId="1DB21FA6" w14:textId="77777777" w:rsidR="004743AA" w:rsidRDefault="004743A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DE9EDE" w14:textId="74508EC4" w:rsidR="000E31FD" w:rsidRDefault="000E31FD">
    <w:pPr>
      <w:pStyle w:val="Header"/>
    </w:pPr>
    <w:r w:rsidRPr="008D3222">
      <w:rPr>
        <w:rFonts w:ascii="Arial" w:hAnsi="Arial" w:cs="Arial"/>
        <w:noProof/>
        <w:sz w:val="24"/>
        <w:szCs w:val="24"/>
        <w:lang w:eastAsia="en-GB"/>
      </w:rPr>
      <w:drawing>
        <wp:anchor distT="0" distB="0" distL="114300" distR="114300" simplePos="0" relativeHeight="251658240" behindDoc="1" locked="0" layoutInCell="1" allowOverlap="1" wp14:anchorId="56AFEA57" wp14:editId="12CD96C9">
          <wp:simplePos x="0" y="0"/>
          <wp:positionH relativeFrom="column">
            <wp:posOffset>1321806</wp:posOffset>
          </wp:positionH>
          <wp:positionV relativeFrom="paragraph">
            <wp:posOffset>-371594</wp:posOffset>
          </wp:positionV>
          <wp:extent cx="2971800" cy="751840"/>
          <wp:effectExtent l="0" t="0" r="0" b="0"/>
          <wp:wrapTight wrapText="bothSides">
            <wp:wrapPolygon edited="0">
              <wp:start x="0" y="0"/>
              <wp:lineTo x="0" y="20797"/>
              <wp:lineTo x="21462" y="20797"/>
              <wp:lineTo x="21462" y="0"/>
              <wp:lineTo x="0" y="0"/>
            </wp:wrapPolygon>
          </wp:wrapTight>
          <wp:docPr id="1057426097"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447FCD" w14:textId="77777777" w:rsidR="000E31FD" w:rsidRDefault="000E31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A056A5"/>
    <w:multiLevelType w:val="hybridMultilevel"/>
    <w:tmpl w:val="9EC42B40"/>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DD6292"/>
    <w:multiLevelType w:val="hybridMultilevel"/>
    <w:tmpl w:val="59D4A7BE"/>
    <w:lvl w:ilvl="0" w:tplc="3A04264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FC68F0"/>
    <w:multiLevelType w:val="hybridMultilevel"/>
    <w:tmpl w:val="E33610F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8E02EC"/>
    <w:multiLevelType w:val="hybridMultilevel"/>
    <w:tmpl w:val="54AEF736"/>
    <w:lvl w:ilvl="0" w:tplc="F760B1D6">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F5B1A9E"/>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0213D11"/>
    <w:multiLevelType w:val="hybridMultilevel"/>
    <w:tmpl w:val="E398FB30"/>
    <w:lvl w:ilvl="0" w:tplc="3B68977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8917024"/>
    <w:multiLevelType w:val="hybridMultilevel"/>
    <w:tmpl w:val="EE446F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9" w15:restartNumberingAfterBreak="0">
    <w:nsid w:val="32257BD1"/>
    <w:multiLevelType w:val="hybridMultilevel"/>
    <w:tmpl w:val="174AF352"/>
    <w:lvl w:ilvl="0" w:tplc="27124B3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2E08B3"/>
    <w:multiLevelType w:val="hybridMultilevel"/>
    <w:tmpl w:val="59C8AC38"/>
    <w:lvl w:ilvl="0" w:tplc="08090001">
      <w:start w:val="1"/>
      <w:numFmt w:val="bullet"/>
      <w:lvlText w:val=""/>
      <w:lvlJc w:val="left"/>
      <w:pPr>
        <w:ind w:left="1175" w:hanging="360"/>
      </w:pPr>
      <w:rPr>
        <w:rFonts w:ascii="Symbol" w:hAnsi="Symbol" w:hint="default"/>
      </w:rPr>
    </w:lvl>
    <w:lvl w:ilvl="1" w:tplc="08090003">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11" w15:restartNumberingAfterBreak="0">
    <w:nsid w:val="39727F20"/>
    <w:multiLevelType w:val="hybridMultilevel"/>
    <w:tmpl w:val="6ACA5A2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50FF6"/>
    <w:multiLevelType w:val="hybridMultilevel"/>
    <w:tmpl w:val="8DB4DF7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429637F0"/>
    <w:multiLevelType w:val="hybridMultilevel"/>
    <w:tmpl w:val="8100539C"/>
    <w:lvl w:ilvl="0" w:tplc="08090001">
      <w:start w:val="1"/>
      <w:numFmt w:val="bullet"/>
      <w:lvlText w:val=""/>
      <w:lvlJc w:val="left"/>
      <w:pPr>
        <w:ind w:left="720" w:hanging="360"/>
      </w:pPr>
      <w:rPr>
        <w:rFonts w:ascii="Symbol" w:hAnsi="Symbol" w:hint="default"/>
      </w:rPr>
    </w:lvl>
    <w:lvl w:ilvl="1" w:tplc="F760B1D6">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7DE5BFB"/>
    <w:multiLevelType w:val="hybridMultilevel"/>
    <w:tmpl w:val="DA56980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BB63C7E"/>
    <w:multiLevelType w:val="hybridMultilevel"/>
    <w:tmpl w:val="D8385C92"/>
    <w:lvl w:ilvl="0" w:tplc="AFC49606">
      <w:start w:val="3"/>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C2269A7"/>
    <w:multiLevelType w:val="hybridMultilevel"/>
    <w:tmpl w:val="E9BA1C76"/>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3B34AF5"/>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51019B0"/>
    <w:multiLevelType w:val="hybridMultilevel"/>
    <w:tmpl w:val="4760C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1AB20C7"/>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43B749F"/>
    <w:multiLevelType w:val="hybridMultilevel"/>
    <w:tmpl w:val="9AD2E33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426DBE"/>
    <w:multiLevelType w:val="hybridMultilevel"/>
    <w:tmpl w:val="4E4AD39A"/>
    <w:lvl w:ilvl="0" w:tplc="63E6FDAA">
      <w:start w:val="1"/>
      <w:numFmt w:val="lowerRoman"/>
      <w:lvlText w:val="(%1)"/>
      <w:lvlJc w:val="left"/>
      <w:pPr>
        <w:ind w:left="1080" w:hanging="1080"/>
      </w:pPr>
      <w:rPr>
        <w:rFonts w:hint="default"/>
        <w:b/>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75592693"/>
    <w:multiLevelType w:val="hybridMultilevel"/>
    <w:tmpl w:val="0CF42A5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8BA46C1"/>
    <w:multiLevelType w:val="hybridMultilevel"/>
    <w:tmpl w:val="05F612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9"/>
  </w:num>
  <w:num w:numId="3">
    <w:abstractNumId w:val="18"/>
  </w:num>
  <w:num w:numId="4">
    <w:abstractNumId w:val="13"/>
  </w:num>
  <w:num w:numId="5">
    <w:abstractNumId w:val="7"/>
  </w:num>
  <w:num w:numId="6">
    <w:abstractNumId w:val="31"/>
  </w:num>
  <w:num w:numId="7">
    <w:abstractNumId w:val="32"/>
  </w:num>
  <w:num w:numId="8">
    <w:abstractNumId w:val="25"/>
  </w:num>
  <w:num w:numId="9">
    <w:abstractNumId w:val="27"/>
  </w:num>
  <w:num w:numId="10">
    <w:abstractNumId w:val="29"/>
  </w:num>
  <w:num w:numId="11">
    <w:abstractNumId w:val="12"/>
  </w:num>
  <w:num w:numId="12">
    <w:abstractNumId w:val="22"/>
  </w:num>
  <w:num w:numId="13">
    <w:abstractNumId w:val="8"/>
  </w:num>
  <w:num w:numId="14">
    <w:abstractNumId w:val="28"/>
  </w:num>
  <w:num w:numId="15">
    <w:abstractNumId w:val="26"/>
  </w:num>
  <w:num w:numId="16">
    <w:abstractNumId w:val="15"/>
  </w:num>
  <w:num w:numId="17">
    <w:abstractNumId w:val="2"/>
  </w:num>
  <w:num w:numId="18">
    <w:abstractNumId w:val="14"/>
  </w:num>
  <w:num w:numId="19">
    <w:abstractNumId w:val="30"/>
  </w:num>
  <w:num w:numId="20">
    <w:abstractNumId w:val="23"/>
  </w:num>
  <w:num w:numId="21">
    <w:abstractNumId w:val="10"/>
  </w:num>
  <w:num w:numId="22">
    <w:abstractNumId w:val="11"/>
  </w:num>
  <w:num w:numId="23">
    <w:abstractNumId w:val="1"/>
  </w:num>
  <w:num w:numId="24">
    <w:abstractNumId w:val="6"/>
  </w:num>
  <w:num w:numId="25">
    <w:abstractNumId w:val="9"/>
  </w:num>
  <w:num w:numId="26">
    <w:abstractNumId w:val="17"/>
  </w:num>
  <w:num w:numId="27">
    <w:abstractNumId w:val="5"/>
  </w:num>
  <w:num w:numId="28">
    <w:abstractNumId w:val="20"/>
  </w:num>
  <w:num w:numId="29">
    <w:abstractNumId w:val="4"/>
  </w:num>
  <w:num w:numId="30">
    <w:abstractNumId w:val="21"/>
  </w:num>
  <w:num w:numId="31">
    <w:abstractNumId w:val="24"/>
  </w:num>
  <w:num w:numId="32">
    <w:abstractNumId w:val="0"/>
  </w:num>
  <w:num w:numId="3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3FF"/>
    <w:rsid w:val="00005ED0"/>
    <w:rsid w:val="00014398"/>
    <w:rsid w:val="00014C4F"/>
    <w:rsid w:val="00021C60"/>
    <w:rsid w:val="00022AA1"/>
    <w:rsid w:val="00030FB3"/>
    <w:rsid w:val="00034194"/>
    <w:rsid w:val="00041FED"/>
    <w:rsid w:val="00044534"/>
    <w:rsid w:val="00053B62"/>
    <w:rsid w:val="00062B50"/>
    <w:rsid w:val="0006578E"/>
    <w:rsid w:val="00075C6A"/>
    <w:rsid w:val="00075FA5"/>
    <w:rsid w:val="00081BF9"/>
    <w:rsid w:val="00082CCB"/>
    <w:rsid w:val="00083963"/>
    <w:rsid w:val="00083FC0"/>
    <w:rsid w:val="00084818"/>
    <w:rsid w:val="000859BA"/>
    <w:rsid w:val="000874CA"/>
    <w:rsid w:val="00095B94"/>
    <w:rsid w:val="000A2335"/>
    <w:rsid w:val="000A6FC5"/>
    <w:rsid w:val="000B1C0E"/>
    <w:rsid w:val="000C4A4F"/>
    <w:rsid w:val="000E00BC"/>
    <w:rsid w:val="000E1434"/>
    <w:rsid w:val="000E31FD"/>
    <w:rsid w:val="000E5206"/>
    <w:rsid w:val="000F361B"/>
    <w:rsid w:val="000F51F6"/>
    <w:rsid w:val="001009FE"/>
    <w:rsid w:val="00103BD5"/>
    <w:rsid w:val="001047E9"/>
    <w:rsid w:val="00113621"/>
    <w:rsid w:val="0011543F"/>
    <w:rsid w:val="00123B2F"/>
    <w:rsid w:val="001311AA"/>
    <w:rsid w:val="00133EA1"/>
    <w:rsid w:val="0013740D"/>
    <w:rsid w:val="00137465"/>
    <w:rsid w:val="0014623C"/>
    <w:rsid w:val="00147A90"/>
    <w:rsid w:val="0015318E"/>
    <w:rsid w:val="001541F8"/>
    <w:rsid w:val="0016096B"/>
    <w:rsid w:val="00162248"/>
    <w:rsid w:val="0017435C"/>
    <w:rsid w:val="001747F6"/>
    <w:rsid w:val="00175C8A"/>
    <w:rsid w:val="001904CB"/>
    <w:rsid w:val="001915AE"/>
    <w:rsid w:val="00195909"/>
    <w:rsid w:val="001A7B22"/>
    <w:rsid w:val="001B4CD1"/>
    <w:rsid w:val="001B5885"/>
    <w:rsid w:val="001B6AED"/>
    <w:rsid w:val="001C47A5"/>
    <w:rsid w:val="001E11F2"/>
    <w:rsid w:val="001E6375"/>
    <w:rsid w:val="001F2DA6"/>
    <w:rsid w:val="001F74B5"/>
    <w:rsid w:val="00203537"/>
    <w:rsid w:val="0020539A"/>
    <w:rsid w:val="002068B8"/>
    <w:rsid w:val="002215E7"/>
    <w:rsid w:val="002243F1"/>
    <w:rsid w:val="00224F4C"/>
    <w:rsid w:val="0023042F"/>
    <w:rsid w:val="00230FC8"/>
    <w:rsid w:val="00231B9B"/>
    <w:rsid w:val="00233330"/>
    <w:rsid w:val="00233B6F"/>
    <w:rsid w:val="00241662"/>
    <w:rsid w:val="00244D62"/>
    <w:rsid w:val="00244F98"/>
    <w:rsid w:val="00250B94"/>
    <w:rsid w:val="00252A61"/>
    <w:rsid w:val="002541DD"/>
    <w:rsid w:val="002642A0"/>
    <w:rsid w:val="00267440"/>
    <w:rsid w:val="0026773C"/>
    <w:rsid w:val="002700C4"/>
    <w:rsid w:val="00271A1C"/>
    <w:rsid w:val="002733A6"/>
    <w:rsid w:val="00287513"/>
    <w:rsid w:val="00291162"/>
    <w:rsid w:val="00295BA3"/>
    <w:rsid w:val="00296CD9"/>
    <w:rsid w:val="002A0A02"/>
    <w:rsid w:val="002A6AD7"/>
    <w:rsid w:val="002B65A2"/>
    <w:rsid w:val="002C3DD6"/>
    <w:rsid w:val="002C5CCC"/>
    <w:rsid w:val="002D0555"/>
    <w:rsid w:val="002D0CFC"/>
    <w:rsid w:val="002F48F4"/>
    <w:rsid w:val="003007B7"/>
    <w:rsid w:val="00304CD0"/>
    <w:rsid w:val="00306B90"/>
    <w:rsid w:val="00324E8F"/>
    <w:rsid w:val="003314C0"/>
    <w:rsid w:val="003324CB"/>
    <w:rsid w:val="003374AC"/>
    <w:rsid w:val="00337809"/>
    <w:rsid w:val="003522CD"/>
    <w:rsid w:val="0035378C"/>
    <w:rsid w:val="00371836"/>
    <w:rsid w:val="003755DE"/>
    <w:rsid w:val="0038113E"/>
    <w:rsid w:val="003863A3"/>
    <w:rsid w:val="00392E93"/>
    <w:rsid w:val="0039588F"/>
    <w:rsid w:val="003C0FF8"/>
    <w:rsid w:val="003C1E5B"/>
    <w:rsid w:val="003C721B"/>
    <w:rsid w:val="003D112F"/>
    <w:rsid w:val="003D699A"/>
    <w:rsid w:val="003E3A16"/>
    <w:rsid w:val="003E50BC"/>
    <w:rsid w:val="003E64C5"/>
    <w:rsid w:val="003F5366"/>
    <w:rsid w:val="003F6DC7"/>
    <w:rsid w:val="004059F6"/>
    <w:rsid w:val="00414894"/>
    <w:rsid w:val="00427C69"/>
    <w:rsid w:val="00434248"/>
    <w:rsid w:val="00434F76"/>
    <w:rsid w:val="0044211B"/>
    <w:rsid w:val="00444C41"/>
    <w:rsid w:val="0044657B"/>
    <w:rsid w:val="0045120E"/>
    <w:rsid w:val="00461137"/>
    <w:rsid w:val="00461835"/>
    <w:rsid w:val="00464246"/>
    <w:rsid w:val="004665F3"/>
    <w:rsid w:val="004668C2"/>
    <w:rsid w:val="004743AA"/>
    <w:rsid w:val="00475FB1"/>
    <w:rsid w:val="004817F2"/>
    <w:rsid w:val="004900BE"/>
    <w:rsid w:val="004A0960"/>
    <w:rsid w:val="004A6FFF"/>
    <w:rsid w:val="004B3C59"/>
    <w:rsid w:val="004B7405"/>
    <w:rsid w:val="004B7F07"/>
    <w:rsid w:val="004C624B"/>
    <w:rsid w:val="004D0AA3"/>
    <w:rsid w:val="004D315B"/>
    <w:rsid w:val="004D4125"/>
    <w:rsid w:val="004E57E7"/>
    <w:rsid w:val="004F22E1"/>
    <w:rsid w:val="0052297E"/>
    <w:rsid w:val="00524130"/>
    <w:rsid w:val="00535ED5"/>
    <w:rsid w:val="0054401A"/>
    <w:rsid w:val="00545B7C"/>
    <w:rsid w:val="00546F07"/>
    <w:rsid w:val="005479DE"/>
    <w:rsid w:val="00554C6D"/>
    <w:rsid w:val="00557E91"/>
    <w:rsid w:val="005614FB"/>
    <w:rsid w:val="00564FD7"/>
    <w:rsid w:val="00565839"/>
    <w:rsid w:val="00585277"/>
    <w:rsid w:val="00585701"/>
    <w:rsid w:val="005913B4"/>
    <w:rsid w:val="00594054"/>
    <w:rsid w:val="005A5CEF"/>
    <w:rsid w:val="005A6C06"/>
    <w:rsid w:val="005B1348"/>
    <w:rsid w:val="005B5310"/>
    <w:rsid w:val="005C26BD"/>
    <w:rsid w:val="005C6B32"/>
    <w:rsid w:val="005D05D8"/>
    <w:rsid w:val="005D1652"/>
    <w:rsid w:val="005D324E"/>
    <w:rsid w:val="005D6051"/>
    <w:rsid w:val="005D68A7"/>
    <w:rsid w:val="005E0FE0"/>
    <w:rsid w:val="005E2EF9"/>
    <w:rsid w:val="005E425C"/>
    <w:rsid w:val="006107E0"/>
    <w:rsid w:val="00612E26"/>
    <w:rsid w:val="006176F9"/>
    <w:rsid w:val="00622736"/>
    <w:rsid w:val="00624075"/>
    <w:rsid w:val="00631797"/>
    <w:rsid w:val="00633387"/>
    <w:rsid w:val="00634BB6"/>
    <w:rsid w:val="00653AEC"/>
    <w:rsid w:val="00655190"/>
    <w:rsid w:val="0065701A"/>
    <w:rsid w:val="00662218"/>
    <w:rsid w:val="006657C0"/>
    <w:rsid w:val="00674E5D"/>
    <w:rsid w:val="00675618"/>
    <w:rsid w:val="00684BE9"/>
    <w:rsid w:val="00685AE0"/>
    <w:rsid w:val="00692968"/>
    <w:rsid w:val="006A2C82"/>
    <w:rsid w:val="006A4717"/>
    <w:rsid w:val="006B0D4E"/>
    <w:rsid w:val="006B1A30"/>
    <w:rsid w:val="006B2F50"/>
    <w:rsid w:val="006B4338"/>
    <w:rsid w:val="006B7662"/>
    <w:rsid w:val="006C1B11"/>
    <w:rsid w:val="006D0184"/>
    <w:rsid w:val="006D1998"/>
    <w:rsid w:val="006E2303"/>
    <w:rsid w:val="006E7C69"/>
    <w:rsid w:val="006F4EFA"/>
    <w:rsid w:val="007106C6"/>
    <w:rsid w:val="00711095"/>
    <w:rsid w:val="007110FA"/>
    <w:rsid w:val="00711CEF"/>
    <w:rsid w:val="00717529"/>
    <w:rsid w:val="00723C11"/>
    <w:rsid w:val="0072604C"/>
    <w:rsid w:val="00752054"/>
    <w:rsid w:val="007537E7"/>
    <w:rsid w:val="007575B4"/>
    <w:rsid w:val="00760C06"/>
    <w:rsid w:val="00761106"/>
    <w:rsid w:val="00762BBE"/>
    <w:rsid w:val="00772914"/>
    <w:rsid w:val="00781B54"/>
    <w:rsid w:val="00785B92"/>
    <w:rsid w:val="00787F57"/>
    <w:rsid w:val="007A12CA"/>
    <w:rsid w:val="007A5200"/>
    <w:rsid w:val="007A7FAD"/>
    <w:rsid w:val="007B47B0"/>
    <w:rsid w:val="007B49ED"/>
    <w:rsid w:val="007C289F"/>
    <w:rsid w:val="007C6933"/>
    <w:rsid w:val="007C79DA"/>
    <w:rsid w:val="007D139A"/>
    <w:rsid w:val="007D2A4C"/>
    <w:rsid w:val="007D341B"/>
    <w:rsid w:val="007E3832"/>
    <w:rsid w:val="007F24A8"/>
    <w:rsid w:val="007F5A01"/>
    <w:rsid w:val="00800933"/>
    <w:rsid w:val="0080380F"/>
    <w:rsid w:val="00813BAE"/>
    <w:rsid w:val="00814F85"/>
    <w:rsid w:val="008261FA"/>
    <w:rsid w:val="0083165F"/>
    <w:rsid w:val="0083685C"/>
    <w:rsid w:val="00850CC2"/>
    <w:rsid w:val="00861C29"/>
    <w:rsid w:val="00876B0C"/>
    <w:rsid w:val="0088460C"/>
    <w:rsid w:val="008873F6"/>
    <w:rsid w:val="0088748D"/>
    <w:rsid w:val="00897CC9"/>
    <w:rsid w:val="008B024E"/>
    <w:rsid w:val="008C0D26"/>
    <w:rsid w:val="008C15D9"/>
    <w:rsid w:val="008C2DA8"/>
    <w:rsid w:val="008C67EF"/>
    <w:rsid w:val="008D0747"/>
    <w:rsid w:val="008D3222"/>
    <w:rsid w:val="008D5DB4"/>
    <w:rsid w:val="008E1E3A"/>
    <w:rsid w:val="008E457E"/>
    <w:rsid w:val="008F2E8E"/>
    <w:rsid w:val="008F7C29"/>
    <w:rsid w:val="009071AE"/>
    <w:rsid w:val="009112DC"/>
    <w:rsid w:val="009152F5"/>
    <w:rsid w:val="00923438"/>
    <w:rsid w:val="00924E1E"/>
    <w:rsid w:val="00936246"/>
    <w:rsid w:val="00940B5F"/>
    <w:rsid w:val="00942092"/>
    <w:rsid w:val="009424D7"/>
    <w:rsid w:val="00943C7C"/>
    <w:rsid w:val="00944A77"/>
    <w:rsid w:val="00957C1F"/>
    <w:rsid w:val="0096095B"/>
    <w:rsid w:val="009703D0"/>
    <w:rsid w:val="009761DB"/>
    <w:rsid w:val="0098207D"/>
    <w:rsid w:val="00983E6E"/>
    <w:rsid w:val="00986BB8"/>
    <w:rsid w:val="00995C8F"/>
    <w:rsid w:val="00997553"/>
    <w:rsid w:val="00997614"/>
    <w:rsid w:val="009A1C96"/>
    <w:rsid w:val="009A4CCE"/>
    <w:rsid w:val="009A5348"/>
    <w:rsid w:val="009A592A"/>
    <w:rsid w:val="009B4511"/>
    <w:rsid w:val="009D230F"/>
    <w:rsid w:val="009D7398"/>
    <w:rsid w:val="009E72C3"/>
    <w:rsid w:val="009E7AF7"/>
    <w:rsid w:val="009F64ED"/>
    <w:rsid w:val="00A06062"/>
    <w:rsid w:val="00A15001"/>
    <w:rsid w:val="00A16B45"/>
    <w:rsid w:val="00A21978"/>
    <w:rsid w:val="00A300B6"/>
    <w:rsid w:val="00A32DD0"/>
    <w:rsid w:val="00A429D2"/>
    <w:rsid w:val="00A51FD2"/>
    <w:rsid w:val="00A54F3D"/>
    <w:rsid w:val="00A64735"/>
    <w:rsid w:val="00A6779F"/>
    <w:rsid w:val="00A835F9"/>
    <w:rsid w:val="00A9229E"/>
    <w:rsid w:val="00A93129"/>
    <w:rsid w:val="00A95B53"/>
    <w:rsid w:val="00AA18A8"/>
    <w:rsid w:val="00AB2991"/>
    <w:rsid w:val="00AB74F9"/>
    <w:rsid w:val="00AB7B01"/>
    <w:rsid w:val="00AC218E"/>
    <w:rsid w:val="00AC21E1"/>
    <w:rsid w:val="00AD064D"/>
    <w:rsid w:val="00AD1169"/>
    <w:rsid w:val="00AD6607"/>
    <w:rsid w:val="00AE676C"/>
    <w:rsid w:val="00AF6C54"/>
    <w:rsid w:val="00B062A5"/>
    <w:rsid w:val="00B13A10"/>
    <w:rsid w:val="00B2544F"/>
    <w:rsid w:val="00B35ECC"/>
    <w:rsid w:val="00B368D5"/>
    <w:rsid w:val="00B37778"/>
    <w:rsid w:val="00B46BCD"/>
    <w:rsid w:val="00B470D4"/>
    <w:rsid w:val="00B5048D"/>
    <w:rsid w:val="00B51961"/>
    <w:rsid w:val="00B528AE"/>
    <w:rsid w:val="00B70D9B"/>
    <w:rsid w:val="00B730DA"/>
    <w:rsid w:val="00B826BF"/>
    <w:rsid w:val="00B84F83"/>
    <w:rsid w:val="00B87097"/>
    <w:rsid w:val="00B90115"/>
    <w:rsid w:val="00B902D4"/>
    <w:rsid w:val="00B9446B"/>
    <w:rsid w:val="00B95E35"/>
    <w:rsid w:val="00B9743C"/>
    <w:rsid w:val="00BA1C73"/>
    <w:rsid w:val="00BA1F7D"/>
    <w:rsid w:val="00BA4222"/>
    <w:rsid w:val="00BA510E"/>
    <w:rsid w:val="00BA7138"/>
    <w:rsid w:val="00BB3ABB"/>
    <w:rsid w:val="00BB5483"/>
    <w:rsid w:val="00BC1D46"/>
    <w:rsid w:val="00BC241D"/>
    <w:rsid w:val="00BC7B5E"/>
    <w:rsid w:val="00BD1519"/>
    <w:rsid w:val="00BD5BE2"/>
    <w:rsid w:val="00BE2C95"/>
    <w:rsid w:val="00BE34BB"/>
    <w:rsid w:val="00BE72D1"/>
    <w:rsid w:val="00C00249"/>
    <w:rsid w:val="00C107F2"/>
    <w:rsid w:val="00C10F47"/>
    <w:rsid w:val="00C12F98"/>
    <w:rsid w:val="00C26A1D"/>
    <w:rsid w:val="00C33A04"/>
    <w:rsid w:val="00C358F5"/>
    <w:rsid w:val="00C36B42"/>
    <w:rsid w:val="00C40880"/>
    <w:rsid w:val="00C414C7"/>
    <w:rsid w:val="00C427EA"/>
    <w:rsid w:val="00C549DD"/>
    <w:rsid w:val="00C57C9F"/>
    <w:rsid w:val="00C65171"/>
    <w:rsid w:val="00C77255"/>
    <w:rsid w:val="00C850FF"/>
    <w:rsid w:val="00C92BAF"/>
    <w:rsid w:val="00C95B3C"/>
    <w:rsid w:val="00C96FFC"/>
    <w:rsid w:val="00CB0C51"/>
    <w:rsid w:val="00CD29BE"/>
    <w:rsid w:val="00CD7AA5"/>
    <w:rsid w:val="00CD7AF0"/>
    <w:rsid w:val="00CE5638"/>
    <w:rsid w:val="00CE6A47"/>
    <w:rsid w:val="00CF3631"/>
    <w:rsid w:val="00D01C42"/>
    <w:rsid w:val="00D03F07"/>
    <w:rsid w:val="00D06924"/>
    <w:rsid w:val="00D1698F"/>
    <w:rsid w:val="00D30769"/>
    <w:rsid w:val="00D32F48"/>
    <w:rsid w:val="00D3616C"/>
    <w:rsid w:val="00D46128"/>
    <w:rsid w:val="00D47980"/>
    <w:rsid w:val="00D50A93"/>
    <w:rsid w:val="00D5367B"/>
    <w:rsid w:val="00D56ADB"/>
    <w:rsid w:val="00D61280"/>
    <w:rsid w:val="00D800B3"/>
    <w:rsid w:val="00D802CB"/>
    <w:rsid w:val="00D810D7"/>
    <w:rsid w:val="00D82651"/>
    <w:rsid w:val="00D86B74"/>
    <w:rsid w:val="00D87962"/>
    <w:rsid w:val="00DA2168"/>
    <w:rsid w:val="00DA67ED"/>
    <w:rsid w:val="00DA76AD"/>
    <w:rsid w:val="00DA7763"/>
    <w:rsid w:val="00DB0DE3"/>
    <w:rsid w:val="00DB23B4"/>
    <w:rsid w:val="00DB3AD4"/>
    <w:rsid w:val="00DB4A60"/>
    <w:rsid w:val="00DC12DA"/>
    <w:rsid w:val="00DC51F7"/>
    <w:rsid w:val="00DF4F62"/>
    <w:rsid w:val="00E02CF6"/>
    <w:rsid w:val="00E03322"/>
    <w:rsid w:val="00E07693"/>
    <w:rsid w:val="00E14F78"/>
    <w:rsid w:val="00E242E5"/>
    <w:rsid w:val="00E34CD7"/>
    <w:rsid w:val="00E41CF1"/>
    <w:rsid w:val="00E62950"/>
    <w:rsid w:val="00E828EF"/>
    <w:rsid w:val="00E84225"/>
    <w:rsid w:val="00E90A22"/>
    <w:rsid w:val="00EA5447"/>
    <w:rsid w:val="00EA5CA7"/>
    <w:rsid w:val="00EB77AE"/>
    <w:rsid w:val="00ED1422"/>
    <w:rsid w:val="00ED1757"/>
    <w:rsid w:val="00ED1CE4"/>
    <w:rsid w:val="00ED229B"/>
    <w:rsid w:val="00ED459D"/>
    <w:rsid w:val="00EE6AA7"/>
    <w:rsid w:val="00EF4DB5"/>
    <w:rsid w:val="00EF6CB6"/>
    <w:rsid w:val="00F06D6F"/>
    <w:rsid w:val="00F11CD2"/>
    <w:rsid w:val="00F13AE4"/>
    <w:rsid w:val="00F14CAC"/>
    <w:rsid w:val="00F1755A"/>
    <w:rsid w:val="00F208AF"/>
    <w:rsid w:val="00F24015"/>
    <w:rsid w:val="00F3004C"/>
    <w:rsid w:val="00F44974"/>
    <w:rsid w:val="00F5022E"/>
    <w:rsid w:val="00F5082D"/>
    <w:rsid w:val="00F531BD"/>
    <w:rsid w:val="00F5324A"/>
    <w:rsid w:val="00F55A5A"/>
    <w:rsid w:val="00F56B8D"/>
    <w:rsid w:val="00F57042"/>
    <w:rsid w:val="00F57C68"/>
    <w:rsid w:val="00F62438"/>
    <w:rsid w:val="00F75302"/>
    <w:rsid w:val="00F92F73"/>
    <w:rsid w:val="00FA0CA9"/>
    <w:rsid w:val="00FA1417"/>
    <w:rsid w:val="00FA1F13"/>
    <w:rsid w:val="00FA717E"/>
    <w:rsid w:val="00FC3D3D"/>
    <w:rsid w:val="00FD29C8"/>
    <w:rsid w:val="00FE5E07"/>
    <w:rsid w:val="00FE69FE"/>
    <w:rsid w:val="00FE6D4F"/>
    <w:rsid w:val="01B1A491"/>
    <w:rsid w:val="02BFAA4C"/>
    <w:rsid w:val="0397402E"/>
    <w:rsid w:val="04D4BA78"/>
    <w:rsid w:val="05079892"/>
    <w:rsid w:val="0B8512F5"/>
    <w:rsid w:val="0B8603AF"/>
    <w:rsid w:val="0C82AB87"/>
    <w:rsid w:val="0ED28DDD"/>
    <w:rsid w:val="10E84743"/>
    <w:rsid w:val="150A10FE"/>
    <w:rsid w:val="198C0419"/>
    <w:rsid w:val="1CE48291"/>
    <w:rsid w:val="1F16E2D0"/>
    <w:rsid w:val="24CE0EF4"/>
    <w:rsid w:val="25A15716"/>
    <w:rsid w:val="2F447551"/>
    <w:rsid w:val="34DD438D"/>
    <w:rsid w:val="35203906"/>
    <w:rsid w:val="35E3931C"/>
    <w:rsid w:val="366D2CAA"/>
    <w:rsid w:val="37DE2A61"/>
    <w:rsid w:val="3964ED8F"/>
    <w:rsid w:val="3C0D6700"/>
    <w:rsid w:val="3E31A0D3"/>
    <w:rsid w:val="3F16F060"/>
    <w:rsid w:val="42957957"/>
    <w:rsid w:val="444092BF"/>
    <w:rsid w:val="47E8A32C"/>
    <w:rsid w:val="4C24B56F"/>
    <w:rsid w:val="54DC2EA7"/>
    <w:rsid w:val="54EB1994"/>
    <w:rsid w:val="5DA3A3A8"/>
    <w:rsid w:val="5EC32AB4"/>
    <w:rsid w:val="6203799C"/>
    <w:rsid w:val="66F07E88"/>
    <w:rsid w:val="69EB464F"/>
    <w:rsid w:val="6BA376DE"/>
    <w:rsid w:val="6C0138DB"/>
    <w:rsid w:val="70356E9B"/>
    <w:rsid w:val="721B15AB"/>
    <w:rsid w:val="790AE3EA"/>
    <w:rsid w:val="79F92D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05819C"/>
  <w15:docId w15:val="{48A71DB2-A012-4747-9242-25A67A86E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743C"/>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34"/>
    <w:locked/>
    <w:rsid w:val="005E0FE0"/>
  </w:style>
  <w:style w:type="character" w:customStyle="1" w:styleId="contentpasted3">
    <w:name w:val="contentpasted3"/>
    <w:basedOn w:val="DefaultParagraphFont"/>
    <w:rsid w:val="001E6375"/>
  </w:style>
  <w:style w:type="character" w:styleId="Mention">
    <w:name w:val="Mention"/>
    <w:basedOn w:val="DefaultParagraphFont"/>
    <w:uiPriority w:val="99"/>
    <w:unhideWhenUsed/>
    <w:rsid w:val="00C57C9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127298">
      <w:bodyDiv w:val="1"/>
      <w:marLeft w:val="0"/>
      <w:marRight w:val="0"/>
      <w:marTop w:val="0"/>
      <w:marBottom w:val="0"/>
      <w:divBdr>
        <w:top w:val="none" w:sz="0" w:space="0" w:color="auto"/>
        <w:left w:val="none" w:sz="0" w:space="0" w:color="auto"/>
        <w:bottom w:val="none" w:sz="0" w:space="0" w:color="auto"/>
        <w:right w:val="none" w:sz="0" w:space="0" w:color="auto"/>
      </w:divBdr>
    </w:div>
    <w:div w:id="1011838935">
      <w:bodyDiv w:val="1"/>
      <w:marLeft w:val="0"/>
      <w:marRight w:val="0"/>
      <w:marTop w:val="0"/>
      <w:marBottom w:val="0"/>
      <w:divBdr>
        <w:top w:val="none" w:sz="0" w:space="0" w:color="auto"/>
        <w:left w:val="none" w:sz="0" w:space="0" w:color="auto"/>
        <w:bottom w:val="none" w:sz="0" w:space="0" w:color="auto"/>
        <w:right w:val="none" w:sz="0" w:space="0" w:color="auto"/>
      </w:divBdr>
    </w:div>
    <w:div w:id="1248420538">
      <w:bodyDiv w:val="1"/>
      <w:marLeft w:val="0"/>
      <w:marRight w:val="0"/>
      <w:marTop w:val="0"/>
      <w:marBottom w:val="0"/>
      <w:divBdr>
        <w:top w:val="none" w:sz="0" w:space="0" w:color="auto"/>
        <w:left w:val="none" w:sz="0" w:space="0" w:color="auto"/>
        <w:bottom w:val="none" w:sz="0" w:space="0" w:color="auto"/>
        <w:right w:val="none" w:sz="0" w:space="0" w:color="auto"/>
      </w:divBdr>
    </w:div>
    <w:div w:id="1350525344">
      <w:bodyDiv w:val="1"/>
      <w:marLeft w:val="0"/>
      <w:marRight w:val="0"/>
      <w:marTop w:val="0"/>
      <w:marBottom w:val="0"/>
      <w:divBdr>
        <w:top w:val="none" w:sz="0" w:space="0" w:color="auto"/>
        <w:left w:val="none" w:sz="0" w:space="0" w:color="auto"/>
        <w:bottom w:val="none" w:sz="0" w:space="0" w:color="auto"/>
        <w:right w:val="none" w:sz="0" w:space="0" w:color="auto"/>
      </w:divBdr>
    </w:div>
    <w:div w:id="150065412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26296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2803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documenttasks/documenttasks1.xml><?xml version="1.0" encoding="utf-8"?>
<t:Tasks xmlns:t="http://schemas.microsoft.com/office/tasks/2019/documenttasks" xmlns:oel="http://schemas.microsoft.com/office/2019/extlst">
  <t:Task id="{65C97EB4-2CEA-4404-8313-F2C37C2CCAE4}">
    <t:Anchor>
      <t:Comment id="1893775017"/>
    </t:Anchor>
    <t:History>
      <t:Event id="{B43D51C0-6D78-4958-9B8B-5B77DE14398C}" time="2025-09-16T10:08:00.989Z">
        <t:Attribution userId="S::Carys.Richards@wales.nhs.uk::6993b18c-4e89-4466-935e-d98e2435f822" userProvider="AD" userName="Carys Richards (Swansea Bay UHB - Corporate Governance)"/>
        <t:Anchor>
          <t:Comment id="1893775017"/>
        </t:Anchor>
        <t:Create/>
      </t:Event>
      <t:Event id="{9B55C97D-7A70-4D79-A5C4-EA29118C0DAA}" time="2025-09-16T10:08:00.989Z">
        <t:Attribution userId="S::Carys.Richards@wales.nhs.uk::6993b18c-4e89-4466-935e-d98e2435f822" userProvider="AD" userName="Carys Richards (Swansea Bay UHB - Corporate Governance)"/>
        <t:Anchor>
          <t:Comment id="1893775017"/>
        </t:Anchor>
        <t:Assign userId="S::Claire.Mulcahy@wales.nhs.uk::9bb72619-e634-4449-a5ce-df150b5ffe6e" userProvider="AD" userName="Claire Mulcahy (Swansea Bay UHB - Corporate Governance )"/>
      </t:Event>
      <t:Event id="{C70C2E69-EC31-4415-B113-56D2D7122433}" time="2025-09-16T10:08:00.989Z">
        <t:Attribution userId="S::Carys.Richards@wales.nhs.uk::6993b18c-4e89-4466-935e-d98e2435f822" userProvider="AD" userName="Carys Richards (Swansea Bay UHB - Corporate Governance)"/>
        <t:Anchor>
          <t:Comment id="1893775017"/>
        </t:Anchor>
        <t:SetTitle title="@Claire Mulcahy (Swansea Bay UHB - Corporate Governance ) can we add this in from Nicola or take it out pls, it can’t wait now as Jan is QA’ing"/>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09F2"/>
    <w:rsid w:val="00014398"/>
    <w:rsid w:val="00044534"/>
    <w:rsid w:val="000712EF"/>
    <w:rsid w:val="00137465"/>
    <w:rsid w:val="00146AEA"/>
    <w:rsid w:val="00165E7D"/>
    <w:rsid w:val="001863D6"/>
    <w:rsid w:val="001915AE"/>
    <w:rsid w:val="002D0555"/>
    <w:rsid w:val="002E7994"/>
    <w:rsid w:val="0038113E"/>
    <w:rsid w:val="003C7436"/>
    <w:rsid w:val="003E5D01"/>
    <w:rsid w:val="00410DAB"/>
    <w:rsid w:val="00434F76"/>
    <w:rsid w:val="0045583A"/>
    <w:rsid w:val="004B7405"/>
    <w:rsid w:val="0052296E"/>
    <w:rsid w:val="00641FC8"/>
    <w:rsid w:val="006D0184"/>
    <w:rsid w:val="007E3B11"/>
    <w:rsid w:val="00802F35"/>
    <w:rsid w:val="00803D17"/>
    <w:rsid w:val="0084166F"/>
    <w:rsid w:val="00997553"/>
    <w:rsid w:val="00A1791E"/>
    <w:rsid w:val="00A23FC5"/>
    <w:rsid w:val="00A33404"/>
    <w:rsid w:val="00A776A8"/>
    <w:rsid w:val="00AF33F6"/>
    <w:rsid w:val="00B84040"/>
    <w:rsid w:val="00BB6D1F"/>
    <w:rsid w:val="00BE34BB"/>
    <w:rsid w:val="00BF682A"/>
    <w:rsid w:val="00C01A99"/>
    <w:rsid w:val="00CC510F"/>
    <w:rsid w:val="00CD7A41"/>
    <w:rsid w:val="00CE22B5"/>
    <w:rsid w:val="00DA2168"/>
    <w:rsid w:val="00E127D2"/>
    <w:rsid w:val="00E23EAE"/>
    <w:rsid w:val="00EB22B5"/>
    <w:rsid w:val="00EC1172"/>
    <w:rsid w:val="00ED229B"/>
    <w:rsid w:val="00F62438"/>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916737E9-D6E3-4750-9105-E792E513C405}">
  <ds:schemaRefs>
    <ds:schemaRef ds:uri="http://schemas.openxmlformats.org/officeDocument/2006/bibliography"/>
  </ds:schemaRefs>
</ds:datastoreItem>
</file>

<file path=customXml/itemProps2.xml><?xml version="1.0" encoding="utf-8"?>
<ds:datastoreItem xmlns:ds="http://schemas.openxmlformats.org/officeDocument/2006/customXml" ds:itemID="{9BEA57BF-AB40-4BE4-A631-0F2028A1A4C0}"/>
</file>

<file path=customXml/itemProps3.xml><?xml version="1.0" encoding="utf-8"?>
<ds:datastoreItem xmlns:ds="http://schemas.openxmlformats.org/officeDocument/2006/customXml" ds:itemID="{79D6960B-6DF7-4060-BA0A-9BC516279874}">
  <ds:schemaRefs>
    <ds:schemaRef ds:uri="http://schemas.microsoft.com/sharepoint/v3/contenttype/forms"/>
  </ds:schemaRefs>
</ds:datastoreItem>
</file>

<file path=customXml/itemProps4.xml><?xml version="1.0" encoding="utf-8"?>
<ds:datastoreItem xmlns:ds="http://schemas.openxmlformats.org/officeDocument/2006/customXml" ds:itemID="{5A10FDFB-A1D3-4F12-B429-3DB95F8C77E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3</Pages>
  <Words>639</Words>
  <Characters>3647</Characters>
  <Application>Microsoft Office Word</Application>
  <DocSecurity>0</DocSecurity>
  <Lines>30</Lines>
  <Paragraphs>8</Paragraphs>
  <ScaleCrop>false</ScaleCrop>
  <Company>ABM LHB</Company>
  <LinksUpToDate>false</LinksUpToDate>
  <CharactersWithSpaces>4278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173</cp:revision>
  <dcterms:created xsi:type="dcterms:W3CDTF">2025-05-18T12:06:00Z</dcterms:created>
  <dcterms:modified xsi:type="dcterms:W3CDTF">2025-11-20T10:13:00Z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16828000</vt:r8>
  </property>
  <property fmtid="{D5CDD505-2E9C-101B-9397-08002B2CF9AE}" pid="4" name="MediaServiceImageTags">
    <vt:lpwstr/>
  </property>
  <property fmtid="{D5CDD505-2E9C-101B-9397-08002B2CF9AE}" pid="5" name="docLang">
    <vt:lpwstr>en</vt:lpwstr>
  </property>
</Properties>
</file>