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DC2371" w:rsidP="00F6377F" w14:paraId="7319B75E" w14:textId="77777777">
      <w:pPr>
        <w:pStyle w:val="Body"/>
        <w:bidi w:val="0"/>
        <w:ind w:right="540"/>
        <w:jc w:val="center"/>
        <w:outlineLvl w:val="0"/>
        <w:rPr>
          <w:rFonts w:ascii="Verdana" w:hAnsi="Verdana"/>
          <w:b/>
          <w:bCs/>
          <w:color w:val="auto"/>
          <w:sz w:val="24"/>
          <w:szCs w:val="24"/>
          <w:lang w:val="en-GB"/>
        </w:rPr>
      </w:pPr>
    </w:p>
    <w:p w:rsidR="004A037B" w:rsidRPr="008F21DB" w:rsidP="00BC5CBE" w14:paraId="6251ED37" w14:textId="4028AA4A">
      <w:pPr>
        <w:pStyle w:val="Body"/>
        <w:bidi w:val="0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4"/>
          <w:szCs w:val="24"/>
          <w:lang w:val="en-GB"/>
        </w:rPr>
      </w:pPr>
      <w:r w:rsidRPr="008F21DB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Bwrdd Iechyd Prifysgol Bae Abertawe (BIPBA)</w:t>
      </w:r>
    </w:p>
    <w:p w:rsidR="006B2009" w:rsidRPr="008F21DB" w:rsidP="00F6377F" w14:paraId="3BF4A05C" w14:textId="29EF1033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8F21DB">
        <w:rPr>
          <w:rFonts w:ascii="Verdana" w:hAnsi="Verdana"/>
          <w:b/>
          <w:bCs/>
          <w:color w:val="FF0000"/>
          <w:sz w:val="24"/>
          <w:szCs w:val="24"/>
          <w:u w:color="FF0000"/>
          <w:rtl w:val="0"/>
          <w:lang w:val="cy-GB"/>
        </w:rPr>
        <w:t xml:space="preserve">Cofnodion heb eu cadarnhau </w:t>
      </w:r>
      <w:r w:rsidRPr="008F21DB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 xml:space="preserve"> y Cyfarfod Bwrdd Iechyd</w:t>
      </w:r>
    </w:p>
    <w:p w:rsidR="004A037B" w:rsidP="00F6377F" w14:paraId="1812515B" w14:textId="59399AA9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8F21DB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a gynhaliwyd ar 25 Medi 2025 am 10:00pm</w:t>
      </w:r>
    </w:p>
    <w:p w:rsidR="00BF5777" w:rsidP="00F6377F" w14:paraId="143D73BD" w14:textId="77777777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3D9FBC95" w14:textId="77777777" w:rsidTr="000676BF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BF5777" w:rsidRPr="00D33174" w:rsidP="000676BF" w14:paraId="4F9FB99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Aelodau'r Bwrdd a oedd yn Bresennol:</w:t>
            </w:r>
          </w:p>
        </w:tc>
      </w:tr>
      <w:tr w14:paraId="22B4107D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34127B1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Jan Williams </w:t>
            </w:r>
          </w:p>
        </w:tc>
        <w:tc>
          <w:tcPr>
            <w:tcW w:w="893" w:type="dxa"/>
          </w:tcPr>
          <w:p w:rsidR="00BF5777" w:rsidRPr="00607E3C" w:rsidP="000676BF" w14:paraId="44090ED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(JW) </w:t>
            </w:r>
          </w:p>
        </w:tc>
        <w:tc>
          <w:tcPr>
            <w:tcW w:w="6667" w:type="dxa"/>
          </w:tcPr>
          <w:p w:rsidR="00BF5777" w:rsidRPr="00607E3C" w:rsidP="000676BF" w14:paraId="2A8A9CF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Cadeirydd </w:t>
            </w:r>
          </w:p>
        </w:tc>
      </w:tr>
      <w:tr w14:paraId="6D05B877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70E948B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Stephen Spill </w:t>
            </w:r>
          </w:p>
        </w:tc>
        <w:tc>
          <w:tcPr>
            <w:tcW w:w="893" w:type="dxa"/>
          </w:tcPr>
          <w:p w:rsidR="00BF5777" w:rsidRPr="00607E3C" w:rsidP="000676BF" w14:paraId="4096EB3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(SS) </w:t>
            </w:r>
          </w:p>
        </w:tc>
        <w:tc>
          <w:tcPr>
            <w:tcW w:w="6667" w:type="dxa"/>
          </w:tcPr>
          <w:p w:rsidR="00BF5777" w:rsidRPr="00607E3C" w:rsidP="000676BF" w14:paraId="78C9B3D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Is-gadeirydd </w:t>
            </w:r>
          </w:p>
        </w:tc>
      </w:tr>
      <w:tr w14:paraId="03AC8CC1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0F829A4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Abigail Harris </w:t>
            </w:r>
          </w:p>
        </w:tc>
        <w:tc>
          <w:tcPr>
            <w:tcW w:w="893" w:type="dxa"/>
          </w:tcPr>
          <w:p w:rsidR="00BF5777" w:rsidRPr="00607E3C" w:rsidP="000676BF" w14:paraId="20646E2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(AH) </w:t>
            </w:r>
          </w:p>
        </w:tc>
        <w:tc>
          <w:tcPr>
            <w:tcW w:w="6667" w:type="dxa"/>
          </w:tcPr>
          <w:p w:rsidR="00BF5777" w:rsidRPr="00607E3C" w:rsidP="000676BF" w14:paraId="47E3A7E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Prif Swyddog Gweithredol</w:t>
            </w:r>
          </w:p>
        </w:tc>
      </w:tr>
      <w:tr w14:paraId="5D157C5A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0DA0811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Richard Evans </w:t>
            </w:r>
          </w:p>
        </w:tc>
        <w:tc>
          <w:tcPr>
            <w:tcW w:w="893" w:type="dxa"/>
          </w:tcPr>
          <w:p w:rsidR="00BF5777" w:rsidRPr="00607E3C" w:rsidP="000676BF" w14:paraId="6183F81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(RE)</w:t>
            </w:r>
          </w:p>
        </w:tc>
        <w:tc>
          <w:tcPr>
            <w:tcW w:w="6667" w:type="dxa"/>
          </w:tcPr>
          <w:p w:rsidR="00BF5777" w:rsidRPr="00607E3C" w:rsidP="000676BF" w14:paraId="1ED1437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Meddygol Gweithredol a Dirprwy Brif Weithredwr</w:t>
            </w:r>
          </w:p>
        </w:tc>
      </w:tr>
      <w:tr w14:paraId="6036392D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1C505FE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Jean Church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527C57F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(JC)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0747954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6D4BE57C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1B3C6DA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Marie Davies </w:t>
            </w:r>
          </w:p>
        </w:tc>
        <w:tc>
          <w:tcPr>
            <w:tcW w:w="893" w:type="dxa"/>
          </w:tcPr>
          <w:p w:rsidR="00BF5777" w:rsidRPr="00607E3C" w:rsidP="000676BF" w14:paraId="7846A41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(MD)</w:t>
            </w:r>
          </w:p>
        </w:tc>
        <w:tc>
          <w:tcPr>
            <w:tcW w:w="6667" w:type="dxa"/>
          </w:tcPr>
          <w:p w:rsidR="00BF5777" w:rsidRPr="00607E3C" w:rsidP="000676BF" w14:paraId="4912B23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Cynllunio a Phartneriaethau</w:t>
            </w:r>
          </w:p>
        </w:tc>
      </w:tr>
      <w:tr w14:paraId="1F3C6ADF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4E08EE" w:rsidRPr="00607E3C" w:rsidP="004E08EE" w14:paraId="02B0B2DF" w14:textId="28539AD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Pat Dunmore</w:t>
            </w:r>
          </w:p>
        </w:tc>
        <w:tc>
          <w:tcPr>
            <w:tcW w:w="893" w:type="dxa"/>
          </w:tcPr>
          <w:p w:rsidR="004E08EE" w:rsidRPr="00607E3C" w:rsidP="004E08EE" w14:paraId="4FCAB408" w14:textId="2A67D90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(PD)</w:t>
            </w:r>
          </w:p>
        </w:tc>
        <w:tc>
          <w:tcPr>
            <w:tcW w:w="6667" w:type="dxa"/>
          </w:tcPr>
          <w:p w:rsidR="004E08EE" w:rsidP="004E08EE" w14:paraId="2E697864" w14:textId="6CFD16B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13543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Cadeirydd Grŵp Cyfeirio Rhanddeiliaid</w:t>
            </w:r>
          </w:p>
        </w:tc>
      </w:tr>
      <w:tr w14:paraId="59065091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13AFA96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893" w:type="dxa"/>
          </w:tcPr>
          <w:p w:rsidR="00BF5777" w:rsidRPr="00607E3C" w:rsidP="000676BF" w14:paraId="5502A8D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(ALF)</w:t>
            </w:r>
          </w:p>
        </w:tc>
        <w:tc>
          <w:tcPr>
            <w:tcW w:w="6667" w:type="dxa"/>
          </w:tcPr>
          <w:p w:rsidR="00BF5777" w:rsidRPr="00607E3C" w:rsidP="000676BF" w14:paraId="6214F4F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291FA192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624DA44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Andrew Griffiths </w:t>
            </w:r>
          </w:p>
        </w:tc>
        <w:tc>
          <w:tcPr>
            <w:tcW w:w="893" w:type="dxa"/>
          </w:tcPr>
          <w:p w:rsidR="00BF5777" w:rsidRPr="00607E3C" w:rsidP="000676BF" w14:paraId="57A48E0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(AG) </w:t>
            </w:r>
          </w:p>
        </w:tc>
        <w:tc>
          <w:tcPr>
            <w:tcW w:w="6667" w:type="dxa"/>
          </w:tcPr>
          <w:p w:rsidR="00BF5777" w:rsidRPr="00607E3C" w:rsidP="000676BF" w14:paraId="5EE8EED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64E46176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3D86345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Darren Griffiths </w:t>
            </w:r>
          </w:p>
        </w:tc>
        <w:tc>
          <w:tcPr>
            <w:tcW w:w="893" w:type="dxa"/>
          </w:tcPr>
          <w:p w:rsidR="00BF5777" w:rsidRPr="00607E3C" w:rsidP="000676BF" w14:paraId="60936A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(DG)</w:t>
            </w:r>
          </w:p>
        </w:tc>
        <w:tc>
          <w:tcPr>
            <w:tcW w:w="6667" w:type="dxa"/>
          </w:tcPr>
          <w:p w:rsidR="00BF5777" w:rsidRPr="00607E3C" w:rsidP="000676BF" w14:paraId="126918A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Cyfarwyddwr Gweithredol Cyllid a Pherfformiad </w:t>
            </w:r>
          </w:p>
        </w:tc>
      </w:tr>
      <w:tr w14:paraId="242F8F33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E437E" w:rsidRPr="00607E3C" w:rsidP="00BE437E" w14:paraId="212E62F3" w14:textId="0150032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Deb Lewis </w:t>
            </w:r>
          </w:p>
        </w:tc>
        <w:tc>
          <w:tcPr>
            <w:tcW w:w="893" w:type="dxa"/>
          </w:tcPr>
          <w:p w:rsidR="00BE437E" w:rsidRPr="00607E3C" w:rsidP="00BE437E" w14:paraId="0B96C64B" w14:textId="7596756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(DL) </w:t>
            </w:r>
          </w:p>
        </w:tc>
        <w:tc>
          <w:tcPr>
            <w:tcW w:w="6667" w:type="dxa"/>
          </w:tcPr>
          <w:p w:rsidR="00BE437E" w:rsidRPr="00607E3C" w:rsidP="00BE437E" w14:paraId="3241DFB2" w14:textId="282359D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Prif Swyddog Gweithredu/Cyfarwyddwr Gweithredol Gofal Sylfaenol a Chymunedol ac Iechyd Meddwl ac Anableddau Dysgu</w:t>
            </w:r>
          </w:p>
        </w:tc>
      </w:tr>
      <w:tr w14:paraId="02D0727B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287BEA0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Keith Lloyd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34CEA3B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(KL)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766B05F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710BA475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11C4908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3CE88B1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402BF2B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6FFFBD95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66B1030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2FCD29C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(NM)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77" w:rsidRPr="00607E3C" w:rsidP="000676BF" w14:paraId="6CC8D7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71EE3911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37E" w:rsidRPr="00607E3C" w:rsidP="00BE437E" w14:paraId="22361D5B" w14:textId="5C02E40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Christine Morrell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37E" w:rsidRPr="00607E3C" w:rsidP="00BE437E" w14:paraId="1110E754" w14:textId="75F22DA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(CM)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37E" w:rsidRPr="00607E3C" w:rsidP="00BE437E" w14:paraId="50874EFE" w14:textId="66CEC62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Therapïau a Gwyddor Iechyd</w:t>
            </w:r>
          </w:p>
        </w:tc>
      </w:tr>
      <w:tr w14:paraId="25656CB9" w14:textId="77777777" w:rsidTr="000676BF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F5777" w:rsidRPr="00607E3C" w:rsidP="000676BF" w14:paraId="411901F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Reena Owen </w:t>
            </w:r>
          </w:p>
        </w:tc>
        <w:tc>
          <w:tcPr>
            <w:tcW w:w="893" w:type="dxa"/>
          </w:tcPr>
          <w:p w:rsidR="00BF5777" w:rsidRPr="00607E3C" w:rsidP="000676BF" w14:paraId="776DAF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(RO)</w:t>
            </w:r>
          </w:p>
        </w:tc>
        <w:tc>
          <w:tcPr>
            <w:tcW w:w="6667" w:type="dxa"/>
          </w:tcPr>
          <w:p w:rsidR="00BF5777" w:rsidRPr="00607E3C" w:rsidP="000676BF" w14:paraId="45F6BAB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578AD1C4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F5777" w:rsidRPr="00607E3C" w:rsidP="000676BF" w14:paraId="3F08CD2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Patricia Price </w:t>
            </w:r>
          </w:p>
        </w:tc>
        <w:tc>
          <w:tcPr>
            <w:tcW w:w="893" w:type="dxa"/>
          </w:tcPr>
          <w:p w:rsidR="00BF5777" w:rsidRPr="00607E3C" w:rsidP="000676BF" w14:paraId="4FB3F44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(PP)</w:t>
            </w:r>
          </w:p>
        </w:tc>
        <w:tc>
          <w:tcPr>
            <w:tcW w:w="6667" w:type="dxa"/>
          </w:tcPr>
          <w:p w:rsidR="00BF5777" w:rsidRPr="00607E3C" w:rsidP="000676BF" w14:paraId="45AEA20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5B05FA50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F5777" w:rsidRPr="00607E3C" w:rsidP="000676BF" w14:paraId="039E234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Gill Richardson</w:t>
            </w:r>
          </w:p>
        </w:tc>
        <w:tc>
          <w:tcPr>
            <w:tcW w:w="893" w:type="dxa"/>
          </w:tcPr>
          <w:p w:rsidR="00BF5777" w:rsidRPr="00607E3C" w:rsidP="000676BF" w14:paraId="64BBEA7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(GR)</w:t>
            </w:r>
          </w:p>
        </w:tc>
        <w:tc>
          <w:tcPr>
            <w:tcW w:w="6667" w:type="dxa"/>
          </w:tcPr>
          <w:p w:rsidR="00BF5777" w:rsidRPr="00607E3C" w:rsidP="000676BF" w14:paraId="181E3C8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A01B81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Cyfarwyddwr Gweithredol Iechyd Cyhoeddus (Dros Dro)</w:t>
            </w:r>
          </w:p>
        </w:tc>
      </w:tr>
      <w:tr w14:paraId="62E2B327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F5777" w:rsidP="000676BF" w14:paraId="0F60AA0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Tina Ricketts</w:t>
            </w:r>
          </w:p>
        </w:tc>
        <w:tc>
          <w:tcPr>
            <w:tcW w:w="893" w:type="dxa"/>
          </w:tcPr>
          <w:p w:rsidR="00BF5777" w:rsidP="000676BF" w14:paraId="0A6795A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(TR)</w:t>
            </w:r>
          </w:p>
        </w:tc>
        <w:tc>
          <w:tcPr>
            <w:tcW w:w="6667" w:type="dxa"/>
          </w:tcPr>
          <w:p w:rsidR="00BF5777" w:rsidRPr="00C8231B" w:rsidP="000676BF" w14:paraId="42E4E9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Cyfarwyddwr Gweithredol y Gweithlu a Datblygu Sefydliadol</w:t>
            </w:r>
          </w:p>
        </w:tc>
      </w:tr>
    </w:tbl>
    <w:p w:rsidR="00F6377F" w:rsidRPr="006B2009" w:rsidP="00F6377F" w14:paraId="1A882AE6" w14:textId="77777777">
      <w:pPr>
        <w:pStyle w:val="Body"/>
        <w:bidi w:val="0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1"/>
        <w:gridCol w:w="1016"/>
        <w:gridCol w:w="6575"/>
      </w:tblGrid>
      <w:tr w14:paraId="1F5A739B" w14:textId="77777777" w:rsidTr="000676BF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A14EB1" w:rsidRPr="00F6377F" w:rsidP="000676BF" w14:paraId="2CE9C5E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078E0F25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A14EB1" w:rsidRPr="00607E3C" w:rsidP="000676BF" w14:paraId="6C11D3BA" w14:textId="0D81780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Amelia Cole </w:t>
            </w:r>
          </w:p>
        </w:tc>
        <w:tc>
          <w:tcPr>
            <w:tcW w:w="943" w:type="dxa"/>
          </w:tcPr>
          <w:p w:rsidR="00A14EB1" w:rsidRPr="00607E3C" w:rsidP="000676BF" w14:paraId="02F47F49" w14:textId="1E4DCC7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(AC)</w:t>
            </w:r>
          </w:p>
        </w:tc>
        <w:tc>
          <w:tcPr>
            <w:tcW w:w="6630" w:type="dxa"/>
          </w:tcPr>
          <w:p w:rsidR="00A14EB1" w:rsidRPr="00607E3C" w:rsidP="000676BF" w14:paraId="78C3B8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Swyddog Llywodraethu Corfforaethol</w:t>
            </w:r>
          </w:p>
        </w:tc>
      </w:tr>
      <w:tr w14:paraId="547FF2B3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377BB5" w:rsidP="00377BB5" w14:paraId="70C4716A" w14:textId="1B993C0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77846">
              <w:rPr>
                <w:rFonts w:ascii="Verdana" w:hAnsi="Verdana" w:cs="Arial"/>
                <w:rtl w:val="0"/>
                <w:lang w:val="cy-GB"/>
              </w:rPr>
              <w:t>Emily Davies</w:t>
            </w:r>
          </w:p>
        </w:tc>
        <w:tc>
          <w:tcPr>
            <w:tcW w:w="943" w:type="dxa"/>
          </w:tcPr>
          <w:p w:rsidR="00377BB5" w:rsidRPr="00607E3C" w:rsidP="00377BB5" w14:paraId="3B3FE8D1" w14:textId="41D438E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(ED)</w:t>
            </w:r>
          </w:p>
        </w:tc>
        <w:tc>
          <w:tcPr>
            <w:tcW w:w="6630" w:type="dxa"/>
          </w:tcPr>
          <w:p w:rsidR="00377BB5" w:rsidRPr="00607E3C" w:rsidP="00377BB5" w14:paraId="1DD376C4" w14:textId="710D0E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77846">
              <w:rPr>
                <w:rFonts w:ascii="Verdana" w:hAnsi="Verdana" w:cs="Arial"/>
                <w:rtl w:val="0"/>
                <w:lang w:val="cy-GB"/>
              </w:rPr>
              <w:t>Pennaeth Nyrsio ar gyfer Trawsnewid</w:t>
            </w:r>
          </w:p>
        </w:tc>
      </w:tr>
      <w:tr w14:paraId="46AB2A83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377BB5" w:rsidP="00377BB5" w14:paraId="1B2A0EDD" w14:textId="5B519E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F1EC9">
              <w:rPr>
                <w:rFonts w:ascii="Verdana" w:hAnsi="Verdana" w:cs="Arial"/>
                <w:rtl w:val="0"/>
                <w:lang w:val="cy-GB"/>
              </w:rPr>
              <w:t>Rhodri Edwards</w:t>
            </w:r>
          </w:p>
        </w:tc>
        <w:tc>
          <w:tcPr>
            <w:tcW w:w="943" w:type="dxa"/>
          </w:tcPr>
          <w:p w:rsidR="00377BB5" w:rsidRPr="00607E3C" w:rsidP="00377BB5" w14:paraId="3788EB82" w14:textId="635CD38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(REd)</w:t>
            </w:r>
          </w:p>
        </w:tc>
        <w:tc>
          <w:tcPr>
            <w:tcW w:w="6630" w:type="dxa"/>
          </w:tcPr>
          <w:p w:rsidR="00377BB5" w:rsidRPr="00607E3C" w:rsidP="00377BB5" w14:paraId="1ABFAF0C" w14:textId="3768A0B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F1EC9">
              <w:rPr>
                <w:rFonts w:ascii="Verdana" w:hAnsi="Verdana" w:cs="Arial"/>
                <w:rtl w:val="0"/>
                <w:lang w:val="cy-GB"/>
              </w:rPr>
              <w:t>Geriatregydd Ymgynghorol/Cyfarwyddwr Meddygol Cyswllt</w:t>
            </w:r>
          </w:p>
        </w:tc>
      </w:tr>
      <w:tr w14:paraId="73A15E60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F1EC9" w:rsidP="00112614" w14:paraId="23AA9585" w14:textId="3C5C4C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677519">
              <w:rPr>
                <w:rFonts w:ascii="Verdana" w:hAnsi="Verdana" w:cs="Arial"/>
                <w:rtl w:val="0"/>
                <w:lang w:val="cy-GB"/>
              </w:rPr>
              <w:t>Ceri Gimblet</w:t>
            </w:r>
          </w:p>
        </w:tc>
        <w:tc>
          <w:tcPr>
            <w:tcW w:w="943" w:type="dxa"/>
          </w:tcPr>
          <w:p w:rsidR="00112614" w:rsidP="00112614" w14:paraId="6236D11A" w14:textId="51A11BA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(CG)</w:t>
            </w:r>
          </w:p>
        </w:tc>
        <w:tc>
          <w:tcPr>
            <w:tcW w:w="6630" w:type="dxa"/>
          </w:tcPr>
          <w:p w:rsidR="00112614" w:rsidRPr="006F1EC9" w:rsidP="00112614" w14:paraId="6C00BEB7" w14:textId="3BE70E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677519">
              <w:rPr>
                <w:rFonts w:ascii="Verdana" w:hAnsi="Verdana" w:cs="Arial"/>
                <w:rtl w:val="0"/>
                <w:lang w:val="cy-GB"/>
              </w:rPr>
              <w:t>Cyfarwyddwr y Grŵp Gwasanaeth</w:t>
            </w:r>
          </w:p>
        </w:tc>
      </w:tr>
      <w:tr w14:paraId="6AFD2E11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F1EC9" w:rsidP="00112614" w14:paraId="119D259A" w14:textId="7CBE3BF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1C4D62">
              <w:rPr>
                <w:rFonts w:ascii="Verdana" w:hAnsi="Verdana" w:cs="Arial"/>
                <w:rtl w:val="0"/>
                <w:lang w:val="cy-GB"/>
              </w:rPr>
              <w:t>Kathy Greaves</w:t>
            </w:r>
          </w:p>
        </w:tc>
        <w:tc>
          <w:tcPr>
            <w:tcW w:w="943" w:type="dxa"/>
          </w:tcPr>
          <w:p w:rsidR="00112614" w:rsidP="00112614" w14:paraId="54B8447C" w14:textId="4597583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(KG)</w:t>
            </w:r>
          </w:p>
        </w:tc>
        <w:tc>
          <w:tcPr>
            <w:tcW w:w="6630" w:type="dxa"/>
          </w:tcPr>
          <w:p w:rsidR="00112614" w:rsidRPr="006F1EC9" w:rsidP="00112614" w14:paraId="3C282416" w14:textId="5966B54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1C4D62">
              <w:rPr>
                <w:rFonts w:ascii="Verdana" w:hAnsi="Verdana" w:cs="Arial"/>
                <w:rtl w:val="0"/>
                <w:lang w:val="cy-GB"/>
              </w:rPr>
              <w:t>Cyfarwyddwr Bydwreigiaeth (eitem 6.4)</w:t>
            </w:r>
          </w:p>
        </w:tc>
      </w:tr>
      <w:tr w14:paraId="1C2EC37F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P="00112614" w14:paraId="6FE7BA2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E11E2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Lesley Jenkins</w:t>
            </w:r>
          </w:p>
        </w:tc>
        <w:tc>
          <w:tcPr>
            <w:tcW w:w="943" w:type="dxa"/>
          </w:tcPr>
          <w:p w:rsidR="00112614" w:rsidRPr="00607E3C" w:rsidP="00112614" w14:paraId="27DD87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(LJ)</w:t>
            </w:r>
          </w:p>
        </w:tc>
        <w:tc>
          <w:tcPr>
            <w:tcW w:w="6630" w:type="dxa"/>
          </w:tcPr>
          <w:p w:rsidR="00112614" w:rsidRPr="00607E3C" w:rsidP="00112614" w14:paraId="78B03D5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E11E2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Cynorthwyol Nyrsio</w:t>
            </w:r>
          </w:p>
        </w:tc>
      </w:tr>
      <w:tr w14:paraId="67AE38A1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P="00112614" w14:paraId="490EA74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Hazel Lloyd </w:t>
            </w:r>
          </w:p>
        </w:tc>
        <w:tc>
          <w:tcPr>
            <w:tcW w:w="943" w:type="dxa"/>
          </w:tcPr>
          <w:p w:rsidR="00112614" w:rsidRPr="00607E3C" w:rsidP="00112614" w14:paraId="5234BF0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(HL) </w:t>
            </w:r>
          </w:p>
        </w:tc>
        <w:tc>
          <w:tcPr>
            <w:tcW w:w="6630" w:type="dxa"/>
          </w:tcPr>
          <w:p w:rsidR="00112614" w:rsidRPr="00607E3C" w:rsidP="00112614" w14:paraId="4C90BCF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Llywodraethu Corfforaethol </w:t>
            </w:r>
          </w:p>
        </w:tc>
      </w:tr>
      <w:tr w14:paraId="04013324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2403E269" w14:textId="61192BA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A10C8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Osian Lloyd</w:t>
            </w:r>
          </w:p>
        </w:tc>
        <w:tc>
          <w:tcPr>
            <w:tcW w:w="943" w:type="dxa"/>
          </w:tcPr>
          <w:p w:rsidR="00112614" w:rsidRPr="00607E3C" w:rsidP="00112614" w14:paraId="4411A98A" w14:textId="00DC13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(OL)</w:t>
            </w:r>
          </w:p>
        </w:tc>
        <w:tc>
          <w:tcPr>
            <w:tcW w:w="6630" w:type="dxa"/>
          </w:tcPr>
          <w:p w:rsidR="00112614" w:rsidRPr="00607E3C" w:rsidP="00112614" w14:paraId="74A1F356" w14:textId="1626946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AA10C8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Pennaeth Archwilio Mewnol</w:t>
            </w:r>
          </w:p>
        </w:tc>
      </w:tr>
      <w:tr w14:paraId="3B8F6FA2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AA10C8" w:rsidP="00112614" w14:paraId="715E0C2C" w14:textId="6FDD9F1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3365B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Sharon Miller</w:t>
            </w:r>
          </w:p>
        </w:tc>
        <w:tc>
          <w:tcPr>
            <w:tcW w:w="943" w:type="dxa"/>
          </w:tcPr>
          <w:p w:rsidR="00112614" w:rsidP="00112614" w14:paraId="4005E461" w14:textId="7ADCBE1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(SM)</w:t>
            </w:r>
          </w:p>
        </w:tc>
        <w:tc>
          <w:tcPr>
            <w:tcW w:w="6630" w:type="dxa"/>
          </w:tcPr>
          <w:p w:rsidR="00112614" w:rsidRPr="00AA10C8" w:rsidP="00112614" w14:paraId="3D172266" w14:textId="5A74136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3365B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Grŵp Gwasanaeth Cyswllt (eitem 4.7)</w:t>
            </w:r>
          </w:p>
        </w:tc>
      </w:tr>
      <w:tr w14:paraId="4C8E98A0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1E23C714" w14:textId="25F2DA6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E6529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Claire Mulcahy</w:t>
            </w:r>
          </w:p>
        </w:tc>
        <w:tc>
          <w:tcPr>
            <w:tcW w:w="943" w:type="dxa"/>
          </w:tcPr>
          <w:p w:rsidR="00112614" w:rsidRPr="00607E3C" w:rsidP="00112614" w14:paraId="5D991139" w14:textId="41E2227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(CM)</w:t>
            </w:r>
          </w:p>
        </w:tc>
        <w:tc>
          <w:tcPr>
            <w:tcW w:w="6630" w:type="dxa"/>
          </w:tcPr>
          <w:p w:rsidR="00112614" w:rsidRPr="00607E3C" w:rsidP="00112614" w14:paraId="54369212" w14:textId="3A6DA4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Rheolwr Llywodraethu Corfforaethol</w:t>
            </w:r>
          </w:p>
        </w:tc>
      </w:tr>
      <w:tr w14:paraId="0A1A465E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E65296" w:rsidP="00112614" w14:paraId="709858DF" w14:textId="6940B41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Ashleigh O’ Callaghan</w:t>
            </w:r>
          </w:p>
        </w:tc>
        <w:tc>
          <w:tcPr>
            <w:tcW w:w="943" w:type="dxa"/>
          </w:tcPr>
          <w:p w:rsidR="00112614" w:rsidP="00112614" w14:paraId="1F9662EB" w14:textId="09B677E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(AO)</w:t>
            </w:r>
          </w:p>
        </w:tc>
        <w:tc>
          <w:tcPr>
            <w:tcW w:w="6630" w:type="dxa"/>
          </w:tcPr>
          <w:p w:rsidR="00112614" w:rsidRPr="00542828" w:rsidP="00112614" w14:paraId="675D873E" w14:textId="74367C05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Prif Swyddog Busnes</w:t>
            </w:r>
          </w:p>
        </w:tc>
      </w:tr>
      <w:tr w14:paraId="3C277957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E65296" w:rsidP="00112614" w14:paraId="552D5CF2" w14:textId="5166CF2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Theresa Ogbekhiulu</w:t>
            </w:r>
          </w:p>
        </w:tc>
        <w:tc>
          <w:tcPr>
            <w:tcW w:w="943" w:type="dxa"/>
          </w:tcPr>
          <w:p w:rsidR="00112614" w:rsidP="00112614" w14:paraId="48539990" w14:textId="37BB6FF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(TO)</w:t>
            </w:r>
          </w:p>
        </w:tc>
        <w:tc>
          <w:tcPr>
            <w:tcW w:w="6630" w:type="dxa"/>
          </w:tcPr>
          <w:p w:rsidR="00112614" w:rsidRPr="00607E3C" w:rsidP="00112614" w14:paraId="4A37077F" w14:textId="4822C3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Rhaglen Aelodau Bwrdd Darpar Llywodraeth Cymru</w:t>
            </w:r>
          </w:p>
        </w:tc>
      </w:tr>
      <w:tr w14:paraId="65B647F2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P="00112614" w14:paraId="19235F35" w14:textId="367CBF9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6F1EC9">
              <w:rPr>
                <w:rFonts w:ascii="Verdana" w:hAnsi="Verdana" w:cs="Arial"/>
                <w:rtl w:val="0"/>
                <w:lang w:val="cy-GB"/>
              </w:rPr>
              <w:t>Amol Pandit</w:t>
            </w:r>
          </w:p>
        </w:tc>
        <w:tc>
          <w:tcPr>
            <w:tcW w:w="943" w:type="dxa"/>
          </w:tcPr>
          <w:p w:rsidR="00112614" w:rsidP="00112614" w14:paraId="7D082A59" w14:textId="5596029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(AP)</w:t>
            </w:r>
          </w:p>
        </w:tc>
        <w:tc>
          <w:tcPr>
            <w:tcW w:w="6630" w:type="dxa"/>
          </w:tcPr>
          <w:p w:rsidR="00112614" w:rsidP="00112614" w14:paraId="3D4D9E14" w14:textId="76EF01F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6F1EC9">
              <w:rPr>
                <w:rFonts w:ascii="Verdana" w:hAnsi="Verdana" w:cs="Arial"/>
                <w:rtl w:val="0"/>
                <w:lang w:val="cy-GB"/>
              </w:rPr>
              <w:t>Wrolegydd Ymgynghorol</w:t>
            </w:r>
          </w:p>
        </w:tc>
      </w:tr>
      <w:tr w14:paraId="4908CA73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1C4D62" w:rsidP="00112614" w14:paraId="29E09E29" w14:textId="2158489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1C4D62">
              <w:rPr>
                <w:rFonts w:ascii="Verdana" w:hAnsi="Verdana" w:cs="Arial"/>
                <w:rtl w:val="0"/>
                <w:lang w:val="cy-GB"/>
              </w:rPr>
              <w:t>Sharon Price</w:t>
            </w:r>
          </w:p>
          <w:p w:rsidR="00112614" w:rsidRPr="006F1EC9" w:rsidP="00112614" w14:paraId="68FB3EE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</w:p>
        </w:tc>
        <w:tc>
          <w:tcPr>
            <w:tcW w:w="943" w:type="dxa"/>
          </w:tcPr>
          <w:p w:rsidR="00112614" w:rsidP="00112614" w14:paraId="09A9DBA0" w14:textId="065485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(SP)</w:t>
            </w:r>
          </w:p>
        </w:tc>
        <w:tc>
          <w:tcPr>
            <w:tcW w:w="6630" w:type="dxa"/>
          </w:tcPr>
          <w:p w:rsidR="00112614" w:rsidRPr="006F1EC9" w:rsidP="00112614" w14:paraId="545B2E37" w14:textId="7B1BC2E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1C4D62">
              <w:rPr>
                <w:rFonts w:ascii="Verdana" w:hAnsi="Verdana" w:cs="Arial"/>
                <w:rtl w:val="0"/>
                <w:lang w:val="cy-GB"/>
              </w:rPr>
              <w:t>Cyfarwyddwr Nyrsio Grŵp Gwasanaeth (Eitem 6.4)</w:t>
            </w:r>
          </w:p>
        </w:tc>
      </w:tr>
      <w:tr w14:paraId="37C71610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21BF5DB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Carys Richards</w:t>
            </w:r>
          </w:p>
        </w:tc>
        <w:tc>
          <w:tcPr>
            <w:tcW w:w="943" w:type="dxa"/>
          </w:tcPr>
          <w:p w:rsidR="00112614" w:rsidRPr="00607E3C" w:rsidP="00112614" w14:paraId="457B1E8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(CR)</w:t>
            </w:r>
          </w:p>
        </w:tc>
        <w:tc>
          <w:tcPr>
            <w:tcW w:w="6630" w:type="dxa"/>
          </w:tcPr>
          <w:p w:rsidR="00112614" w:rsidRPr="00607E3C" w:rsidP="00112614" w14:paraId="1F4F143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Uwch Reolwr Llywodraethu Corfforaethol</w:t>
            </w:r>
          </w:p>
        </w:tc>
      </w:tr>
      <w:tr w14:paraId="585E4659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P="00112614" w14:paraId="6BA6315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8C2C2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Deidre Roberts</w:t>
            </w:r>
          </w:p>
        </w:tc>
        <w:tc>
          <w:tcPr>
            <w:tcW w:w="943" w:type="dxa"/>
          </w:tcPr>
          <w:p w:rsidR="00112614" w:rsidP="00112614" w14:paraId="61C0968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(DR)</w:t>
            </w:r>
          </w:p>
        </w:tc>
        <w:tc>
          <w:tcPr>
            <w:tcW w:w="6630" w:type="dxa"/>
          </w:tcPr>
          <w:p w:rsidR="00112614" w:rsidRPr="00607E3C" w:rsidP="00112614" w14:paraId="345C6A1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8C2C26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Cynorthwyol Trawsnewid Digidol.</w:t>
            </w:r>
          </w:p>
        </w:tc>
      </w:tr>
      <w:tr w14:paraId="1975A7C8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6D0A209F" w14:textId="37862EF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Claire Tailor</w:t>
            </w:r>
          </w:p>
        </w:tc>
        <w:tc>
          <w:tcPr>
            <w:tcW w:w="943" w:type="dxa"/>
          </w:tcPr>
          <w:p w:rsidR="00112614" w:rsidP="00112614" w14:paraId="38926AE6" w14:textId="1DA1E3D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(CT)</w:t>
            </w:r>
          </w:p>
        </w:tc>
        <w:tc>
          <w:tcPr>
            <w:tcW w:w="6630" w:type="dxa"/>
          </w:tcPr>
          <w:p w:rsidR="00112614" w:rsidRPr="00607E3C" w:rsidP="00112614" w14:paraId="641BCC33" w14:textId="319A870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Llais</w:t>
            </w:r>
          </w:p>
        </w:tc>
      </w:tr>
      <w:tr w14:paraId="08DB8388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33BDB04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Richard Thomas </w:t>
            </w:r>
          </w:p>
        </w:tc>
        <w:tc>
          <w:tcPr>
            <w:tcW w:w="943" w:type="dxa"/>
          </w:tcPr>
          <w:p w:rsidR="00112614" w:rsidRPr="00607E3C" w:rsidP="00112614" w14:paraId="0F21705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6630" w:type="dxa"/>
          </w:tcPr>
          <w:p w:rsidR="00112614" w:rsidRPr="00607E3C" w:rsidP="00112614" w14:paraId="10E052F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Craffter, Cyfathrebu ac Ymgysylltu </w:t>
            </w:r>
          </w:p>
        </w:tc>
      </w:tr>
      <w:tr w14:paraId="6D4D02FA" w14:textId="77777777" w:rsidTr="003365BC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59" w:type="dxa"/>
          </w:tcPr>
          <w:p w:rsidR="00112614" w:rsidRPr="00607E3C" w:rsidP="00112614" w14:paraId="55B6082E" w14:textId="71C1FE3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4595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Hugo Van Woerden</w:t>
            </w:r>
          </w:p>
        </w:tc>
        <w:tc>
          <w:tcPr>
            <w:tcW w:w="943" w:type="dxa"/>
          </w:tcPr>
          <w:p w:rsidR="00112614" w:rsidP="00112614" w14:paraId="4364B29D" w14:textId="056D4BD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(HVW)</w:t>
            </w:r>
          </w:p>
        </w:tc>
        <w:tc>
          <w:tcPr>
            <w:tcW w:w="6630" w:type="dxa"/>
          </w:tcPr>
          <w:p w:rsidR="00112614" w:rsidRPr="00607E3C" w:rsidP="00112614" w14:paraId="09250C14" w14:textId="25D682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Dirprwy Gyfarwyddwr Iechyd y Cyhoedd</w:t>
            </w:r>
          </w:p>
        </w:tc>
      </w:tr>
    </w:tbl>
    <w:p w:rsidR="00856DA6" w:rsidP="00F6377F" w14:paraId="48F641A7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48505599" w14:textId="77777777" w:rsidTr="000676BF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98657E" w:rsidRPr="00F6377F" w:rsidP="000676BF" w14:paraId="6344251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164EC1A8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8657E" w:rsidRPr="00607E3C" w:rsidP="000676BF" w14:paraId="649A6BF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Matthew John </w:t>
            </w:r>
          </w:p>
        </w:tc>
        <w:tc>
          <w:tcPr>
            <w:tcW w:w="893" w:type="dxa"/>
          </w:tcPr>
          <w:p w:rsidR="0098657E" w:rsidRPr="00607E3C" w:rsidP="000676BF" w14:paraId="132DDC4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6667" w:type="dxa"/>
          </w:tcPr>
          <w:p w:rsidR="0098657E" w:rsidRPr="00607E3C" w:rsidP="000676BF" w14:paraId="61690E1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Digidol </w:t>
            </w:r>
          </w:p>
        </w:tc>
      </w:tr>
      <w:tr w14:paraId="3849522F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8657E" w:rsidRPr="00607E3C" w:rsidP="000676BF" w14:paraId="102F8CC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Liz Rix</w:t>
            </w:r>
          </w:p>
        </w:tc>
        <w:tc>
          <w:tcPr>
            <w:tcW w:w="893" w:type="dxa"/>
          </w:tcPr>
          <w:p w:rsidR="0098657E" w:rsidRPr="00607E3C" w:rsidP="000676BF" w14:paraId="0B37F92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(LR)</w:t>
            </w:r>
          </w:p>
        </w:tc>
        <w:tc>
          <w:tcPr>
            <w:tcW w:w="6667" w:type="dxa"/>
          </w:tcPr>
          <w:p w:rsidR="0098657E" w:rsidRPr="00607E3C" w:rsidP="000676BF" w14:paraId="7D5EC8C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Nyrsio a Phrofiad Cleifion</w:t>
            </w:r>
          </w:p>
        </w:tc>
      </w:tr>
      <w:tr w14:paraId="31421D11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8657E" w:rsidRPr="00607E3C" w:rsidP="000676BF" w14:paraId="6FE2B17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Nuria Zolle </w:t>
            </w:r>
          </w:p>
        </w:tc>
        <w:tc>
          <w:tcPr>
            <w:tcW w:w="893" w:type="dxa"/>
          </w:tcPr>
          <w:p w:rsidR="0098657E" w:rsidRPr="00607E3C" w:rsidP="000676BF" w14:paraId="66BED44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(NZ)</w:t>
            </w:r>
          </w:p>
        </w:tc>
        <w:tc>
          <w:tcPr>
            <w:tcW w:w="6667" w:type="dxa"/>
          </w:tcPr>
          <w:p w:rsidR="0098657E" w:rsidRPr="00607E3C" w:rsidP="000676BF" w14:paraId="41E2B4E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</w:tbl>
    <w:p w:rsidR="00BE437E" w:rsidP="00F6377F" w14:paraId="7A7B8380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4118"/>
        <w:gridCol w:w="1269"/>
        <w:gridCol w:w="3974"/>
      </w:tblGrid>
      <w:tr w14:paraId="0208DE01" w14:textId="77777777" w:rsidTr="000676BF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:rsidR="00BE437E" w:rsidRPr="00C11D56" w:rsidP="000676BF" w14:paraId="59ADF7D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C11D56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Acronymau</w:t>
            </w:r>
          </w:p>
        </w:tc>
      </w:tr>
      <w:tr w14:paraId="0DFDF0D7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29396E0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BIPBA</w:t>
            </w:r>
          </w:p>
        </w:tc>
        <w:tc>
          <w:tcPr>
            <w:tcW w:w="4118" w:type="dxa"/>
          </w:tcPr>
          <w:p w:rsidR="00BE437E" w:rsidRPr="00C11D56" w:rsidP="000676BF" w14:paraId="1B3E0B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Bwrdd Iechyd Prifysgol Bae Abertawe</w:t>
            </w:r>
          </w:p>
        </w:tc>
        <w:tc>
          <w:tcPr>
            <w:tcW w:w="1269" w:type="dxa"/>
          </w:tcPr>
          <w:p w:rsidR="00BE437E" w:rsidRPr="00C11D56" w:rsidP="000676BF" w14:paraId="364E4CB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DoI</w:t>
            </w:r>
          </w:p>
        </w:tc>
        <w:tc>
          <w:tcPr>
            <w:tcW w:w="3974" w:type="dxa"/>
          </w:tcPr>
          <w:p w:rsidR="00BE437E" w:rsidRPr="00C11D56" w:rsidP="000676BF" w14:paraId="74E19A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Datganiadau o Fuddiant</w:t>
            </w:r>
          </w:p>
        </w:tc>
      </w:tr>
      <w:tr w14:paraId="5F0AAEE6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620D2D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LlC</w:t>
            </w:r>
          </w:p>
        </w:tc>
        <w:tc>
          <w:tcPr>
            <w:tcW w:w="4118" w:type="dxa"/>
          </w:tcPr>
          <w:p w:rsidR="00BE437E" w:rsidRPr="00C11D56" w:rsidP="000676BF" w14:paraId="2E99D5C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Llywodraeth Cymru</w:t>
            </w:r>
          </w:p>
        </w:tc>
        <w:tc>
          <w:tcPr>
            <w:tcW w:w="1269" w:type="dxa"/>
          </w:tcPr>
          <w:p w:rsidR="00BE437E" w:rsidRPr="00C11D56" w:rsidP="000676BF" w14:paraId="5EAA7B9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AC</w:t>
            </w:r>
          </w:p>
        </w:tc>
        <w:tc>
          <w:tcPr>
            <w:tcW w:w="3974" w:type="dxa"/>
          </w:tcPr>
          <w:p w:rsidR="00BE437E" w:rsidRPr="00C11D56" w:rsidP="000676BF" w14:paraId="4D555E2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Pwyllgor Archwilio</w:t>
            </w:r>
          </w:p>
        </w:tc>
      </w:tr>
      <w:tr w14:paraId="011BF69B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37E4A37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AW</w:t>
            </w:r>
          </w:p>
        </w:tc>
        <w:tc>
          <w:tcPr>
            <w:tcW w:w="4118" w:type="dxa"/>
          </w:tcPr>
          <w:p w:rsidR="00BE437E" w:rsidRPr="00C11D56" w:rsidP="000676BF" w14:paraId="5960EED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Archwilio Cymru</w:t>
            </w:r>
          </w:p>
        </w:tc>
        <w:tc>
          <w:tcPr>
            <w:tcW w:w="1269" w:type="dxa"/>
          </w:tcPr>
          <w:p w:rsidR="00BE437E" w:rsidRPr="00C11D56" w:rsidP="000676BF" w14:paraId="76B8892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IMTP</w:t>
            </w:r>
          </w:p>
        </w:tc>
        <w:tc>
          <w:tcPr>
            <w:tcW w:w="3974" w:type="dxa"/>
          </w:tcPr>
          <w:p w:rsidR="00BE437E" w:rsidRPr="00C11D56" w:rsidP="000676BF" w14:paraId="2073449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Cynllun Tymor Canolig Integredig</w:t>
            </w:r>
          </w:p>
        </w:tc>
      </w:tr>
      <w:tr w14:paraId="71C54075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28D05B4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AGM</w:t>
            </w:r>
          </w:p>
        </w:tc>
        <w:tc>
          <w:tcPr>
            <w:tcW w:w="4118" w:type="dxa"/>
          </w:tcPr>
          <w:p w:rsidR="00BE437E" w:rsidRPr="00C11D56" w:rsidP="000676BF" w14:paraId="5C4B34E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Cyfarfod Cyffredinol Blynyddol</w:t>
            </w:r>
          </w:p>
        </w:tc>
        <w:tc>
          <w:tcPr>
            <w:tcW w:w="1269" w:type="dxa"/>
          </w:tcPr>
          <w:p w:rsidR="00BE437E" w:rsidRPr="00C11D56" w:rsidP="000676BF" w14:paraId="4C3A1D8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RPB</w:t>
            </w:r>
          </w:p>
        </w:tc>
        <w:tc>
          <w:tcPr>
            <w:tcW w:w="3974" w:type="dxa"/>
          </w:tcPr>
          <w:p w:rsidR="00BE437E" w:rsidRPr="00C11D56" w:rsidP="000676BF" w14:paraId="6C8CD4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Bwrdd Partneriaeth Rhanbarthol</w:t>
            </w:r>
          </w:p>
        </w:tc>
      </w:tr>
      <w:tr w14:paraId="2F38FB6C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3746B5F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CHC</w:t>
            </w:r>
          </w:p>
        </w:tc>
        <w:tc>
          <w:tcPr>
            <w:tcW w:w="4118" w:type="dxa"/>
          </w:tcPr>
          <w:p w:rsidR="00BE437E" w:rsidRPr="00C11D56" w:rsidP="000676BF" w14:paraId="2EBFF9D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Gofal Iechyd Parhaus y GIG</w:t>
            </w:r>
          </w:p>
        </w:tc>
        <w:tc>
          <w:tcPr>
            <w:tcW w:w="1269" w:type="dxa"/>
          </w:tcPr>
          <w:p w:rsidR="00BE437E" w:rsidRPr="00C11D56" w:rsidP="000676BF" w14:paraId="15E03B3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WODC</w:t>
            </w:r>
          </w:p>
        </w:tc>
        <w:tc>
          <w:tcPr>
            <w:tcW w:w="3974" w:type="dxa"/>
          </w:tcPr>
          <w:p w:rsidR="00BE437E" w:rsidRPr="00C11D56" w:rsidP="000676BF" w14:paraId="564BA65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Pwyllgor y Gweithlu a Datblygu Sefydliadol</w:t>
            </w:r>
          </w:p>
        </w:tc>
      </w:tr>
      <w:tr w14:paraId="3B180400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3812315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BIPHDd</w:t>
            </w:r>
          </w:p>
        </w:tc>
        <w:tc>
          <w:tcPr>
            <w:tcW w:w="4118" w:type="dxa"/>
          </w:tcPr>
          <w:p w:rsidR="00BE437E" w:rsidRPr="00C11D56" w:rsidP="000676BF" w14:paraId="2CFB4E3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Bwrdd Iechyd</w:t>
            </w: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 Prifysgol Hywel Dda</w:t>
            </w:r>
          </w:p>
        </w:tc>
        <w:tc>
          <w:tcPr>
            <w:tcW w:w="1269" w:type="dxa"/>
          </w:tcPr>
          <w:p w:rsidR="00BE437E" w:rsidRPr="00C11D56" w:rsidP="000676BF" w14:paraId="3FF460A2" w14:textId="4F1F01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CAMHS</w:t>
            </w:r>
          </w:p>
        </w:tc>
        <w:tc>
          <w:tcPr>
            <w:tcW w:w="3974" w:type="dxa"/>
          </w:tcPr>
          <w:p w:rsidR="00BE437E" w:rsidRPr="00C11D56" w:rsidP="000676BF" w14:paraId="1D2BF9BA" w14:textId="03C3D30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Gwasanaethau Iechyd Meddwl Plant a Phobl Ifanc</w:t>
            </w:r>
          </w:p>
        </w:tc>
      </w:tr>
      <w:tr w14:paraId="771FDAE8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235E4D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LA</w:t>
            </w:r>
          </w:p>
        </w:tc>
        <w:tc>
          <w:tcPr>
            <w:tcW w:w="4118" w:type="dxa"/>
          </w:tcPr>
          <w:p w:rsidR="00BE437E" w:rsidRPr="00C11D56" w:rsidP="000676BF" w14:paraId="73BD643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Awdurdod Lleol</w:t>
            </w:r>
          </w:p>
        </w:tc>
        <w:tc>
          <w:tcPr>
            <w:tcW w:w="1269" w:type="dxa"/>
          </w:tcPr>
          <w:p w:rsidR="00BE437E" w:rsidRPr="00C11D56" w:rsidP="000676BF" w14:paraId="43B9D8E3" w14:textId="45CD51B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MHLD</w:t>
            </w:r>
          </w:p>
        </w:tc>
        <w:tc>
          <w:tcPr>
            <w:tcW w:w="3974" w:type="dxa"/>
          </w:tcPr>
          <w:p w:rsidR="00BE437E" w:rsidRPr="00C11D56" w:rsidP="000676BF" w14:paraId="4BC246B8" w14:textId="1EC75B2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Iechyd Meddwl ac Anableddau Dysgu</w:t>
            </w:r>
          </w:p>
        </w:tc>
      </w:tr>
      <w:tr w14:paraId="78E305EF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1C1DDCDC" w14:textId="053D0C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4118" w:type="dxa"/>
          </w:tcPr>
          <w:p w:rsidR="00BE437E" w:rsidRPr="00C11D56" w:rsidP="000676BF" w14:paraId="40AEB10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Anableddau Dysgu</w:t>
            </w:r>
          </w:p>
        </w:tc>
        <w:tc>
          <w:tcPr>
            <w:tcW w:w="1269" w:type="dxa"/>
          </w:tcPr>
          <w:p w:rsidR="00BE437E" w:rsidRPr="00C11D56" w:rsidP="000676BF" w14:paraId="08CA098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DDRIC</w:t>
            </w:r>
          </w:p>
        </w:tc>
        <w:tc>
          <w:tcPr>
            <w:tcW w:w="3974" w:type="dxa"/>
          </w:tcPr>
          <w:p w:rsidR="00BE437E" w:rsidRPr="00C11D56" w:rsidP="000676BF" w14:paraId="49DB30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Pwyllgor Digidol, Data, Ymchwil ac Arloesi</w:t>
            </w:r>
          </w:p>
        </w:tc>
      </w:tr>
      <w:tr w14:paraId="77735AA1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BE437E" w:rsidRPr="00C11D56" w:rsidP="000676BF" w14:paraId="3867AB2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QSC</w:t>
            </w:r>
          </w:p>
        </w:tc>
        <w:tc>
          <w:tcPr>
            <w:tcW w:w="4118" w:type="dxa"/>
          </w:tcPr>
          <w:p w:rsidR="00BE437E" w:rsidRPr="00C11D56" w:rsidP="000676BF" w14:paraId="7C1E688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Pwyllgor Ansawdd a Diogelwch</w:t>
            </w:r>
          </w:p>
        </w:tc>
        <w:tc>
          <w:tcPr>
            <w:tcW w:w="1269" w:type="dxa"/>
          </w:tcPr>
          <w:p w:rsidR="00BE437E" w:rsidRPr="00C11D56" w:rsidP="000676BF" w14:paraId="359C45E7" w14:textId="1236681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EIA</w:t>
            </w:r>
          </w:p>
        </w:tc>
        <w:tc>
          <w:tcPr>
            <w:tcW w:w="3974" w:type="dxa"/>
          </w:tcPr>
          <w:p w:rsidR="00BE437E" w:rsidRPr="00C11D56" w:rsidP="000676BF" w14:paraId="4732805D" w14:textId="4C44EF6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Asesiad o'r Effaith ar Gydraddoldeb</w:t>
            </w:r>
          </w:p>
        </w:tc>
      </w:tr>
      <w:tr w14:paraId="5B0DE22A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965CE2" w:rsidRPr="00C11D56" w:rsidP="000676BF" w14:paraId="0384D5F6" w14:textId="6213D45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WTE</w:t>
            </w:r>
          </w:p>
        </w:tc>
        <w:tc>
          <w:tcPr>
            <w:tcW w:w="4118" w:type="dxa"/>
          </w:tcPr>
          <w:p w:rsidR="00965CE2" w:rsidRPr="00C11D56" w:rsidP="000676BF" w14:paraId="1A10EAF4" w14:textId="440087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Cyfwerth ag Amser Cyflawn</w:t>
            </w:r>
          </w:p>
        </w:tc>
        <w:tc>
          <w:tcPr>
            <w:tcW w:w="1269" w:type="dxa"/>
          </w:tcPr>
          <w:p w:rsidR="00965CE2" w:rsidRPr="00C11D56" w:rsidP="000676BF" w14:paraId="1612490B" w14:textId="364E4A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IPC</w:t>
            </w:r>
          </w:p>
        </w:tc>
        <w:tc>
          <w:tcPr>
            <w:tcW w:w="3974" w:type="dxa"/>
          </w:tcPr>
          <w:p w:rsidR="00965CE2" w:rsidRPr="00C11D56" w:rsidP="000676BF" w14:paraId="5688D987" w14:textId="01D2C52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Atal a Rheoli Heintiau</w:t>
            </w:r>
          </w:p>
        </w:tc>
      </w:tr>
      <w:tr w14:paraId="1E102609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1562BF" w:rsidRPr="00C11D56" w:rsidP="000676BF" w14:paraId="39D878DC" w14:textId="681D91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JCC</w:t>
            </w:r>
          </w:p>
        </w:tc>
        <w:tc>
          <w:tcPr>
            <w:tcW w:w="4118" w:type="dxa"/>
          </w:tcPr>
          <w:p w:rsidR="001562BF" w:rsidRPr="00C11D56" w:rsidP="000676BF" w14:paraId="40A16A5C" w14:textId="749736C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</w:rPr>
            </w:pPr>
            <w:r w:rsidRPr="00C11D56">
              <w:rPr>
                <w:rFonts w:ascii="Verdana" w:hAnsi="Verdana" w:cs="Arial"/>
                <w:rtl w:val="0"/>
                <w:lang w:val="cy-GB"/>
              </w:rPr>
              <w:t>Cydbwyllgor Comisiynu</w:t>
            </w:r>
          </w:p>
        </w:tc>
        <w:tc>
          <w:tcPr>
            <w:tcW w:w="1269" w:type="dxa"/>
          </w:tcPr>
          <w:p w:rsidR="001562BF" w:rsidRPr="00C11D56" w:rsidP="000676BF" w14:paraId="0B7A2E7B" w14:textId="20D49D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APB</w:t>
            </w:r>
          </w:p>
        </w:tc>
        <w:tc>
          <w:tcPr>
            <w:tcW w:w="3974" w:type="dxa"/>
          </w:tcPr>
          <w:p w:rsidR="001562BF" w:rsidRPr="00C11D56" w:rsidP="000676BF" w14:paraId="6955DD1A" w14:textId="751065F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Bwrdd Cynllunio Ardal</w:t>
            </w:r>
          </w:p>
        </w:tc>
      </w:tr>
      <w:tr w14:paraId="25BF0D0B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1B55F6" w:rsidRPr="00C11D56" w:rsidP="000676BF" w14:paraId="659DE783" w14:textId="446D24C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RPB</w:t>
            </w:r>
          </w:p>
        </w:tc>
        <w:tc>
          <w:tcPr>
            <w:tcW w:w="4118" w:type="dxa"/>
          </w:tcPr>
          <w:p w:rsidR="001B55F6" w:rsidRPr="00C11D56" w:rsidP="000676BF" w14:paraId="75C77E8E" w14:textId="2747D6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Bwrdd Partneriaeth Rhanbarthol</w:t>
            </w:r>
          </w:p>
        </w:tc>
        <w:tc>
          <w:tcPr>
            <w:tcW w:w="1269" w:type="dxa"/>
          </w:tcPr>
          <w:p w:rsidR="001B55F6" w:rsidRPr="00C11D56" w:rsidP="000676BF" w14:paraId="014EF1FE" w14:textId="7E68326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BIPCaF</w:t>
            </w:r>
          </w:p>
        </w:tc>
        <w:tc>
          <w:tcPr>
            <w:tcW w:w="3974" w:type="dxa"/>
          </w:tcPr>
          <w:p w:rsidR="001B55F6" w:rsidRPr="00C11D56" w:rsidP="000676BF" w14:paraId="4CA66009" w14:textId="085D4D3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Bwrdd Iechyd Prifysgol Caerdydd a'r Fro</w:t>
            </w:r>
          </w:p>
        </w:tc>
      </w:tr>
      <w:tr w14:paraId="1B4B2A34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2E607C" w:rsidRPr="00C11D56" w:rsidP="000676BF" w14:paraId="389DDFCD" w14:textId="05BC98D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CNPT</w:t>
            </w:r>
          </w:p>
        </w:tc>
        <w:tc>
          <w:tcPr>
            <w:tcW w:w="4118" w:type="dxa"/>
          </w:tcPr>
          <w:p w:rsidR="002E607C" w:rsidRPr="00C11D56" w:rsidP="000676BF" w14:paraId="1B9F90E5" w14:textId="2660ED7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Castell-nedd Port Talbot</w:t>
            </w:r>
          </w:p>
        </w:tc>
        <w:tc>
          <w:tcPr>
            <w:tcW w:w="1269" w:type="dxa"/>
          </w:tcPr>
          <w:p w:rsidR="002E607C" w:rsidRPr="00C11D56" w:rsidP="000676BF" w14:paraId="5386575D" w14:textId="72CD3EC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PET</w:t>
            </w:r>
          </w:p>
        </w:tc>
        <w:tc>
          <w:tcPr>
            <w:tcW w:w="3974" w:type="dxa"/>
          </w:tcPr>
          <w:p w:rsidR="002E607C" w:rsidRPr="00C11D56" w:rsidP="000676BF" w14:paraId="63D2712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</w:p>
        </w:tc>
      </w:tr>
      <w:tr w14:paraId="3B9257DB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2E607C" w:rsidRPr="00C11D56" w:rsidP="000676BF" w14:paraId="6ECA35BD" w14:textId="54A6F88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SARs</w:t>
            </w:r>
          </w:p>
        </w:tc>
        <w:tc>
          <w:tcPr>
            <w:tcW w:w="4118" w:type="dxa"/>
          </w:tcPr>
          <w:p w:rsidR="002E607C" w:rsidRPr="00C11D56" w:rsidP="000676BF" w14:paraId="5E7C7C8F" w14:textId="15C57F0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Ceisiadau Mynediad i Wybodaeth</w:t>
            </w:r>
          </w:p>
        </w:tc>
        <w:tc>
          <w:tcPr>
            <w:tcW w:w="1269" w:type="dxa"/>
          </w:tcPr>
          <w:p w:rsidR="002E607C" w:rsidRPr="00C11D56" w:rsidP="000676BF" w14:paraId="68C35F2D" w14:textId="79DB89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AI</w:t>
            </w:r>
          </w:p>
        </w:tc>
        <w:tc>
          <w:tcPr>
            <w:tcW w:w="3974" w:type="dxa"/>
          </w:tcPr>
          <w:p w:rsidR="002E607C" w:rsidRPr="00C11D56" w:rsidP="000676BF" w14:paraId="2A272A66" w14:textId="3F32CF1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Deallusrwydd Artiffisial</w:t>
            </w:r>
          </w:p>
        </w:tc>
      </w:tr>
      <w:tr w14:paraId="6FCA426E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0069C5" w:rsidRPr="00C11D56" w:rsidP="000676BF" w14:paraId="079ECEC9" w14:textId="598A9F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GDPR</w:t>
            </w:r>
          </w:p>
        </w:tc>
        <w:tc>
          <w:tcPr>
            <w:tcW w:w="4118" w:type="dxa"/>
          </w:tcPr>
          <w:p w:rsidR="000069C5" w:rsidRPr="00C11D56" w:rsidP="000676BF" w14:paraId="726FB00F" w14:textId="10564B1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Rheoliadau Diogelu Data Cyffredinol</w:t>
            </w:r>
          </w:p>
        </w:tc>
        <w:tc>
          <w:tcPr>
            <w:tcW w:w="1269" w:type="dxa"/>
          </w:tcPr>
          <w:p w:rsidR="000069C5" w:rsidRPr="00C11D56" w:rsidP="000676BF" w14:paraId="41C234BF" w14:textId="226D0F7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IGCAG</w:t>
            </w:r>
          </w:p>
        </w:tc>
        <w:tc>
          <w:tcPr>
            <w:tcW w:w="3974" w:type="dxa"/>
          </w:tcPr>
          <w:p w:rsidR="000069C5" w:rsidRPr="00C11D56" w:rsidP="000676BF" w14:paraId="526E629F" w14:textId="6A1E2B3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Grŵp Sicrwydd Seiberddiogelwch</w:t>
            </w:r>
          </w:p>
        </w:tc>
      </w:tr>
      <w:tr w14:paraId="30888C4F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0069C5" w:rsidRPr="00C11D56" w:rsidP="000676BF" w14:paraId="21B612AA" w14:textId="1A31ED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BIPHDd</w:t>
            </w:r>
          </w:p>
        </w:tc>
        <w:tc>
          <w:tcPr>
            <w:tcW w:w="4118" w:type="dxa"/>
          </w:tcPr>
          <w:p w:rsidR="000069C5" w:rsidRPr="00C11D56" w:rsidP="000676BF" w14:paraId="60F6D966" w14:textId="1396C5E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Bwrdd Iechyd Prifysgol Hywel Dda</w:t>
            </w:r>
          </w:p>
        </w:tc>
        <w:tc>
          <w:tcPr>
            <w:tcW w:w="1269" w:type="dxa"/>
          </w:tcPr>
          <w:p w:rsidR="000069C5" w:rsidRPr="00C11D56" w:rsidP="000676BF" w14:paraId="78FF0F7E" w14:textId="6EEC0AF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HCAIs</w:t>
            </w:r>
          </w:p>
        </w:tc>
        <w:tc>
          <w:tcPr>
            <w:tcW w:w="3974" w:type="dxa"/>
          </w:tcPr>
          <w:p w:rsidR="000069C5" w:rsidRPr="00C11D56" w:rsidP="000676BF" w14:paraId="6C025520" w14:textId="0C92985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Heintiau a Gafwyd yn y Gofal Iechyd</w:t>
            </w:r>
          </w:p>
        </w:tc>
      </w:tr>
      <w:tr w14:paraId="2AA9644E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0069C5" w:rsidRPr="00C11D56" w:rsidP="000676BF" w14:paraId="654C5B87" w14:textId="79017D5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KPIs</w:t>
            </w:r>
          </w:p>
        </w:tc>
        <w:tc>
          <w:tcPr>
            <w:tcW w:w="4118" w:type="dxa"/>
          </w:tcPr>
          <w:p w:rsidR="000069C5" w:rsidRPr="00C11D56" w:rsidP="000676BF" w14:paraId="3D602BC0" w14:textId="1EE5450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Dangosyddion Perfformiad Allweddol</w:t>
            </w:r>
          </w:p>
        </w:tc>
        <w:tc>
          <w:tcPr>
            <w:tcW w:w="1269" w:type="dxa"/>
          </w:tcPr>
          <w:p w:rsidR="000069C5" w:rsidRPr="00C11D56" w:rsidP="000676BF" w14:paraId="2D7B3932" w14:textId="1F067F6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ED</w:t>
            </w:r>
          </w:p>
        </w:tc>
        <w:tc>
          <w:tcPr>
            <w:tcW w:w="3974" w:type="dxa"/>
          </w:tcPr>
          <w:p w:rsidR="000069C5" w:rsidRPr="00C11D56" w:rsidP="000676BF" w14:paraId="6B4E01D6" w14:textId="08C5958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Adran Achosion Brys</w:t>
            </w:r>
          </w:p>
        </w:tc>
      </w:tr>
      <w:tr w14:paraId="3428C49E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A84E84" w:rsidRPr="00C11D56" w:rsidP="000676BF" w14:paraId="6ADF95DA" w14:textId="21B9798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PFC</w:t>
            </w:r>
          </w:p>
        </w:tc>
        <w:tc>
          <w:tcPr>
            <w:tcW w:w="4118" w:type="dxa"/>
          </w:tcPr>
          <w:p w:rsidR="00A84E84" w:rsidRPr="00C11D56" w:rsidP="000676BF" w14:paraId="1E84BD57" w14:textId="245D134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Pwyllgor Perfformiad a Chyllid</w:t>
            </w:r>
          </w:p>
        </w:tc>
        <w:tc>
          <w:tcPr>
            <w:tcW w:w="1269" w:type="dxa"/>
          </w:tcPr>
          <w:p w:rsidR="00A84E84" w:rsidRPr="00C11D56" w:rsidP="000676BF" w14:paraId="656070DE" w14:textId="0425DDD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HPV</w:t>
            </w:r>
          </w:p>
        </w:tc>
        <w:tc>
          <w:tcPr>
            <w:tcW w:w="3974" w:type="dxa"/>
          </w:tcPr>
          <w:p w:rsidR="00A84E84" w:rsidRPr="00C11D56" w:rsidP="000676BF" w14:paraId="3FD6F2AE" w14:textId="39A82F2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Firws Papiloma Dynol</w:t>
            </w:r>
          </w:p>
        </w:tc>
      </w:tr>
      <w:tr w14:paraId="641E36A7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A84E84" w:rsidRPr="00C11D56" w:rsidP="000676BF" w14:paraId="39198A1E" w14:textId="6BD4037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PADR</w:t>
            </w:r>
          </w:p>
        </w:tc>
        <w:tc>
          <w:tcPr>
            <w:tcW w:w="4118" w:type="dxa"/>
          </w:tcPr>
          <w:p w:rsidR="00A84E84" w:rsidRPr="00C11D56" w:rsidP="000676BF" w14:paraId="23D479C4" w14:textId="6933306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Adolygiad Gwerthuso Perfformiad ac Adolygiad Datblygu</w:t>
            </w:r>
          </w:p>
        </w:tc>
        <w:tc>
          <w:tcPr>
            <w:tcW w:w="1269" w:type="dxa"/>
          </w:tcPr>
          <w:p w:rsidR="00A84E84" w:rsidRPr="00C11D56" w:rsidP="000676BF" w14:paraId="29501804" w14:textId="1118631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RJC</w:t>
            </w:r>
          </w:p>
        </w:tc>
        <w:tc>
          <w:tcPr>
            <w:tcW w:w="3974" w:type="dxa"/>
          </w:tcPr>
          <w:p w:rsidR="00A84E84" w:rsidRPr="00C11D56" w:rsidP="000676BF" w14:paraId="00B613B2" w14:textId="50B37EE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Cydbwyllgor Rhanbarthol</w:t>
            </w:r>
          </w:p>
        </w:tc>
      </w:tr>
      <w:tr w14:paraId="2E44932E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A70570" w:rsidRPr="00C11D56" w:rsidP="000676BF" w14:paraId="2357DBE7" w14:textId="348FDB1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ESR</w:t>
            </w:r>
          </w:p>
        </w:tc>
        <w:tc>
          <w:tcPr>
            <w:tcW w:w="4118" w:type="dxa"/>
          </w:tcPr>
          <w:p w:rsidR="00A70570" w:rsidRPr="00C11D56" w:rsidP="000676BF" w14:paraId="7C9BFD2A" w14:textId="5E95D16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Cofnod Staff Electronig</w:t>
            </w:r>
          </w:p>
        </w:tc>
        <w:tc>
          <w:tcPr>
            <w:tcW w:w="1269" w:type="dxa"/>
          </w:tcPr>
          <w:p w:rsidR="00A70570" w:rsidRPr="00C11D56" w:rsidP="000676BF" w14:paraId="074C22B5" w14:textId="417E38C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MCA</w:t>
            </w:r>
          </w:p>
        </w:tc>
        <w:tc>
          <w:tcPr>
            <w:tcW w:w="3974" w:type="dxa"/>
          </w:tcPr>
          <w:p w:rsidR="00A70570" w:rsidRPr="00C11D56" w:rsidP="000676BF" w14:paraId="0EDC2358" w14:textId="0B2C67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Deddf Galluedd Meddyliol</w:t>
            </w:r>
          </w:p>
        </w:tc>
      </w:tr>
      <w:tr w14:paraId="58965861" w14:textId="77777777" w:rsidTr="000676BF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C11D56" w:rsidRPr="00C11D56" w:rsidP="000676BF" w14:paraId="7C2A10B1" w14:textId="686BAD0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color w:val="000000"/>
                <w:rtl w:val="0"/>
                <w:lang w:val="cy-GB"/>
              </w:rPr>
              <w:t>SRG</w:t>
            </w:r>
          </w:p>
        </w:tc>
        <w:tc>
          <w:tcPr>
            <w:tcW w:w="4118" w:type="dxa"/>
          </w:tcPr>
          <w:p w:rsidR="00C11D56" w:rsidRPr="00C11D56" w:rsidP="000676BF" w14:paraId="74CF56BA" w14:textId="743D22C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color w:val="000000"/>
                <w:rtl w:val="0"/>
                <w:lang w:val="cy-GB"/>
              </w:rPr>
              <w:t>Grŵp Cyfeirio Rhanddeiliaid</w:t>
            </w:r>
          </w:p>
        </w:tc>
        <w:tc>
          <w:tcPr>
            <w:tcW w:w="1269" w:type="dxa"/>
          </w:tcPr>
          <w:p w:rsidR="00C11D56" w:rsidRPr="00C11D56" w:rsidP="000676BF" w14:paraId="513F044C" w14:textId="76363CF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AAA</w:t>
            </w:r>
          </w:p>
        </w:tc>
        <w:tc>
          <w:tcPr>
            <w:tcW w:w="3974" w:type="dxa"/>
          </w:tcPr>
          <w:p w:rsidR="00C11D56" w:rsidP="000676BF" w14:paraId="7994B2A5" w14:textId="6A5D5CC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/>
              </w:rPr>
            </w:pPr>
            <w:r w:rsidRPr="00C11D56">
              <w:rPr>
                <w:rFonts w:ascii="Verdana" w:hAnsi="Verdana"/>
                <w:rtl w:val="0"/>
                <w:lang w:val="cy-GB"/>
              </w:rPr>
              <w:t>Rhybuddio, Cynghori, Sicrhau</w:t>
            </w:r>
          </w:p>
        </w:tc>
      </w:tr>
    </w:tbl>
    <w:p w:rsidR="00BE437E" w:rsidP="00F6377F" w14:paraId="547CFACA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p w:rsidR="00E129C5" w:rsidP="00E129C5" w14:paraId="46FC75FF" w14:textId="5E1CDE64">
      <w:pPr>
        <w:bidi w:val="0"/>
        <w:jc w:val="center"/>
        <w:rPr>
          <w:rFonts w:ascii="Arial" w:hAnsi="Arial" w:cs="Arial"/>
          <w:sz w:val="22"/>
          <w:szCs w:val="22"/>
          <w:u w:color="000000"/>
          <w:lang w:eastAsia="en-GB"/>
        </w:rPr>
      </w:pPr>
      <w:r w:rsidRPr="000E22F9">
        <w:rPr>
          <w:rFonts w:ascii="Verdana" w:hAnsi="Verdana" w:cs="Arial"/>
          <w:rtl w:val="0"/>
          <w:lang w:val="cy-GB"/>
        </w:rPr>
        <w:t>Dechreuodd y cyfarfod am 10:00.</w:t>
      </w:r>
    </w:p>
    <w:p w:rsidR="000A1EAC" w:rsidRPr="00C87770" w:rsidP="00F6377F" w14:paraId="58F168EC" w14:textId="3E9CF272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hAnsi="Arial" w:cs="Arial"/>
          <w:i/>
          <w:iCs/>
          <w:sz w:val="22"/>
          <w:szCs w:val="22"/>
          <w:u w:color="000000"/>
          <w:rtl w:val="0"/>
          <w:lang w:val="cy-GB" w:eastAsia="en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85"/>
        <w:gridCol w:w="8647"/>
      </w:tblGrid>
      <w:tr w14:paraId="46ED2533" w14:textId="77777777" w:rsidTr="008F21DB">
        <w:tblPrEx>
          <w:tblW w:w="10632" w:type="dxa"/>
          <w:tblInd w:w="-147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985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33174" w:rsidRPr="0039030A" w:rsidP="00F6377F" w14:paraId="2C41079A" w14:textId="1DCFC3B3">
            <w:pPr>
              <w:bidi w:val="0"/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hAnsi="Verdana" w:cs="Arial"/>
                <w:b/>
                <w:bCs/>
                <w:rtl w:val="0"/>
                <w:lang w:val="cy-GB"/>
              </w:rPr>
              <w:t>Cyf Cofnod:</w:t>
            </w:r>
          </w:p>
        </w:tc>
        <w:tc>
          <w:tcPr>
            <w:tcW w:w="8647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33174" w:rsidRPr="0039030A" w:rsidP="00F6377F" w14:paraId="55CD7ACE" w14:textId="4AE8894D">
            <w:pPr>
              <w:bidi w:val="0"/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Cs/>
                <w:bdr w:val="none" w:sz="0" w:space="0" w:color="auto"/>
                <w:rtl w:val="0"/>
                <w:lang w:val="cy-GB"/>
              </w:rPr>
              <w:t>Eitem Agenda</w:t>
            </w:r>
          </w:p>
        </w:tc>
      </w:tr>
      <w:tr w14:paraId="594300F3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07A23" w:rsidRPr="00F6377F" w:rsidP="00F6377F" w14:paraId="170C987F" w14:textId="6D8938F5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RHAN 1.</w:t>
            </w:r>
            <w:r w:rsidRPr="00F6377F">
              <w:rPr>
                <w:rFonts w:ascii="Verdana" w:hAnsi="Verdana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MATERION RHAGARWEINIOL</w:t>
            </w:r>
          </w:p>
        </w:tc>
      </w:tr>
      <w:tr w14:paraId="614380C2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B2009" w:rsidRPr="00F6377F" w:rsidP="00F6377F" w14:paraId="5C451500" w14:textId="7F30EF5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1.1 CROESO A SYLWADAU CYFLWYNIADOL</w:t>
            </w:r>
          </w:p>
        </w:tc>
      </w:tr>
      <w:tr w14:paraId="28DA8F61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FD60F1" w:rsidP="00B81246" w14:paraId="75AF718F" w14:textId="24AC8A0F">
            <w:pPr>
              <w:bidi w:val="0"/>
              <w:spacing w:before="120" w:after="120"/>
              <w:rPr>
                <w:rFonts w:ascii="Verdana" w:hAnsi="Verdana" w:cs="Arial"/>
              </w:rPr>
            </w:pPr>
            <w:r w:rsidRPr="00486BEE">
              <w:rPr>
                <w:rFonts w:ascii="Verdana" w:hAnsi="Verdana" w:cs="Arial"/>
                <w:rtl w:val="0"/>
                <w:lang w:val="cy-GB"/>
              </w:rPr>
              <w:t>151/25 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E437E" w:rsidP="00BE437E" w14:paraId="2657392A" w14:textId="77777777">
            <w:pPr>
              <w:bidi w:val="0"/>
              <w:rPr>
                <w:rFonts w:ascii="Verdana" w:hAnsi="Verdana" w:cs="Arial"/>
              </w:rPr>
            </w:pPr>
            <w:r w:rsidRPr="00EA23A6">
              <w:rPr>
                <w:rFonts w:ascii="Verdana" w:hAnsi="Verdana" w:cs="Arial"/>
                <w:rtl w:val="0"/>
                <w:lang w:val="cy-GB"/>
              </w:rPr>
              <w:t>Croesawodd JW bawb i'r cyfarfod, gan estyn croeso arbennig i Amol Pandit, Wrolegydd Ymgynghorol, Rhodri Edwards, Geriatregydd Ymgynghorol/Cyfarwyddwr Meddygol Cyswllt, ac Ashleigh O’Callaghan, Prif Swyddog Busnes.</w:t>
            </w:r>
          </w:p>
          <w:p w:rsidR="00BE437E" w:rsidRPr="00F11DAB" w:rsidP="00BE437E" w14:paraId="7B38B72D" w14:textId="77777777">
            <w:pPr>
              <w:bidi w:val="0"/>
              <w:rPr>
                <w:rFonts w:ascii="Verdana" w:hAnsi="Verdana" w:cs="Arial"/>
              </w:rPr>
            </w:pPr>
            <w:r w:rsidRPr="00F11DAB">
              <w:rPr>
                <w:rFonts w:ascii="Verdana" w:hAnsi="Verdana" w:cs="Arial"/>
                <w:rtl w:val="0"/>
                <w:lang w:val="cy-GB"/>
              </w:rPr>
              <w:t xml:space="preserve">Fel Corff Llywodraethol y sefydliad, y Bwrdd oedd â'r lefel uchaf o ran gwneud penderfyniadau, gyda rheolaeth dros £1.8bn o arian cyhoeddus, cyflogaeth o 12,800 o staff cyfwerth ag amser cyflawn (WTE), a darpariaeth gwasanaethau i tua 400,000 o bobl ledled Abertawe a Chastell-nedd Port Talbot.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Daeth BIPBA yn un o gyrff cyhoeddus mwyaf y DU oherwydd hyn. </w:t>
            </w:r>
          </w:p>
          <w:p w:rsidR="00BE437E" w:rsidP="00BE437E" w14:paraId="49D83F05" w14:textId="77777777">
            <w:pPr>
              <w:bidi w:val="0"/>
              <w:rPr>
                <w:rFonts w:ascii="Verdana" w:hAnsi="Verdana" w:cs="Arial"/>
              </w:rPr>
            </w:pPr>
            <w:r w:rsidRPr="00F11DAB">
              <w:rPr>
                <w:rFonts w:ascii="Verdana" w:hAnsi="Verdana" w:cs="Arial"/>
                <w:rtl w:val="0"/>
                <w:lang w:val="cy-GB"/>
              </w:rPr>
              <w:t xml:space="preserve">Amlinellodd JW rôl y Bwrdd fel corff iechyd y boblogaeth strategol, gyda dyletswydd statudol i hyrwyddo a diogelu iechyd y cyhoedd.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gan y Bwrdd hefyd ddyletswydd statudol ar y cyd dros ddiogelwch ac ansawdd gwasanaethau;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gan y pedwar aelod clinigol o'r Bwrdd rôl benodol wrth rybuddio'r Bwrdd ehangach am faterion diogelwch cleifion.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Ar ôl cael gwybod am unrhyw bryder diogelwch ‘baner goch’, roedd gan y Bwrdd gyfrifoldeb i weithredu;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baneri coch a godwyd mewn perthynas â materion diogelwch cleifion ar Ward y Gorllewin, Ysbyty Gorseinon, wedi bod yn destun Cyfarfod Arbennig y Bwrdd ar 11 Medi.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y Bwrdd wedi cymeradwyo mewn egwyddor y cynnig a'r cynllunio sydd eu hangen i drosglwyddo'r 30 gwely cleifion mewnol i Ysbyty Singleton;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byddai cyfarfod heddiw yn gweld y Bwrdd yn adolygu'r mater yn fanwl ac yn gwneud penderfyniad terfynol ar y trosglwyddiad. </w:t>
            </w:r>
          </w:p>
          <w:p w:rsidR="00BE437E" w:rsidP="00BE437E" w14:paraId="07F67E75" w14:textId="77777777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Roedd Agenda’r cyfarfod yn cwmpasu ehangder cyfrifoldebau’r Bwrdd; </w:t>
            </w:r>
            <w:r>
              <w:rPr>
                <w:rFonts w:ascii="Verdana" w:hAnsi="Verdana" w:cs="Arial"/>
                <w:rtl w:val="0"/>
                <w:lang w:val="cy-GB"/>
              </w:rPr>
              <w:t xml:space="preserve">roedd llywodraeth agored yn bwysig, a rhoddodd y cyfarfod lwyfan i aelodau'r Bwrdd ddal eu hunain yn atebol i'r cyhoedd ac i esbonio'r rhesymeg dros benderfyniadau a wnaed yn cwmpasu'r tair cyfnod amser y bu'r Bwrdd yn gweithio ynddynt: </w:t>
            </w:r>
            <w:r>
              <w:rPr>
                <w:rFonts w:ascii="Verdana" w:hAnsi="Verdana" w:cs="Arial"/>
                <w:rtl w:val="0"/>
                <w:lang w:val="cy-GB"/>
              </w:rPr>
              <w:t>tymor hir, canolig a byr.</w:t>
            </w:r>
          </w:p>
          <w:p w:rsidR="00BE437E" w:rsidP="00BE437E" w14:paraId="165E079A" w14:textId="77777777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Yn y tymor hwy, roedd gan y Bwrdd gyfrifoldebau am osod y cyfeiriad strategol ac adeiladu a chynnal partneriaethau strategol, gan gydnabod pwysigrwydd cydweithio.</w:t>
            </w:r>
          </w:p>
          <w:p w:rsidR="000A1EAC" w:rsidRPr="00D83511" w:rsidP="00BE437E" w14:paraId="4C3859D1" w14:textId="1F88657B">
            <w:pPr>
              <w:bidi w:val="0"/>
              <w:rPr>
                <w:rFonts w:ascii="Verdana" w:hAnsi="Verdana" w:cs="Arial"/>
              </w:rPr>
            </w:pPr>
            <w:r w:rsidRPr="00F11DAB">
              <w:rPr>
                <w:rFonts w:ascii="Verdana" w:hAnsi="Verdana" w:cs="Arial"/>
                <w:rtl w:val="0"/>
                <w:lang w:val="cy-GB"/>
              </w:rPr>
              <w:t xml:space="preserve">Yna mapiodd JW yr eitemau allweddol ar yr agenda yn erbyn cyfrifoldebau'r Bwrdd, gan amlygu maint yr heriau a'r agenda newid nodedig sy'n wynebu'r sefydliad.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Byddai angen i aelodau'r bwrdd wneud penderfyniadau dewr ac uchelgeisiol i sbarduno dychweliad i wasanaeth a sefydlogrwydd ariannol.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gan Bwyllgorau’r Bwrdd oruchwyliaeth o risgiau strategol ac roeddent yn cyflawni rôl allweddol wrth ymgymryd â gwaith manwl ar ran y Bwrdd llawn.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BIPBA hefyd yn sefydliad a oedd yn seiliedig ar bobl;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y Bwrdd wedi ymrwymo i sicrhau y gallai pobl ddod i'r gwaith a bod yn eu hunain gorau, dilys, heb fod yn destun unrhyw anfantais na gwahaniaethu ac yn hyderus y gallent siarad yn ddiogel.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>Yn olaf, tynnodd JW sylw at y ffyrdd yr oedd yr agenda yn adlewyrchu pob math o lywodraethu.</w:t>
            </w:r>
          </w:p>
        </w:tc>
      </w:tr>
      <w:tr w14:paraId="2A22D8C8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4BA" w:rsidRPr="00A864BA" w:rsidP="00A864BA" w14:paraId="7A7308BB" w14:textId="78CAA35E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1.2 YMDDIHEURIADAU AM ABSENOLDEB</w:t>
            </w:r>
          </w:p>
        </w:tc>
      </w:tr>
      <w:tr w14:paraId="38C751CF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4BA" w:rsidRPr="00FD60F1" w:rsidP="00B81246" w14:paraId="0E57C448" w14:textId="4DE88425">
            <w:pPr>
              <w:bidi w:val="0"/>
              <w:spacing w:before="120" w:after="120"/>
              <w:rPr>
                <w:rFonts w:ascii="Verdana" w:hAnsi="Verdana" w:cs="Arial"/>
              </w:rPr>
            </w:pPr>
            <w:r w:rsidRPr="00486BEE">
              <w:rPr>
                <w:rFonts w:ascii="Verdana" w:hAnsi="Verdana" w:cs="Arial"/>
                <w:rtl w:val="0"/>
                <w:lang w:val="cy-GB"/>
              </w:rPr>
              <w:t>152/25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4BA" w:rsidP="00B81246" w14:paraId="6794955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Matt John, Liz Rix, a Nuria Zolle wedi estyn eu hymddiheuriadau am y cyfarfod; </w:t>
            </w:r>
            <w:r>
              <w:rPr>
                <w:rFonts w:ascii="Verdana" w:hAnsi="Verdana"/>
                <w:rtl w:val="0"/>
                <w:lang w:val="cy-GB"/>
              </w:rPr>
              <w:t>Croesawodd JW DR ac LJ, yn dirprwyo dros MJ ac LR yn y drefn honno.</w:t>
            </w:r>
          </w:p>
          <w:p w:rsidR="00BE437E" w:rsidRPr="00BE437E" w:rsidP="00B81246" w14:paraId="5811AA83" w14:textId="3C7C6749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Yna cyflwynodd a chroesawodd JW Theresa Ogbekhiulu, a oedd yn bresennol o dan Raglen Darpar Aelodau Bwrdd Llywodraeth Cymru (LlC). </w:t>
            </w:r>
          </w:p>
        </w:tc>
      </w:tr>
      <w:tr w14:paraId="2BB7F6F8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B2009" w:rsidRPr="00F6377F" w:rsidP="00F6377F" w14:paraId="20530372" w14:textId="081F0204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1.3 DATGANIAD O FUDDIANNAU</w:t>
            </w:r>
          </w:p>
        </w:tc>
      </w:tr>
      <w:tr w14:paraId="086B3982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F6377F" w:rsidP="00834E26" w14:paraId="4B8A57AB" w14:textId="6861292F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153/25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C46155" w:rsidP="00834E26" w14:paraId="15521137" w14:textId="74C99EEF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Datganodd NM fuddiant yn ymwneud ag eitem agenda Ysbyty Gorseinon; </w:t>
            </w:r>
            <w:r>
              <w:rPr>
                <w:rFonts w:ascii="Verdana" w:hAnsi="Verdana" w:cs="Arial"/>
                <w:rtl w:val="0"/>
                <w:lang w:val="cy-GB"/>
              </w:rPr>
              <w:t>Nid oedd unrhyw ddatganiadau eraill heblaw am y rhai sydd eisoes ar y gofrestr Datganiadau o Fuddiant.</w:t>
            </w:r>
          </w:p>
        </w:tc>
      </w:tr>
      <w:tr w14:paraId="3B3607C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5E80" w:rsidRPr="001E5E80" w:rsidP="001E5E80" w14:paraId="5F0AC50A" w14:textId="4284CCB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1.4 YSTYRIAETHAU NEWID GWASANAETH</w:t>
            </w:r>
          </w:p>
        </w:tc>
      </w:tr>
      <w:tr w14:paraId="14B2D740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C3FC6" w:rsidRPr="00F6377F" w:rsidP="00B81246" w14:paraId="22D4E311" w14:textId="0F2BB281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154/25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3430" w:rsidP="00FF3430" w14:paraId="1BCCE90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LJ at yr adroddiad manwl a chrynhoi’r sefyllfa, gan ddechrau gyda’r pryderon a godwyd gan y staff ynghylch Ward y Gorllewin yn Ysbyty Gorseinon. </w:t>
            </w:r>
            <w:r>
              <w:rPr>
                <w:rFonts w:ascii="Verdana" w:hAnsi="Verdana"/>
                <w:rtl w:val="0"/>
                <w:lang w:val="cy-GB"/>
              </w:rPr>
              <w:t xml:space="preserve">Er gwaethaf nifer sylweddol o gamau lliniaru, parhaodd y pryderon hynny ac, yng nghyfarfod Arbennig y Bwrdd ar 11 Medi, roedd y Bwrdd wedi cymeradwyo mewn egwyddor y cynnig i weithredu trosglwyddiad graddol o welyau cleifion mewnol i Ysbyty Singleton, ar sail frys, dros dro. </w:t>
            </w:r>
            <w:r>
              <w:rPr>
                <w:rFonts w:ascii="Verdana" w:hAnsi="Verdana"/>
                <w:rtl w:val="0"/>
                <w:lang w:val="cy-GB"/>
              </w:rPr>
              <w:t>Amlinellodd LJ hefyd y trefniadau ymgysylltu a chefnogi staff sydd ar waith.</w:t>
            </w:r>
          </w:p>
          <w:p w:rsidR="00FF3430" w:rsidP="00FF3430" w14:paraId="1F15161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LJ a gwahoddodd RE, fel Cyfarwyddwr Meddygol, ac un o aelodau clinigol y Bwrdd, i roi ei gyngor proffesiynol. </w:t>
            </w:r>
            <w:r>
              <w:rPr>
                <w:rFonts w:ascii="Verdana" w:hAnsi="Verdana"/>
                <w:rtl w:val="0"/>
                <w:lang w:val="cy-GB"/>
              </w:rPr>
              <w:t xml:space="preserve">Pwysleisiodd RE ddyletswydd statudol y Bwrdd o ran diogelwch cleifion; </w:t>
            </w:r>
            <w:r>
              <w:rPr>
                <w:rFonts w:ascii="Verdana" w:hAnsi="Verdana"/>
                <w:rtl w:val="0"/>
                <w:lang w:val="cy-GB"/>
              </w:rPr>
              <w:t xml:space="preserve">roedd nifer o bryderon, gan gynnwys y ganran uchel o staff dros dro, wedi arwain at anawsterau wrth sefydlu tîm cydlynol. </w:t>
            </w:r>
            <w:r>
              <w:rPr>
                <w:rFonts w:ascii="Verdana" w:hAnsi="Verdana"/>
                <w:rtl w:val="0"/>
                <w:lang w:val="cy-GB"/>
              </w:rPr>
              <w:t xml:space="preserve">Roedd natur ynysig y ward wedi gwaethygu'r risgiau ac wedi peryglu ansawdd a diogelwch y gwasanaeth, i'r graddau ei fod bellach ar lefel pryder 'baner goch'. </w:t>
            </w:r>
            <w:r>
              <w:rPr>
                <w:rFonts w:ascii="Verdana" w:hAnsi="Verdana"/>
                <w:rtl w:val="0"/>
                <w:lang w:val="cy-GB"/>
              </w:rPr>
              <w:t>Fe wnaeth yr ateb trosglwyddo brys, dros dro a gynigiwyd liniaru'r risgiau hyn, trwy gefnogaeth yr uwch arweinyddiaeth a mynediad at orchudd meddygol sydd ar gael ar y safle yn Ysbyty Singleton.</w:t>
            </w:r>
          </w:p>
          <w:p w:rsidR="00FF3430" w:rsidP="00FF3430" w14:paraId="06FCB0E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RE am ei gyngor a gwahoddodd REd i wneud sylwadau, o safbwynt y Geriatregwyr Ymgynghorol. </w:t>
            </w:r>
            <w:r>
              <w:rPr>
                <w:rFonts w:ascii="Verdana" w:hAnsi="Verdana"/>
                <w:rtl w:val="0"/>
                <w:lang w:val="cy-GB"/>
              </w:rPr>
              <w:t xml:space="preserve">Tynnodd REd sylw at y risgiau sy'n gysylltiedig â chanran uchel o staff dros dro; </w:t>
            </w:r>
            <w:r>
              <w:rPr>
                <w:rFonts w:ascii="Verdana" w:hAnsi="Verdana"/>
                <w:rtl w:val="0"/>
                <w:lang w:val="cy-GB"/>
              </w:rPr>
              <w:t xml:space="preserve">myfyriodd hefyd ar ddatblygiad gwasanaethau adsefydlu dros amser, gyda rhan fawr o'r rhain bellach yn digwydd mewn lleoliadau cymunedol. </w:t>
            </w:r>
            <w:r>
              <w:rPr>
                <w:rFonts w:ascii="Verdana" w:hAnsi="Verdana"/>
                <w:rtl w:val="0"/>
                <w:lang w:val="cy-GB"/>
              </w:rPr>
              <w:t xml:space="preserve">Roedd cleifion oedd angen adsefydlu yn yr ysbyty, yn ôl y diffiniad, yn fwy agored i niwed ac angen mynediad at wasanaeth meddygol 24 awr, nad oedd ar gael yn Ysbyty Gorseinon. </w:t>
            </w:r>
            <w:r>
              <w:rPr>
                <w:rFonts w:ascii="Verdana" w:hAnsi="Verdana"/>
                <w:rtl w:val="0"/>
                <w:lang w:val="cy-GB"/>
              </w:rPr>
              <w:t xml:space="preserve">Byddai'r trosglwyddiad dros dro arfaethedig i Ysbyty Singleton yn darparu cefnogaeth drwy'r gwasanaeth meddygol ar alwad. </w:t>
            </w:r>
            <w:r>
              <w:rPr>
                <w:rFonts w:ascii="Verdana" w:hAnsi="Verdana"/>
                <w:rtl w:val="0"/>
                <w:lang w:val="cy-GB"/>
              </w:rPr>
              <w:t>Cefnogodd REd a'i gydweithwyr y trosglwyddiad brys, dros dro ac roeddent wedi ymrwymo i ymgysylltu yn y gwaith sydd ar ddod i ddylunio'r model gwasanaeth cywir ar gyfer y blynyddoedd i ddod.</w:t>
            </w:r>
          </w:p>
          <w:p w:rsidR="00FF3430" w:rsidP="00FF3430" w14:paraId="271AFA7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Dywedodd NM wrth y Bwrdd, fel Cynghorydd lleol, ei bod hi'n ymwybodol iawn o bryderon sylweddol y gymuned. </w:t>
            </w:r>
            <w:r>
              <w:rPr>
                <w:rFonts w:ascii="Verdana" w:hAnsi="Verdana"/>
                <w:rtl w:val="0"/>
                <w:lang w:val="cy-GB"/>
              </w:rPr>
              <w:t xml:space="preserve">Myfyriodd ar hanes Ysbyty Gorseinon fel safle ysbyty a roddwyd; </w:t>
            </w:r>
            <w:r>
              <w:rPr>
                <w:rFonts w:ascii="Verdana" w:hAnsi="Verdana"/>
                <w:rtl w:val="0"/>
                <w:lang w:val="cy-GB"/>
              </w:rPr>
              <w:t xml:space="preserve">roedd pobl yn ofni mai'r trosglwyddiad ward arfaethedig oedd y cam cyntaf tuag at gau. </w:t>
            </w:r>
            <w:r>
              <w:rPr>
                <w:rFonts w:ascii="Verdana" w:hAnsi="Verdana"/>
                <w:rtl w:val="0"/>
                <w:lang w:val="cy-GB"/>
              </w:rPr>
              <w:t xml:space="preserve">Ceisiodd NM gadarnhad nad oedd hyn yn wir, a bod trosglwyddo 30 o welyau yn fater annibynnol, wedi'i ysgogi'n unig gan bryderon diogelwch cleifion 'baner goch'. </w:t>
            </w:r>
            <w:r>
              <w:rPr>
                <w:rFonts w:ascii="Verdana" w:hAnsi="Verdana"/>
                <w:rtl w:val="0"/>
                <w:lang w:val="cy-GB"/>
              </w:rPr>
              <w:t>Gofynnodd am y posibilrwydd o ddarparu gwasanaethau cymunedol ychwanegol ar y safle a phwysleisiodd yr angen i ymgysylltu â phobl leol, wrth i gynlluniau ar gyfer defnydd y safle yn y dyfodol ddechrau datblygu.</w:t>
            </w:r>
          </w:p>
          <w:p w:rsidR="00FF3430" w:rsidP="00FF3430" w14:paraId="51066BD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ymateb, cadarnhaodd AH ei bod wedi clywed barn y Cynghorwyr lleol a’r gymuned; </w:t>
            </w:r>
            <w:r>
              <w:rPr>
                <w:rFonts w:ascii="Verdana" w:hAnsi="Verdana"/>
                <w:rtl w:val="0"/>
                <w:lang w:val="cy-GB"/>
              </w:rPr>
              <w:t xml:space="preserve">Ffurfiodd y ward y sylfaen ar gyfer gwasanaeth is-acíwt, cam i lawr ar gyfer rhan orllewinol BIPBA, nid yn gyfan gwbl ar gyfer ardal Gorseinon. </w:t>
            </w:r>
            <w:r>
              <w:rPr>
                <w:rFonts w:ascii="Verdana" w:hAnsi="Verdana"/>
                <w:rtl w:val="0"/>
                <w:lang w:val="cy-GB"/>
              </w:rPr>
              <w:t xml:space="preserve">Roedd Ysbyty Port Talbot yn darparu gwasanaeth tebyg ar gyfer yr ardal ddwyreiniol. </w:t>
            </w:r>
            <w:r>
              <w:rPr>
                <w:rFonts w:ascii="Verdana" w:hAnsi="Verdana"/>
                <w:rtl w:val="0"/>
                <w:lang w:val="cy-GB"/>
              </w:rPr>
              <w:t xml:space="preserve">Croesawodd y cyfle i weithio gyda'r gymuned leol ar ddatblygiad gwasanaethau cymunedol yn y dyfodol;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AH hefyd y byddai Ysbyty Gorseinon yn parhau i ddarparu ystod o wasanaethau hanfodol, yn y gymuned, gyda'r potensial i ddatblygu ymhellach fel Hwb Cymunedol deinamig. </w:t>
            </w:r>
            <w:r>
              <w:rPr>
                <w:rFonts w:ascii="Verdana" w:hAnsi="Verdana"/>
                <w:rtl w:val="0"/>
                <w:lang w:val="cy-GB"/>
              </w:rPr>
              <w:t>Roedd y cynnig gerbron y Bwrdd yn canolbwyntio'n llwyr ar y 'baneri coch' ynghylch pryderon diogelwch cleifion a'r angen am gamau brys, dros dro.</w:t>
            </w:r>
          </w:p>
          <w:p w:rsidR="00FF3430" w:rsidP="00FF3430" w14:paraId="7E63BFB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LJ, RE, REd ac AH am eu cyngor proffesiynol a'u sylwadau esboniadol; </w:t>
            </w:r>
            <w:r>
              <w:rPr>
                <w:rFonts w:ascii="Verdana" w:hAnsi="Verdana"/>
                <w:rtl w:val="0"/>
                <w:lang w:val="cy-GB"/>
              </w:rPr>
              <w:t>yna gwahoddodd gwestiynau.</w:t>
            </w:r>
          </w:p>
          <w:p w:rsidR="00FF3430" w:rsidP="00FF3430" w14:paraId="53BEBA8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JC am y trefniadau a wnaed i gefnogi staff Singleton a Gorseinon wrth baratoi ar gyfer y trosglwyddiad. </w:t>
            </w:r>
            <w:r>
              <w:rPr>
                <w:rFonts w:ascii="Verdana" w:hAnsi="Verdana"/>
                <w:rtl w:val="0"/>
                <w:lang w:val="cy-GB"/>
              </w:rPr>
              <w:t>Crynhodd LJ y gwaith manwl sydd ar y gweill gyda staff ar y ddau safle a chytunodd i ddosbarthu'r Cynllun Pontio llawn, er mwyn galluogi'r Bwrdd i gymryd sicrwydd.</w:t>
            </w:r>
          </w:p>
          <w:p w:rsidR="00FF3430" w:rsidRPr="003C6453" w:rsidP="00FF3430" w14:paraId="5707A2CA" w14:textId="6A407D08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LJ</w:t>
            </w:r>
          </w:p>
          <w:p w:rsidR="00FF3430" w:rsidP="00FF3430" w14:paraId="5AFD0AF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RO at y risgiau sy'n gysylltiedig â 50% o staff dros dro a cheisiodd ragor o wybodaeth am y cynlluniau sydd ar waith i osgoi i hyn barhau, pe bai'r gwasanaeth yn trosglwyddo i Ysbyty Singleton. </w:t>
            </w:r>
          </w:p>
          <w:p w:rsidR="00FF3430" w:rsidP="00FF3430" w14:paraId="389B12B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Wrth ymateb, cynghorodd LJ y byddai'r trosglwyddiad yn galluogi rheolwyr y ward i alw ar y gweithlu parhaol ar y safle yn Singleton ac felly osgoi defnyddio staff dros dro.</w:t>
            </w:r>
          </w:p>
          <w:p w:rsidR="00FF3430" w:rsidP="00FF3430" w14:paraId="302A57B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Gofynnodd JW i RO a TR gynnwys goruchwyliaeth o effaith y trosglwyddiad ar lefel y staffio dros dro yn rhaglen waith y Pwyllgor Gweithlu a Datblygu Sefydliadol (WODC) ar gyfer ail hanner 2025/26.</w:t>
            </w:r>
          </w:p>
          <w:p w:rsidR="00CD74AE" w:rsidRPr="00257B5F" w:rsidP="00FF3430" w14:paraId="3DD4D00A" w14:textId="524742E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RO/TR / Wedi'i anfon at WODC oruchwyliaeth y staffio a materion cysylltiedig a QSC o oruchwyliaeth yr effaith ar ddiogelwch cleifion.</w:t>
            </w:r>
          </w:p>
          <w:p w:rsidR="00FF3430" w:rsidP="00FF3430" w14:paraId="6FA917A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Gwnaeth RE sylwadau pellach ar bwyntiau NM a chadarnhaodd fod yr holl sgyrsiau a thrafodaethau wedi canolbwyntio ar sicrhau bod Ysbyty Gorseinon yn parhau i fod yn lleoliad bywiog ar gyfer ystod o wasanaethau cymunedol. </w:t>
            </w:r>
            <w:r>
              <w:rPr>
                <w:rFonts w:ascii="Verdana" w:hAnsi="Verdana"/>
                <w:rtl w:val="0"/>
                <w:lang w:val="cy-GB"/>
              </w:rPr>
              <w:t xml:space="preserve">Byddai'r Cynllun Strategol Gwasanaethau Clinigol sydd ar ddod yn cynnwys ymgysylltu â chymuned Gorseinon; </w:t>
            </w:r>
            <w:r>
              <w:rPr>
                <w:rFonts w:ascii="Verdana" w:hAnsi="Verdana"/>
                <w:rtl w:val="0"/>
                <w:lang w:val="cy-GB"/>
              </w:rPr>
              <w:t>byddai hyn yn rhoi cyfle i bobl leol rannu eu barn a helpu i lunio modelau gwasanaeth yn y dyfodol.</w:t>
            </w:r>
          </w:p>
          <w:p w:rsidR="00FF3430" w:rsidP="00FF3430" w14:paraId="44FE7B9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Bu AG yn hel atgofion am darddiad yr ysbyty a chadarnhaodd ei gefnogaeth i'w rôl barhaus fel safle sy'n darparu ystod o wasanaethau cymunedol. </w:t>
            </w:r>
            <w:r>
              <w:rPr>
                <w:rFonts w:ascii="Verdana" w:hAnsi="Verdana"/>
                <w:rtl w:val="0"/>
                <w:lang w:val="cy-GB"/>
              </w:rPr>
              <w:t>Atgyfnerthodd yr angen i ymateb i bryderon ynghylch diogelwch cleifion, gan groesawu'r ymrwymiad i ddyfodol bywiog i'r ysbyty, ynghyd â chadarnhad o oruchwyliaeth barhaus ar lefel y Pwyllgor.</w:t>
            </w:r>
          </w:p>
          <w:p w:rsidR="00FF3430" w:rsidP="00FF3430" w14:paraId="71D8937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TR ar ei bwriad i gynnal dadansoddiad o faterion staffio a diwylliannol, fel rhan o waith i ddatblygu ‘map gwres’, i weithredu fel system rhybuddio cynnar; </w:t>
            </w:r>
            <w:r>
              <w:rPr>
                <w:rFonts w:ascii="Verdana" w:hAnsi="Verdana"/>
                <w:rtl w:val="0"/>
                <w:lang w:val="cy-GB"/>
              </w:rPr>
              <w:t xml:space="preserve">byddai hyn yn cynnwys ystod o fetrigau gweithlu caled a meddal. </w:t>
            </w:r>
            <w:r>
              <w:rPr>
                <w:rFonts w:ascii="Verdana" w:hAnsi="Verdana"/>
                <w:rtl w:val="0"/>
                <w:lang w:val="cy-GB"/>
              </w:rPr>
              <w:t>Byddai WODC yn goruchwylio'r gwaith hwn ac yn profi'r cysyniad 'map gwres' wrth iddo ddatblygu.</w:t>
            </w:r>
          </w:p>
          <w:p w:rsidR="00FF3430" w:rsidP="00FF3430" w14:paraId="1C9F2CB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ML waith uwch reolwyr wrth ymgysylltu â chynrychiolwyr ochr y staff; </w:t>
            </w:r>
            <w:r>
              <w:rPr>
                <w:rFonts w:ascii="Verdana" w:hAnsi="Verdana"/>
                <w:rtl w:val="0"/>
                <w:lang w:val="cy-GB"/>
              </w:rPr>
              <w:t xml:space="preserve">roedd gwerth clir mewn trosglwyddo cleifion i leoliad a oedd yn fwy diogel yn swyddogaethol ac yn glinigol. </w:t>
            </w:r>
            <w:r>
              <w:rPr>
                <w:rFonts w:ascii="Verdana" w:hAnsi="Verdana"/>
                <w:rtl w:val="0"/>
                <w:lang w:val="cy-GB"/>
              </w:rPr>
              <w:t xml:space="preserve">Cydnabu bryderon y staff ynghylch y newidiadau a diolchodd i LJ, TR a Lisa Craddock am eu gwaith i gefnogi staff, gan gydnabod pwysigrwydd parhad gofal. </w:t>
            </w:r>
          </w:p>
          <w:p w:rsidR="00FF3430" w:rsidP="00FF3430" w14:paraId="2183C16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Nododd SS y gallai'r ffocws presennol ar symud gwasanaethau o leoliadau acíwt i leoliadau cymunedol fod o fantais i Ysbyty Gorseinon, gan y gallai ddod yn Hwb Cymunedol gydag ystod o wasanaethau newydd. </w:t>
            </w:r>
            <w:r>
              <w:rPr>
                <w:rFonts w:ascii="Verdana" w:hAnsi="Verdana"/>
                <w:rtl w:val="0"/>
                <w:lang w:val="cy-GB"/>
              </w:rPr>
              <w:t xml:space="preserve">Tynnodd sylw at y cynnig yn yr adroddiad i drosglwyddo 30 o welyau; </w:t>
            </w:r>
            <w:r>
              <w:rPr>
                <w:rFonts w:ascii="Verdana" w:hAnsi="Verdana"/>
                <w:rtl w:val="0"/>
                <w:lang w:val="cy-GB"/>
              </w:rPr>
              <w:t xml:space="preserve">roedd niferoedd y wardiau wedi amrywio ar adegau i ddarparu capasiti ymchwydd ychwanegol a gofynnodd SS a fyddai hyn yn digwydd yn Singleton hefyd. </w:t>
            </w:r>
            <w:r>
              <w:rPr>
                <w:rFonts w:ascii="Verdana" w:hAnsi="Verdana"/>
                <w:rtl w:val="0"/>
                <w:lang w:val="cy-GB"/>
              </w:rPr>
              <w:t>Dywedodd LJ fod y ward yn Ysbyty Singleton wedi'i chynllunio ar gyfer 30 o welyau yn unig.</w:t>
            </w:r>
          </w:p>
          <w:p w:rsidR="00FF3430" w:rsidP="00FF3430" w14:paraId="569F3A2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Cadarnhaodd DL fod nifer y gwelyau wedi amrywio dros amser, mewn ymateb i alw am wasanaethau; </w:t>
            </w:r>
            <w:r>
              <w:rPr>
                <w:rFonts w:ascii="Verdana" w:hAnsi="Verdana"/>
                <w:rtl w:val="0"/>
                <w:lang w:val="cy-GB"/>
              </w:rPr>
              <w:t xml:space="preserve">mae'r pecyn adnoddau yn darparu ar gyfer 30 o welyau. </w:t>
            </w:r>
            <w:r>
              <w:rPr>
                <w:rFonts w:ascii="Verdana" w:hAnsi="Verdana"/>
                <w:rtl w:val="0"/>
                <w:lang w:val="cy-GB"/>
              </w:rPr>
              <w:t>Byddai trosglwyddo'r gwasanaeth i Singleton yn rhoi cyfle ychwanegol i ailgyflunio trefniadau rheoli cleifion, gan wneud y gorau o sefydliadau staffio ac argaeledd gwelyau i ddiwallu anghenion y boblogaeth.</w:t>
            </w:r>
          </w:p>
          <w:p w:rsidR="00FF3430" w:rsidP="00FF3430" w14:paraId="3585AFD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Tynnodd RO sylw at yr angen i hybu morâl staff ac am arweinyddiaeth weladwy ar lefel y Bwrdd;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yr amserlen ar gyfer ymgysylltu â’r cyhoedd, gan y gallai cyswllt cynnar helpu i dawelu meddyliau’r gymuned leol. </w:t>
            </w:r>
            <w:r>
              <w:rPr>
                <w:rFonts w:ascii="Verdana" w:hAnsi="Verdana"/>
                <w:rtl w:val="0"/>
                <w:lang w:val="cy-GB"/>
              </w:rPr>
              <w:t>Dylai'r broses ymgysylltu hefyd gynnwys Asesiad Effaith ar Gydraddoldeb (EIA), er mwyn rhoi sicrwydd ychwanegol.</w:t>
            </w:r>
          </w:p>
          <w:p w:rsidR="00FF3430" w:rsidP="00FF3430" w14:paraId="64B6EF1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RT i ymateb; </w:t>
            </w:r>
            <w:r>
              <w:rPr>
                <w:rFonts w:ascii="Verdana" w:hAnsi="Verdana"/>
                <w:rtl w:val="0"/>
                <w:lang w:val="cy-GB"/>
              </w:rPr>
              <w:t>cadarnhaodd fod papurau'r Bwrdd yn cynnwys Asesiad o'r Effaith ar Gydraddoldeb o'r cynnig, ac y byddai gan y broses ymgysylltu sy'n sail i'r Cynllun Strategol Gwasanaethau Clinigol Asesiad o'r Effaith ar Gydraddoldeb hefyd.</w:t>
            </w:r>
          </w:p>
          <w:p w:rsidR="00FF3430" w:rsidP="00FF3430" w14:paraId="58FF437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Mynegodd AH ei diolchgarwch i'r staff a oedd wedi codi pryderon a chroesawodd sylwadau defnyddiol ML. </w:t>
            </w:r>
            <w:r>
              <w:rPr>
                <w:rFonts w:ascii="Verdana" w:hAnsi="Verdana"/>
                <w:rtl w:val="0"/>
                <w:lang w:val="cy-GB"/>
              </w:rPr>
              <w:t xml:space="preserve">Myfyriodd ar yr amseru a'r broses ar gyfer ymgysylltu â'r gymuned a budd dilyniant priodol; </w:t>
            </w:r>
            <w:r>
              <w:rPr>
                <w:rFonts w:ascii="Verdana" w:hAnsi="Verdana"/>
                <w:rtl w:val="0"/>
                <w:lang w:val="cy-GB"/>
              </w:rPr>
              <w:t xml:space="preserve">byddai hyn yn sicrhau bod gan y gymuned y darlun llawn, a bod pobl mor wybodus â phosibl; </w:t>
            </w:r>
            <w:r>
              <w:rPr>
                <w:rFonts w:ascii="Verdana" w:hAnsi="Verdana"/>
                <w:rtl w:val="0"/>
                <w:lang w:val="cy-GB"/>
              </w:rPr>
              <w:t xml:space="preserve">Byddai disgyblaeth Asesiad o'r Effaith ar Gydraddoldeb yn llywio dull systematig o ymdrin â'r cynigion ymgysylltu. </w:t>
            </w:r>
          </w:p>
          <w:p w:rsidR="00FF3430" w:rsidP="00FF3430" w14:paraId="53CBD43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Atgoffodd REd y Bwrdd fod Covid-19 wedi arwain at 'oedi' rhai gwasanaethau yn Ysbyty Gorseinon; </w:t>
            </w:r>
            <w:r>
              <w:rPr>
                <w:rFonts w:ascii="Verdana" w:hAnsi="Verdana"/>
                <w:rtl w:val="0"/>
                <w:lang w:val="cy-GB"/>
              </w:rPr>
              <w:t>gallai adnewyddu’r Cynllun Strategol Gwasanaethau Clinigol gynnwys y posibilrwydd o ailgyflwyno rhai gwasanaethau.</w:t>
            </w:r>
          </w:p>
          <w:p w:rsidR="00FF3430" w:rsidRPr="00404669" w:rsidP="00FF3430" w14:paraId="4D9A2836" w14:textId="1FA7680E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MD</w:t>
            </w:r>
          </w:p>
          <w:p w:rsidR="00FF3430" w:rsidP="00FF3430" w14:paraId="2E0589B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JW CT o Llais a'i gwahodd i wneud sylwadau. </w:t>
            </w:r>
            <w:r>
              <w:rPr>
                <w:rFonts w:ascii="Verdana" w:hAnsi="Verdana"/>
                <w:rtl w:val="0"/>
                <w:lang w:val="cy-GB"/>
              </w:rPr>
              <w:t xml:space="preserve">Gofynnodd CT am y camau a gymerwyd hyd yn hyn i ymgysylltu â chleifion ar Ward y Gorllewin a'u teuluoedd; </w:t>
            </w:r>
            <w:r>
              <w:rPr>
                <w:rFonts w:ascii="Verdana" w:hAnsi="Verdana"/>
                <w:rtl w:val="0"/>
                <w:lang w:val="cy-GB"/>
              </w:rPr>
              <w:t>holodd hefyd am hyd disgwyliedig y trosglwyddiad brys, dros dro.</w:t>
            </w:r>
          </w:p>
          <w:p w:rsidR="00FF3430" w:rsidP="00FF3430" w14:paraId="2581131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Amlinellodd LJ y trefniadau staffio uwch arweinyddiaeth sydd ar waith i ddarparu arweinyddiaeth weladwy ar lefel ward. </w:t>
            </w:r>
            <w:r>
              <w:rPr>
                <w:rFonts w:ascii="Verdana" w:hAnsi="Verdana"/>
                <w:rtl w:val="0"/>
                <w:lang w:val="cy-GB"/>
              </w:rPr>
              <w:t>Byddai ymgysylltu â chleifion a theuluoedd yn dilyn yn syth ar ôl penderfyniad y Bwrdd.</w:t>
            </w:r>
          </w:p>
          <w:p w:rsidR="00FF3430" w:rsidP="00FF3430" w14:paraId="63C70D0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Cadarnhaodd JW fod y cynnig gerbron y Bwrdd yn nodi'r amserlen fel Hydref 2025 - Mawrth 2026. </w:t>
            </w:r>
            <w:r>
              <w:rPr>
                <w:rFonts w:ascii="Verdana" w:hAnsi="Verdana"/>
                <w:rtl w:val="0"/>
                <w:lang w:val="cy-GB"/>
              </w:rPr>
              <w:t>Yn ystod y cyfnod hwnnw, byddai WODC yn goruchwylio'r staffio a materion cysylltiedig, tra byddai'r Pwyllgor Ansawdd a Diogelwch (QSC) yn craffu ar yr effaith ar ddiogelwch cleifion.</w:t>
            </w:r>
          </w:p>
          <w:p w:rsidR="00FF3430" w:rsidP="00FF3430" w14:paraId="6621194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AH hefyd i nodi'r ffyrdd y byddai adnewyddu'r Cynllun Strategol Gwasanaethau Clinigol yn llywio'r camau nesaf.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AH y bwriad i archwilio datblygiadau mewn modelau gofal cymunedol integredig a dylunio Hybiau Cymunedol deinamig. </w:t>
            </w:r>
            <w:r>
              <w:rPr>
                <w:rFonts w:ascii="Verdana" w:hAnsi="Verdana"/>
                <w:rtl w:val="0"/>
                <w:lang w:val="cy-GB"/>
              </w:rPr>
              <w:t>Sicrhaodd y Bwrdd y byddai'r gymuned leol a Llais yn cael diweddariadau a gwahoddiadau rheolaidd i gymryd rhan yn y gwaith.</w:t>
            </w:r>
          </w:p>
          <w:p w:rsidR="00FF3430" w:rsidP="00FF3430" w14:paraId="1ED4090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gloi’r drafodaeth, diolchodd JW i bawb a oedd yn rhan o’r paratoi ar gyfer trosglwyddo 30 o welyau ar frys, dros dro, o Gorseinon i Ysbyty Singleton. </w:t>
            </w:r>
            <w:r>
              <w:rPr>
                <w:rFonts w:ascii="Verdana" w:hAnsi="Verdana"/>
                <w:rtl w:val="0"/>
                <w:lang w:val="cy-GB"/>
              </w:rPr>
              <w:t xml:space="preserve">Deilliodd hyn yn unig o'r rhybuddion 'baner goch' i'r Bwrdd ynghylch pryderon diogelwch cleifion. </w:t>
            </w:r>
            <w:r>
              <w:rPr>
                <w:rFonts w:ascii="Verdana" w:hAnsi="Verdana"/>
                <w:rtl w:val="0"/>
                <w:lang w:val="cy-GB"/>
              </w:rPr>
              <w:t xml:space="preserve">Er gwaethaf nifer o gamau lliniaru, roedd y pryderon wedi parhau ac wedi galw ar y Bwrdd i arfer ei ddyletswydd statudol i amddiffyn diogelwch cleifion; </w:t>
            </w:r>
            <w:r>
              <w:rPr>
                <w:rFonts w:ascii="Verdana" w:hAnsi="Verdana"/>
                <w:rtl w:val="0"/>
                <w:lang w:val="cy-GB"/>
              </w:rPr>
              <w:t>nid oedd gan y Bwrdd unrhyw gymhelliad cudd.</w:t>
            </w:r>
          </w:p>
          <w:p w:rsidR="00FF3430" w:rsidP="00FF3430" w14:paraId="476AD63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Yn unol â'i datganiad o fuddiant, a wnaed ar ddechrau'r cyfarfod, gadawodd NW yr ystafell ac ni chymerodd ran ym mhroses gwneud penderfyniadau'r Bwrdd.</w:t>
            </w:r>
          </w:p>
          <w:p w:rsidR="00FF3430" w:rsidP="00FF3430" w14:paraId="68A7D35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Bwrdd:</w:t>
            </w:r>
          </w:p>
          <w:p w:rsidR="00FF3430" w:rsidP="00FF3430" w14:paraId="0962A924" w14:textId="194A6264">
            <w:pPr>
              <w:pStyle w:val="ListParagraph"/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pryderon diogelwch sy'n gysylltiedig â gwasanaeth Ward Gorllewin Gorseinon; 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>er gwaethaf camau sylweddol i liniaru a datrys y pryderon hyn, fe wnaethant barhau a galw ar y Bwrdd i arfer ei ddyletswydd statudol i ddiogelu gofal cleifion.</w:t>
            </w:r>
          </w:p>
          <w:p w:rsidR="00FF3430" w:rsidP="00FF3430" w14:paraId="28FF6DF8" w14:textId="47E1BE81">
            <w:pPr>
              <w:pStyle w:val="ListParagraph"/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E64F3"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 w:rsidRPr="004E64F3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cwblhau'r cyfnod cynllunio, gyda chynllun ar waith i weithredu'r symud brys, dros dro o 30 o welyau o Ward Gorllewin Gorseinon i Ward 3 yn Ysbyty Singleton.</w:t>
            </w:r>
          </w:p>
          <w:p w:rsidR="00FF3430" w:rsidP="00FF3430" w14:paraId="6A2A9D28" w14:textId="3124CEE2">
            <w:pPr>
              <w:pStyle w:val="ListParagraph"/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trosglwyddiad brys, dros dro Ward Gorseinon West i Ward 3 Ysbyty Singleton o 1 Hydref 2025.</w:t>
            </w:r>
          </w:p>
          <w:p w:rsidR="00FF3430" w:rsidP="00FF3430" w14:paraId="7FDBEE1B" w14:textId="1E03A251">
            <w:pPr>
              <w:pStyle w:val="ListParagraph"/>
              <w:numPr>
                <w:ilvl w:val="0"/>
                <w:numId w:val="4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AILGYFEIRIO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i oruchwyliaeth WODC ar staffio a materion cysylltiedig a goruchwyliaeth QSC ar yr effaith ar ddiogelwch cleifion.</w:t>
            </w:r>
          </w:p>
          <w:p w:rsidR="00FF3430" w:rsidRPr="001A62C4" w:rsidP="00FF3430" w14:paraId="334A753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Ymunodd NM â'r cyfarfod eto ar y pwynt hwn.</w:t>
            </w:r>
          </w:p>
          <w:p w:rsidR="009C3FC6" w:rsidRPr="00C46155" w:rsidP="00B81246" w14:paraId="5C17B620" w14:textId="77777777">
            <w:pPr>
              <w:bidi w:val="0"/>
              <w:rPr>
                <w:rFonts w:ascii="Verdana" w:hAnsi="Verdana" w:cs="Arial"/>
              </w:rPr>
            </w:pPr>
          </w:p>
        </w:tc>
      </w:tr>
      <w:tr w14:paraId="09BD4D8D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4097" w:rsidRPr="00FF4097" w:rsidP="00FF4097" w14:paraId="1B28DD45" w14:textId="1D72FA57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Adroddiad y Prif Weithredwr</w:t>
            </w:r>
          </w:p>
        </w:tc>
      </w:tr>
      <w:tr w14:paraId="47DC6518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C3FC6" w:rsidRPr="00F6377F" w:rsidP="00B81246" w14:paraId="3E54D784" w14:textId="1580E68E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155/25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71E9" w:rsidP="000F71E9" w14:paraId="6E89B9B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Wrth gyflwyno'r Adroddiad, tynnodd AH sylw at:</w:t>
            </w:r>
          </w:p>
          <w:p w:rsidR="000F71E9" w:rsidRPr="00FF7BE5" w:rsidP="000F71E9" w14:paraId="05D26457" w14:textId="31A57FBB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511151">
              <w:rPr>
                <w:rFonts w:ascii="Verdana" w:hAnsi="Verdana"/>
                <w:rtl w:val="0"/>
                <w:lang w:val="cy-GB"/>
              </w:rPr>
              <w:t xml:space="preserve">Fframwaith Uwchgyfeirio ac Ymyrraeth Llywodraeth Cymru wedi'i ddiwygio a'i ddiweddaru; </w:t>
            </w:r>
            <w:r w:rsidRPr="00511151">
              <w:rPr>
                <w:rFonts w:ascii="Verdana" w:hAnsi="Verdana"/>
                <w:rtl w:val="0"/>
                <w:lang w:val="cy-GB"/>
              </w:rPr>
              <w:t xml:space="preserve">Roedd hyn yn nodi'r meini prawf ar gyfer cyrraedd y trothwy ar gyfer dad-ddwysáu, gan gynnwys manylion am gerrig milltir penodol. </w:t>
            </w:r>
            <w:r w:rsidRPr="00511151">
              <w:rPr>
                <w:rFonts w:ascii="Verdana" w:hAnsi="Verdana"/>
                <w:rtl w:val="0"/>
                <w:lang w:val="cy-GB"/>
              </w:rPr>
              <w:t xml:space="preserve">Cytunodd i ddosbarthu'r fersiwn derfynol i'r Bwrdd. </w:t>
            </w:r>
            <w:r w:rsidRPr="00511151"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 w:rsidRPr="00511151">
              <w:rPr>
                <w:rFonts w:ascii="Verdana" w:hAnsi="Verdana"/>
                <w:b/>
                <w:bCs/>
                <w:rtl w:val="0"/>
                <w:lang w:val="cy-GB"/>
              </w:rPr>
              <w:t>AH</w:t>
            </w:r>
          </w:p>
          <w:p w:rsidR="000F71E9" w:rsidP="000F71E9" w14:paraId="73600F81" w14:textId="77777777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Gwasanaethau mamolaeth a newyddenedigol, a'r diweddariad ar yr agenda.</w:t>
            </w:r>
          </w:p>
          <w:p w:rsidR="000F71E9" w:rsidRPr="00FF7BE5" w:rsidP="000F71E9" w14:paraId="74C2C7BB" w14:textId="41114AD2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Cynnydd parhaus ar draws pob ffrwd waith wrth gyflawni'r rhaglen Trawsnewid Iechyd Meddwl, gydag ymgysylltu ar y gweill ar opsiynau dros dro i wella amgylcheddau. </w:t>
            </w:r>
            <w:r>
              <w:rPr>
                <w:rFonts w:ascii="Verdana" w:hAnsi="Verdana"/>
                <w:rtl w:val="0"/>
                <w:lang w:val="cy-GB"/>
              </w:rPr>
              <w:t xml:space="preserve">Roedd opsiwn ychwanegol wedi galw am waith pellach, gyda'r canlyniad y byddai'r Bwrdd yn derbyn adolygiad o'r holl opsiynau yn ei gyfarfod ym mis Tachwedd. </w:t>
            </w:r>
            <w:r>
              <w:rPr>
                <w:rFonts w:ascii="Verdana" w:hAnsi="Verdana"/>
                <w:rtl w:val="0"/>
                <w:lang w:val="cy-GB"/>
              </w:rPr>
              <w:t xml:space="preserve">Roedd gwaith wedi symud ymlaen yn gyflym ar ddatblygiadau digidol, gyda thimau argyfwng a'r tîm argyfwng cartref bellach wedi'u cynnwys ar y System Gweinyddu Cleifion (PAS). </w:t>
            </w:r>
            <w:r>
              <w:rPr>
                <w:rFonts w:ascii="Verdana" w:hAnsi="Verdana"/>
                <w:rtl w:val="0"/>
                <w:lang w:val="cy-GB"/>
              </w:rPr>
              <w:t xml:space="preserve">Nododd AH y byddai aelodau'r Bwrdd yn derbyn nodyn briffio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MJ/Dermot Nolan</w:t>
            </w:r>
          </w:p>
          <w:p w:rsidR="000F71E9" w:rsidP="000F71E9" w14:paraId="6F75449F" w14:textId="77777777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9960DF">
              <w:rPr>
                <w:rFonts w:ascii="Verdana" w:hAnsi="Verdana"/>
                <w:rtl w:val="0"/>
                <w:lang w:val="cy-GB"/>
              </w:rPr>
              <w:t xml:space="preserve">Yr angen brys am waith seilwaith hanfodol ar yr Uned Mamau a Babanod yn Ysbyty Tonna. </w:t>
            </w:r>
            <w:r w:rsidRPr="009960DF">
              <w:rPr>
                <w:rFonts w:ascii="Verdana" w:hAnsi="Verdana"/>
                <w:rtl w:val="0"/>
                <w:lang w:val="cy-GB"/>
              </w:rPr>
              <w:t xml:space="preserve">Roedd atgyweiriadau brys i'r to a gwelliannau gwresogi wedi golygu bod rhaid oedi yn y derbyniadau; </w:t>
            </w:r>
            <w:r w:rsidRPr="009960DF">
              <w:rPr>
                <w:rFonts w:ascii="Verdana" w:hAnsi="Verdana"/>
                <w:rtl w:val="0"/>
                <w:lang w:val="cy-GB"/>
              </w:rPr>
              <w:t xml:space="preserve">byddai'r Cydbwyllgor Comisiynu (JCC) yn comisiynu gwasanaethau yn Lloegr am y cyfnod dros dro, pe bai angen hynny. </w:t>
            </w:r>
            <w:r w:rsidRPr="009960DF">
              <w:rPr>
                <w:rFonts w:ascii="Verdana" w:hAnsi="Verdana"/>
                <w:rtl w:val="0"/>
                <w:lang w:val="cy-GB"/>
              </w:rPr>
              <w:t>Byddai ateb parhaol, tymor hwy yn rhan o'r rhaglen drawsnewid ehangach ar gyfer gwasanaethau iechyd meddwl cleifion mewnol.</w:t>
            </w:r>
          </w:p>
          <w:p w:rsidR="000F71E9" w:rsidP="000F71E9" w14:paraId="00D672FD" w14:textId="77777777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Cynllun Ystadau Strategol a'i rôl wrth gefnogi'r Bwrdd mewn datblygiadau strategol; </w:t>
            </w:r>
            <w:r>
              <w:rPr>
                <w:rFonts w:ascii="Verdana" w:hAnsi="Verdana"/>
                <w:rtl w:val="0"/>
                <w:lang w:val="cy-GB"/>
              </w:rPr>
              <w:t xml:space="preserve">roedd yr angen i ailgyflunio gwasanaethau, wedi'i alluogi gan fuddsoddiad cyfalaf strategol, yn hanfodol, a byddai'n gofyn am flaenoriaethu'r cyllid cyfalaf cyfyngedig gan Lywodraeth Cymru. </w:t>
            </w:r>
            <w:r>
              <w:rPr>
                <w:rFonts w:ascii="Verdana" w:hAnsi="Verdana"/>
                <w:rtl w:val="0"/>
                <w:lang w:val="cy-GB"/>
              </w:rPr>
              <w:t>Cododd AH y gwelliant ffordd arfaethedig oddi ar draffordd yr M4 yn Llangyfelach fel galluogwr allweddol.</w:t>
            </w:r>
          </w:p>
          <w:p w:rsidR="000F71E9" w:rsidP="000F71E9" w14:paraId="3E0604B0" w14:textId="77777777">
            <w:pPr>
              <w:pStyle w:val="ListParagraph"/>
              <w:numPr>
                <w:ilvl w:val="0"/>
                <w:numId w:val="4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Byddai'r rhaglen </w:t>
            </w:r>
            <w:r>
              <w:rPr>
                <w:rFonts w:ascii="Verdana" w:hAnsi="Verdana"/>
                <w:i/>
                <w:iCs/>
                <w:rtl w:val="0"/>
                <w:lang w:val="cy-GB"/>
              </w:rPr>
              <w:t>Trefnu ar gyfer Llwyddiant</w:t>
            </w:r>
            <w:r>
              <w:rPr>
                <w:rFonts w:ascii="Verdana" w:hAnsi="Verdana"/>
                <w:rtl w:val="0"/>
                <w:lang w:val="cy-GB"/>
              </w:rPr>
              <w:t xml:space="preserve">, dan arweiniad TR, yn hanfodol wrth ddylunio'r strwythur sefydliadol priodol i sbarduno newid a chyflawniad; </w:t>
            </w:r>
            <w:r>
              <w:rPr>
                <w:rFonts w:ascii="Verdana" w:hAnsi="Verdana"/>
                <w:rtl w:val="0"/>
                <w:lang w:val="cy-GB"/>
              </w:rPr>
              <w:t>roedd gwaith ar y gweill i archwilio'r ffordd orau o gyflymu rhai cydrannau o'r rhaglen, dan oruchwyliaeth WODC.</w:t>
            </w:r>
          </w:p>
          <w:p w:rsidR="000F71E9" w:rsidP="000F71E9" w14:paraId="07EEB74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AH a gwahoddodd gwestiynau:</w:t>
            </w:r>
          </w:p>
          <w:p w:rsidR="000F71E9" w:rsidP="000F71E9" w14:paraId="6BFA9801" w14:textId="77777777">
            <w:pPr>
              <w:bidi w:val="0"/>
              <w:rPr>
                <w:rFonts w:ascii="Verdana" w:hAnsi="Verdana"/>
              </w:rPr>
            </w:pPr>
            <w:r w:rsidRPr="004C1B34">
              <w:rPr>
                <w:rFonts w:ascii="Verdana" w:hAnsi="Verdana"/>
                <w:u w:val="none"/>
                <w:rtl w:val="0"/>
                <w:lang w:val="cy-GB"/>
              </w:rPr>
              <w:t xml:space="preserve">Croesawodd </w:t>
            </w:r>
            <w:r w:rsidRPr="004C1B34">
              <w:rPr>
                <w:rFonts w:ascii="Verdana" w:hAnsi="Verdana"/>
                <w:u w:val="single"/>
                <w:rtl w:val="0"/>
                <w:lang w:val="cy-GB"/>
              </w:rPr>
              <w:t>NM</w:t>
            </w:r>
            <w:r w:rsidRPr="004C1B34">
              <w:rPr>
                <w:rFonts w:ascii="Verdana" w:hAnsi="Verdana"/>
                <w:u w:val="none"/>
                <w:rtl w:val="0"/>
                <w:lang w:val="cy-GB"/>
              </w:rPr>
              <w:t xml:space="preserve"> y gwaith gwella sydd ar y gweill yn Ysbyty Tonna; </w:t>
            </w:r>
            <w:r w:rsidRPr="004C1B34">
              <w:rPr>
                <w:rFonts w:ascii="Verdana" w:hAnsi="Verdana"/>
                <w:u w:val="none"/>
                <w:rtl w:val="0"/>
                <w:lang w:val="cy-GB"/>
              </w:rPr>
              <w:t xml:space="preserve">gofynnodd am gefnogaeth i deuluoedd, yn enwedig os oedd yr angen am ofal cleifion mewnol arbenigol yn golygu derbyniad dros dro i uned yn Lloegr. </w:t>
            </w:r>
            <w:r w:rsidRPr="004C1B34">
              <w:rPr>
                <w:rFonts w:ascii="Verdana" w:hAnsi="Verdana"/>
                <w:u w:val="none"/>
                <w:rtl w:val="0"/>
                <w:lang w:val="cy-GB"/>
              </w:rPr>
              <w:t xml:space="preserve">Amlinellodd AH y trafodaethau sydd ar y gweill gyda'r JCC ar y posibilrwydd o ddewisiadau amgen cymunedol i dderbyniadau; </w:t>
            </w:r>
            <w:r w:rsidRPr="004C1B34">
              <w:rPr>
                <w:rFonts w:ascii="Verdana" w:hAnsi="Verdana"/>
                <w:u w:val="none"/>
                <w:rtl w:val="0"/>
                <w:lang w:val="cy-GB"/>
              </w:rPr>
              <w:t>Roedd hi'n cydnabod yr anawsterau y gallai teuluoedd eu profi yn dilyn derbyniad filltiroedd o adref a chadarnhaodd y byddai'r tîm clinigol a'r JCC yn edrych i gefnogi teuluoedd.</w:t>
            </w:r>
          </w:p>
          <w:p w:rsidR="000F71E9" w:rsidP="000F71E9" w14:paraId="07A63D7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y fynedfa ffordd newydd i Ysbyty Treforys, cadarnhaodd DG fod Dinas a Sir Abertawe wedi derbyn cais cynllunio llawn; </w:t>
            </w:r>
            <w:r>
              <w:rPr>
                <w:rFonts w:ascii="Verdana" w:hAnsi="Verdana"/>
                <w:rtl w:val="0"/>
                <w:lang w:val="cy-GB"/>
              </w:rPr>
              <w:t xml:space="preserve">Byddai'r Pwyllgor Cynllunio yn ei ystyried ym mis Hydref/Tachwedd a chytunodd DG i roi'r wybodaeth ddiweddaraf i'r Bwrdd yn dilyn hyn. </w:t>
            </w:r>
            <w:r>
              <w:rPr>
                <w:rFonts w:ascii="Verdana" w:hAnsi="Verdana"/>
                <w:rtl w:val="0"/>
                <w:lang w:val="cy-GB"/>
              </w:rPr>
              <w:t xml:space="preserve">Croesawodd KL y cynnydd, gan atgoffa'r Bwrdd mai'r gwaith ar Gytundeb Ddinesig Abertawe a nododd yr angen am ffordd newydd yn gyntaf.  </w:t>
            </w:r>
          </w:p>
          <w:p w:rsidR="000F71E9" w:rsidRPr="006F0B12" w:rsidP="000F71E9" w14:paraId="0F902B96" w14:textId="61023C5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DG</w:t>
            </w:r>
          </w:p>
          <w:p w:rsidR="000F71E9" w:rsidP="000F71E9" w14:paraId="28E4E5E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Bwrdd:</w:t>
            </w:r>
          </w:p>
          <w:p w:rsidR="000F71E9" w:rsidP="000F71E9" w14:paraId="70554CB3" w14:textId="18595F4E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diweddariad a ddarparwyd a chymryd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o'i gynnwys a'r drafodaeth. </w:t>
            </w:r>
          </w:p>
          <w:p w:rsidR="009C3FC6" w:rsidRPr="001B55F6" w:rsidP="00B81246" w14:paraId="57DCACC2" w14:textId="229B63F4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angen i atal derbyniadau dros amser i'r Uned Mamau a Babanod, Ysbyty Tonna, yn ystod gwaith gwella seilwaith, a chymerodd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bod y mesurau lliniaru priodol ar waith, i sicrhau parhad gofal a diogelwch.</w:t>
            </w:r>
          </w:p>
        </w:tc>
      </w:tr>
      <w:tr w14:paraId="42B465FB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16C5" w:rsidRPr="00F6377F" w:rsidP="00F6377F" w14:paraId="513A3FF4" w14:textId="768DAE5C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2.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PROFIAD CLEIFION/STAFF</w:t>
            </w:r>
          </w:p>
        </w:tc>
      </w:tr>
      <w:tr w14:paraId="6D1C551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B2009" w:rsidRPr="00F6377F" w:rsidP="00F6377F" w14:paraId="0B022A45" w14:textId="2E5868F2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2.1 STORI'R CLAF</w:t>
            </w:r>
          </w:p>
        </w:tc>
      </w:tr>
      <w:tr w14:paraId="39975B5D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F6377F" w:rsidP="00B81246" w14:paraId="72F8F36C" w14:textId="5C6AC731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156/25</w:t>
            </w:r>
          </w:p>
        </w:tc>
        <w:tc>
          <w:tcPr>
            <w:tcW w:w="8647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A13FB" w:rsidP="007A13FB" w14:paraId="49CE9C5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Pwysleisiodd JW bwysigrwydd llinell olwg glir o'r Bwrdd i wasanaethau rheng flaen; </w:t>
            </w:r>
            <w:r>
              <w:rPr>
                <w:rFonts w:ascii="Verdana" w:hAnsi="Verdana"/>
                <w:rtl w:val="0"/>
                <w:lang w:val="cy-GB"/>
              </w:rPr>
              <w:t xml:space="preserve">Hwylusodd straeon cleifion a staff hyn a gwahoddodd LJ i gyflwyno stori'r claf am ofal lliniarol. </w:t>
            </w:r>
          </w:p>
          <w:p w:rsidR="007A13FB" w:rsidP="007A13FB" w14:paraId="1650307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Canolbwyntiodd y stori ar glaf, Suzanne, a gafodd ddiagnosis o ganser y coluddyn bum mlynedd yn ôl, a'i thaith trwy'r driniaeth i'r gofal lliniarol presennol gan dîm Tŷ Olwen. </w:t>
            </w:r>
            <w:r>
              <w:rPr>
                <w:rFonts w:ascii="Verdana" w:hAnsi="Verdana"/>
                <w:rtl w:val="0"/>
                <w:lang w:val="cy-GB"/>
              </w:rPr>
              <w:t xml:space="preserve">Disgrifiodd Suzanne ei hofnau cychwynnol ynghylch beth oedd derbyniad i hosbis yn ei olygu, sut roedd ei phrofiad wedi chwalu'r ofnau hynny ac wedi'i helpu hi a'i theulu i ddod i delerau â'r diagnosis ac i fwrw ymlaen â bywyd. </w:t>
            </w:r>
            <w:r>
              <w:rPr>
                <w:rFonts w:ascii="Verdana" w:hAnsi="Verdana"/>
                <w:rtl w:val="0"/>
                <w:lang w:val="cy-GB"/>
              </w:rPr>
              <w:t>Canfu Suzanne fod y gwasanaeth a'r gefnogaeth yn gwella bywyd ac ni allai ganmol ei gofal ddigon.</w:t>
            </w:r>
          </w:p>
          <w:p w:rsidR="007A13FB" w:rsidP="007A13FB" w14:paraId="1D5EFE1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Myfyriodd JC ar yr hyn yr oedd gofal lliniarol yn ei olygu a'r angen i gyfleu i'r cyhoedd y rôl a'r manteision y gallai cael mynediad at wasanaethau gofal lliniarol eu cynnig, trwy wasanaeth cleifion mewnol Tŷ Olwen, ond hefyd trwy ofal gartref yn y gymuned.</w:t>
            </w:r>
          </w:p>
          <w:p w:rsidR="007A13FB" w:rsidP="007A13FB" w14:paraId="6045DA0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ML yn ystyried stori'r claf/staff fel un o'r ffyrdd mwyaf pwerus o ddangos gwerth gwasanaethau iechyd lleol, ynghyd â'r gofal o ansawdd uchel a ddarperir gan staff, ar yr achlysur hwn mewn partneriaeth â Thŷ Olwen.</w:t>
            </w:r>
          </w:p>
          <w:p w:rsidR="007A13FB" w:rsidP="007A13FB" w14:paraId="72C9D7B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RE ymrwymiad a chymhelliant staff a weithiodd mor galed i wneud gwahaniaeth i bobl a oedd yn sefyllfa Suzanne. </w:t>
            </w:r>
          </w:p>
          <w:p w:rsidR="007A13FB" w:rsidP="007A13FB" w14:paraId="446588E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Canmolodd TO y gwasanaeth am y ffyrdd y gallai staff wella ansawdd bywyd pobl, waeth beth fo'r diagnosis; </w:t>
            </w:r>
            <w:r>
              <w:rPr>
                <w:rFonts w:ascii="Verdana" w:hAnsi="Verdana"/>
                <w:rtl w:val="0"/>
                <w:lang w:val="cy-GB"/>
              </w:rPr>
              <w:t>roedd hi'n bwysig rhannu'r stori'n ehangach gan y gallai helpu i newid canfyddiadau o ofal hosbis.</w:t>
            </w:r>
          </w:p>
          <w:p w:rsidR="007A13FB" w:rsidP="007A13FB" w14:paraId="0641144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i LJ ddiolch i Suzanne am rannu ei stori, ac i gyfleu diolch y Bwrdd i staff Tŷ Olwen. </w:t>
            </w:r>
            <w:r>
              <w:rPr>
                <w:rFonts w:ascii="Verdana" w:hAnsi="Verdana"/>
                <w:rtl w:val="0"/>
                <w:lang w:val="cy-GB"/>
              </w:rPr>
              <w:t>Roedd hi a NW wedi ymweld ddwywaith yn ddiweddar ac wedi canfod bod y profiad yn un calonogol.</w:t>
            </w:r>
          </w:p>
          <w:p w:rsidR="00CC7D9D" w:rsidRPr="000F5EC6" w:rsidP="007A13FB" w14:paraId="77E9A228" w14:textId="77777777">
            <w:pPr>
              <w:bidi w:val="0"/>
              <w:rPr>
                <w:rFonts w:ascii="Verdana" w:hAnsi="Verdana"/>
              </w:rPr>
            </w:pPr>
          </w:p>
          <w:p w:rsidR="00F96D2E" w:rsidRPr="007A13FB" w:rsidP="007A13FB" w14:paraId="7D47766E" w14:textId="46664C84">
            <w:pPr>
              <w:bidi w:val="0"/>
              <w:rPr>
                <w:rFonts w:ascii="Verdana" w:hAnsi="Verdana" w:cs="Arial"/>
                <w:bCs/>
              </w:rPr>
            </w:pPr>
            <w:r w:rsidRPr="000E00CC">
              <w:rPr>
                <w:rFonts w:ascii="Verdana" w:hAnsi="Verdana" w:cs="Arial"/>
                <w:b/>
                <w:bCs/>
                <w:rtl w:val="0"/>
                <w:lang w:val="cy-GB"/>
              </w:rPr>
              <w:t>CROESAWODD</w:t>
            </w:r>
            <w:r w:rsidRPr="000E00CC">
              <w:rPr>
                <w:rFonts w:ascii="Verdana" w:hAnsi="Verdana" w:cs="Arial"/>
                <w:bCs/>
                <w:rtl w:val="0"/>
                <w:lang w:val="cy-GB"/>
              </w:rPr>
              <w:t xml:space="preserve"> y Bwrdd stori'r claf a </w:t>
            </w:r>
            <w:r w:rsidRPr="000E00CC">
              <w:rPr>
                <w:rFonts w:ascii="Verdana" w:hAnsi="Verdana" w:cs="Arial"/>
                <w:b/>
                <w:bCs/>
                <w:rtl w:val="0"/>
                <w:lang w:val="cy-GB"/>
              </w:rPr>
              <w:t>DIOLCHODD</w:t>
            </w:r>
            <w:r w:rsidRPr="000E00CC">
              <w:rPr>
                <w:rFonts w:ascii="Verdana" w:hAnsi="Verdana" w:cs="Arial"/>
                <w:bCs/>
                <w:rtl w:val="0"/>
                <w:lang w:val="cy-GB"/>
              </w:rPr>
              <w:t xml:space="preserve"> i Suzanne am rannu ei phrofiadau.</w:t>
            </w:r>
          </w:p>
        </w:tc>
      </w:tr>
      <w:tr w14:paraId="37840C79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6EB" w:rsidRPr="00A866EB" w:rsidP="00B81246" w14:paraId="3801C8E0" w14:textId="0A039CA6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3. 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GOSOD CYFEIRIAD STRATEGOL</w:t>
            </w:r>
          </w:p>
        </w:tc>
      </w:tr>
      <w:tr w14:paraId="203C3BB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46FAD7F9" w14:textId="5BB7C451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3.1 ADRODDIAD MATERION ALLWEDDOL PWYLLGOR IECHYD Y BOBLOGAETH</w:t>
            </w:r>
          </w:p>
        </w:tc>
      </w:tr>
      <w:tr w14:paraId="699B7DC5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65EA7C29" w14:textId="3DD5985A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157/25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2D40C5" w:rsidP="002D40C5" w14:paraId="25B8F42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SS sylw at ddau rybudd:</w:t>
            </w:r>
          </w:p>
          <w:p w:rsidR="002D40C5" w:rsidRPr="004F4454" w:rsidP="002D40C5" w14:paraId="437BBAC9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canfyddiadau ystadegol allweddol yn yr Adroddiad Marwolaethau Canser; </w:t>
            </w:r>
            <w:r>
              <w:rPr>
                <w:rFonts w:ascii="Verdana" w:hAnsi="Verdana"/>
                <w:rtl w:val="0"/>
                <w:lang w:val="cy-GB"/>
              </w:rPr>
              <w:t xml:space="preserve">Roedd cyfraddau sgrinio canser y coluddyn BIPBA yn israddol o'u cymharu â byrddau iechyd eraill, gyda gwahaniaethau yn y nifer a gymerodd ran yn dibynnu ar ystod o ffactorau, gan gynnwys lefelau amddifadedd; </w:t>
            </w:r>
            <w:r>
              <w:rPr>
                <w:rFonts w:ascii="Verdana" w:hAnsi="Verdana"/>
                <w:rtl w:val="0"/>
                <w:lang w:val="cy-GB"/>
              </w:rPr>
              <w:t xml:space="preserve">oedran; </w:t>
            </w:r>
            <w:r>
              <w:rPr>
                <w:rFonts w:ascii="Verdana" w:hAnsi="Verdana"/>
                <w:rtl w:val="0"/>
                <w:lang w:val="cy-GB"/>
              </w:rPr>
              <w:t xml:space="preserve">ethnigrwydd; </w:t>
            </w:r>
            <w:r>
              <w:rPr>
                <w:rFonts w:ascii="Verdana" w:hAnsi="Verdana"/>
                <w:rtl w:val="0"/>
                <w:lang w:val="cy-GB"/>
              </w:rPr>
              <w:t xml:space="preserve">llety gorlawn; </w:t>
            </w:r>
            <w:r>
              <w:rPr>
                <w:rFonts w:ascii="Verdana" w:hAnsi="Verdana"/>
                <w:rtl w:val="0"/>
                <w:lang w:val="cy-GB"/>
              </w:rPr>
              <w:t xml:space="preserve">a statws perchennog/rhentwr. </w:t>
            </w:r>
            <w:r>
              <w:rPr>
                <w:rFonts w:ascii="Verdana" w:hAnsi="Verdana"/>
                <w:rtl w:val="0"/>
                <w:lang w:val="cy-GB"/>
              </w:rPr>
              <w:t xml:space="preserve">Cyflwynodd llawer o bobl eu hunain yng Ngham 3 a Cham 4, gan gael mynediad at opsiynau triniaeth yn hwyr ac angen triniaethau mwy dwys. </w:t>
            </w:r>
          </w:p>
          <w:p w:rsidR="002D40C5" w:rsidP="002D40C5" w14:paraId="7CB98E7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Oedodd SS a gwahodd cwestiynau ar y rhybudd hwn:</w:t>
            </w:r>
          </w:p>
          <w:p w:rsidR="002D40C5" w:rsidRPr="00CC7D9D" w:rsidP="002D40C5" w14:paraId="525EDA82" w14:textId="2C3C8CA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Nododd PD y gallai'r Grŵp Cyfeirio Rhanddeiliaid ychwanegu manylion ychwanegol i adeiladu ar yr adroddiad hwn. </w:t>
            </w:r>
            <w:r>
              <w:rPr>
                <w:rFonts w:ascii="Verdana" w:hAnsi="Verdana"/>
                <w:rtl w:val="0"/>
                <w:lang w:val="cy-GB"/>
              </w:rPr>
              <w:t xml:space="preserve">Diolchodd GR i PD a chytunodd i gyfarfod â PD i fwrw ymlaen â'i hawgrym.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GR</w:t>
            </w:r>
          </w:p>
          <w:p w:rsidR="002D40C5" w:rsidP="002D40C5" w14:paraId="1BF19B7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RO wedi methu cyfarfod y Pwyllgor ac felly nid oedd wedi clywed y cyflwyniad; </w:t>
            </w:r>
            <w:r>
              <w:rPr>
                <w:rFonts w:ascii="Verdana" w:hAnsi="Verdana"/>
                <w:rtl w:val="0"/>
                <w:lang w:val="cy-GB"/>
              </w:rPr>
              <w:t>roedd y canfyddiadau o berthnasedd sylweddol i agenda iechyd y boblogaeth, a gofynnodd am y camau gweithredu a fyddai’n dilyn.</w:t>
            </w:r>
          </w:p>
          <w:p w:rsidR="002D40C5" w:rsidP="002D40C5" w14:paraId="1EE545A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ymateb, cynghorodd RE, o safbwynt iechyd y boblogaeth, y byddai'r ffocws a ffefrir ar fwy o gynnydd, gan annog ffyrdd o fyw iachach a fyddai'n lleihau'r risg gyffredinol. </w:t>
            </w:r>
            <w:r>
              <w:rPr>
                <w:rFonts w:ascii="Verdana" w:hAnsi="Verdana"/>
                <w:rtl w:val="0"/>
                <w:lang w:val="cy-GB"/>
              </w:rPr>
              <w:t xml:space="preserve">Dim ond 20% o ffactorau addasadwy oedd yn ymwneud yn benodol â gwasanaethau iechyd, gydag eraill yn ymwneud â ffactorau ehangach gan gynnwys tai, cyflogaeth, lefelau tlodi a'r amgylchedd. </w:t>
            </w:r>
            <w:r>
              <w:rPr>
                <w:rFonts w:ascii="Verdana" w:hAnsi="Verdana"/>
                <w:rtl w:val="0"/>
                <w:lang w:val="cy-GB"/>
              </w:rPr>
              <w:t>Cafodd y rhain i gyd effaith ar y canlyniadau.</w:t>
            </w:r>
          </w:p>
          <w:p w:rsidR="002D40C5" w:rsidP="002D40C5" w14:paraId="5CAEA87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Cytunodd GR fod llawer o'r mesurau y cyfeiriwyd atynt yn fesurau dirprwyol ar gyfer amddifadedd; </w:t>
            </w:r>
            <w:r>
              <w:rPr>
                <w:rFonts w:ascii="Verdana" w:hAnsi="Verdana"/>
                <w:rtl w:val="0"/>
                <w:lang w:val="cy-GB"/>
              </w:rPr>
              <w:t xml:space="preserve">gefnogodd farn RE mai atal sylfaenol oedd yr allwedd, gyda ffocws allweddol ar ysmygu, camddefnyddio alcohol a gordewdra, trwy annog llythrennedd iechyd cyhoeddus ynghylch dietau a ffyrdd o fyw iach. </w:t>
            </w:r>
            <w:r>
              <w:rPr>
                <w:rFonts w:ascii="Verdana" w:hAnsi="Verdana"/>
                <w:rtl w:val="0"/>
                <w:lang w:val="cy-GB"/>
              </w:rPr>
              <w:t>Byddai cefnogi diagnosis cynnar trwy sbardunau ac arwyddion a symptomau 'baner goch' hefyd yn chwarae rhan allweddol mewn atgyfeirio amserol, gyda'r nod o atgyfeirio yng Ngham 1.</w:t>
            </w:r>
          </w:p>
          <w:p w:rsidR="002D40C5" w:rsidP="002D40C5" w14:paraId="33825E1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i MD sut y byddai'r data a'r dystiolaeth yn llywio'r broses gynllunio ar gyfer 2026/27.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MD at yr angen i addasu dyraniad adnoddau tuag at wasanaethau ataliol ac iechyd y boblogaeth, her yng nghyd-destun y sefyllfa adnoddau gyffredinol. </w:t>
            </w:r>
            <w:r>
              <w:rPr>
                <w:rFonts w:ascii="Verdana" w:hAnsi="Verdana"/>
                <w:rtl w:val="0"/>
                <w:lang w:val="cy-GB"/>
              </w:rPr>
              <w:t>Er gwaethaf hyn, roedd gwaith cydweithredol ar y gweill, yn fewnol i leihau dyblygu adnoddau a rhyddhau cyllid, a chyda phartneriaid strategol eraill, gan gynnwys trafodaethau yn y Bwrdd Cynllunio Ardal (APB) a'r Bwrdd Partneriaeth Rhanbarthol (RPB).</w:t>
            </w:r>
          </w:p>
          <w:p w:rsidR="002D40C5" w:rsidP="002D40C5" w14:paraId="2B603EF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Cefnogodd AH yr angen i sicrhau bod camau atal sylfaenol yn helpu i ymgorffori dewisiadau ffordd iach o fyw; </w:t>
            </w:r>
            <w:r>
              <w:rPr>
                <w:rFonts w:ascii="Verdana" w:hAnsi="Verdana"/>
                <w:rtl w:val="0"/>
                <w:lang w:val="cy-GB"/>
              </w:rPr>
              <w:t xml:space="preserve">croesawodd hefyd y ffocws ar atgyfeirio cynharach, er mwyn gwella canlyniadau. </w:t>
            </w:r>
            <w:r>
              <w:rPr>
                <w:rFonts w:ascii="Verdana" w:hAnsi="Verdana"/>
                <w:rtl w:val="0"/>
                <w:lang w:val="cy-GB"/>
              </w:rPr>
              <w:t xml:space="preserve">Cynigiodd waith manwl ar lefel y boblogaeth gydag Iechyd Cyhoeddus Cymru a'r Rhwydwaith Canser Cenedlaethol i nodi'r ffordd orau o ddyrannu adnoddau a blaenoriaethu camau gweithredu a oedd yn cyflawni'r effaith orau. </w:t>
            </w:r>
            <w:r>
              <w:rPr>
                <w:rFonts w:ascii="Verdana" w:hAnsi="Verdana"/>
                <w:rtl w:val="0"/>
                <w:lang w:val="cy-GB"/>
              </w:rPr>
              <w:t xml:space="preserve">O ran mynediad a thriniaeth, pwysleisiodd AH bwysigrwydd mynediad a thriniaethau amserol, wedi'u cefnogi gan lwybrau effeithiol a symlach. </w:t>
            </w:r>
          </w:p>
          <w:p w:rsidR="002D40C5" w:rsidP="002D40C5" w14:paraId="265B924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RO yn awyddus i weld cynlluniau strategol yn mynd i'r afael â'r anghydraddoldebau mawr a nodwyd ar draws ardal BIPBA.</w:t>
            </w:r>
          </w:p>
          <w:p w:rsidR="002D40C5" w:rsidP="002D40C5" w14:paraId="220832E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Cydnabu’r DG yr angen i fynd i’r afael â’r heriau strategol a achosir gan anghydraddoldebau; </w:t>
            </w:r>
            <w:r>
              <w:rPr>
                <w:rFonts w:ascii="Verdana" w:hAnsi="Verdana"/>
                <w:rtl w:val="0"/>
                <w:lang w:val="cy-GB"/>
              </w:rPr>
              <w:t xml:space="preserve">dylai gwaith i ail-lunio ac ailgyfeirio modelau gwasanaeth strategol fynd rhagddo er gwaethaf yr her ariannol bresennol. </w:t>
            </w:r>
            <w:r>
              <w:rPr>
                <w:rFonts w:ascii="Verdana" w:hAnsi="Verdana"/>
                <w:rtl w:val="0"/>
                <w:lang w:val="cy-GB"/>
              </w:rPr>
              <w:t xml:space="preserve">Byddai'r cyfarfod yn canolbwyntio'n ddiweddarach ar ofal iechyd sy'n seiliedig ar werth, datblygiadau rhanbarthol, a chamau gweithredu i fynd i'r afael â chyflyrau cronig ac eiddilwch; </w:t>
            </w:r>
            <w:r>
              <w:rPr>
                <w:rFonts w:ascii="Verdana" w:hAnsi="Verdana"/>
                <w:rtl w:val="0"/>
                <w:lang w:val="cy-GB"/>
              </w:rPr>
              <w:t>dylai dyrannu adnoddau lywio cynllunio tymor byr a thymor hwy.</w:t>
            </w:r>
          </w:p>
          <w:p w:rsidR="002D40C5" w:rsidP="002D40C5" w14:paraId="2F963BE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Cyfeiriodd CM at waith sydd ar y gweill i wella llwybrau, gan ddefnyddio cyd-gynhyrchu ar lefel clwstwr gofal sylfaenol, i gyrraedd a chael mynediad at boblogaethau dan anfantais a grwpiau nad ydynt yn cael eu clywed yn aml.</w:t>
            </w:r>
          </w:p>
          <w:p w:rsidR="002D40C5" w:rsidP="002D40C5" w14:paraId="3184372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I JC, pwysleisiodd y drafodaeth yr angen i ddefnyddio deallusrwydd busnes i gefnogi blaenoriaethu, ochr yn ochr â mwy o effeithlonrwydd a chynhyrchiant.</w:t>
            </w:r>
          </w:p>
          <w:p w:rsidR="002D40C5" w:rsidP="002D40C5" w14:paraId="3843A14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Cynghorodd RE fod atal eilaidd yn effeithiol ar gyfer rhai cyflyrau, gan ddefnyddio gwasanaethau strôc fel enghraifft. </w:t>
            </w:r>
            <w:r>
              <w:rPr>
                <w:rFonts w:ascii="Verdana" w:hAnsi="Verdana"/>
                <w:rtl w:val="0"/>
                <w:lang w:val="cy-GB"/>
              </w:rPr>
              <w:t xml:space="preserve">Cafodd triniaeth i fynd i'r afael â gorbwysedd a ffibriliad atrïaidd effaith gyflym o ran lleihau nifer yr achosion o strôc; </w:t>
            </w:r>
            <w:r>
              <w:rPr>
                <w:rFonts w:ascii="Verdana" w:hAnsi="Verdana"/>
                <w:rtl w:val="0"/>
                <w:lang w:val="cy-GB"/>
              </w:rPr>
              <w:t xml:space="preserve">efallai y bydd angen sawl blwyddyn o ymyriadau ar gyfer cyflyrau eraill i effeithio ar ganlyniadau. </w:t>
            </w:r>
          </w:p>
          <w:p w:rsidR="002D40C5" w:rsidP="002D40C5" w14:paraId="158F657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grynhoi'r drafodaeth, cyfeiriodd AH at yr angen i wella cydymffurfiaeth â sgrinio ac ail-lunio gwasanaethau dros amser, gan ddefnyddio'r dystiolaeth a oedd eisoes ar gael. </w:t>
            </w:r>
          </w:p>
          <w:p w:rsidR="002D40C5" w:rsidRPr="00CC7D9D" w:rsidP="002D40C5" w14:paraId="006371EA" w14:textId="65D84EFA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yr ail rybudd yn cyfeirio at y Rhaglen Atal Diabetes Cymru gyfan sydd ar waith ar draws pob un o'r wyth clwstwr yn BIPBA. </w:t>
            </w:r>
            <w:r>
              <w:rPr>
                <w:rFonts w:ascii="Verdana" w:hAnsi="Verdana"/>
                <w:rtl w:val="0"/>
                <w:lang w:val="cy-GB"/>
              </w:rPr>
              <w:t xml:space="preserve">Roedd Iechyd Cyhoeddus Cymru wedi adolygu effeithiolrwydd y rhaglen, a disgwylir ei adroddiad yn y dyfodol agos. </w:t>
            </w:r>
            <w:r>
              <w:rPr>
                <w:rFonts w:ascii="Verdana" w:hAnsi="Verdana"/>
                <w:rtl w:val="0"/>
                <w:lang w:val="cy-GB"/>
              </w:rPr>
              <w:t xml:space="preserve">Roedd trefniadau ariannu yn amrywio ar draws y clystyrau, gyda phum clwstwr yn cael eu hariannu trwy adnoddau allanol, a ddisgwylir iddynt ddod i ben ym mis Mawrth 2026. </w:t>
            </w:r>
            <w:r>
              <w:rPr>
                <w:rFonts w:ascii="Verdana" w:hAnsi="Verdana"/>
                <w:rtl w:val="0"/>
                <w:lang w:val="cy-GB"/>
              </w:rPr>
              <w:t xml:space="preserve">Gyda'i gilydd byddai hyn yn arwain at golled o £430,000, a byddai cynnal y rhaglen yn ei gwneud yn ofynnol i BIPBA ddarparu'r adnodd ychwanegol hwn. </w:t>
            </w:r>
            <w:r>
              <w:rPr>
                <w:rFonts w:ascii="Verdana" w:hAnsi="Verdana"/>
                <w:rtl w:val="0"/>
                <w:lang w:val="cy-GB"/>
              </w:rPr>
              <w:t xml:space="preserve">Cydnabu DG yr her o ran nodi adnoddau ond cydnabu werth y rhaglen. </w:t>
            </w:r>
            <w:r>
              <w:rPr>
                <w:rFonts w:ascii="Verdana" w:hAnsi="Verdana"/>
                <w:rtl w:val="0"/>
                <w:lang w:val="cy-GB"/>
              </w:rPr>
              <w:t xml:space="preserve">Byddai'n gwneud ymholiadau ynghylch y sefyllfa ariannu ar gyfer 2026/27 a'r opsiynau posibl.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DG</w:t>
            </w:r>
          </w:p>
          <w:p w:rsidR="002D40C5" w:rsidP="002D40C5" w14:paraId="0215C72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Gwahoddodd JW unrhyw gwestiynau pellach.</w:t>
            </w:r>
          </w:p>
          <w:p w:rsidR="002D40C5" w:rsidP="002D40C5" w14:paraId="1885A59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JC am sicrwydd nad oedd BIPBA yn caniatáu gwerthu ‘diodydd slush’ ar safle’r bwrdd iechyd; </w:t>
            </w:r>
            <w:r>
              <w:rPr>
                <w:rFonts w:ascii="Verdana" w:hAnsi="Verdana"/>
                <w:rtl w:val="0"/>
                <w:lang w:val="cy-GB"/>
              </w:rPr>
              <w:t xml:space="preserve">Roedd yr Alban wedi cyhoeddi rhybudd iechyd yn nodi nad oedd diodydd o'r fath yn addas i blant dan 10 oed, gan eu bod yn cynnwys glyserol. </w:t>
            </w:r>
            <w:r>
              <w:rPr>
                <w:rFonts w:ascii="Verdana" w:hAnsi="Verdana"/>
                <w:rtl w:val="0"/>
                <w:lang w:val="cy-GB"/>
              </w:rPr>
              <w:t>Nid oedd Cymru wedi dilyn yr un patrwm.</w:t>
            </w:r>
          </w:p>
          <w:p w:rsidR="002D40C5" w:rsidRPr="00CC7D9D" w:rsidP="002D40C5" w14:paraId="207B6B3C" w14:textId="34485274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i GR ddilyn hyn i fyny a rhoi gwybodaeth i aelodau'r Bwrdd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GR</w:t>
            </w:r>
          </w:p>
          <w:p w:rsidR="002D40C5" w:rsidRPr="002C30C3" w:rsidP="002D40C5" w14:paraId="39CDA16F" w14:textId="51378410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Fe wnaeth y Bwrdd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YSTYRIED </w:t>
            </w:r>
            <w:r>
              <w:rPr>
                <w:rFonts w:ascii="Verdana" w:hAnsi="Verdana" w:cs="Arial"/>
                <w:rtl w:val="0"/>
                <w:lang w:val="cy-GB"/>
              </w:rPr>
              <w:t>yr adroddiad a chymryd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 SICRWYDD</w:t>
            </w:r>
            <w:r>
              <w:rPr>
                <w:rFonts w:ascii="Verdana" w:hAnsi="Verdana" w:cs="Arial"/>
                <w:rtl w:val="0"/>
                <w:lang w:val="cy-GB"/>
              </w:rPr>
              <w:t xml:space="preserve"> o'r diweddariad a ddarparwyd a'r camau gweithredu arfaethedig.</w:t>
            </w:r>
          </w:p>
          <w:p w:rsidR="00563D84" w:rsidRPr="00CB31F0" w:rsidP="00563D84" w14:paraId="6FAA0C01" w14:textId="2DDEBADC">
            <w:pPr>
              <w:bidi w:val="0"/>
              <w:rPr>
                <w:rFonts w:ascii="Verdana" w:hAnsi="Verdana"/>
                <w:color w:val="000000"/>
              </w:rPr>
            </w:pPr>
          </w:p>
        </w:tc>
      </w:tr>
      <w:tr w14:paraId="1349008B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10819" w:rsidP="00563D84" w14:paraId="3C794496" w14:textId="388AD574">
            <w:pPr>
              <w:bidi w:val="0"/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3.2 ADRODDIAD CYNLLUNIO A PHARTNERIAETHAU</w:t>
            </w:r>
          </w:p>
        </w:tc>
      </w:tr>
      <w:tr w14:paraId="6804D591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73A4D71D" w14:textId="0D2D73E8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158/25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7F478D" w:rsidP="007F478D" w14:paraId="06580BA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Rhoddodd MD drosolwg o’r dirwedd gynllunio, partneriaeth a chomisiynu; </w:t>
            </w:r>
            <w:r>
              <w:rPr>
                <w:rFonts w:ascii="Verdana" w:hAnsi="Verdana"/>
                <w:rtl w:val="0"/>
                <w:lang w:val="cy-GB"/>
              </w:rPr>
              <w:t>roedd yr atodiadau’n rhoi rhagor o fanylion a thynnodd MD sylw at:</w:t>
            </w:r>
          </w:p>
          <w:p w:rsidR="007F478D" w:rsidP="007F478D" w14:paraId="7AC30CE1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Lansio Strategaeth Sefydliadol BIPBA yng Nghyfarfod Cyffredinol Blynyddol (CCB) mis Medi; </w:t>
            </w:r>
            <w:r>
              <w:rPr>
                <w:rFonts w:ascii="Verdana" w:hAnsi="Verdana"/>
                <w:rtl w:val="0"/>
                <w:lang w:val="cy-GB"/>
              </w:rPr>
              <w:t>byddai gwaith manwl gyda rhanddeiliaid allweddol yn dilyn nawr, i ddatblygu Cynllun Strategol Gwasanaethau Clinigol wedi'i adnewyddu.</w:t>
            </w:r>
          </w:p>
          <w:p w:rsidR="007F478D" w:rsidP="007F478D" w14:paraId="27D21B6F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Ffurfioli'r mecanwaith gwireddu buddion, fel rhan o'r broses achos busnes.</w:t>
            </w:r>
          </w:p>
          <w:p w:rsidR="007F478D" w:rsidP="007F478D" w14:paraId="4273495D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Datblygu matrics aeddfedrwydd cynllunio ar gais LlC; </w:t>
            </w:r>
            <w:r>
              <w:rPr>
                <w:rFonts w:ascii="Verdana" w:hAnsi="Verdana"/>
                <w:rtl w:val="0"/>
                <w:lang w:val="cy-GB"/>
              </w:rPr>
              <w:t>byddai cyfarfod y Bwrdd ym mis Tachwedd yn cynnwys eitem ar yr agenda ar hyn.</w:t>
            </w:r>
          </w:p>
          <w:p w:rsidR="007F478D" w:rsidP="007F478D" w14:paraId="5BD25F08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sefyllfa ariannol, yn ystod y flwyddyn ac ar gyfer 2026/27; </w:t>
            </w:r>
            <w:r>
              <w:rPr>
                <w:rFonts w:ascii="Verdana" w:hAnsi="Verdana"/>
                <w:rtl w:val="0"/>
                <w:lang w:val="cy-GB"/>
              </w:rPr>
              <w:t>nododd hyn raddfa'r agenda adferiad a chynaliadwyedd.</w:t>
            </w:r>
          </w:p>
          <w:p w:rsidR="007F478D" w:rsidP="007F478D" w14:paraId="3094A57A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Gwaith ar y gweill drwy'r RPB, gan gydnabod ehangder y rhaglen waith a'r adnoddau cyfyngedig; </w:t>
            </w:r>
            <w:r>
              <w:rPr>
                <w:rFonts w:ascii="Verdana" w:hAnsi="Verdana"/>
                <w:rtl w:val="0"/>
                <w:lang w:val="cy-GB"/>
              </w:rPr>
              <w:t>roedd hyn yn galw am ffocws ar flaenoriaethau cyffredin.</w:t>
            </w:r>
          </w:p>
          <w:p w:rsidR="007F478D" w:rsidP="007F478D" w14:paraId="519CFE8E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Sefydlu Fforwm, mewn partneriaeth â Chynghorau Abertawe a CNPT, sy'n canolbwyntio ar gryfhau gwasanaethau integredig i bobl hŷn. </w:t>
            </w:r>
            <w:r>
              <w:rPr>
                <w:rFonts w:ascii="Verdana" w:hAnsi="Verdana"/>
                <w:rtl w:val="0"/>
                <w:lang w:val="cy-GB"/>
              </w:rPr>
              <w:t xml:space="preserve">Byddai hyn yn gweithredu ochr yn ochr â'r Adolygiad Gwasanaethau Cymunedol sydd ar y gweill ar hyn o bryd. </w:t>
            </w:r>
          </w:p>
          <w:p w:rsidR="007F478D" w:rsidP="007F478D" w14:paraId="0EDE6122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Ailffocysu'r Rhaglen Lles Emosiynol ac Iechyd Meddwl, i ddarparu atebion partneriaeth, gan gynnwys Cynghorau a phartneriaid yn y Trydydd Sector. </w:t>
            </w:r>
          </w:p>
          <w:p w:rsidR="007F478D" w:rsidP="007F478D" w14:paraId="04411D23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Gweithio i wella comisiynu gofal tymor hirach; </w:t>
            </w:r>
            <w:r>
              <w:rPr>
                <w:rFonts w:ascii="Verdana" w:hAnsi="Verdana"/>
                <w:rtl w:val="0"/>
                <w:lang w:val="cy-GB"/>
              </w:rPr>
              <w:t>ar gyfer BIPBA, a oedd yn canolbwyntio ar Ofal Iechyd Parhaus y GIG (CHC), gan geisio sicrhau gwell gwerth o wasanaethau a gomisiynwyd.</w:t>
            </w:r>
          </w:p>
          <w:p w:rsidR="007F478D" w:rsidP="007F478D" w14:paraId="51077BA4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Gwaith Bwrdd y Rhaglen Gomisiynu a'r ymgysylltiad cadarnhaol gan bartneriaid yn y gwaith hwnnw. </w:t>
            </w:r>
          </w:p>
          <w:p w:rsidR="007F478D" w:rsidP="007F478D" w14:paraId="271F17B3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Yr adroddiad yn ymateb i adroddiad Comisiynydd Cenedlaethau’r Dyfodol; </w:t>
            </w:r>
            <w:r>
              <w:rPr>
                <w:rFonts w:ascii="Verdana" w:hAnsi="Verdana"/>
                <w:rtl w:val="0"/>
                <w:lang w:val="cy-GB"/>
              </w:rPr>
              <w:t>adroddiad Archwilio Cymru a'i gyfres o argymhellion oedd sail i'r ymateb hwn</w:t>
            </w:r>
          </w:p>
          <w:p w:rsidR="007F478D" w:rsidP="007F478D" w14:paraId="6EDCEEB0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Datblygiadau’r RPB, gan gynnwys Memorandwm Cyd-ddealltwriaeth ffurfiol, wedi’i lofnodi, fel sy’n ofynnol gan y Pwyllgor Archwilio. </w:t>
            </w:r>
          </w:p>
          <w:p w:rsidR="007F478D" w:rsidP="007F478D" w14:paraId="2CBDCCC6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rhybudd yn ymwneud â'r gwasanaethau trawsblannu gwaed a mêr esgyrn; </w:t>
            </w:r>
            <w:r>
              <w:rPr>
                <w:rFonts w:ascii="Verdana" w:hAnsi="Verdana"/>
                <w:rtl w:val="0"/>
                <w:lang w:val="cy-GB"/>
              </w:rPr>
              <w:t xml:space="preserve">Bwrdd Iechyd Prifysgol Caerdydd a'r Fro (BIPCaF) oedd y partner arweiniol, gydag ymweliad achredu ar ddod. </w:t>
            </w:r>
          </w:p>
          <w:p w:rsidR="007F478D" w:rsidP="007F478D" w14:paraId="0865A512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gwasanaethau a gomisiynwyd drwy'r JCC.</w:t>
            </w:r>
          </w:p>
          <w:p w:rsidR="007F478D" w:rsidP="007F478D" w14:paraId="3E7A4E8C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broses ailgomisiynu yn y sector gwirfoddol bron â chael ei chwblhau; </w:t>
            </w:r>
            <w:r>
              <w:rPr>
                <w:rFonts w:ascii="Verdana" w:hAnsi="Verdana"/>
                <w:rtl w:val="0"/>
                <w:lang w:val="cy-GB"/>
              </w:rPr>
              <w:t>Roedd hyn yn nodi'r manteision i'r boblogaeth leol ac i BIPBA.</w:t>
            </w:r>
          </w:p>
          <w:p w:rsidR="007F478D" w:rsidP="007F478D" w14:paraId="752434BC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Cyhoeddiad arfaethedig adroddiad y Comisiwn Cyffuriau; </w:t>
            </w:r>
            <w:r>
              <w:rPr>
                <w:rFonts w:ascii="Verdana" w:hAnsi="Verdana"/>
                <w:rtl w:val="0"/>
                <w:lang w:val="cy-GB"/>
              </w:rPr>
              <w:t xml:space="preserve">byddai hyn yn cyd-daro â chyfarfod y Bwrdd Cynllunio Ardal (APB) a oedd yn ymwneud yn benodol â chomisiynu a darparu gwasanaethau yn ymwneud â defnyddio sylweddau. </w:t>
            </w:r>
          </w:p>
          <w:p w:rsidR="007F478D" w:rsidP="007F478D" w14:paraId="09081560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dull integredig o gomisiynu cynghreiriau drwy'r APB.</w:t>
            </w:r>
          </w:p>
          <w:p w:rsidR="007F478D" w:rsidP="007F478D" w14:paraId="1628A7C5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safbwynt ar gynaliadwyedd, gan gynnwys allyriadau a chynlluniau addasu; </w:t>
            </w:r>
            <w:r>
              <w:rPr>
                <w:rFonts w:ascii="Verdana" w:hAnsi="Verdana"/>
                <w:rtl w:val="0"/>
                <w:lang w:val="cy-GB"/>
              </w:rPr>
              <w:t xml:space="preserve">o ran addasu, roedd Llywodraeth Cymru yn ystyried BIPBA yn flaenllaw. </w:t>
            </w:r>
          </w:p>
          <w:p w:rsidR="007F478D" w:rsidP="007F478D" w14:paraId="30B8E445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Dechrau Ymgyrch Pegasus, ymarfer hyfforddi pandemig ledled y DU.</w:t>
            </w:r>
          </w:p>
          <w:p w:rsidR="007F478D" w:rsidRPr="00CC7D9D" w:rsidP="007F478D" w14:paraId="3D63F62F" w14:textId="3383B139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i MD roi nodyn briffio i aelodau'r Bwrdd ar yr amserlenni sy'n gysylltiedig â rhai o'r diweddariadau a nodir yn yr adroddiad eang ei gwmpas.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MD</w:t>
            </w:r>
          </w:p>
          <w:p w:rsidR="007F478D" w:rsidP="007F478D" w14:paraId="3EE8386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Gofynnodd JC am y costau triniaeth parhaus sy'n gysylltiedig â gwasanaethau canser yn gyffredinol ac, yn benodol, â chost yr oedi sgan PET yn ne-ddwyrain Cymru, oherwydd problemau cynhyrchu isotopau radio.</w:t>
            </w:r>
          </w:p>
          <w:p w:rsidR="007F478D" w:rsidP="007F478D" w14:paraId="6DC96EC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ymateb, cyfeiriodd MD at drafodaethau cynharach ar y ffordd orau o ragweld, cynllunio ar gyfer ac adnoddau ar gyfer datblygiadau diagnostig canser, er mwyn gwella sgrinio, diagnosis cynnar ac ymyriadau. </w:t>
            </w:r>
            <w:r>
              <w:rPr>
                <w:rFonts w:ascii="Verdana" w:hAnsi="Verdana"/>
                <w:rtl w:val="0"/>
                <w:lang w:val="cy-GB"/>
              </w:rPr>
              <w:t xml:space="preserve">Roedd y galw am driniaeth eisoes yn fwy na'r pecyn adnoddau, gan olygu bod angen gweithredu i wella a symleiddio llwybrau a darparu mwy o effeithlonrwydd. </w:t>
            </w:r>
            <w:r>
              <w:rPr>
                <w:rFonts w:ascii="Verdana" w:hAnsi="Verdana"/>
                <w:rtl w:val="0"/>
                <w:lang w:val="cy-GB"/>
              </w:rPr>
              <w:t>Amlinellodd y dull strwythuredig sydd ar waith, gan gynnwys cysylltu ag Iechyd Cyhoeddus Cymru.</w:t>
            </w:r>
          </w:p>
          <w:p w:rsidR="007F478D" w:rsidP="007F478D" w14:paraId="63ABEFE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DG i wneud sylwadau ar y broses dyrannu adnoddau, ac amlinellodd y dull costio arbenigedd. </w:t>
            </w:r>
            <w:r>
              <w:rPr>
                <w:rFonts w:ascii="Verdana" w:hAnsi="Verdana"/>
                <w:rtl w:val="0"/>
                <w:lang w:val="cy-GB"/>
              </w:rPr>
              <w:t xml:space="preserve">Darparodd BIPBA £140m i gynorthwyo gwasanaethau JCC ac yna roedd angen sicrhau bod BIPBA yn derbyn y lefel ariannu gywir ar gyfer ei wasanaethau. </w:t>
            </w:r>
            <w:r>
              <w:rPr>
                <w:rFonts w:ascii="Verdana" w:hAnsi="Verdana"/>
                <w:rtl w:val="0"/>
                <w:lang w:val="cy-GB"/>
              </w:rPr>
              <w:t xml:space="preserve">Archwiliwyd hyn yn fanwl fel rhan o'r dull llwybr llawn o gyllidebu, gan ddarparu persbectif gwahanol ar ddosbarthu adnoddau. </w:t>
            </w:r>
            <w:r>
              <w:rPr>
                <w:rFonts w:ascii="Verdana" w:hAnsi="Verdana"/>
                <w:rtl w:val="0"/>
                <w:lang w:val="cy-GB"/>
              </w:rPr>
              <w:t xml:space="preserve">Gallai fod ‘oedi gwybodaeth’ o ran darparu gwasanaethau; </w:t>
            </w:r>
            <w:r>
              <w:rPr>
                <w:rFonts w:ascii="Verdana" w:hAnsi="Verdana"/>
                <w:rtl w:val="0"/>
                <w:lang w:val="cy-GB"/>
              </w:rPr>
              <w:t xml:space="preserve">byddai data 2024/25 ar gael ym mis Hydref, ar ôl cwblhau'r broses gyfrifyddu. </w:t>
            </w:r>
          </w:p>
          <w:p w:rsidR="007F478D" w:rsidRPr="00CC7D9D" w:rsidP="007F478D" w14:paraId="112C2DF4" w14:textId="692CB7B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i DG ddarparu briff manwl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DG</w:t>
            </w:r>
          </w:p>
          <w:p w:rsidR="007F478D" w:rsidP="007F478D" w14:paraId="66EB92A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Gan ddychwelyd at drafodaethau cynharach ar gam y cyflwyniad, myfyriodd DG ar y ffaith bod cyflwyniad hwyr wedi arwain at gyrsiau triniaeth mwy cymhleth a chostus.</w:t>
            </w:r>
          </w:p>
          <w:p w:rsidR="007F478D" w:rsidP="007F478D" w14:paraId="7664EBA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RE y wybodaeth fanwl a ddarparwyd yn yr adroddiad a'i gyfres o bapurau ategol. </w:t>
            </w:r>
            <w:r>
              <w:rPr>
                <w:rFonts w:ascii="Verdana" w:hAnsi="Verdana"/>
                <w:rtl w:val="0"/>
                <w:lang w:val="cy-GB"/>
              </w:rPr>
              <w:t>Byddai Cynlluniau Datblygu Lleol yn effeithio ar y penderfynyddion iechyd ehangach hynny a ddylanwadodd ar ganser ac a oedd y tu allan i reolaeth neu ddylanwad y GIG.</w:t>
            </w:r>
          </w:p>
          <w:p w:rsidR="007F478D" w:rsidP="007F478D" w14:paraId="18B226B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PP ymgorffori'r fframwaith gwireddu buddion yn y cylch cynllunio busnes;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gynllunio 2026/27 a'r amserlen ar gyfer cyflawni. </w:t>
            </w:r>
            <w:r>
              <w:rPr>
                <w:rFonts w:ascii="Verdana" w:hAnsi="Verdana"/>
                <w:rtl w:val="0"/>
                <w:lang w:val="cy-GB"/>
              </w:rPr>
              <w:t xml:space="preserve">O ran llwybrau gofal oedi, gofynnodd am rôl y RPB. </w:t>
            </w:r>
          </w:p>
          <w:p w:rsidR="007F478D" w:rsidRPr="00CC7D9D" w:rsidP="007F478D" w14:paraId="55B3BE66" w14:textId="7D971EF4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amserlenni, cynigiodd MD ddarparu llwybr critigol manwl i'r PFC yn nodi'r amserlen hyd at gyflwyno Cynllun Blynyddol 2026/27 i'r Llywodraeth ar 31 Mawrth.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MD</w:t>
            </w:r>
          </w:p>
          <w:p w:rsidR="007F478D" w:rsidP="007F478D" w14:paraId="6B9C44C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 gleifion a oedd wedi'u optimeiddio'n glinigol y bu oedi yn eu llwybrau gofal, crynhodd y MD y gwaith sydd ar y gweill gyda'r DL i gyflymu cyflymder y broses ryddhau a mynediad at gymorth yn y gymuned;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yn cynnwys defnyddio rôl yr Asesydd Dibynadwy i gyflymu'r broses.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DL mai dyma oedd prif ffocws y sgyrsiau gyda chydweithwyr y Gwasanaethau Cymdeithasol. </w:t>
            </w:r>
          </w:p>
          <w:p w:rsidR="007F478D" w:rsidP="007F478D" w14:paraId="6506FAC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Dywedodd SS y byddai'r Grŵp Cynllunio Clwstwr yn dechrau eu trafodaethau ar Gynllun Tymor Canolig Integredig (CTCI) 2026/27 yn fuan; </w:t>
            </w:r>
            <w:r>
              <w:rPr>
                <w:rFonts w:ascii="Verdana" w:hAnsi="Verdana"/>
                <w:rtl w:val="0"/>
                <w:lang w:val="cy-GB"/>
              </w:rPr>
              <w:t xml:space="preserve">ceisiodd sicrwydd y byddai proses CTCI BIPBA yn ymgorffori CTCI y Grŵp Clwstwr. </w:t>
            </w:r>
            <w:r>
              <w:rPr>
                <w:rFonts w:ascii="Verdana" w:hAnsi="Verdana"/>
                <w:rtl w:val="0"/>
                <w:lang w:val="cy-GB"/>
              </w:rPr>
              <w:t xml:space="preserve">Rhoddodd MD y sicrwydd hwnnw. </w:t>
            </w:r>
          </w:p>
          <w:p w:rsidR="007F478D" w:rsidRPr="00C83845" w:rsidP="007F478D" w14:paraId="57CE992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SS hefyd am fanylion blaenoriaethau'r RPB. </w:t>
            </w:r>
            <w:r>
              <w:rPr>
                <w:rFonts w:ascii="Verdana" w:hAnsi="Verdana"/>
                <w:rtl w:val="0"/>
                <w:lang w:val="cy-GB"/>
              </w:rPr>
              <w:t xml:space="preserve">Cynghorodd MD y byddai'r rhain yn canolbwyntio ar (i) gwasanaethau pobl hŷn a chynllunio gwasanaethau integredig ar gyfer cleifion sydd wedi'u optimeiddio'n glinigol, (ii) trawsnewid iechyd meddwl a (iii) comisiynu a CHC. </w:t>
            </w:r>
          </w:p>
          <w:p w:rsidR="007F478D" w:rsidP="007F478D" w14:paraId="2BD63B3F" w14:textId="77777777">
            <w:pPr>
              <w:bidi w:val="0"/>
              <w:rPr>
                <w:rFonts w:ascii="Verdana" w:hAnsi="Verdana"/>
              </w:rPr>
            </w:pPr>
            <w:r w:rsidRPr="00E81E7A">
              <w:rPr>
                <w:rFonts w:ascii="Verdana" w:hAnsi="Verdana"/>
                <w:rtl w:val="0"/>
                <w:lang w:val="cy-GB"/>
              </w:rPr>
              <w:t>Fe wnaeth y Bwrdd:</w:t>
            </w:r>
          </w:p>
          <w:p w:rsidR="007F478D" w:rsidP="007F478D" w14:paraId="54AB9DB4" w14:textId="3147DE46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diweddariad Cynllun 2025/26, gan gydnabod yr angen am broses flaenoriaethu bellach.</w:t>
            </w:r>
          </w:p>
          <w:p w:rsidR="007F478D" w:rsidP="007F478D" w14:paraId="56CDD69C" w14:textId="3F5346C4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PWYSLEISIO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angen i gyflawni'r gofyniad arbedion ar gyfer 2025/26 a'r sefyllfa orau bosibl ar ddiwedd y flwyddyn ar gyfer proses flaenoriaethu bellach.</w:t>
            </w:r>
          </w:p>
          <w:p w:rsidR="007F478D" w:rsidP="007F478D" w14:paraId="31AEFECE" w14:textId="4124F8AF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CEFNOGI’R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ystod o gynlluniau a chamau gweithredu a nodir yn yr adroddiad i gryfhau trefniadau comisiynu strategol a phartneriaeth. </w:t>
            </w:r>
          </w:p>
          <w:p w:rsidR="007F478D" w:rsidP="007F478D" w14:paraId="21720067" w14:textId="22077BC5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CHYDNABOD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ehangder a dyfnder y rôl gomisiynu a nodir yn yr adroddiad.</w:t>
            </w:r>
          </w:p>
          <w:p w:rsidR="00563D84" w:rsidRPr="00D0183B" w:rsidP="00563D84" w14:paraId="15DD5B50" w14:textId="37F2F2B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ymateb arfaethedig i Gomisiynydd Cenedlaethau'r Dyfodol. </w:t>
            </w:r>
          </w:p>
        </w:tc>
      </w:tr>
      <w:tr w14:paraId="2A1A9CC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46CFB9E0" w14:textId="70B2724B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4. 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CYFLENWAD O FEWN Y FLWYDDYN:</w:t>
            </w:r>
            <w:r w:rsidRPr="00986AB2">
              <w:rPr>
                <w:rFonts w:ascii="Verdana" w:hAnsi="Verdana" w:cs="Arial"/>
                <w:b w:val="0"/>
                <w:color w:val="FFFFFF" w:themeColor="background1"/>
                <w:rtl w:val="0"/>
                <w:lang w:val="cy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ANSAWDD, DIOGELWCH, PERFFORMIAD AC ADNODDAU</w:t>
            </w:r>
          </w:p>
        </w:tc>
      </w:tr>
      <w:tr w14:paraId="3A268E6C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6123EC21" w14:textId="5547C93A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4.1 </w:t>
            </w:r>
            <w:r w:rsidRPr="00213ED1">
              <w:rPr>
                <w:rFonts w:ascii="Verdana" w:hAnsi="Verdana" w:cs="Arial"/>
                <w:b/>
                <w:bCs/>
                <w:color w:val="000000" w:themeColor="text1"/>
                <w:rtl w:val="0"/>
                <w:lang w:val="cy-GB"/>
              </w:rPr>
              <w:t>ADRODDIAD MATERION ALLWEDDOL Y PWYLLGOR DIGIDOL, DATA, YMCHWIL AC ARLOESI</w:t>
            </w:r>
          </w:p>
        </w:tc>
      </w:tr>
      <w:tr w14:paraId="764CCDED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190314A9" w14:textId="37F3F6A7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159/25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7370BB" w:rsidP="007370BB" w14:paraId="516B5DB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yr AG sylw at dri rhybudd, dau ohonynt yn ymwneud â Llywodraethu Gwybodaeth:</w:t>
            </w:r>
          </w:p>
          <w:p w:rsidR="007370BB" w:rsidP="007370BB" w14:paraId="1EF7E252" w14:textId="77777777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Yr her o ran bodloni'r rheoliadau cydymffurfio ar gyfer Ceisiadau Mynediad at Ddata gan y Pwnc (SARs).</w:t>
            </w:r>
          </w:p>
          <w:p w:rsidR="007370BB" w:rsidP="007370BB" w14:paraId="26B22248" w14:textId="77777777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621A5D">
              <w:rPr>
                <w:rFonts w:ascii="Verdana" w:hAnsi="Verdana"/>
                <w:rtl w:val="0"/>
                <w:lang w:val="cy-GB"/>
              </w:rPr>
              <w:t xml:space="preserve">Gofynion y Rheoliadau Diogelu Data Cyffredinol (GDPR), sydd hefyd yn gysylltiedig â SARs. </w:t>
            </w:r>
          </w:p>
          <w:p w:rsidR="007370BB" w:rsidP="007370BB" w14:paraId="1AD9EA5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Ar y ddau rybudd hyn, roedd y Pwyllgor wedi tynnu sylw at yr heriau sy'n gysylltiedig â chyflawnadwyedd yn y Grŵp Sicrwydd Llywodraethu Gwybodaeth a Seiberddiogelwch (IGCAG).</w:t>
            </w:r>
          </w:p>
          <w:p w:rsidR="007370BB" w:rsidRPr="00360342" w:rsidP="007370BB" w14:paraId="3500D331" w14:textId="77777777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360342">
              <w:rPr>
                <w:rFonts w:ascii="Verdana" w:hAnsi="Verdana"/>
                <w:rtl w:val="0"/>
                <w:lang w:val="cy-GB"/>
              </w:rPr>
              <w:t xml:space="preserve">Roedd y trydydd rhybudd yn cyfeirio at risgiau y tu hwnt i reolaeth BIPBA a allai gael effaith andwyol ar gyflawni'r Strategaeth a'r Cynllun Digidol; </w:t>
            </w:r>
            <w:r w:rsidRPr="00360342">
              <w:rPr>
                <w:rFonts w:ascii="Verdana" w:hAnsi="Verdana"/>
                <w:rtl w:val="0"/>
                <w:lang w:val="cy-GB"/>
              </w:rPr>
              <w:t xml:space="preserve">roedd y Pwyllgor yn gallu cymryd sicrwydd o fersiwn gyntaf y Cynllun, gan nodi'r camau gweithredu, yr adnoddau a'r gwaith sylfaenol sydd eu hangen i alluogi monitro ffocws. </w:t>
            </w:r>
          </w:p>
          <w:p w:rsidR="007370BB" w:rsidRPr="005C633F" w:rsidP="007370BB" w14:paraId="7BB2DDBB" w14:textId="77777777">
            <w:pPr>
              <w:bidi w:val="0"/>
              <w:rPr>
                <w:rFonts w:ascii="Verdana" w:hAnsi="Verdana"/>
              </w:rPr>
            </w:pPr>
            <w:r w:rsidRPr="005C633F">
              <w:rPr>
                <w:rFonts w:ascii="Verdana" w:hAnsi="Verdana"/>
                <w:rtl w:val="0"/>
                <w:lang w:val="cy-GB"/>
              </w:rPr>
              <w:t>Yn ogystal â'r tri rhybudd, tynnodd yr AG sylw at:</w:t>
            </w:r>
          </w:p>
          <w:p w:rsidR="007370BB" w:rsidRPr="005C633F" w:rsidP="007370BB" w14:paraId="17F15475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i/>
                <w:iCs/>
              </w:rPr>
            </w:pPr>
            <w:r w:rsidRPr="005C633F">
              <w:rPr>
                <w:rFonts w:ascii="Verdana" w:hAnsi="Verdana"/>
                <w:rtl w:val="0"/>
                <w:lang w:val="cy-GB"/>
              </w:rPr>
              <w:t xml:space="preserve">Y sgôr Sicrwydd Sylweddol o'r Adroddiad Archwilio Deallusrwydd Busnes. </w:t>
            </w:r>
          </w:p>
          <w:p w:rsidR="007370BB" w:rsidRPr="005C633F" w:rsidP="007370BB" w14:paraId="2041DA5B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i/>
                <w:iCs/>
              </w:rPr>
            </w:pPr>
            <w:r w:rsidRPr="005C633F">
              <w:rPr>
                <w:rFonts w:ascii="Verdana" w:hAnsi="Verdana"/>
                <w:rtl w:val="0"/>
                <w:lang w:val="cy-GB"/>
              </w:rPr>
              <w:t>Gweithio i nodi'r cyfleoedd sy'n gysylltiedig â gweithio ar lefel ranbarthol wrth yrru newid trawsnewidiol.</w:t>
            </w:r>
          </w:p>
          <w:p w:rsidR="007370BB" w:rsidRPr="005C633F" w:rsidP="007370BB" w14:paraId="1962A456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i/>
                <w:iCs/>
              </w:rPr>
            </w:pPr>
            <w:r w:rsidRPr="005C633F">
              <w:rPr>
                <w:rFonts w:ascii="Verdana" w:hAnsi="Verdana"/>
                <w:rtl w:val="0"/>
                <w:lang w:val="cy-GB"/>
              </w:rPr>
              <w:t>Sesiwn friffio wedi'i chynllunio ar gymhwyso'r Dangosfwrdd ar draws y sefydliad, cyfleoedd rhanbarthol, a llywodraethu sy'n gysylltiedig â Deallusrwydd Artiffisial (AI).</w:t>
            </w:r>
          </w:p>
          <w:p w:rsidR="007370BB" w:rsidRPr="00BE5CF7" w:rsidP="007370BB" w14:paraId="78473175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i/>
                <w:iCs/>
              </w:rPr>
            </w:pPr>
            <w:r>
              <w:rPr>
                <w:rFonts w:ascii="Verdana" w:hAnsi="Verdana"/>
                <w:rtl w:val="0"/>
                <w:lang w:val="cy-GB"/>
              </w:rPr>
              <w:t>Alinio cyfarfodydd y Pwyllgor yn y dyfodol â dyddiadau cyfarfodydd y Bwrdd, er mwyn sicrhau diweddariadau amserol.</w:t>
            </w:r>
          </w:p>
          <w:p w:rsidR="007370BB" w:rsidRPr="008842E6" w:rsidP="007370BB" w14:paraId="5E415AE0" w14:textId="77777777">
            <w:pPr>
              <w:bidi w:val="0"/>
              <w:rPr>
                <w:rFonts w:ascii="Verdana" w:hAnsi="Verdana"/>
              </w:rPr>
            </w:pPr>
            <w:r w:rsidRPr="008842E6">
              <w:rPr>
                <w:rFonts w:ascii="Verdana" w:hAnsi="Verdana"/>
                <w:rtl w:val="0"/>
                <w:lang w:val="cy-GB"/>
              </w:rPr>
              <w:t>Darparodd DR ragor o wybodaeth am y canlynol:</w:t>
            </w:r>
          </w:p>
          <w:p w:rsidR="007370BB" w:rsidRPr="008842E6" w:rsidP="007370BB" w14:paraId="0C482981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Cynllun gweithredu i ymateb i rybuddion SAR a GDPR; </w:t>
            </w:r>
            <w:r>
              <w:rPr>
                <w:rFonts w:ascii="Verdana" w:hAnsi="Verdana"/>
                <w:rtl w:val="0"/>
                <w:lang w:val="cy-GB"/>
              </w:rPr>
              <w:t>roedd hyn yn cynnwys caffael meddalwedd, a oedd ar waith o fis Rhagfyr, i gyflymu casglu data o amrywiaeth o ffynonellau, gan gynnwys negeseuon e-bost, a systemau gwybodaeth ddigidol a chlinigol.</w:t>
            </w:r>
          </w:p>
          <w:p w:rsidR="007370BB" w:rsidRPr="008842E6" w:rsidP="007370BB" w14:paraId="476D0371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842E6">
              <w:rPr>
                <w:rFonts w:ascii="Verdana" w:hAnsi="Verdana"/>
                <w:rtl w:val="0"/>
                <w:lang w:val="cy-GB"/>
              </w:rPr>
              <w:t xml:space="preserve">Cyflwyno Ap GIG Cymru. </w:t>
            </w:r>
            <w:r w:rsidRPr="008842E6">
              <w:rPr>
                <w:rFonts w:ascii="Verdana" w:hAnsi="Verdana"/>
                <w:rtl w:val="0"/>
                <w:lang w:val="cy-GB"/>
              </w:rPr>
              <w:t xml:space="preserve">Roedd gan BIPBA 25,000 o gleifion yn defnyddio'r Ap, y nifer uchaf o bell ffordd ledled Cymru. </w:t>
            </w:r>
            <w:r w:rsidRPr="008842E6">
              <w:rPr>
                <w:rFonts w:ascii="Verdana" w:hAnsi="Verdana"/>
                <w:rtl w:val="0"/>
                <w:lang w:val="cy-GB"/>
              </w:rPr>
              <w:t>Roedd hyn yn grymuso cleifion i reoli eu gofal yn agosach at adref, gan gael mynediad at ganlyniadau gwaed a llythyrau apwyntiadau drwy'r Ap.</w:t>
            </w:r>
          </w:p>
          <w:p w:rsidR="007370BB" w:rsidP="007370BB" w14:paraId="3C29EE20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842E6">
              <w:rPr>
                <w:rFonts w:ascii="Verdana" w:hAnsi="Verdana"/>
                <w:rtl w:val="0"/>
                <w:lang w:val="cy-GB"/>
              </w:rPr>
              <w:t xml:space="preserve">Cyhoeddi Adroddiad </w:t>
            </w:r>
            <w:r w:rsidRPr="008842E6">
              <w:rPr>
                <w:rFonts w:ascii="Verdana" w:hAnsi="Verdana"/>
                <w:i/>
                <w:iCs/>
                <w:rtl w:val="0"/>
                <w:lang w:val="cy-GB"/>
              </w:rPr>
              <w:t>Llygaid Agored</w:t>
            </w:r>
            <w:r w:rsidRPr="008842E6">
              <w:rPr>
                <w:rFonts w:ascii="Verdana" w:hAnsi="Verdana"/>
                <w:rtl w:val="0"/>
                <w:lang w:val="cy-GB"/>
              </w:rPr>
              <w:t xml:space="preserve">; </w:t>
            </w:r>
            <w:r w:rsidRPr="008842E6">
              <w:rPr>
                <w:rFonts w:ascii="Verdana" w:hAnsi="Verdana"/>
                <w:rtl w:val="0"/>
                <w:lang w:val="cy-GB"/>
              </w:rPr>
              <w:t>cefnogodd hyn y gwaith gofal llygaid rhanbarthol.</w:t>
            </w:r>
          </w:p>
          <w:p w:rsidR="007370BB" w:rsidP="007370BB" w14:paraId="2FA126EE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842E6">
              <w:rPr>
                <w:rFonts w:ascii="Verdana" w:hAnsi="Verdana"/>
                <w:rtl w:val="0"/>
                <w:lang w:val="cy-GB"/>
              </w:rPr>
              <w:t>Cynnydd ar gyflymder gyda'r rhaglenni diagnostig</w:t>
            </w:r>
          </w:p>
          <w:p w:rsidR="007370BB" w:rsidP="007370BB" w14:paraId="545F421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AG a DR am y diweddariadau a gwahoddodd gwestiynau a sylwadau:</w:t>
            </w:r>
          </w:p>
          <w:p w:rsidR="007370BB" w:rsidP="007370BB" w14:paraId="6578419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 Adroddiad </w:t>
            </w:r>
            <w:r>
              <w:rPr>
                <w:rFonts w:ascii="Verdana" w:hAnsi="Verdana"/>
                <w:i/>
                <w:iCs/>
                <w:rtl w:val="0"/>
                <w:lang w:val="cy-GB"/>
              </w:rPr>
              <w:t>Llygaid Agored</w:t>
            </w:r>
            <w:r>
              <w:rPr>
                <w:rFonts w:ascii="Verdana" w:hAnsi="Verdana"/>
                <w:rtl w:val="0"/>
                <w:lang w:val="cy-GB"/>
              </w:rPr>
              <w:t xml:space="preserve">, diolchodd DL i DR am gyflawni'r gwaith ar amser; </w:t>
            </w:r>
            <w:r>
              <w:rPr>
                <w:rFonts w:ascii="Verdana" w:hAnsi="Verdana"/>
                <w:rtl w:val="0"/>
                <w:lang w:val="cy-GB"/>
              </w:rPr>
              <w:t xml:space="preserve">Roedd BIPBA wedi gobeithio mynd yn fyw ar y cyd â Bwrdd Iechyd Prifysgol Hywel Dda (BIPHDd) ym mis Medi, ond roedd rhai heriau yn BIPHDd wedi arwain at amserlen 'mynd yn fyw' ddiwygiedig iddyn nhw, sef mis Mawrth 2026. </w:t>
            </w:r>
            <w:r>
              <w:rPr>
                <w:rFonts w:ascii="Verdana" w:hAnsi="Verdana"/>
                <w:rtl w:val="0"/>
                <w:lang w:val="cy-GB"/>
              </w:rPr>
              <w:t>Roedd tîm BIPBA yn gobeithio cynorthwyo i ddatblygu hyn.</w:t>
            </w:r>
          </w:p>
          <w:p w:rsidR="00CC7D9D" w:rsidP="007370BB" w14:paraId="4C9848AF" w14:textId="77777777">
            <w:pPr>
              <w:bidi w:val="0"/>
              <w:rPr>
                <w:rFonts w:ascii="Verdana" w:hAnsi="Verdana"/>
              </w:rPr>
            </w:pPr>
          </w:p>
          <w:p w:rsidR="00691EE9" w:rsidRPr="007370BB" w:rsidP="00691EE9" w14:paraId="263C671F" w14:textId="29269106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Derbyniodd y Bwrdd y diweddariadau gan y Pwyllgor a chymerodd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>
              <w:rPr>
                <w:rFonts w:ascii="Verdana" w:hAnsi="Verdana"/>
                <w:rtl w:val="0"/>
                <w:lang w:val="cy-GB"/>
              </w:rPr>
              <w:t xml:space="preserve"> o'r papur a'r trafodaethau.</w:t>
            </w:r>
          </w:p>
        </w:tc>
      </w:tr>
      <w:tr w14:paraId="34D48C8D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07E344D6" w14:textId="1459E01E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4.2 </w:t>
            </w:r>
            <w:r w:rsidRPr="001D3FD8">
              <w:rPr>
                <w:rFonts w:ascii="Verdana" w:hAnsi="Verdana" w:cs="Arial"/>
                <w:b/>
                <w:bCs/>
                <w:rtl w:val="0"/>
                <w:lang w:val="cy-GB"/>
              </w:rPr>
              <w:t>ADRODDIAD MATERION ALLWEDDOL Y PWYLLGOR ANSAWDD A DIOGELWCH</w:t>
            </w:r>
          </w:p>
        </w:tc>
      </w:tr>
      <w:tr w14:paraId="6234BBB5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39182E02" w14:textId="53BA99D4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160/25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481099" w:rsidP="00481099" w14:paraId="24E21C81" w14:textId="7777777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(i) Gorffennaf 2025</w:t>
            </w:r>
          </w:p>
          <w:p w:rsidR="00481099" w:rsidP="00481099" w14:paraId="116C4DF8" w14:textId="0E42364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(ii) Medi 2025</w:t>
            </w:r>
          </w:p>
          <w:p w:rsidR="00481099" w:rsidP="00481099" w14:paraId="490DF5F3" w14:textId="77777777">
            <w:pPr>
              <w:bidi w:val="0"/>
              <w:rPr>
                <w:rFonts w:ascii="Verdana" w:hAnsi="Verdana"/>
                <w:b/>
                <w:bCs/>
              </w:rPr>
            </w:pPr>
          </w:p>
          <w:p w:rsidR="00481099" w:rsidP="00481099" w14:paraId="02F7D30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JC at y diweddariad llafar ar Bwyllgor Ansawdd a Diogelwch (QSC) mis Gorffennaf a gyflwynwyd yng nghyfarfod y Bwrdd ym mis Gorffennaf; </w:t>
            </w:r>
            <w:r>
              <w:rPr>
                <w:rFonts w:ascii="Verdana" w:hAnsi="Verdana"/>
                <w:rtl w:val="0"/>
                <w:lang w:val="cy-GB"/>
              </w:rPr>
              <w:t>canolbwyntiodd ar QSC mis Medi a thynnodd sylw at y rhybuddion canlynol:</w:t>
            </w:r>
          </w:p>
          <w:p w:rsidR="00481099" w:rsidP="00481099" w14:paraId="786856C9" w14:textId="77777777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Lefelau staffio yn CEM Abertawe:  </w:t>
            </w:r>
            <w:r>
              <w:rPr>
                <w:rFonts w:ascii="Verdana" w:hAnsi="Verdana"/>
                <w:rtl w:val="0"/>
                <w:lang w:val="cy-GB"/>
              </w:rPr>
              <w:t>Byddai'r Adolygiad o Wasanaethau Cymunedol yn cynnwys adolygiad o staffio a byddai'n cynnwys defnyddio data meincnodi i roi dealltwriaeth fanylach o'r gofynion.</w:t>
            </w:r>
          </w:p>
          <w:p w:rsidR="00481099" w:rsidP="00481099" w14:paraId="55D65EA6" w14:textId="77777777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 ran Heintiau sy’n Gysylltiedig â gofal iechyd wrth Gefn Gofal Iechyd (HCAIs), y diffyg gwelliant yng nghyfraddau C. diff, er gwaethaf ymdrechion sylweddol.</w:t>
            </w:r>
          </w:p>
          <w:p w:rsidR="00481099" w:rsidP="00481099" w14:paraId="1BF9DA01" w14:textId="77777777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cydymffurfio â thargedau strôc a chlustnodi gwelyau strôc acíwt yn parhau i fod yn heriol, er gwaethaf gwaith sydd ar y gweill i wella'r llif rhwng Ysbytai Treforys a Chastell-nedd Port Talbot. </w:t>
            </w:r>
            <w:r>
              <w:rPr>
                <w:rFonts w:ascii="Verdana" w:hAnsi="Verdana"/>
                <w:rtl w:val="0"/>
                <w:lang w:val="cy-GB"/>
              </w:rPr>
              <w:t xml:space="preserve">Yn ogystal, nid oedd cyllid ar gael o hyd i weithredu'r rota ymgynghorwyr 24/7. </w:t>
            </w:r>
            <w:r>
              <w:rPr>
                <w:rFonts w:ascii="Verdana" w:hAnsi="Verdana"/>
                <w:rtl w:val="0"/>
                <w:lang w:val="cy-GB"/>
              </w:rPr>
              <w:t xml:space="preserve">Roedd cydymffurfiaeth uchel barhaus yn erbyn asesiadau thrombolysis, llyncu a therapiwtig yn gadarnhaol. </w:t>
            </w:r>
            <w:r>
              <w:rPr>
                <w:rFonts w:ascii="Verdana" w:hAnsi="Verdana"/>
                <w:rtl w:val="0"/>
                <w:lang w:val="cy-GB"/>
              </w:rPr>
              <w:t>Gobeithio y byddai adolygiad o'r llwybr strôc yn gwella perfformiad yn erbyn y Dangosyddion Perfformiad Allweddol (KPIs) cenedlaethol, gan fod hyn yn parhau i fod yn wael, yn enwedig ar gyfer thrombectomi mecanyddol ac amser o'r drws i'r nodwydd ar gyfer thrombolysis.</w:t>
            </w:r>
          </w:p>
          <w:p w:rsidR="00481099" w:rsidRPr="00166F2F" w:rsidP="00481099" w14:paraId="5B2D07B7" w14:textId="77777777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Yr adroddiad tân iechyd a diogelwch; </w:t>
            </w:r>
            <w:r>
              <w:rPr>
                <w:rFonts w:ascii="Verdana" w:hAnsi="Verdana"/>
                <w:rtl w:val="0"/>
                <w:lang w:val="cy-GB"/>
              </w:rPr>
              <w:t xml:space="preserve">nododd hyn nifer o gamau gweithredu heb eu cymryd yn ymwneud ag asesiadau risg tân; </w:t>
            </w:r>
            <w:r>
              <w:rPr>
                <w:rFonts w:ascii="Verdana" w:hAnsi="Verdana"/>
                <w:rtl w:val="0"/>
                <w:lang w:val="cy-GB"/>
              </w:rPr>
              <w:t xml:space="preserve">nid oedd yr un o'r risgiau hyn yn 'uchel' ac roeddent yn destun monitro rheolaidd. </w:t>
            </w:r>
            <w:r>
              <w:rPr>
                <w:rFonts w:ascii="Verdana" w:hAnsi="Verdana"/>
                <w:rtl w:val="0"/>
                <w:lang w:val="cy-GB"/>
              </w:rPr>
              <w:t xml:space="preserve">Tynnodd y QSC sylw at rybudd ynghylch y risgiau o welyau yn rhwystro allanfeydd tân. </w:t>
            </w:r>
          </w:p>
          <w:p w:rsidR="00481099" w:rsidP="00481099" w14:paraId="698DEFE3" w14:textId="77777777">
            <w:pPr>
              <w:bidi w:val="0"/>
              <w:rPr>
                <w:rFonts w:ascii="Verdana" w:hAnsi="Verdana"/>
              </w:rPr>
            </w:pPr>
            <w:r w:rsidRPr="00427684">
              <w:rPr>
                <w:rFonts w:ascii="Verdana" w:hAnsi="Verdana"/>
                <w:rtl w:val="0"/>
                <w:lang w:val="cy-GB"/>
              </w:rPr>
              <w:t xml:space="preserve">Gwahoddodd JW RE i wneud sylwadau ar safbwynt HCAI. </w:t>
            </w:r>
          </w:p>
          <w:p w:rsidR="00481099" w:rsidP="00481099" w14:paraId="0538D3B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Cydnabu RE fod y cynnydd cyfyngedig yn destun pryder; </w:t>
            </w:r>
            <w:r>
              <w:rPr>
                <w:rFonts w:ascii="Verdana" w:hAnsi="Verdana"/>
                <w:rtl w:val="0"/>
                <w:lang w:val="cy-GB"/>
              </w:rPr>
              <w:t xml:space="preserve">dangosodd y Dangosfwrdd nad oedd BIPBA yn cyrraedd y targedau HCAI misol na chwarterol. </w:t>
            </w:r>
            <w:r>
              <w:rPr>
                <w:rFonts w:ascii="Verdana" w:hAnsi="Verdana"/>
                <w:rtl w:val="0"/>
                <w:lang w:val="cy-GB"/>
              </w:rPr>
              <w:t xml:space="preserve">Cymerodd caffael HCAI nifer o ffurfiau ac roedd yn rhaid cymryd camau i fynd i'r afael â'r ffaith honno. </w:t>
            </w:r>
            <w:r>
              <w:rPr>
                <w:rFonts w:ascii="Verdana" w:hAnsi="Verdana"/>
                <w:rtl w:val="0"/>
                <w:lang w:val="cy-GB"/>
              </w:rPr>
              <w:t xml:space="preserve">BIPBA oedd â'r gyfradd uchaf o C. diff yng Nghymru; </w:t>
            </w:r>
            <w:r>
              <w:rPr>
                <w:rFonts w:ascii="Verdana" w:hAnsi="Verdana"/>
                <w:rtl w:val="0"/>
                <w:lang w:val="cy-GB"/>
              </w:rPr>
              <w:t xml:space="preserve">roedd profion diagnostig bellach yn fwy datblygedig, gyda phrofion genetig yn gallu cynorthwyo i fapio lledaeniad yr haint dros amser. </w:t>
            </w:r>
            <w:r>
              <w:rPr>
                <w:rFonts w:ascii="Verdana" w:hAnsi="Verdana"/>
                <w:rtl w:val="0"/>
                <w:lang w:val="cy-GB"/>
              </w:rPr>
              <w:t xml:space="preserve">Roedd hyn wedi nodi bod sawl person mewn cymuned wedi dal C. diff gan glaf o'r gymuned honno yn yr ysbyty sawl mis ynghynt; </w:t>
            </w:r>
            <w:r>
              <w:rPr>
                <w:rFonts w:ascii="Verdana" w:hAnsi="Verdana"/>
                <w:rtl w:val="0"/>
                <w:lang w:val="cy-GB"/>
              </w:rPr>
              <w:t xml:space="preserve">tynnodd hyn sylw at risgiau'r amgylchedd clinigol. </w:t>
            </w:r>
          </w:p>
          <w:p w:rsidR="00481099" w:rsidP="00481099" w14:paraId="701E33A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safbwynt ar stiwardiaeth gwrthficrobaidd yn gadarnhaol, gyda chydymffurfiaeth â chanllawiau rhagnodi gwrthfiotigau ac yn symud o wrthfiotigau mewnwythiennol i wrthfiotigau geneuol ar ôl 72 awr. </w:t>
            </w:r>
            <w:r>
              <w:rPr>
                <w:rFonts w:ascii="Verdana" w:hAnsi="Verdana"/>
                <w:rtl w:val="0"/>
                <w:lang w:val="cy-GB"/>
              </w:rPr>
              <w:t xml:space="preserve">Er gwaethaf hyn, cydnabu RE yr heriau o ran ennill tyniant a gwella perfformiad ac roedd wedi diwygio'r Grŵp IPC. </w:t>
            </w:r>
            <w:r>
              <w:rPr>
                <w:rFonts w:ascii="Verdana" w:hAnsi="Verdana"/>
                <w:rtl w:val="0"/>
                <w:lang w:val="cy-GB"/>
              </w:rPr>
              <w:t>Ar C. diff, nododd nifer o gamau a gymerwyd:</w:t>
            </w:r>
          </w:p>
          <w:p w:rsidR="00481099" w:rsidP="00481099" w14:paraId="51B034EE" w14:textId="77777777">
            <w:pPr>
              <w:pStyle w:val="ListParagraph"/>
              <w:numPr>
                <w:ilvl w:val="0"/>
                <w:numId w:val="5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Sefydlu Grŵp Rheoli Digwyddiadau Uchel i ddarparu gwybodaeth a chamau gweithredu mwy amserol.</w:t>
            </w:r>
          </w:p>
          <w:p w:rsidR="00481099" w:rsidP="00481099" w14:paraId="6FEB6F31" w14:textId="77777777">
            <w:pPr>
              <w:pStyle w:val="ListParagraph"/>
              <w:numPr>
                <w:ilvl w:val="0"/>
                <w:numId w:val="5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Cyflwyno safonau C. diff newydd, ynghyd â fframwaith llywodraethu asesu risg.</w:t>
            </w:r>
          </w:p>
          <w:p w:rsidR="00481099" w:rsidP="00481099" w14:paraId="361597BF" w14:textId="77777777">
            <w:pPr>
              <w:pStyle w:val="ListParagraph"/>
              <w:numPr>
                <w:ilvl w:val="0"/>
                <w:numId w:val="5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Sefydlu prosiect ar raddfa fach ar yr adolygiad gwrthfiotigau 72 awr, gobeithio gyda chyllid gan Lywodraeth Cymru i gefnogi'r gwaith.</w:t>
            </w:r>
          </w:p>
          <w:p w:rsidR="00481099" w:rsidP="00481099" w14:paraId="756B586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Parhaodd y risg oherwydd y canlynol; </w:t>
            </w:r>
            <w:r>
              <w:rPr>
                <w:rFonts w:ascii="Verdana" w:hAnsi="Verdana"/>
                <w:rtl w:val="0"/>
                <w:lang w:val="cy-GB"/>
              </w:rPr>
              <w:t xml:space="preserve">cynnydd yn nifer y gwelyau; </w:t>
            </w:r>
            <w:r>
              <w:rPr>
                <w:rFonts w:ascii="Verdana" w:hAnsi="Verdana"/>
                <w:rtl w:val="0"/>
                <w:lang w:val="cy-GB"/>
              </w:rPr>
              <w:t xml:space="preserve">prinder cyfleusterau ynysu; </w:t>
            </w:r>
            <w:r>
              <w:rPr>
                <w:rFonts w:ascii="Verdana" w:hAnsi="Verdana"/>
                <w:rtl w:val="0"/>
                <w:lang w:val="cy-GB"/>
              </w:rPr>
              <w:t xml:space="preserve">a'r nifer israddol o oriau glanhau yn Ysbyty Treforys. </w:t>
            </w:r>
          </w:p>
          <w:p w:rsidR="00481099" w:rsidP="00481099" w14:paraId="322BFF8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JC ac RE a throdd at DL am ei sylwadau ar wasanaethau strôc a rhybuddion tân.</w:t>
            </w:r>
          </w:p>
          <w:p w:rsidR="00481099" w:rsidP="00481099" w14:paraId="5CF5AA70" w14:textId="5C95C8E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 yr olaf, cadarnhaodd DL fod y Swyddog Gorfodi Tân (y Swyddog) wedi codi pryderon ynghylch lleoliad gwelyau o flaen drysau tân; </w:t>
            </w:r>
            <w:r>
              <w:rPr>
                <w:rFonts w:ascii="Verdana" w:hAnsi="Verdana"/>
                <w:rtl w:val="0"/>
                <w:lang w:val="cy-GB"/>
              </w:rPr>
              <w:t xml:space="preserve">roedd hi a chydweithwyr Gweithredol eraill wedi cyfarfod â'r Swyddog ac wedi rhoi gwybod iddo am y broses asesu risg a'r monitro sydd ar waith. </w:t>
            </w:r>
            <w:r>
              <w:rPr>
                <w:rFonts w:ascii="Verdana" w:hAnsi="Verdana"/>
                <w:rtl w:val="0"/>
                <w:lang w:val="cy-GB"/>
              </w:rPr>
              <w:t xml:space="preserve">Er ei fod yn dal i gydnabod y risgiau, roedd y Swyddog wedi cymeradwyo'r cynlluniau a oedd ar waith i reoli'r risgiau. </w:t>
            </w:r>
            <w:r>
              <w:rPr>
                <w:rFonts w:ascii="Verdana" w:hAnsi="Verdana"/>
                <w:rtl w:val="0"/>
                <w:lang w:val="cy-GB"/>
              </w:rPr>
              <w:t xml:space="preserve">Dywedodd DL fod cyflwyno gwelyau ychwanegol wedi deillio o'r penderfyniad i leihau nifer y cleifion yn yr Adran Achosion Brys (ED); </w:t>
            </w:r>
            <w:r>
              <w:rPr>
                <w:rFonts w:ascii="Verdana" w:hAnsi="Verdana"/>
                <w:rtl w:val="0"/>
                <w:lang w:val="cy-GB"/>
              </w:rPr>
              <w:t>dylai gwaith sydd ar y gweill i leihau nifer y llwybrau gofal sydd wedi’u gohirio leihau’r angen am y capasiti ychwanegol hwn.</w:t>
            </w:r>
          </w:p>
          <w:p w:rsidR="00481099" w:rsidRPr="004C0C94" w:rsidP="00481099" w14:paraId="57987BD4" w14:textId="77777777">
            <w:pPr>
              <w:bidi w:val="0"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 xml:space="preserve">O ran gwasanaethau strôc, rhannodd DL y pryderon a godwyd gan JC; </w:t>
            </w:r>
            <w:r w:rsidRPr="004C0C94">
              <w:rPr>
                <w:rFonts w:ascii="Verdana" w:hAnsi="Verdana"/>
                <w:rtl w:val="0"/>
                <w:lang w:val="cy-GB"/>
              </w:rPr>
              <w:t>tynnodd sylw at rai data cadarnhaol ar draws y llwybr strôc:</w:t>
            </w:r>
          </w:p>
          <w:p w:rsidR="00481099" w:rsidRPr="004C0C94" w:rsidP="00481099" w14:paraId="0FD3587F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>Cynnydd o 10% yn nifer y derbyniadau i'r uned strôc ers y newid i'r llwybr drwy'r Adran Achosion Brys.</w:t>
            </w:r>
          </w:p>
          <w:p w:rsidR="00481099" w:rsidRPr="004C0C94" w:rsidP="00481099" w14:paraId="39F6C9DE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>Cynnydd o 40% mewn asesiadau ymgynghorwyr o fewn 14 awr.</w:t>
            </w:r>
          </w:p>
          <w:p w:rsidR="00481099" w:rsidRPr="004C0C94" w:rsidP="00481099" w14:paraId="4BAB194C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>Cynnydd o 15% mewn asesiad ffisiotherapi o fewn 24 awr.</w:t>
            </w:r>
          </w:p>
          <w:p w:rsidR="00481099" w:rsidRPr="004C0C94" w:rsidP="00481099" w14:paraId="7DF655AB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>Ym mis Awst, cynnydd o 32% mewn rhyddhadau.</w:t>
            </w:r>
          </w:p>
          <w:p w:rsidR="00481099" w:rsidRPr="004C0C94" w:rsidP="00481099" w14:paraId="6E4171E3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 xml:space="preserve">Cynnydd o 33% mewn trosglwyddiadau o'r uned acíwt yn Ysbyty Treforys i'r uned adsefydlu yn Ysbyty Castell-nedd Port Talbot. </w:t>
            </w:r>
          </w:p>
          <w:p w:rsidR="00481099" w:rsidRPr="004C0C94" w:rsidP="00481099" w14:paraId="5FBAF98A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 xml:space="preserve">O'r 13 claf a gyflwynwyd gyda strôc yn yr wythnos flaenorol, roedd naw wedi cael sgan CT o fewn awr; </w:t>
            </w:r>
            <w:r w:rsidRPr="004C0C94">
              <w:rPr>
                <w:rFonts w:ascii="Verdana" w:hAnsi="Verdana"/>
                <w:rtl w:val="0"/>
                <w:lang w:val="cy-GB"/>
              </w:rPr>
              <w:t xml:space="preserve">byddai'r targed newydd o 20 munud yn heriol i bob bwrdd iechyd. </w:t>
            </w:r>
            <w:r w:rsidRPr="004C0C94">
              <w:rPr>
                <w:rFonts w:ascii="Verdana" w:hAnsi="Verdana"/>
                <w:rtl w:val="0"/>
                <w:lang w:val="cy-GB"/>
              </w:rPr>
              <w:t xml:space="preserve">Yn ogystal, derbyniwyd mwy na 50% o gleifion i'r ward strôc o fewn pedair awr. </w:t>
            </w:r>
          </w:p>
          <w:p w:rsidR="00481099" w:rsidRPr="004C0C94" w:rsidP="00481099" w14:paraId="23040883" w14:textId="77777777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i/>
                <w:iCs/>
              </w:rPr>
            </w:pPr>
            <w:r w:rsidRPr="004C0C94">
              <w:rPr>
                <w:rFonts w:ascii="Verdana" w:hAnsi="Verdana"/>
                <w:rtl w:val="0"/>
                <w:lang w:val="cy-GB"/>
              </w:rPr>
              <w:t>Cafodd 15% thrombolysis, uwchlaw cyfartaledd Cymru, gyda 23% o gleifion wedi'u hatgyfeirio ar gyfer thrombectomi.</w:t>
            </w:r>
          </w:p>
          <w:p w:rsidR="00481099" w:rsidP="00481099" w14:paraId="6CC75A3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Er bod y data gyda'i gilydd yn dangos gwelliannau ar draws y llwybr strôc, cydnabu DL yr angen i benodi i'r ddwy swydd ymgynghorydd ychwanegol er mwyn caniatáu ar gyfer darpariaeth 24/7. </w:t>
            </w:r>
            <w:r>
              <w:rPr>
                <w:rFonts w:ascii="Verdana" w:hAnsi="Verdana"/>
                <w:rtl w:val="0"/>
                <w:lang w:val="cy-GB"/>
              </w:rPr>
              <w:t>Roedd yn rhaid i hyn fod yn rhan o'r trafodaethau ynghylch blaenoriaethau, o ystyried maint y diffyg ariannol.</w:t>
            </w:r>
          </w:p>
          <w:p w:rsidR="00481099" w:rsidP="00481099" w14:paraId="36DCB48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DL am ei harweinyddiaeth bersonol yn y meysydd gwasanaeth dan drafodaeth, a chroesawodd y Bwrdd y gwelliannau a wnaed. </w:t>
            </w:r>
            <w:r>
              <w:rPr>
                <w:rFonts w:ascii="Verdana" w:hAnsi="Verdana"/>
                <w:rtl w:val="0"/>
                <w:lang w:val="cy-GB"/>
              </w:rPr>
              <w:t>Yna gofynnodd JW i DG ychwanegu ei sylwadau.</w:t>
            </w:r>
          </w:p>
          <w:p w:rsidR="00481099" w:rsidP="00481099" w14:paraId="4C06F3C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risg tân, cydnabu DG yr ymateb gweithredol i'r sefyllfa yn yr Adran Achosion Brys.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hefyd at yr asesiadau risg tân a gynhaliwyd gan y tîm mewnol, dan ei arweinyddiaeth, a blaenoriaethu yn unol â hynny. </w:t>
            </w:r>
            <w:r>
              <w:rPr>
                <w:rFonts w:ascii="Verdana" w:hAnsi="Verdana"/>
                <w:rtl w:val="0"/>
                <w:lang w:val="cy-GB"/>
              </w:rPr>
              <w:t xml:space="preserve">Derbyniodd DG oedi wrth gynnal asesiadau risg tân mewn mannau eraill. </w:t>
            </w:r>
            <w:r>
              <w:rPr>
                <w:rFonts w:ascii="Verdana" w:hAnsi="Verdana"/>
                <w:rtl w:val="0"/>
                <w:lang w:val="cy-GB"/>
              </w:rPr>
              <w:t xml:space="preserve">Byddai Pennaeth Iechyd a Diogelwch newydd yn dechrau ei swydd yn fuan; </w:t>
            </w:r>
            <w:r>
              <w:rPr>
                <w:rFonts w:ascii="Verdana" w:hAnsi="Verdana"/>
                <w:rtl w:val="0"/>
                <w:lang w:val="cy-GB"/>
              </w:rPr>
              <w:t>byddai hyn yn galluogi adolygiad o strwythur y tîm a'r rhaglen waith.</w:t>
            </w:r>
          </w:p>
          <w:p w:rsidR="00481099" w:rsidP="00481099" w14:paraId="41C273A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SS yn ôl at niferoedd staffio yng Ngharchar EM Abertawe, rhybudd hirhoedlog; </w:t>
            </w:r>
            <w:r>
              <w:rPr>
                <w:rFonts w:ascii="Verdana" w:hAnsi="Verdana"/>
                <w:rtl w:val="0"/>
                <w:lang w:val="cy-GB"/>
              </w:rPr>
              <w:t xml:space="preserve">Roedd lefelau staffio yn seiliedig ar boblogaeth carchar o 250 ond roeddent ar hyn o bryd uwchlaw 400. </w:t>
            </w:r>
          </w:p>
          <w:p w:rsidR="00481099" w:rsidP="00481099" w14:paraId="5BDCAD0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Cofiodd JW ei gohebiaeth â gweinidogion Llywodraeth Cymru a'i thrafodaethau gyda'r Cyfarwyddwr Cyffredinol ynghylch i ba raddau yr oedd fformiwlâu dyrannu adnoddau'r GIG yn darparu ar gyfer gofal iechyd mewn carchardai. </w:t>
            </w:r>
            <w:r>
              <w:rPr>
                <w:rFonts w:ascii="Verdana" w:hAnsi="Verdana"/>
                <w:rtl w:val="0"/>
                <w:lang w:val="cy-GB"/>
              </w:rPr>
              <w:t>Cytunodd i anfon y gohebiaeth ymlaen at JC.</w:t>
            </w:r>
          </w:p>
          <w:p w:rsidR="00481099" w:rsidRPr="00CE60E4" w:rsidP="00481099" w14:paraId="3BE5F48D" w14:textId="7777777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JW</w:t>
            </w:r>
          </w:p>
          <w:p w:rsidR="00481099" w:rsidP="00481099" w14:paraId="7FE3A25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Gwnaeth SS sylwadau ar gyfranogiad y Weinyddiaeth Gyfiawnder mewn perthynas â darpariaeth nyrsio arbenigol a chytunodd JC i adolygu'r holl ddogfennaeth sydd ar gael ar y mater, ynghyd â'r cylch gorchwyl ar gyfer yr Adolygiad o Wasanaethau Cymunedol. </w:t>
            </w:r>
            <w:r>
              <w:rPr>
                <w:rFonts w:ascii="Verdana" w:hAnsi="Verdana"/>
                <w:rtl w:val="0"/>
                <w:lang w:val="cy-GB"/>
              </w:rPr>
              <w:t>Cytunodd i roi diweddariad pellach yng nghyfarfod y Bwrdd ym mis Tachwedd.</w:t>
            </w:r>
          </w:p>
          <w:p w:rsidR="00481099" w:rsidRPr="002300F6" w:rsidP="00481099" w14:paraId="5AD874C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JC</w:t>
            </w:r>
          </w:p>
          <w:p w:rsidR="00481099" w:rsidP="00481099" w14:paraId="3D0573C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 symud ymlaen, tynnodd JC sylw at dderbyn yr Adroddiad Rhoi Organau manwl a seiliedig ar dystiolaeth; </w:t>
            </w:r>
            <w:r>
              <w:rPr>
                <w:rFonts w:ascii="Verdana" w:hAnsi="Verdana"/>
                <w:rtl w:val="0"/>
                <w:lang w:val="cy-GB"/>
              </w:rPr>
              <w:t xml:space="preserve">canmolodd ansawdd y drafftio. </w:t>
            </w:r>
          </w:p>
          <w:p w:rsidR="00481099" w:rsidP="00481099" w14:paraId="15375F9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JC hefyd ar ystyried y drafodaeth ar yr Adroddiad Amenedigol yng nghyfarfod QSC ym mis Medi; </w:t>
            </w:r>
            <w:r>
              <w:rPr>
                <w:rFonts w:ascii="Verdana" w:hAnsi="Verdana"/>
                <w:rtl w:val="0"/>
                <w:lang w:val="cy-GB"/>
              </w:rPr>
              <w:t xml:space="preserve">roedd y Pwyllgor Amenedigol wedi disodli trefniadau'r Gorchymyn Aur ac wedi cynnal ei gyfarfod cyntaf. </w:t>
            </w:r>
            <w:r>
              <w:rPr>
                <w:rFonts w:ascii="Verdana" w:hAnsi="Verdana"/>
                <w:rtl w:val="0"/>
                <w:lang w:val="cy-GB"/>
              </w:rPr>
              <w:t>Roedd QSC wedi cymryd sicrwydd gan y canlynol:</w:t>
            </w:r>
          </w:p>
          <w:p w:rsidR="00481099" w:rsidRPr="00107A2D" w:rsidP="00481099" w14:paraId="085A72C8" w14:textId="77777777">
            <w:pPr>
              <w:pStyle w:val="ListParagraph"/>
              <w:numPr>
                <w:ilvl w:val="0"/>
                <w:numId w:val="6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b/>
                <w:bCs/>
                <w:i/>
                <w:iCs/>
              </w:rPr>
            </w:pPr>
            <w:r w:rsidRPr="00D97889">
              <w:rPr>
                <w:rFonts w:ascii="Verdana" w:hAnsi="Verdana"/>
                <w:rtl w:val="0"/>
                <w:lang w:val="cy-GB"/>
              </w:rPr>
              <w:t xml:space="preserve">Cydymffurfio â Chyfradd Geni Gweithlu Mamolaeth a Mwy. </w:t>
            </w:r>
          </w:p>
          <w:p w:rsidR="00481099" w:rsidRPr="00107A2D" w:rsidP="00481099" w14:paraId="10F2171C" w14:textId="77777777">
            <w:pPr>
              <w:pStyle w:val="ListParagraph"/>
              <w:numPr>
                <w:ilvl w:val="0"/>
                <w:numId w:val="6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b/>
                <w:bCs/>
                <w:i/>
                <w:iCs/>
              </w:rPr>
            </w:pPr>
            <w:r>
              <w:rPr>
                <w:rFonts w:ascii="Verdana" w:hAnsi="Verdana"/>
                <w:rtl w:val="0"/>
                <w:lang w:val="cy-GB"/>
              </w:rPr>
              <w:t>Adolygiadau datblygiad personol blynyddol a hyfforddiant gorfodol i gyd ar y trywydd iawn.</w:t>
            </w:r>
          </w:p>
          <w:p w:rsidR="00481099" w:rsidRPr="00354FE2" w:rsidP="00481099" w14:paraId="326D4658" w14:textId="77777777">
            <w:pPr>
              <w:pStyle w:val="ListParagraph"/>
              <w:numPr>
                <w:ilvl w:val="0"/>
                <w:numId w:val="6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b/>
                <w:bCs/>
                <w:i/>
                <w:iCs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Ni nodwyd unrhyw elfennau o ofal fel eithriad negyddol, gyda gwasanaethau mamolaeth yr Uned Obstetreg wedi'u sefydlu'n llawn. </w:t>
            </w:r>
          </w:p>
          <w:p w:rsidR="00481099" w:rsidP="00481099" w14:paraId="2530682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rhybudd a nodwyd yn ymwneud â'r gwasanaeth brysbennu mamolaeth pwynt mynediad unigol;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i fod i lansio ym mis Mawrth 2026, yn dibynnu ar recriwtio bydwragedd. </w:t>
            </w:r>
            <w:r>
              <w:rPr>
                <w:rFonts w:ascii="Verdana" w:hAnsi="Verdana"/>
                <w:rtl w:val="0"/>
                <w:lang w:val="cy-GB"/>
              </w:rPr>
              <w:t xml:space="preserve">Roedd angen penodi i'r swydd wag ymgynghorydd newyddenedigol 0.8 Cyfwerth ag Amser Cyflawn er mwyn sicrhau cydymffurfiaeth â safonau meddygaeth Cymdeithas Safonau Meddygol Amenedigol Prydain. </w:t>
            </w:r>
          </w:p>
          <w:p w:rsidR="00481099" w:rsidP="00481099" w14:paraId="4D184CE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Gwahoddodd JW AH i wneud sylwadau ar yr argymhellion yn yr Adroddiad Adolygu Annibynnol.</w:t>
            </w:r>
          </w:p>
          <w:p w:rsidR="00481099" w:rsidP="00481099" w14:paraId="384AFE4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Cadarnhaodd AH fod y Bwrdd wedi ymrwymo i weithredu argymhellion yr Adolygiad Annibynnol yn llawn; </w:t>
            </w:r>
            <w:r>
              <w:rPr>
                <w:rFonts w:ascii="Verdana" w:hAnsi="Verdana"/>
                <w:rtl w:val="0"/>
                <w:lang w:val="cy-GB"/>
              </w:rPr>
              <w:t xml:space="preserve">byddai rhai argymhellion yn cymryd mwy o amser i'w cwblhau nag eraill, er bod y Bwrdd yn ymwybodol o'i ymrwymiadau i'r boblogaeth ac i staff. </w:t>
            </w:r>
            <w:r>
              <w:rPr>
                <w:rFonts w:ascii="Verdana" w:hAnsi="Verdana"/>
                <w:rtl w:val="0"/>
                <w:lang w:val="cy-GB"/>
              </w:rPr>
              <w:t xml:space="preserve">Byddai rhai newidiadau angen adnoddau, wedi'u sicrhau drwy weithio'n wahanol a rhyddhau capasiti i gyflawni'r holl gamau gweithredu. </w:t>
            </w:r>
            <w:r>
              <w:rPr>
                <w:rFonts w:ascii="Verdana" w:hAnsi="Verdana"/>
                <w:rtl w:val="0"/>
                <w:lang w:val="cy-GB"/>
              </w:rPr>
              <w:t>Roedd DG yn gweithio drwy'r holl oblygiadau adnoddau, yn ystod y flwyddyn ac yn rheolaidd.</w:t>
            </w:r>
          </w:p>
          <w:p w:rsidR="00691EE9" w:rsidRPr="00BD0A13" w:rsidP="00481099" w14:paraId="6FA9DA9D" w14:textId="0A58DDD0">
            <w:pPr>
              <w:bidi w:val="0"/>
              <w:rPr>
                <w:rFonts w:ascii="Verdana" w:hAnsi="Verdana" w:cs="Arial"/>
                <w:b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JC ac aelodau'r Pwyllgor am eu diwydrwydd wrth gyflawni eu rôl.</w:t>
            </w:r>
          </w:p>
        </w:tc>
      </w:tr>
      <w:tr w14:paraId="39DBBE43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5CC2D7C0" w14:textId="71726D28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4.3 </w:t>
            </w:r>
            <w:r w:rsidRPr="00C25DB9">
              <w:rPr>
                <w:rFonts w:ascii="Verdana" w:hAnsi="Verdana" w:cs="Arial"/>
                <w:b/>
                <w:bCs/>
                <w:rtl w:val="0"/>
                <w:lang w:val="cy-GB"/>
              </w:rPr>
              <w:t>ADRODDIAD MATERION ALLWEDDOL Y PWYLLGOR PERFFORMIAD A CHYLLID</w:t>
            </w:r>
          </w:p>
        </w:tc>
      </w:tr>
      <w:tr w14:paraId="50036536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214E327D" w14:textId="649F67C1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161/25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0E10AD" w:rsidP="000E10AD" w14:paraId="3A7E009B" w14:textId="7777777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(i) Gorffennaf 2025</w:t>
            </w:r>
          </w:p>
          <w:p w:rsidR="000E10AD" w:rsidP="000E10AD" w14:paraId="41CD5C0A" w14:textId="7777777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(ii) Awst 2025</w:t>
            </w:r>
          </w:p>
          <w:p w:rsidR="000E10AD" w:rsidP="000E10AD" w14:paraId="0EEA0936" w14:textId="0A64383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 </w:t>
            </w:r>
          </w:p>
          <w:p w:rsidR="000E10AD" w:rsidP="000E10AD" w14:paraId="43701A5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PP fod y rhybuddion a ystyriwyd gan y Pwyllgor Perfformiad a Chyllid (PFC) dros gyfarfodydd diweddar wedi ymwneud â'r sefyllfa ariannol; </w:t>
            </w:r>
            <w:r>
              <w:rPr>
                <w:rFonts w:ascii="Verdana" w:hAnsi="Verdana"/>
                <w:rtl w:val="0"/>
                <w:lang w:val="cy-GB"/>
              </w:rPr>
              <w:t xml:space="preserve">cynigiodd drafodaeth ar y rhain fel rhan o'r drafodaeth ar y cynllun ariannol. </w:t>
            </w:r>
            <w:r>
              <w:rPr>
                <w:rFonts w:ascii="Verdana" w:hAnsi="Verdana"/>
                <w:rtl w:val="0"/>
                <w:lang w:val="cy-GB"/>
              </w:rPr>
              <w:t xml:space="preserve">Roedd rhybuddion eraill wedi canolbwyntio ar swyddi'r grŵp gwasanaeth ar gyfer Treforys, Singleton, Castell-nedd Port Talbot a Sylfaenol a Chymunedol. </w:t>
            </w:r>
            <w:r>
              <w:rPr>
                <w:rFonts w:ascii="Verdana" w:hAnsi="Verdana"/>
                <w:rtl w:val="0"/>
                <w:lang w:val="cy-GB"/>
              </w:rPr>
              <w:t xml:space="preserve">Cynghorodd fod pob un o’r rhain wedi nodi diffyg golwg ar y gofyniad cyflawni arbedion llawn, gyda diffyg sylweddol a lefelau cyflog amrywiol yn rhy uchel, ar adegau ar yr un lefelau â 2024/25. </w:t>
            </w:r>
            <w:r>
              <w:rPr>
                <w:rFonts w:ascii="Verdana" w:hAnsi="Verdana"/>
                <w:rtl w:val="0"/>
                <w:lang w:val="cy-GB"/>
              </w:rPr>
              <w:t>Roedd Grŵp Gwasanaeth Treforys wedi nodi gostyngiadau, ond nid oedd y rhain yn unol â'r sefyllfa ofynnol.</w:t>
            </w:r>
          </w:p>
          <w:p w:rsidR="000E10AD" w:rsidP="000E10AD" w14:paraId="3EB008A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un o'r rhybuddion yng nghyfarfod mis Gorffennaf yn ymwneud â pherfformiad strôc ac absenoldeb rota ar alwad strôc;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yn peri risg sylweddol i barhad gwasanaeth a chanlyniadau cleifion. </w:t>
            </w:r>
            <w:r>
              <w:rPr>
                <w:rFonts w:ascii="Verdana" w:hAnsi="Verdana"/>
                <w:rtl w:val="0"/>
                <w:lang w:val="cy-GB"/>
              </w:rPr>
              <w:t>Roedd y lliniaru yn canolbwyntio ar recriwtio i ddwy swydd ymgynghorydd heb eu llenwi ac mae DL yn cyfeirio at ei sylwadau cynharach yn hyn o beth.</w:t>
            </w:r>
          </w:p>
          <w:p w:rsidR="00691EE9" w:rsidRPr="000E10AD" w:rsidP="000E10AD" w14:paraId="4FF39E0E" w14:textId="3E87D9DB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Oedodd PP ar y pwynt hwn a gwahoddodd JW DG i gyflwyno'r Adroddiad Ariannol.</w:t>
            </w:r>
          </w:p>
        </w:tc>
      </w:tr>
      <w:tr w14:paraId="7C9635F6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48640A" w:rsidP="00691EE9" w14:paraId="266144B9" w14:textId="23CEB091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4.4 </w:t>
            </w:r>
            <w:r w:rsidRPr="00E07232">
              <w:rPr>
                <w:rFonts w:ascii="Verdana" w:hAnsi="Verdana" w:cs="Arial"/>
                <w:b/>
                <w:bCs/>
                <w:rtl w:val="0"/>
                <w:lang w:val="cy-GB"/>
              </w:rPr>
              <w:t>ADRODDIAD ARIANNOL</w:t>
            </w:r>
          </w:p>
        </w:tc>
      </w:tr>
      <w:tr w14:paraId="725594D9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F6377F" w:rsidP="00691EE9" w14:paraId="5B905058" w14:textId="6D4CEBFB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162/25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B5659D" w:rsidP="00B5659D" w14:paraId="2514045F" w14:textId="77777777">
            <w:pPr>
              <w:bidi w:val="0"/>
              <w:rPr>
                <w:rFonts w:ascii="Verdana" w:hAnsi="Verdana"/>
              </w:rPr>
            </w:pPr>
            <w:r w:rsidRPr="004B0FEC">
              <w:rPr>
                <w:rFonts w:ascii="Verdana" w:hAnsi="Verdana"/>
                <w:rtl w:val="0"/>
                <w:lang w:val="cy-GB"/>
              </w:rPr>
              <w:t>Wrth gyflwyno'r adroddiad, cyfeiriodd DG at yr adroddiad manwl yn y pecyn a thynnodd sylw at y pwyntiau amlwg:</w:t>
            </w:r>
          </w:p>
          <w:p w:rsidR="00B5659D" w:rsidP="00B5659D" w14:paraId="0BF86498" w14:textId="77777777">
            <w:pPr>
              <w:pStyle w:val="ListParagraph"/>
              <w:numPr>
                <w:ilvl w:val="0"/>
                <w:numId w:val="6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Dilynodd yr adroddiad y fformat arferol, gydag ychwanegiad Adran 6; </w:t>
            </w:r>
            <w:r>
              <w:rPr>
                <w:rFonts w:ascii="Verdana" w:hAnsi="Verdana"/>
                <w:rtl w:val="0"/>
                <w:lang w:val="cy-GB"/>
              </w:rPr>
              <w:t>Nododd hyn y safbwynt ar y cynllun cyflawni arbedion a oedd wedi'i gynnwys yng Nghynllun Blynyddol 2025/26 a gyflwynwyd i Lywodraeth Cymru ym mis Mawrth 2025.</w:t>
            </w:r>
          </w:p>
          <w:p w:rsidR="00B5659D" w:rsidP="00B5659D" w14:paraId="5337BFEF" w14:textId="77777777">
            <w:pPr>
              <w:pStyle w:val="ListParagraph"/>
              <w:numPr>
                <w:ilvl w:val="0"/>
                <w:numId w:val="6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gofyniad i gyflawni o leiaf £55.4m o arbedion i gyflawni'r gofyniad diffyg o £58.7m, fel y nodir yn y cyflwyniad hwnnw. </w:t>
            </w:r>
          </w:p>
          <w:p w:rsidR="00B5659D" w:rsidP="00B5659D" w14:paraId="1CCB0DD1" w14:textId="77777777">
            <w:pPr>
              <w:pStyle w:val="ListParagraph"/>
              <w:numPr>
                <w:ilvl w:val="0"/>
                <w:numId w:val="6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sefyllfa ym Mis 05:</w:t>
            </w:r>
          </w:p>
          <w:p w:rsidR="00B5659D" w:rsidP="00B5659D" w14:paraId="34DDC42C" w14:textId="77777777">
            <w:pPr>
              <w:pStyle w:val="ListParagraph"/>
              <w:numPr>
                <w:ilvl w:val="0"/>
                <w:numId w:val="6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Diffyg o £5.98m, y perfformiad gorau hyd yma, ond yn amlwg ddim yn cyrraedd yr arbedion gofynnol. </w:t>
            </w:r>
          </w:p>
          <w:p w:rsidR="00B5659D" w:rsidP="00B5659D" w14:paraId="3ABB9D22" w14:textId="77777777">
            <w:pPr>
              <w:pStyle w:val="ListParagraph"/>
              <w:numPr>
                <w:ilvl w:val="0"/>
                <w:numId w:val="6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Gorwariant o £37.8m hyd yma, £13.3m oddi ar y cynllun. </w:t>
            </w:r>
          </w:p>
          <w:p w:rsidR="00B5659D" w:rsidP="00B5659D" w14:paraId="4A87F053" w14:textId="77777777">
            <w:pPr>
              <w:pStyle w:val="ListParagraph"/>
              <w:numPr>
                <w:ilvl w:val="0"/>
                <w:numId w:val="6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Bwlch cynilo o £16m; </w:t>
            </w:r>
            <w:r>
              <w:rPr>
                <w:rFonts w:ascii="Verdana" w:hAnsi="Verdana"/>
                <w:rtl w:val="0"/>
                <w:lang w:val="cy-GB"/>
              </w:rPr>
              <w:t>Byddai gwireddu'r arbedion yn golygu bod BIPBA ychydig o flaen y cynllun.</w:t>
            </w:r>
          </w:p>
          <w:p w:rsidR="00B5659D" w:rsidP="00B5659D" w14:paraId="5C1B8B39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Dim ond £21m o le oedd ar ôl, sy'n golygu mai dim ond £3m neu lai y gallai BIPBA orwario'r mis tan ddiwedd y flwyddyn, gyda'r mis gorau hyd yma yn £5.98m. </w:t>
            </w:r>
            <w:r>
              <w:rPr>
                <w:rFonts w:ascii="Verdana" w:hAnsi="Verdana"/>
                <w:rtl w:val="0"/>
                <w:lang w:val="cy-GB"/>
              </w:rPr>
              <w:t>Roedd maint a chyflymder yr her yn arwyddocaol.</w:t>
            </w:r>
          </w:p>
          <w:p w:rsidR="00B5659D" w:rsidP="00B5659D" w14:paraId="27B8F934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Dadansoddiad, ar Dudalennau 7 ac 8, o'r amrywiant, yn y mis ac ar gyfer y flwyddyn hyd yma.</w:t>
            </w:r>
          </w:p>
          <w:p w:rsidR="00B5659D" w:rsidP="00B5659D" w14:paraId="7E3CFE27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cyfalaf, roedd y gorwariant cyfredol yn £800,000; </w:t>
            </w:r>
            <w:r>
              <w:rPr>
                <w:rFonts w:ascii="Verdana" w:hAnsi="Verdana"/>
                <w:rtl w:val="0"/>
                <w:lang w:val="cy-GB"/>
              </w:rPr>
              <w:t xml:space="preserve">Roedd y DG yn hyderus bod gwariant cyfalaf dan reolaeth ac roedd trafodaethau gyda Llywodraeth Cymru yn cynnwys rheoli unrhyw lithriad. </w:t>
            </w:r>
          </w:p>
          <w:p w:rsidR="00B5659D" w:rsidP="00B5659D" w14:paraId="04EF1C34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Cwblhau’r trafodiad tir sydd ar ddod ar safle Ysbyty Treforys, yn dilyn sawl blwyddyn o waith i gaffael y tir. </w:t>
            </w:r>
          </w:p>
          <w:p w:rsidR="00B5659D" w:rsidP="00B5659D" w14:paraId="64199815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arian parod, roedd mis Awst wedi gorffen gyda balans arian parod mwy nag a ddisgwyliwyd oherwydd oedi wrth dalu hawliadau ymgyfreitha; </w:t>
            </w:r>
            <w:r>
              <w:rPr>
                <w:rFonts w:ascii="Verdana" w:hAnsi="Verdana"/>
                <w:rtl w:val="0"/>
                <w:lang w:val="cy-GB"/>
              </w:rPr>
              <w:t>talwyd y rhain ym mis Medi.</w:t>
            </w:r>
          </w:p>
          <w:p w:rsidR="00B5659D" w:rsidP="00B5659D" w14:paraId="44EC4960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Mae'r tabl ar Dudalen 12 yn nodi'r rhagolwg diffyg arian parod diwedd y flwyddyn o £58.7m.</w:t>
            </w:r>
          </w:p>
          <w:p w:rsidR="00B5659D" w:rsidP="00B5659D" w14:paraId="37C7C95C" w14:textId="77777777">
            <w:pPr>
              <w:pStyle w:val="ListParagraph"/>
              <w:numPr>
                <w:ilvl w:val="0"/>
                <w:numId w:val="6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Parhaodd y trafodaethau gyda LlC, ond hyd yn hyn heb unrhyw sicrwydd o unrhyw gyllid strategol pellach yn ystod y flwyddyn; </w:t>
            </w:r>
            <w:r>
              <w:rPr>
                <w:rFonts w:ascii="Verdana" w:hAnsi="Verdana"/>
                <w:rtl w:val="0"/>
                <w:lang w:val="cy-GB"/>
              </w:rPr>
              <w:t xml:space="preserve">gallai hyn herio BIPBA i fodloni ei ofynion credyd yn ystod misoedd olaf y flwyddyn, yr un sefyllfa ag ar gyfer byrddau iechyd eraill sydd mewn diffyg. </w:t>
            </w:r>
            <w:r>
              <w:rPr>
                <w:rFonts w:ascii="Verdana" w:hAnsi="Verdana"/>
                <w:rtl w:val="0"/>
                <w:lang w:val="cy-GB"/>
              </w:rPr>
              <w:t xml:space="preserve">Byddai DG yn parhau i weithio i fynd i'r afael â'r sefyllfa heriol hon neu ei lliniaru. </w:t>
            </w:r>
          </w:p>
          <w:p w:rsidR="00B5659D" w:rsidP="00B5659D" w14:paraId="06848DF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unrhyw gwestiynau ar hyn o bryd ynglŷn â sefyllfa Mis 05 a dadansoddiad y Cyfarwyddwyr Cyffredinol. </w:t>
            </w:r>
            <w:r>
              <w:rPr>
                <w:rFonts w:ascii="Verdana" w:hAnsi="Verdana"/>
                <w:rtl w:val="0"/>
                <w:lang w:val="cy-GB"/>
              </w:rPr>
              <w:t xml:space="preserve">Doedd dim. </w:t>
            </w:r>
          </w:p>
          <w:p w:rsidR="00B5659D" w:rsidP="00B5659D" w14:paraId="2646F16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 ran arbedion, tynnodd DG sylw at:</w:t>
            </w:r>
          </w:p>
          <w:p w:rsidR="00B5659D" w:rsidP="00B5659D" w14:paraId="0AA7F0DC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0A739D">
              <w:rPr>
                <w:rFonts w:ascii="Verdana" w:hAnsi="Verdana"/>
                <w:rtl w:val="0"/>
                <w:lang w:val="cy-GB"/>
              </w:rPr>
              <w:t xml:space="preserve">Adran 6 o'r adroddiad, adran newydd a roddodd y wybodaeth ddiweddaraf i aelodau'r Bwrdd ar drafodaethau allweddol gyda Llywodraeth Cymru yn dilyn cyfarfod Arbennig y Bwrdd ar 11 Medi. </w:t>
            </w:r>
          </w:p>
          <w:p w:rsidR="00B5659D" w:rsidP="00B5659D" w14:paraId="67CFE5BC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Nodwyd ymateb LlC yn Atodiad 3 i'r adroddiad. </w:t>
            </w:r>
            <w:r>
              <w:rPr>
                <w:rFonts w:ascii="Verdana" w:hAnsi="Verdana"/>
                <w:rtl w:val="0"/>
                <w:lang w:val="cy-GB"/>
              </w:rPr>
              <w:t xml:space="preserve">Gofynnodd paragraff allweddol am y ffyrdd yr oedd y Bwrdd yn bwriadu cyflawni'r £55.4m a chau'r bwlch arbedion. </w:t>
            </w:r>
          </w:p>
          <w:p w:rsidR="00B5659D" w:rsidP="00B5659D" w14:paraId="2DAD57E2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Yng nghyfarfod y LLC, roedd AH a DG wedi nodi lefel uchel o hyder yn y ddarpariaeth o'r £36.6m a ddisgrifir yn Adran B, ynghyd â'r £6.8m yn Adran C, sef cyfanswm o £40.4m, gyda thrafodaethau pellach ar y bwlch sy'n weddill o £15m. </w:t>
            </w:r>
          </w:p>
          <w:p w:rsidR="00B5659D" w:rsidP="00B5659D" w14:paraId="6E1132DE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y tabl ar Dudalen 17 yn crynhoi'r gwaith sydd ar y gweill i gwblhau'r £15m.</w:t>
            </w:r>
          </w:p>
          <w:p w:rsidR="00B5659D" w:rsidP="00B5659D" w14:paraId="24D97093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Mae'r tabl ar Dudalennau 18/19 yn nodi gyda sicrwydd cynyddol gydrannau'r £15m. </w:t>
            </w:r>
          </w:p>
          <w:p w:rsidR="00B5659D" w:rsidP="00B5659D" w14:paraId="44C0900B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holl rannau cydrannol y cynllun arbedion gwerth £55.4m bellach wedi’u nodi; </w:t>
            </w:r>
            <w:r>
              <w:rPr>
                <w:rFonts w:ascii="Verdana" w:hAnsi="Verdana"/>
                <w:rtl w:val="0"/>
                <w:lang w:val="cy-GB"/>
              </w:rPr>
              <w:t>roedd y cynllun yn gymhleth a byddai'n ymestyn y sefydliad o ran y capasiti a'r gallu i gyflawni.</w:t>
            </w:r>
          </w:p>
          <w:p w:rsidR="00B5659D" w:rsidP="00B5659D" w14:paraId="2A62CB44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gydnabyddiaeth gynyddol bod cyflawni rhaglen trawsnewid gwasanaeth mor arwyddocaol, ochr yn ochr â newid sylfaenol mewn effeithlonrwydd a chynhyrchiant, yn galw am gadw cefnogaeth allanol, tra bod y sefydliad yn meithrin sgiliau ac arbenigedd mewnol. </w:t>
            </w:r>
          </w:p>
          <w:p w:rsidR="00B5659D" w:rsidP="00B5659D" w14:paraId="2B1CBE4E" w14:textId="77777777">
            <w:pPr>
              <w:pStyle w:val="ListParagraph"/>
              <w:numPr>
                <w:ilvl w:val="0"/>
                <w:numId w:val="6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adran olaf yr adroddiad yn manylu ar y risgiau wrth gyflawni'r arbedion o £55.4m sy'n ofynnol i gyflawni'r diffyg o £58.7m ar ddiwedd y flwyddyn. </w:t>
            </w:r>
            <w:r>
              <w:rPr>
                <w:rFonts w:ascii="Verdana" w:hAnsi="Verdana"/>
                <w:rtl w:val="0"/>
                <w:lang w:val="cy-GB"/>
              </w:rPr>
              <w:t>Roedd risgiau newydd, ychwanegol wedi dod i'r amlwg yn ystod y flwyddyn ac roedd angen lliniaru'r rhain trwy gamau a dewisiadau clir, gan nad oedd unrhyw arbedion pellach ar gael i'w gwrthbwyso.</w:t>
            </w:r>
          </w:p>
          <w:p w:rsidR="00B5659D" w:rsidP="00B5659D" w14:paraId="08BD7E9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Mynegodd DG ei ddiolch i aelodau'r Bwrdd am yr amser a'r ymdrech yr oeddent wedi'u neilltuo ar y cyd i graffu ar y gofynion cyflawni ariannol. </w:t>
            </w:r>
          </w:p>
          <w:p w:rsidR="00B5659D" w:rsidP="00B5659D" w14:paraId="68AD5E6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DG a gofynnodd i PP, fel cadeirydd PFC, ailddechrau ei hadroddiad a nodi cyngor PFC i'r Bwrdd:</w:t>
            </w:r>
          </w:p>
          <w:p w:rsidR="00B5659D" w:rsidP="00B5659D" w14:paraId="5E0BC4E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PP sylw at y pwyntiau allweddol canlynol:</w:t>
            </w:r>
          </w:p>
          <w:p w:rsidR="00B5659D" w:rsidP="00B5659D" w14:paraId="048D94D5" w14:textId="052CB60E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Presenoldeb aelodau tîm Deloitte yng nghyfarfod diwethaf y PFC i rannu eu barn; </w:t>
            </w:r>
            <w:r>
              <w:rPr>
                <w:rFonts w:ascii="Verdana" w:hAnsi="Verdana"/>
                <w:rtl w:val="0"/>
                <w:lang w:val="cy-GB"/>
              </w:rPr>
              <w:t xml:space="preserve">gyda'u mewnbwn nhw, roedd y cynllun arbedion o £59.4m bellach yn llawer mwy cadarn. </w:t>
            </w:r>
          </w:p>
          <w:p w:rsidR="00B5659D" w:rsidP="00B5659D" w14:paraId="46936AB9" w14:textId="77777777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Cydnabu aelodau’r PFC raddfa’r arbedion sefydliadol, gyda £40m o arbedion cylchol wedi’u nodi yn 2024/25; </w:t>
            </w:r>
            <w:r>
              <w:rPr>
                <w:rFonts w:ascii="Verdana" w:hAnsi="Verdana"/>
                <w:rtl w:val="0"/>
                <w:lang w:val="cy-GB"/>
              </w:rPr>
              <w:t xml:space="preserve">Gyda'r arbedion disgwyliedig yn 2025/26, byddai BIPBA yn cyflawni mwy na £95m mewn arbedion dros gyfnod o ddwy flynedd. </w:t>
            </w:r>
          </w:p>
          <w:p w:rsidR="00B5659D" w:rsidP="00B5659D" w14:paraId="20720FA7" w14:textId="4962FA62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Llunio rhaglenni arbedion dan arweiniad gweithredwyr; </w:t>
            </w:r>
            <w:r>
              <w:rPr>
                <w:rFonts w:ascii="Verdana" w:hAnsi="Verdana"/>
                <w:rtl w:val="0"/>
                <w:lang w:val="cy-GB"/>
              </w:rPr>
              <w:t xml:space="preserve">gyda chefnogaeth gan Deloitte, byddai'r rhain yn cyflawni arbedion o £6.8m yn ystod y flwyddyn ac effaith flwyddyn lawn gylchol o £29.5m. </w:t>
            </w:r>
            <w:r>
              <w:rPr>
                <w:rFonts w:ascii="Verdana" w:hAnsi="Verdana"/>
                <w:rtl w:val="0"/>
                <w:lang w:val="cy-GB"/>
              </w:rPr>
              <w:t>Roedd gan raglenni o'r fath dargedau, camau gweithredu a cherrig milltir clir.</w:t>
            </w:r>
          </w:p>
          <w:p w:rsidR="00B5659D" w:rsidRPr="0073626A" w:rsidP="00B5659D" w14:paraId="52CF4858" w14:textId="77777777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73626A">
              <w:rPr>
                <w:rFonts w:ascii="Verdana" w:hAnsi="Verdana"/>
                <w:rtl w:val="0"/>
                <w:lang w:val="cy-GB"/>
              </w:rPr>
              <w:t xml:space="preserve">Y prif bryder oedd yn ymwneud â hyder yn y ddarpariaeth, o ystyried yr angen i lunio a chyflawni nifer o gamau gweithredu o fewn amserlenni byr er mwyn cyflawni arbedion yn ystod y flwyddyn. </w:t>
            </w:r>
          </w:p>
          <w:p w:rsidR="00B5659D" w:rsidRPr="004D1562" w:rsidP="00B5659D" w14:paraId="7517272A" w14:textId="77777777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4D1562">
              <w:rPr>
                <w:rFonts w:ascii="Verdana" w:hAnsi="Verdana"/>
                <w:rtl w:val="0"/>
                <w:lang w:val="cy-GB"/>
              </w:rPr>
              <w:t xml:space="preserve">Yn ogystal, byddai'r heriau ariannol yn parhau i mewn i 2026/27 ac ymlaen, ac roedd yn rhaid i brosesau sefydliadol newid, er mwyn ymgorffori'r gwelliannau sydd eu hangen. </w:t>
            </w:r>
            <w:r w:rsidRPr="004D1562">
              <w:rPr>
                <w:rFonts w:ascii="Verdana" w:hAnsi="Verdana"/>
                <w:rtl w:val="0"/>
                <w:lang w:val="cy-GB"/>
              </w:rPr>
              <w:t xml:space="preserve">Byddai arbedion pellach o £77m, ynghyd â phwysau a risgiau cost newydd, yn golygu gofyniad dros y ddwy flynedd nesaf i gyflawni arbedion ychwanegol o £100m. </w:t>
            </w:r>
            <w:r w:rsidRPr="004D1562">
              <w:rPr>
                <w:rFonts w:ascii="Verdana" w:hAnsi="Verdana"/>
                <w:rtl w:val="0"/>
                <w:lang w:val="cy-GB"/>
              </w:rPr>
              <w:t xml:space="preserve">Byddai hyn yn gofyn am newid sylweddol i wasanaethau a gwelliannau i effeithlonrwydd, effeithiolrwydd a pherfformiad gweithredol. </w:t>
            </w:r>
          </w:p>
          <w:p w:rsidR="00B5659D" w:rsidP="00B5659D" w14:paraId="1446763D" w14:textId="2319DFB9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mewnbwn Deloitte i fod i ddod i ben ar 3 Hydref; </w:t>
            </w:r>
            <w:r>
              <w:rPr>
                <w:rFonts w:ascii="Verdana" w:hAnsi="Verdana"/>
                <w:rtl w:val="0"/>
                <w:lang w:val="cy-GB"/>
              </w:rPr>
              <w:t xml:space="preserve">roeddent wedi adleisio'r pryderon a fynegwyd gan DG a PP ynghylch a oedd gan BIPBA y gallu mewnol i yrru'r agenda heriol hon yn ei blaen. </w:t>
            </w:r>
            <w:r>
              <w:rPr>
                <w:rFonts w:ascii="Verdana" w:hAnsi="Verdana"/>
                <w:rtl w:val="0"/>
                <w:lang w:val="cy-GB"/>
              </w:rPr>
              <w:t>Ym marn Deloitte, roedd gan BIPBA gynllun credadwy ar waith, ond byddai angen cefnogaeth helaeth gan reoli'r rhaglen i'w gyflawni.</w:t>
            </w:r>
          </w:p>
          <w:p w:rsidR="00B5659D" w:rsidP="00B5659D" w14:paraId="6E32BEED" w14:textId="03ABD46C">
            <w:pPr>
              <w:pStyle w:val="ListParagraph"/>
              <w:numPr>
                <w:ilvl w:val="0"/>
                <w:numId w:val="6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ystyried yr angen am drefniadau cadarn i yrru darpariaeth ymlaen, argymhellodd aelodau’r PFC gadw gwasanaethau Deloitte am gyfnod dros dro ar ôl 3 Hydref; </w:t>
            </w:r>
            <w:r>
              <w:rPr>
                <w:rFonts w:ascii="Verdana" w:hAnsi="Verdana"/>
                <w:rtl w:val="0"/>
                <w:lang w:val="cy-GB"/>
              </w:rPr>
              <w:t xml:space="preserve">byddai hyn yn caniatáu i BIPBA gynnal asesiad cyflym o'i allu a'i gapasiti cyflawni ei hun. </w:t>
            </w:r>
          </w:p>
          <w:p w:rsidR="00B5659D" w:rsidP="00B5659D" w14:paraId="2BD36FD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PP ac aelodau’r PFC am eu trylwyredd wrth graffu ar y cynlluniau arbed ac am eu cyngor i’r Bwrdd. </w:t>
            </w:r>
            <w:r>
              <w:rPr>
                <w:rFonts w:ascii="Verdana" w:hAnsi="Verdana"/>
                <w:rtl w:val="0"/>
                <w:lang w:val="cy-GB"/>
              </w:rPr>
              <w:t>Yna gwahoddodd gwestiynau.</w:t>
            </w:r>
          </w:p>
          <w:p w:rsidR="00B5659D" w:rsidP="00B5659D" w14:paraId="6976CB72" w14:textId="1F50D968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SS y syniad o sicrhau'r arbedion o £55.4m, gan gydnabod y byddai hyn yn heriol i'w gyflawni. </w:t>
            </w:r>
            <w:r>
              <w:rPr>
                <w:rFonts w:ascii="Verdana" w:hAnsi="Verdana"/>
                <w:rtl w:val="0"/>
                <w:lang w:val="cy-GB"/>
              </w:rPr>
              <w:t>Cefnogodd gadw gwasanaethau Deloitte ar ôl 3 Hydref, er mwyn parhau i yrru'r agenda arbedion ymlaen.</w:t>
            </w:r>
          </w:p>
          <w:p w:rsidR="00B5659D" w:rsidP="00B5659D" w14:paraId="0D67B8AC" w14:textId="7BB12599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Cynghorodd tîm Deloitte DG eu bod nhw ar gael i barhau, yn ddibynnol ar benderfyniadau cyflym y Bwrdd. </w:t>
            </w:r>
            <w:r>
              <w:rPr>
                <w:rFonts w:ascii="Verdana" w:hAnsi="Verdana"/>
                <w:rtl w:val="0"/>
                <w:lang w:val="cy-GB"/>
              </w:rPr>
              <w:t xml:space="preserve">Myfyriodd DG ar wybodaeth ac arbenigedd y tîm, a'r momentwm a oedd wedi cronni dros yr wythnosau diwethaf, yn seiliedig ar berthynas waith ddibynadwy gyda'r tîm mewnol. </w:t>
            </w:r>
            <w:r>
              <w:rPr>
                <w:rFonts w:ascii="Verdana" w:hAnsi="Verdana"/>
                <w:rtl w:val="0"/>
                <w:lang w:val="cy-GB"/>
              </w:rPr>
              <w:t>Bydd rhaid i’r Bwrdd ystyried llinell amser a chwmpas unrhyw gomisiwn pellach a bydd rhaid i DG sicrhau proses briodol.</w:t>
            </w:r>
          </w:p>
          <w:p w:rsidR="00B5659D" w:rsidP="00B5659D" w14:paraId="5F24534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Cytunodd AH y byddai mewnbwn pellach yn caniatáu parhad y gwaith sydd eisoes wedi'i wneud a chefnogi'r gwaith o adeiladu'r gallu i gyflawni.</w:t>
            </w:r>
          </w:p>
          <w:p w:rsidR="00B5659D" w:rsidP="00B5659D" w14:paraId="0F9CD9B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lliniaru, atgoffodd DG aelodau'r Bwrdd o'r amserlen ddrafft o ddewisiadau anodd yr oedd ef ac AH wedi'u rhannu mewn egwyddor gyda swyddogion LlC. </w:t>
            </w:r>
            <w:r>
              <w:rPr>
                <w:rFonts w:ascii="Verdana" w:hAnsi="Verdana"/>
                <w:rtl w:val="0"/>
                <w:lang w:val="cy-GB"/>
              </w:rPr>
              <w:t>Byddai gwaith pellach yn mesur yr arbedion a'r goblygiadau posibl, i'r Bwrdd eu hystyried ymhellach.</w:t>
            </w:r>
          </w:p>
          <w:p w:rsidR="00B5659D" w:rsidP="00B5659D" w14:paraId="0F58F70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Cefnogodd RO grynodeb PP o gyfarfod y PFC a chadw cefnogaeth allanol. </w:t>
            </w:r>
            <w:r>
              <w:rPr>
                <w:rFonts w:ascii="Verdana" w:hAnsi="Verdana"/>
                <w:rtl w:val="0"/>
                <w:lang w:val="cy-GB"/>
              </w:rPr>
              <w:t>Awgrymodd hefyd y dylid bwrw ymlaen ar sail risg, ar sail buddsoddi i arbed, er mwyn gwella'r siawns y bydd BIPBA yn cyflawni'r arbedion sydd eu hangen.</w:t>
            </w:r>
          </w:p>
          <w:p w:rsidR="00B5659D" w:rsidP="00B5659D" w14:paraId="630AA90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Cefnogodd JC yr argymhelliad hefyd. </w:t>
            </w:r>
            <w:r>
              <w:rPr>
                <w:rFonts w:ascii="Verdana" w:hAnsi="Verdana"/>
                <w:rtl w:val="0"/>
                <w:lang w:val="cy-GB"/>
              </w:rPr>
              <w:t xml:space="preserve">Anogodd LLC i fyfyrio ar y trywydd tair blynedd a'r ystod eang o opsiynau arbed, gan gynnwys dylunio sefydliadol a darparu gwasanaethau, heb beryglu diogelwch cleifion. </w:t>
            </w:r>
            <w:r>
              <w:rPr>
                <w:rFonts w:ascii="Verdana" w:hAnsi="Verdana"/>
                <w:rtl w:val="0"/>
                <w:lang w:val="cy-GB"/>
              </w:rPr>
              <w:t xml:space="preserve">Roedd y Bwrdd wedi ymrwymo i gyflawni'r arbedion gofynnol ond roedd angen cefnogaeth ac amser arnynt i'w cyflawni. </w:t>
            </w:r>
          </w:p>
          <w:p w:rsidR="00B5659D" w:rsidP="00B5659D" w14:paraId="2B04572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Ceisiodd ML ragor o wybodaeth am yr amserlen o ddewisiadau anodd; </w:t>
            </w:r>
            <w:r>
              <w:rPr>
                <w:rFonts w:ascii="Verdana" w:hAnsi="Verdana"/>
                <w:rtl w:val="0"/>
                <w:lang w:val="cy-GB"/>
              </w:rPr>
              <w:t xml:space="preserve">Dywedodd DG fod hyn ar ffurf drafft ac ar lefel uchel. </w:t>
            </w:r>
            <w:r>
              <w:rPr>
                <w:rFonts w:ascii="Verdana" w:hAnsi="Verdana"/>
                <w:rtl w:val="0"/>
                <w:lang w:val="cy-GB"/>
              </w:rPr>
              <w:t xml:space="preserve">Byddai angen i'r Bwrdd adolygu a chadarnhau'r cynlluniau hynny a oedd yn cyfiawnhau archwiliad pellach. </w:t>
            </w:r>
            <w:r>
              <w:rPr>
                <w:rFonts w:ascii="Verdana" w:hAnsi="Verdana"/>
                <w:rtl w:val="0"/>
                <w:lang w:val="cy-GB"/>
              </w:rPr>
              <w:t>Esboniodd JW, gan fod y cynlluniau yn dal i fod ar ffurf amlinelliad, nad oeddent yn barod i ddod i'r parth cyhoeddus, a bod gan y Bwrdd gyfrifoldeb i beidio ag achosi pryder na braw diangen.</w:t>
            </w:r>
          </w:p>
          <w:p w:rsidR="00B5659D" w:rsidP="00B5659D" w14:paraId="6091321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Nododd AH yr egwyddorion posibl y dylid asesu'r opsiynau yn eu herbyn, gan gydnabod unwaith eto'r angen am waith manwl pellach. </w:t>
            </w:r>
          </w:p>
          <w:p w:rsidR="00B5659D" w:rsidP="00B5659D" w14:paraId="3D3A6C0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Yna gwahoddodd JW TR i wneud sylwadau ar agenda'r gweithlu.</w:t>
            </w:r>
          </w:p>
          <w:p w:rsidR="00B5659D" w:rsidP="00B5659D" w14:paraId="054FF93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Dywedodd TR ei bod yn dylunio ymarfer meincnodi, i fapio gweithlu BIPBA yn erbyn rhai byrddau iechyd eraill yng Nghymru a sefydliadau tebyg yn GIG Lloegr. </w:t>
            </w:r>
            <w:r>
              <w:rPr>
                <w:rFonts w:ascii="Verdana" w:hAnsi="Verdana"/>
                <w:rtl w:val="0"/>
                <w:lang w:val="cy-GB"/>
              </w:rPr>
              <w:t xml:space="preserve">Byddai'r gwaith hwn yn cynnwys pennu'r cyfleoedd i archwilio gwahanol ffyrdd o weithio, neu gyda chymysgedd sgiliau gwahanol. </w:t>
            </w:r>
            <w:r>
              <w:rPr>
                <w:rFonts w:ascii="Verdana" w:hAnsi="Verdana"/>
                <w:rtl w:val="0"/>
                <w:lang w:val="cy-GB"/>
              </w:rPr>
              <w:t xml:space="preserve">Byddai hi’n cyflwyno adroddiad i WODC yn ddiweddarach ym mis Medi; </w:t>
            </w:r>
            <w:r>
              <w:rPr>
                <w:rFonts w:ascii="Verdana" w:hAnsi="Verdana"/>
                <w:rtl w:val="0"/>
                <w:lang w:val="cy-GB"/>
              </w:rPr>
              <w:t>byddai hyn yn cynnwys meysydd ar gyfer trawsnewid.</w:t>
            </w:r>
          </w:p>
          <w:p w:rsidR="00B5659D" w:rsidP="00B5659D" w14:paraId="6818087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AH fel Prif Weithredwr a Swyddog Atebol i roi ei chyngor i'r Bwrdd. </w:t>
            </w:r>
          </w:p>
          <w:p w:rsidR="00B5659D" w:rsidP="00B5659D" w14:paraId="7D0ACA5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Myfyriodd AH ar y gwaith sylweddol a wnaed yn ystod y flwyddyn ddiwethaf;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at </w:t>
            </w:r>
            <w:r>
              <w:rPr>
                <w:rFonts w:ascii="Verdana" w:hAnsi="Verdana"/>
                <w:i/>
                <w:iCs/>
                <w:rtl w:val="0"/>
                <w:lang w:val="cy-GB"/>
              </w:rPr>
              <w:t>Drefnu ar gyfer Llwyddiant</w:t>
            </w:r>
            <w:r>
              <w:rPr>
                <w:rFonts w:ascii="Verdana" w:hAnsi="Verdana"/>
                <w:rtl w:val="0"/>
                <w:lang w:val="cy-GB"/>
              </w:rPr>
              <w:t xml:space="preserve"> a'r cyfleoedd a fyddai'n arwain at yrru gwelliant a chreu momentwm. </w:t>
            </w:r>
          </w:p>
          <w:p w:rsidR="00B5659D" w:rsidP="00B5659D" w14:paraId="2201ACD9" w14:textId="23656DA9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broses a oedd yn sail i nodi cyfleoedd i arbed yn fanwl ac yn drylwyr. </w:t>
            </w:r>
            <w:r>
              <w:rPr>
                <w:rFonts w:ascii="Verdana" w:hAnsi="Verdana"/>
                <w:rtl w:val="0"/>
                <w:lang w:val="cy-GB"/>
              </w:rPr>
              <w:t xml:space="preserve">Roedd Deloitte wedi dod â lefel o arbenigedd mewn rheoli prosiectau rhaglenni a dull seiliedig ar fetrigau i sbarduno newid ar raddfa fawr ac ar gyflymder.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at adroddiad diweddar yr Archwilydd Cyffredinol ar gyfrifon blynyddol 2024/25 cyrff GIG Cymru; </w:t>
            </w:r>
            <w:r>
              <w:rPr>
                <w:rFonts w:ascii="Verdana" w:hAnsi="Verdana"/>
                <w:rtl w:val="0"/>
                <w:lang w:val="cy-GB"/>
              </w:rPr>
              <w:t>daeth hyn i’r casgliad nad oedd GIG Cymru yn gynaliadwy’n ariannol a’i fod angen dull sylfaenol a thrawsnewidiol o gyflawni cynaliadwyedd.</w:t>
            </w:r>
          </w:p>
          <w:p w:rsidR="00B5659D" w:rsidP="00B5659D" w14:paraId="3550C5B1" w14:textId="3341DFE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dull BIPBA yn adlewyrchu'r gofyniad hwn; </w:t>
            </w:r>
            <w:r>
              <w:rPr>
                <w:rFonts w:ascii="Verdana" w:hAnsi="Verdana"/>
                <w:rtl w:val="0"/>
                <w:lang w:val="cy-GB"/>
              </w:rPr>
              <w:t xml:space="preserve">roedd angen gweledigaeth glir ar y sefydliad o'i bortffolio o wasanaethau a'i fodel darparu, er mwyn rhoi hyder i Lywodraeth Cymru fod y cynlluniau'n gredadwy ac yn gyflawnadwy. </w:t>
            </w:r>
            <w:r>
              <w:rPr>
                <w:rFonts w:ascii="Verdana" w:hAnsi="Verdana"/>
                <w:rtl w:val="0"/>
                <w:lang w:val="cy-GB"/>
              </w:rPr>
              <w:t xml:space="preserve">Cefnogodd AH hefyd gadw Deloitte i yrru darpariaeth ymlaen a helpu i gryfhau capasiti a gallu mewnol. </w:t>
            </w:r>
            <w:r>
              <w:rPr>
                <w:rFonts w:ascii="Verdana" w:hAnsi="Verdana"/>
                <w:rtl w:val="0"/>
                <w:lang w:val="cy-GB"/>
              </w:rPr>
              <w:t xml:space="preserve">Cefnogodd AH hefyd gadw Deloitte i gynyddu gallu ymlaen a helpu i gyrraedd gallu mewnol. </w:t>
            </w:r>
          </w:p>
          <w:p w:rsidR="00B5659D" w:rsidP="00B5659D" w14:paraId="76BCEE5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Croesawodd AH gefnogaeth y Bwrdd a dywedodd y byddai’n cyfarfod yn fuan â Phrif Weithredwr newydd GIG Cymru ac y byddai’n rhoi gwybodaeth iddi am safbwynt y Bwrdd.</w:t>
            </w:r>
          </w:p>
          <w:p w:rsidR="00B94F38" w:rsidP="00B5659D" w14:paraId="5B7C5A6B" w14:textId="77777777">
            <w:pPr>
              <w:bidi w:val="0"/>
              <w:rPr>
                <w:rFonts w:ascii="Verdana" w:hAnsi="Verdana"/>
              </w:rPr>
            </w:pPr>
          </w:p>
          <w:p w:rsidR="00B5659D" w:rsidP="00B5659D" w14:paraId="4911688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Bwrdd:</w:t>
            </w:r>
          </w:p>
          <w:p w:rsidR="00B5659D" w:rsidRPr="00AC5618" w:rsidP="00B5659D" w14:paraId="3BE42843" w14:textId="59B06F44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GYDNABOD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Cynllun Ariannol 2025/26, a'r ffaith, o ystyried bod y diffyg rhagamcanedig yn £58.7m, na allai'r Bwrdd na LlC ei gymeradwyo.</w:t>
            </w:r>
          </w:p>
          <w:p w:rsidR="00B5659D" w:rsidRPr="00AC5618" w:rsidP="00B5659D" w14:paraId="3AE959AC" w14:textId="3C3BC4AC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 rhoddwyd sylwadau ar berfformiad ariannol BIPBA ar gyfer Mis 5 2025/26.</w:t>
            </w:r>
          </w:p>
          <w:p w:rsidR="00B5659D" w:rsidRPr="001F2644" w:rsidP="00B5659D" w14:paraId="2521F254" w14:textId="68D6F689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CADARNHAU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bod y camau gweithredu a nodwyd yn y papur cynllun ariannol wedi mynd i'r afael â'r bwlch o £15m o £40.4m i £55.4m.</w:t>
            </w:r>
          </w:p>
          <w:p w:rsidR="00B5659D" w:rsidRPr="00AC5618" w:rsidP="00B5659D" w14:paraId="225A4800" w14:textId="38FC3A68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ar weithredu'r camau gweithredu i fynd i'r afael â'r bwlch o £15m.</w:t>
            </w:r>
          </w:p>
          <w:p w:rsidR="00B5659D" w:rsidP="00B5659D" w14:paraId="7C88E669" w14:textId="5197E25C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bod hyder wrth gyflawni'r cynllun yn ei gwneud yn ofynnol i gadw cefnogaeth allanol ychwanegol.</w:t>
            </w:r>
          </w:p>
          <w:p w:rsidR="00B5659D" w:rsidRPr="00CA248E" w:rsidP="00B5659D" w14:paraId="2AFC561D" w14:textId="71297587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A248E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CA248E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cadw cefnogaeth allanol o 03 Hydref 2025, y bydd cwmpas ac amseriad hynny yn destun proses briodol, dan gyfarwyddyd AH a DG, gyda chyngor gan PP, fel cadeirydd y PFC. </w:t>
            </w:r>
          </w:p>
          <w:p w:rsidR="00B5659D" w:rsidRPr="00AC5618" w:rsidP="00B5659D" w14:paraId="2D8055B3" w14:textId="730493CD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asesiad a'r gweithrediad cyflym o fodel rheoli rhaglenni cynaliadwy ar gyfer Adferiad a Chynaliadwyedd, gan adeiladu ar yr asesiadau a wnaed drwy'r gwaith cymorth allanol.</w:t>
            </w:r>
          </w:p>
          <w:p w:rsidR="00B5659D" w:rsidRPr="00AC5618" w:rsidP="00B5659D" w14:paraId="2F649297" w14:textId="538A2260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TRAFOD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 </w:t>
            </w: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CHYDNABOD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risgiau digynsail a oedd wedi dod i'r amlwg ers llunio Cynllun Ariannol 2025/26 a'r angen i liniaru'r rhain trwy ddewisiadau a chamau gweithredu penodol.</w:t>
            </w:r>
          </w:p>
          <w:p w:rsidR="00691EE9" w:rsidRPr="00B5659D" w:rsidP="00B5659D" w14:paraId="4A672725" w14:textId="49C8F61C">
            <w:pPr>
              <w:pStyle w:val="ListParagraph"/>
              <w:numPr>
                <w:ilvl w:val="0"/>
                <w:numId w:val="6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AC5618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AC5618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asesiad cyflym o'r dewisiadau a'r camau gweithredu hynny, er mwyn pennu effaith a chyflawnadwyedd.</w:t>
            </w:r>
          </w:p>
        </w:tc>
      </w:tr>
      <w:tr w14:paraId="7F1B493E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91EE9" w:rsidRPr="0048640A" w:rsidP="00691EE9" w14:paraId="1B0738D0" w14:textId="18296F74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4.5 ADRODDIAD PERFFORMIAD INTEGREDIG</w:t>
            </w:r>
          </w:p>
        </w:tc>
      </w:tr>
      <w:tr w14:paraId="352313BB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0B661FF1" w14:textId="3C486A01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163/25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E5C31" w:rsidP="008E5C31" w14:paraId="1CB1BA9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Wrth gyflwyno'r adroddiad, cadarnhaodd DG y byddai'n gwahodd arweinwyr Gweithredol i adrodd ar eu meysydd penodol a gwahoddodd GR i gyflwyno'r adran iechyd y cyhoedd.</w:t>
            </w:r>
          </w:p>
          <w:p w:rsidR="008E5C31" w:rsidP="008E5C31" w14:paraId="69511F7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GR sylw at:</w:t>
            </w:r>
          </w:p>
          <w:p w:rsidR="008E5C31" w:rsidP="008E5C31" w14:paraId="6830A019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Yr ystadegau imiwneiddio, gyda 90.3% o blant wedi cael eu brechiadau wedi'u hamserlennu yn 5 oed, o'i gymharu â chyfartaledd Cymru o 87.7%.</w:t>
            </w:r>
          </w:p>
          <w:p w:rsidR="008E5C31" w:rsidP="008E5C31" w14:paraId="2C7ABBB2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Brechu 89.5% o blant 15 oed yn erbyn y Feirws Papiloma Dynol (HPV), o'i gymharu â chyfartaledd Cymru o 71%. </w:t>
            </w:r>
          </w:p>
          <w:p w:rsidR="008E5C31" w:rsidP="008E5C31" w14:paraId="7B7F629E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Tymhoroldeb cyfraddau brechu COVID-19.</w:t>
            </w:r>
          </w:p>
          <w:p w:rsidR="008E5C31" w:rsidP="008E5C31" w14:paraId="60F74820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Targed rhoi’r gorau i ysmygu o 5%: </w:t>
            </w:r>
            <w:r>
              <w:rPr>
                <w:rFonts w:ascii="Verdana" w:hAnsi="Verdana"/>
                <w:rtl w:val="0"/>
                <w:lang w:val="cy-GB"/>
              </w:rPr>
              <w:t>roedd cyfraddau cleifion mewnol yn 4.5%, ond nid oedd unrhyw ddata cymunedol dilys ar gael</w:t>
            </w:r>
          </w:p>
          <w:p w:rsidR="008E5C31" w:rsidP="008E5C31" w14:paraId="0996CFDE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Cyfraddau sgrinio clyw babanod newydd-anedig: </w:t>
            </w:r>
            <w:r>
              <w:rPr>
                <w:rFonts w:ascii="Verdana" w:hAnsi="Verdana"/>
                <w:rtl w:val="0"/>
                <w:lang w:val="cy-GB"/>
              </w:rPr>
              <w:t>parhaodd y rhain ar 98% a mwy.</w:t>
            </w:r>
          </w:p>
          <w:p w:rsidR="008E5C31" w:rsidP="008E5C31" w14:paraId="79B11BC3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Prawf sgrinio smotiau gwaed babanod newydd-anedig: </w:t>
            </w:r>
            <w:r>
              <w:rPr>
                <w:rFonts w:ascii="Verdana" w:hAnsi="Verdana"/>
                <w:rtl w:val="0"/>
                <w:lang w:val="cy-GB"/>
              </w:rPr>
              <w:t>arhosodd hyn dros 90%</w:t>
            </w:r>
          </w:p>
          <w:p w:rsidR="008E5C31" w:rsidP="008E5C31" w14:paraId="1A82F6D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Tynnodd DG sylw at y wybodaeth fanwl sydd ar gael yn yr Ystafell Ddarllen. </w:t>
            </w:r>
            <w:r>
              <w:rPr>
                <w:rFonts w:ascii="Verdana" w:hAnsi="Verdana"/>
                <w:rtl w:val="0"/>
                <w:lang w:val="cy-GB"/>
              </w:rPr>
              <w:t xml:space="preserve">Yna gwahoddodd DL i roi’r wybodaeth ddiweddaraf am ddata perfformiad; </w:t>
            </w:r>
            <w:r>
              <w:rPr>
                <w:rFonts w:ascii="Verdana" w:hAnsi="Verdana"/>
                <w:rtl w:val="0"/>
                <w:lang w:val="cy-GB"/>
              </w:rPr>
              <w:t>tynnodd sylw at y dangosyddion hynny nad oeddent yn destun trafodaeth yn gynharach yn y cyfarfod.</w:t>
            </w:r>
          </w:p>
          <w:p w:rsidR="008E5C31" w:rsidP="008E5C31" w14:paraId="2D433D7D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301F96">
              <w:rPr>
                <w:rFonts w:ascii="Verdana" w:hAnsi="Verdana"/>
                <w:rtl w:val="0"/>
                <w:lang w:val="cy-GB"/>
              </w:rPr>
              <w:t xml:space="preserve">O ran gofal wedi'i gynllunio, parhaodd y sefyllfa perfformiad gadarnhaol; </w:t>
            </w:r>
            <w:r w:rsidRPr="00301F96">
              <w:rPr>
                <w:rFonts w:ascii="Verdana" w:hAnsi="Verdana"/>
                <w:rtl w:val="0"/>
                <w:lang w:val="cy-GB"/>
              </w:rPr>
              <w:t xml:space="preserve">roedd anomaledd digidol wedi nodi dau glaf nad oeddent wedi'u hadnabod o'r blaen. </w:t>
            </w:r>
            <w:r w:rsidRPr="00301F96">
              <w:rPr>
                <w:rFonts w:ascii="Verdana" w:hAnsi="Verdana"/>
                <w:rtl w:val="0"/>
                <w:lang w:val="cy-GB"/>
              </w:rPr>
              <w:t>Byddai cynlluniau ar gyfer y ddau glaf yn osgoi torri targedau.</w:t>
            </w:r>
          </w:p>
          <w:p w:rsidR="008E5C31" w:rsidP="008E5C31" w14:paraId="079AB988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Dirywiad ym mherfformiad therapïau sy'n gysylltiedig yn unig â rhaglen waith endosgopi. </w:t>
            </w:r>
            <w:r>
              <w:rPr>
                <w:rFonts w:ascii="Verdana" w:hAnsi="Verdana"/>
                <w:rtl w:val="0"/>
                <w:lang w:val="cy-GB"/>
              </w:rPr>
              <w:t xml:space="preserve">Disgwylid yr uned symudol o fewn dyddiau a byddai'n mynd yn fyw yn gynnar ym mis Tachwedd, gan alluogi BIPBA i gyflawni'r cynllun ar amser o hyd. </w:t>
            </w:r>
            <w:r>
              <w:rPr>
                <w:rFonts w:ascii="Verdana" w:hAnsi="Verdana"/>
                <w:rtl w:val="0"/>
                <w:lang w:val="cy-GB"/>
              </w:rPr>
              <w:t>Byddai'r uned symudol yn canolbwyntio ar yr ôl-groniad yn unig.</w:t>
            </w:r>
          </w:p>
          <w:p w:rsidR="008E5C31" w:rsidP="008E5C31" w14:paraId="55CC5712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gofal heb ei drefnu, parhaodd y perfformiad i fod yn gadarnhaol, gyda throsglwyddiadau ambiwlansys o fewn y targed 45 munud, gan osod BIPBA yn drydydd yng Nghymru ar gyfer y cleifion hynny a gludwyd i'r Adran Achosion Brys mewn ambiwlans. </w:t>
            </w:r>
            <w:r>
              <w:rPr>
                <w:rFonts w:ascii="Verdana" w:hAnsi="Verdana"/>
                <w:rtl w:val="0"/>
                <w:lang w:val="cy-GB"/>
              </w:rPr>
              <w:t xml:space="preserve">Roedd gwaith ar y gweill gyda'r JCC i gofnodi a chyfrif yr holl lwybrau, yn barod ar gyfer y mesur ffurfiol a ddechreuodd ar 1 Hydref. </w:t>
            </w:r>
            <w:r>
              <w:rPr>
                <w:rFonts w:ascii="Verdana" w:hAnsi="Verdana"/>
                <w:rtl w:val="0"/>
                <w:lang w:val="cy-GB"/>
              </w:rPr>
              <w:t xml:space="preserve">Roedd gwelliant pellach yn yr arosiadau 12 awr yn yr Adran Achosion Brys yn dyst i'r holl waith gwella a wnaed; </w:t>
            </w:r>
            <w:r>
              <w:rPr>
                <w:rFonts w:ascii="Verdana" w:hAnsi="Verdana"/>
                <w:rtl w:val="0"/>
                <w:lang w:val="cy-GB"/>
              </w:rPr>
              <w:t xml:space="preserve">Nododd data gynnydd o 9% yn nifer y bobl a dderbyniwyd mewn ambiwlans, gan adlewyrchu'r nifer cynyddol o ambiwlansys a ryddhawyd o amseroedd aros hir. </w:t>
            </w:r>
          </w:p>
          <w:p w:rsidR="008E5C31" w:rsidP="008E5C31" w14:paraId="1B351E04" w14:textId="77777777">
            <w:pPr>
              <w:pStyle w:val="ListParagraph"/>
              <w:numPr>
                <w:ilvl w:val="0"/>
                <w:numId w:val="6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canser, roedd DL yn falch o adrodd am benodiad Cyfarwyddwr Cynorthwyol newydd ar gyfer Gofal Wedi'i Gynllunio a Gwasanaethau Canser, a fyddai'n gweithio gyda hi i adolygu'r ôl-groniadau cynyddol. </w:t>
            </w:r>
            <w:r>
              <w:rPr>
                <w:rFonts w:ascii="Verdana" w:hAnsi="Verdana"/>
                <w:rtl w:val="0"/>
                <w:lang w:val="cy-GB"/>
              </w:rPr>
              <w:t xml:space="preserve">Roedd gan Berfformiad a Gwella’r GIG waith wedi’i drefnu gyda BIPBA ar wroleg, maes sy’n peri pryder ledled Cymru o ran perfformiad canser. </w:t>
            </w:r>
            <w:r>
              <w:rPr>
                <w:rFonts w:ascii="Verdana" w:hAnsi="Verdana"/>
                <w:rtl w:val="0"/>
                <w:lang w:val="cy-GB"/>
              </w:rPr>
              <w:t>Dylai mis Rhagfyr ddechrau gweld gwelliant yn yr amseroedd aros.</w:t>
            </w:r>
          </w:p>
          <w:p w:rsidR="008E5C31" w:rsidP="008E5C31" w14:paraId="5FCD361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Oedodd DL a gwahodd cwestiynau:</w:t>
            </w:r>
          </w:p>
          <w:p w:rsidR="008E5C31" w:rsidP="008E5C31" w14:paraId="5EA060B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NM am gleifion iechyd meddwl sy'n aros dros 26 wythnos am therapi a'r gefnogaeth sydd ar gael i'r rhai sy'n aros. </w:t>
            </w:r>
            <w:r>
              <w:rPr>
                <w:rFonts w:ascii="Verdana" w:hAnsi="Verdana"/>
                <w:rtl w:val="0"/>
                <w:lang w:val="cy-GB"/>
              </w:rPr>
              <w:t>Gofynnodd hefyd am Wasanaethau Iechyd Meddwl Plant a Phobl Ifanc (CAMHS), o ystyried y niferoedd isel a welwyd o fewn yr amser targed.</w:t>
            </w:r>
          </w:p>
          <w:p w:rsidR="008E5C31" w:rsidRPr="00B94F38" w:rsidP="008E5C31" w14:paraId="31A852C4" w14:textId="50D1082F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ymateb, cyfeiriodd DL at adolygiad o oediadau mewn therapi seicolegol, i archwilio'r ffordd orau o wella'r sefyllfa. </w:t>
            </w:r>
            <w:r>
              <w:rPr>
                <w:rFonts w:ascii="Verdana" w:hAnsi="Verdana"/>
                <w:rtl w:val="0"/>
                <w:lang w:val="cy-GB"/>
              </w:rPr>
              <w:t xml:space="preserve">Roedd hon yn ffurf gymhleth a llafurus o therapi, gyda heriau ledled Cymru. </w:t>
            </w:r>
            <w:r>
              <w:rPr>
                <w:rFonts w:ascii="Verdana" w:hAnsi="Verdana"/>
                <w:rtl w:val="0"/>
                <w:lang w:val="cy-GB"/>
              </w:rPr>
              <w:t xml:space="preserve">Roedd therapi grŵp yn un opsiwn, pe bai cleifion yn fodlon cael mynediad at hyn. </w:t>
            </w:r>
            <w:r>
              <w:rPr>
                <w:rFonts w:ascii="Verdana" w:hAnsi="Verdana"/>
                <w:rtl w:val="0"/>
                <w:lang w:val="cy-GB"/>
              </w:rPr>
              <w:t xml:space="preserve">Cytunodd DL i ddarparu nodyn briffio gyda rhagor o wybodaeth.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DL</w:t>
            </w:r>
          </w:p>
          <w:p w:rsidR="008E5C31" w:rsidP="008E5C31" w14:paraId="217BFA8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CM at y prinder therapïau seicolegol; </w:t>
            </w:r>
            <w:r>
              <w:rPr>
                <w:rFonts w:ascii="Verdana" w:hAnsi="Verdana"/>
                <w:rtl w:val="0"/>
                <w:lang w:val="cy-GB"/>
              </w:rPr>
              <w:t xml:space="preserve">roedd llawer o gleifion yn ffafrio sesiynau unigol yn hytrach na sesiynau grŵp. </w:t>
            </w:r>
            <w:r>
              <w:rPr>
                <w:rFonts w:ascii="Verdana" w:hAnsi="Verdana"/>
                <w:rtl w:val="0"/>
                <w:lang w:val="cy-GB"/>
              </w:rPr>
              <w:t>Roedd mwy o bobl yn dod ymlaen am y gwasanaethau hyn, yn enwedig ar ôl COVID-19 ac, er y gallai cymwysiadau digidol gynyddu, roedd prinder staff yn ddifrifol.</w:t>
            </w:r>
          </w:p>
          <w:p w:rsidR="008E5C31" w:rsidP="008E5C31" w14:paraId="2C45DD6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Yna trosglwyddodd Dl i RE, a dynodd sylw at:</w:t>
            </w:r>
          </w:p>
          <w:p w:rsidR="008E5C31" w:rsidRPr="00063DDF" w:rsidP="008E5C31" w14:paraId="0F4BE7F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Atal a rheoli heintiau (IPC): </w:t>
            </w:r>
            <w:r>
              <w:rPr>
                <w:rFonts w:ascii="Verdana" w:hAnsi="Verdana"/>
                <w:rtl w:val="0"/>
                <w:lang w:val="cy-GB"/>
              </w:rPr>
              <w:t xml:space="preserve">(i) cynnydd sydyn mewn heintiau E. coli ym mis Gorffennaf, yn bennaf mewn gofal sylfaenol yn hytrach nag yn yr ysbyty. </w:t>
            </w:r>
            <w:r>
              <w:rPr>
                <w:rFonts w:ascii="Verdana" w:hAnsi="Verdana"/>
                <w:rtl w:val="0"/>
                <w:lang w:val="cy-GB"/>
              </w:rPr>
              <w:t xml:space="preserve">Roedd tîm IPC wedi ymchwilio ac roedd bron pob un o'r achosion yn gysylltiedig â chathetrau wrinol, o bosibl oherwydd dadhydradiad yn ystod y don wres a ddigwyddodd dros yr un cyfnod. </w:t>
            </w:r>
            <w:r>
              <w:rPr>
                <w:rFonts w:ascii="Verdana" w:hAnsi="Verdana"/>
                <w:rtl w:val="0"/>
                <w:lang w:val="cy-GB"/>
              </w:rPr>
              <w:t xml:space="preserve">(ii) Roedd niferoedd Klebsiella yn uwch nag y dylent fod, yn gysylltiedig â chleifion sy'n aros am lawdriniaeth ar y goden fustl. </w:t>
            </w:r>
            <w:r>
              <w:rPr>
                <w:rFonts w:ascii="Verdana" w:hAnsi="Verdana"/>
                <w:rtl w:val="0"/>
                <w:lang w:val="cy-GB"/>
              </w:rPr>
              <w:t xml:space="preserve">(iii) roedd niferoedd C. diff yn uchel o'i gymharu â gweddill Cymru; </w:t>
            </w:r>
            <w:r>
              <w:rPr>
                <w:rFonts w:ascii="Verdana" w:hAnsi="Verdana"/>
                <w:rtl w:val="0"/>
                <w:lang w:val="cy-GB"/>
              </w:rPr>
              <w:t xml:space="preserve">roedd nifer uchel o bobl yn lleol yn gludwyr asymptomatig o C.diff. </w:t>
            </w:r>
            <w:r>
              <w:rPr>
                <w:rFonts w:ascii="Verdana" w:hAnsi="Verdana"/>
                <w:rtl w:val="0"/>
                <w:lang w:val="cy-GB"/>
              </w:rPr>
              <w:t>Roedd Prif Swyddog Meddygol (CMO) newydd Llywodraeth Cymru wedi clywed am hyn yn ystod ymweliad diweddar ac roedd gwaith ar y gweill i archwilio'r ffactorau sy'n sail iddo.</w:t>
            </w:r>
          </w:p>
          <w:p w:rsidR="008E5C31" w:rsidP="008E5C31" w14:paraId="6E0F2BB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JC am adnabod cludwyr asymptomatig. </w:t>
            </w:r>
            <w:r>
              <w:rPr>
                <w:rFonts w:ascii="Verdana" w:hAnsi="Verdana"/>
                <w:rtl w:val="0"/>
                <w:lang w:val="cy-GB"/>
              </w:rPr>
              <w:t xml:space="preserve">Cynghorodd RE, wrth brofi samplau carthion, y byddai profion ychwanegol yn chwilio am bresenoldeb y tocsin C. diff; </w:t>
            </w:r>
            <w:r>
              <w:rPr>
                <w:rFonts w:ascii="Verdana" w:hAnsi="Verdana"/>
                <w:rtl w:val="0"/>
                <w:lang w:val="cy-GB"/>
              </w:rPr>
              <w:t xml:space="preserve">os oedd yn bresennol, roedd yn arwydd o haint. </w:t>
            </w:r>
            <w:r>
              <w:rPr>
                <w:rFonts w:ascii="Verdana" w:hAnsi="Verdana"/>
                <w:rtl w:val="0"/>
                <w:lang w:val="cy-GB"/>
              </w:rPr>
              <w:t xml:space="preserve">Gallai profion genetig hefyd nodi C. diff yn y coluddyn, gyda thocsin negatif yn dynodi statws cludwr. </w:t>
            </w:r>
            <w:r>
              <w:rPr>
                <w:rFonts w:ascii="Verdana" w:hAnsi="Verdana"/>
                <w:rtl w:val="0"/>
                <w:lang w:val="cy-GB"/>
              </w:rPr>
              <w:t xml:space="preserve">Os bydd achos o’r feirws, gallai profion nodi’r unigolion hynny sydd â’r un cysylltiad genetig, gan helpu i olrhain y lledaeniad. </w:t>
            </w:r>
            <w:r>
              <w:rPr>
                <w:rFonts w:ascii="Verdana" w:hAnsi="Verdana"/>
                <w:rtl w:val="0"/>
                <w:lang w:val="cy-GB"/>
              </w:rPr>
              <w:t xml:space="preserve">Gallai'r nifer uwch o gludwyr fod â chysylltiad ag amddifadedd, poblogaethau hŷn a chysylltiadau parhaus â gofal iechyd; </w:t>
            </w:r>
            <w:r>
              <w:rPr>
                <w:rFonts w:ascii="Verdana" w:hAnsi="Verdana"/>
                <w:rtl w:val="0"/>
                <w:lang w:val="cy-GB"/>
              </w:rPr>
              <w:t xml:space="preserve">Tynnodd RE sylw at y defnydd uwch o wrthfiotigau mewn ardaloedd o amddifadedd uchel; </w:t>
            </w:r>
            <w:r>
              <w:rPr>
                <w:rFonts w:ascii="Verdana" w:hAnsi="Verdana"/>
                <w:rtl w:val="0"/>
                <w:lang w:val="cy-GB"/>
              </w:rPr>
              <w:t xml:space="preserve">gallai hyn hefyd effeithio ar gyfraddau C. diff. </w:t>
            </w:r>
          </w:p>
          <w:p w:rsidR="008E5C31" w:rsidRPr="000D2446" w:rsidP="008E5C31" w14:paraId="570C4F9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PP am y gostyngiad ers 2021 yng nghyfraddau brechu staff rhag ffliw;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y safbwynt polisi ar frechiadau staff ar gyfer y ffliw a COVID-19. </w:t>
            </w:r>
            <w:r>
              <w:rPr>
                <w:rFonts w:ascii="Verdana" w:hAnsi="Verdana"/>
                <w:rtl w:val="0"/>
                <w:lang w:val="cy-GB"/>
              </w:rPr>
              <w:t xml:space="preserve">Dywedodd RE, er nad oedd brechu yn orfodol, ei fod yn cael ei annog a'i argymell yn gryf. </w:t>
            </w:r>
            <w:r>
              <w:rPr>
                <w:rFonts w:ascii="Verdana" w:hAnsi="Verdana"/>
                <w:rtl w:val="0"/>
                <w:lang w:val="cy-GB"/>
              </w:rPr>
              <w:t xml:space="preserve">Roedd yr holl staff wedi derbyn llythyr yn annog pobl i gymryd rhan, yng nghyd-destun cyfrifoldebau proffesiynol a chlinigol. </w:t>
            </w:r>
            <w:r>
              <w:rPr>
                <w:rFonts w:ascii="Verdana" w:hAnsi="Verdana"/>
                <w:rtl w:val="0"/>
                <w:lang w:val="cy-GB"/>
              </w:rPr>
              <w:t xml:space="preserve">Helpodd brechu hefyd i amddiffyn teuluoedd gweithwyr gofal iechyd, a oedd mewn perygl o drosglwyddo firysau i aelodau teulu agored i niwed. </w:t>
            </w:r>
            <w:r>
              <w:rPr>
                <w:rFonts w:ascii="Verdana" w:hAnsi="Verdana"/>
                <w:rtl w:val="0"/>
                <w:lang w:val="cy-GB"/>
              </w:rPr>
              <w:t>O ran cyfathrebu, cyfeiriodd Richard at ymgyrch gyfredol BIPBA ‘</w:t>
            </w:r>
            <w:r>
              <w:rPr>
                <w:rFonts w:ascii="Verdana" w:hAnsi="Verdana"/>
                <w:i/>
                <w:iCs/>
                <w:rtl w:val="0"/>
                <w:lang w:val="cy-GB"/>
              </w:rPr>
              <w:t>I mi, i ni, i nhw</w:t>
            </w:r>
            <w:r>
              <w:rPr>
                <w:rFonts w:ascii="Verdana" w:hAnsi="Verdana"/>
                <w:rtl w:val="0"/>
                <w:lang w:val="cy-GB"/>
              </w:rPr>
              <w:t xml:space="preserve">’ a oedd yn pwysleisio pwysigrwydd brechu. </w:t>
            </w:r>
            <w:r>
              <w:rPr>
                <w:rFonts w:ascii="Verdana" w:hAnsi="Verdana"/>
                <w:rtl w:val="0"/>
                <w:lang w:val="cy-GB"/>
              </w:rPr>
              <w:t xml:space="preserve">Croesawodd GR yr ymateb cadarnhaol i'r apêl am frechwyr cyfoedion. </w:t>
            </w:r>
            <w:r>
              <w:rPr>
                <w:rFonts w:ascii="Verdana" w:hAnsi="Verdana"/>
                <w:rtl w:val="0"/>
                <w:lang w:val="cy-GB"/>
              </w:rPr>
              <w:t>O ran COVID-19, dywedodd nad oedd y Cyd-bwyllgor ar Frechu ac Imiwneiddio (JCVI) wedi argymell brechu COVID-19 galwedigaethol ar gyfer y cyfnod 2025/26 a bod Prif Weithredwyr GIG Cymru wedi derbyn y cyngor hwn.</w:t>
            </w:r>
          </w:p>
          <w:p w:rsidR="008E5C31" w:rsidP="008E5C31" w14:paraId="0E570EEF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marwolaethau, arhosodd y gyfradd marwolaethau gyfredol yn gyson ac roedd yn destun monitro agos. </w:t>
            </w:r>
            <w:r>
              <w:rPr>
                <w:rFonts w:ascii="Verdana" w:hAnsi="Verdana"/>
                <w:rtl w:val="0"/>
                <w:lang w:val="cy-GB"/>
              </w:rPr>
              <w:t xml:space="preserve">Tynnodd RE sylw’r aelodau at y graff ar Sleid 31; </w:t>
            </w:r>
            <w:r>
              <w:rPr>
                <w:rFonts w:ascii="Verdana" w:hAnsi="Verdana"/>
                <w:rtl w:val="0"/>
                <w:lang w:val="cy-GB"/>
              </w:rPr>
              <w:t xml:space="preserve">roedd cyfraddau marwolaethau yn yr Adran Achosion Brys wedi achosi pryder yn flaenorol. </w:t>
            </w:r>
            <w:r>
              <w:rPr>
                <w:rFonts w:ascii="Verdana" w:hAnsi="Verdana"/>
                <w:rtl w:val="0"/>
                <w:lang w:val="cy-GB"/>
              </w:rPr>
              <w:t xml:space="preserve">Roedd hyd arhosiad cleifion yn golygu bod staff yn canfod eu hunain yn darparu gofal diwedd oes. </w:t>
            </w:r>
            <w:r>
              <w:rPr>
                <w:rFonts w:ascii="Verdana" w:hAnsi="Verdana"/>
                <w:rtl w:val="0"/>
                <w:lang w:val="cy-GB"/>
              </w:rPr>
              <w:t xml:space="preserve">Deilliodd y gostyngiad dramatig ers mis Mehefin 2025 o'r gwelliannau sylweddol yn llif cleifion a phrofiad gwell i gleifion a theuluoedd, gyda mwy o gleifion yn derbyn gofal diwedd oes mewn lleoliad llawer mwy priodol. </w:t>
            </w:r>
          </w:p>
          <w:p w:rsidR="008E5C31" w:rsidP="008E5C31" w14:paraId="3CE4929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Rhoddodd LJ ddiweddariad ar berfformiad profiad cleifion, gan dynnu sylw at:</w:t>
            </w:r>
          </w:p>
          <w:p w:rsidR="008E5C31" w:rsidP="008E5C31" w14:paraId="27D83AF8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Casglu barn ac adborth drwy nifer o systemau a thrwy ymweliadau Aelodau'r Bwrdd, gan ganiatáu i driongli data gael ei wneud. </w:t>
            </w:r>
            <w:r>
              <w:rPr>
                <w:rFonts w:ascii="Verdana" w:hAnsi="Verdana"/>
                <w:rtl w:val="0"/>
                <w:lang w:val="cy-GB"/>
              </w:rPr>
              <w:t xml:space="preserve">Er bod adborth yn dangos gwelliant mewn gwasanaethau gofal heb ei drefnu, roedd mwy i'w wneud ar draws ôl troed BIPBA i wella profiad cleifion. </w:t>
            </w:r>
          </w:p>
          <w:p w:rsidR="008E5C31" w:rsidP="008E5C31" w14:paraId="2D5AF198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Gwaith ar y gweill sy'n cynnwys Grwpiau Gwasanaeth a'r tîm corfforaethol i wella'r dull o roi adborth;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yn cynnwys digwyddiadau ymgysylltu i fyfyrio ar ganfyddiadau’r adolygiad mamolaeth ac annog gwrando’n gynnar a gweithredu ar bryderon. </w:t>
            </w:r>
          </w:p>
          <w:p w:rsidR="008E5C31" w:rsidP="008E5C31" w14:paraId="14F32239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Arhosodd digwyddiadau cleifion mewnol ymhell islaw'r cyfartaledd cenedlaethol sef 4.23 fesul mil o ddiwrnodau gwely â meddiant, o'i gymharu â'r cyfartaledd cenedlaethol o 6.64 fesul mil o ddiwrnodau gwely â meddiant. </w:t>
            </w:r>
          </w:p>
          <w:p w:rsidR="008E5C31" w:rsidP="008E5C31" w14:paraId="4E749B8E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Doedd dim Digwyddiadau Byth newydd.</w:t>
            </w:r>
          </w:p>
          <w:p w:rsidR="008E5C31" w:rsidP="008E5C31" w14:paraId="6A806EED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Gwaith gwella gyda Chartrefi Gofal i wella canlyniadau a lleihau cludo amhriodol i'r ysbyty. </w:t>
            </w:r>
          </w:p>
          <w:p w:rsidR="008E5C31" w:rsidP="008E5C31" w14:paraId="5C2C59DB" w14:textId="77777777">
            <w:pPr>
              <w:pStyle w:val="ListParagraph"/>
              <w:numPr>
                <w:ilvl w:val="0"/>
                <w:numId w:val="6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Cynnydd bach yng nghyfraddau niwed pwysau o'i gymharu â 2024/25, ond gyda gostyngiad o 50% mewn niwed a adroddwyd ar gyfer Ysbytai Singleton a Chastell-nedd Port Talbot a lleoliadau cymunedol. </w:t>
            </w:r>
          </w:p>
          <w:p w:rsidR="008E5C31" w:rsidP="008E5C31" w14:paraId="2C8005A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LJ a gwahoddodd gwestiynau:</w:t>
            </w:r>
          </w:p>
          <w:p w:rsidR="008E5C31" w:rsidRPr="00285A12" w:rsidP="008E5C31" w14:paraId="466551A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JC y dull diwygiedig o adrodd ar berfformiad; </w:t>
            </w:r>
            <w:r>
              <w:rPr>
                <w:rFonts w:ascii="Verdana" w:hAnsi="Verdana"/>
                <w:rtl w:val="0"/>
                <w:lang w:val="cy-GB"/>
              </w:rPr>
              <w:t xml:space="preserve">roedd yr achosion sylfaenol a'r effeithiau yn glir i'r Bwrdd eu hystyried. </w:t>
            </w:r>
          </w:p>
          <w:p w:rsidR="008E5C31" w:rsidP="008E5C31" w14:paraId="37FB1F4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Ar Ddigidol, tynnodd DR sylw at:</w:t>
            </w:r>
          </w:p>
          <w:p w:rsidR="008E5C31" w:rsidRPr="00DF69F6" w:rsidP="008E5C31" w14:paraId="37ECDBC9" w14:textId="77777777">
            <w:pPr>
              <w:pStyle w:val="ListParagraph"/>
              <w:numPr>
                <w:ilvl w:val="0"/>
                <w:numId w:val="6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AI, roedd y dangosyddion perfformiad allweddol yn adlewyrchu ymrwymiadau'r Cynllun Tymor Canolig Integredig (CTCI); </w:t>
            </w:r>
            <w:r>
              <w:rPr>
                <w:rFonts w:ascii="Verdana" w:hAnsi="Verdana"/>
                <w:rtl w:val="0"/>
                <w:lang w:val="cy-GB"/>
              </w:rPr>
              <w:t xml:space="preserve">roedd gwaith ar y gweill i alinio'r rhain â'r dangosyddion perfformiad allweddol ar gyfer trawsnewid gofal, canser ac iechyd meddwl a gynlluniwyd. </w:t>
            </w:r>
          </w:p>
          <w:p w:rsidR="008E5C31" w:rsidP="008E5C31" w14:paraId="14B88FC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 ran y Gweithlu, tynnodd TR sylw at y canlynol:</w:t>
            </w:r>
          </w:p>
          <w:p w:rsidR="008E5C31" w:rsidP="008E5C31" w14:paraId="077186E4" w14:textId="77777777">
            <w:pPr>
              <w:pStyle w:val="ListParagraph"/>
              <w:numPr>
                <w:ilvl w:val="0"/>
                <w:numId w:val="6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Rhybudd gan y Pwyllgor Gweithlu a Datblygu Sefydliadol (WOD) yn ymwneud â chyfraddau gwerthuso Adolygiad Perfformiad ac Arfarnu Datblygu (PADR); </w:t>
            </w:r>
            <w:r>
              <w:rPr>
                <w:rFonts w:ascii="Verdana" w:hAnsi="Verdana"/>
                <w:rtl w:val="0"/>
                <w:lang w:val="cy-GB"/>
              </w:rPr>
              <w:t xml:space="preserve">nid oedd cefnogaeth ychwanegol a roddwyd ar waith drwy bartneriaid busnes AD wedi arwain at welliant. </w:t>
            </w:r>
            <w:r>
              <w:rPr>
                <w:rFonts w:ascii="Verdana" w:hAnsi="Verdana"/>
                <w:rtl w:val="0"/>
                <w:lang w:val="cy-GB"/>
              </w:rPr>
              <w:t>Bellach, roedd gwerthusiadau heb eu cwblhau yn cael eu dilyn drwodd a chynnydd yn cael ei fonitro.</w:t>
            </w:r>
          </w:p>
          <w:p w:rsidR="008E5C31" w:rsidP="008E5C31" w14:paraId="29507D05" w14:textId="77777777">
            <w:pPr>
              <w:pStyle w:val="ListParagraph"/>
              <w:numPr>
                <w:ilvl w:val="0"/>
                <w:numId w:val="6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Pryderon ynghylch absenoldeb oherwydd salwch, yn destun papur ar wahân yn ddiweddarach yn y cyfarfod.</w:t>
            </w:r>
          </w:p>
          <w:p w:rsidR="008E5C31" w:rsidP="008E5C31" w14:paraId="0FD8F86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Yn olaf, cyfeiriodd DG at yr adran gyllid, yn amodol ar ystyriaeth fanwl yn gynharach yn y cyfarfod.</w:t>
            </w:r>
          </w:p>
          <w:p w:rsidR="00B94F38" w:rsidP="008E5C31" w14:paraId="4270581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Croesawodd JW ddatblygiad parhaus yr Adroddiad Perfformiad Integredig a'r ffyrdd yr oedd y data bellach yn galluogi dadansoddiad manwl o faterion penodol.</w:t>
            </w:r>
          </w:p>
          <w:p w:rsidR="008E5C31" w:rsidRPr="00CB5771" w:rsidP="008E5C31" w14:paraId="11BDEA6D" w14:textId="4F6A7752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 </w:t>
            </w:r>
          </w:p>
          <w:p w:rsidR="00563D84" w:rsidRPr="008E5C31" w:rsidP="008E5C31" w14:paraId="67E41C6B" w14:textId="1DDF68F0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Fe wnaeth y Bwrdd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GYDNABOD</w:t>
            </w:r>
            <w:r>
              <w:rPr>
                <w:rFonts w:ascii="Verdana" w:hAnsi="Verdana"/>
                <w:rtl w:val="0"/>
                <w:lang w:val="cy-GB"/>
              </w:rPr>
              <w:t xml:space="preserve"> a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THRAFOD</w:t>
            </w:r>
            <w:r>
              <w:rPr>
                <w:rFonts w:ascii="Verdana" w:hAnsi="Verdana"/>
                <w:rtl w:val="0"/>
                <w:lang w:val="cy-GB"/>
              </w:rPr>
              <w:t xml:space="preserve"> y Bwrdd berfformiad BIPBA yn erbyn mesurau a thargedau allweddol a chymerodd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>
              <w:rPr>
                <w:rFonts w:ascii="Verdana" w:hAnsi="Verdana"/>
                <w:rtl w:val="0"/>
                <w:lang w:val="cy-GB"/>
              </w:rPr>
              <w:t xml:space="preserve"> o'r papur a'r camau gweithredu a amlinellwyd. </w:t>
            </w:r>
          </w:p>
        </w:tc>
      </w:tr>
      <w:tr w14:paraId="4855B2BD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48640A" w:rsidP="00563D84" w14:paraId="546F2E72" w14:textId="3BDAF276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4.6 CYNLLUN GAEAF 2025-26</w:t>
            </w:r>
          </w:p>
        </w:tc>
      </w:tr>
      <w:tr w14:paraId="3B2FA25E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1AB6E902" w14:textId="0D01C554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164/25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5871E6" w:rsidP="005871E6" w14:paraId="3E774F7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Darparodd DL grynodeb o'r Cynllun Gaeaf (y Cynllun), gyda chynllunio gwell eisoes ar waith, wedi'i ddatblygu ar sail ranbarthol drwy'r RPB. </w:t>
            </w:r>
            <w:r>
              <w:rPr>
                <w:rFonts w:ascii="Verdana" w:hAnsi="Verdana"/>
                <w:rtl w:val="0"/>
                <w:lang w:val="cy-GB"/>
              </w:rPr>
              <w:t xml:space="preserve">Hyd yn hyn, roedd y fformat yn dilyn proses hunanasesu, gyda Llywodraeth Cymru yn derbyn y cynllun llawn ddiwedd mis Hydref; </w:t>
            </w:r>
            <w:r>
              <w:rPr>
                <w:rFonts w:ascii="Verdana" w:hAnsi="Verdana"/>
                <w:rtl w:val="0"/>
                <w:lang w:val="cy-GB"/>
              </w:rPr>
              <w:t xml:space="preserve">amlinellodd y trefniadau rhwng y BI a'i sefydliadau partner i wneud y gorau o adnoddau sefydliadol a rhanbarthol cyn cyfnod y gaeaf. </w:t>
            </w:r>
          </w:p>
          <w:p w:rsidR="005871E6" w:rsidP="005871E6" w14:paraId="022F617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DL sylw arbennig at:</w:t>
            </w:r>
          </w:p>
          <w:p w:rsidR="005871E6" w:rsidP="005871E6" w14:paraId="6EB9F926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Yr arwydd gan Lywodraeth Cymru na fyddai unrhyw adnoddau ychwanegol ar gyfer cyfnod gaeaf 2025/26.</w:t>
            </w:r>
          </w:p>
          <w:p w:rsidR="005871E6" w:rsidP="005871E6" w14:paraId="6F98237C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Yr estyniad i'r cyfnod cynllunio i gwmpasu 1 Rhagfyr 2025 i 31 Ionawr 2026; </w:t>
            </w:r>
            <w:r>
              <w:rPr>
                <w:rFonts w:ascii="Verdana" w:hAnsi="Verdana"/>
                <w:rtl w:val="0"/>
                <w:lang w:val="cy-GB"/>
              </w:rPr>
              <w:t>roedd cynllun BIPBA eisoes yn cwmpasu'r cyfnod hwnnw.</w:t>
            </w:r>
          </w:p>
          <w:p w:rsidR="005871E6" w:rsidP="005871E6" w14:paraId="3A96468E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Cynllun yn adlewyrchu'r hyn a ddatblygwyd ar gyfer cyfnod gaeaf 2024/25; </w:t>
            </w:r>
            <w:r>
              <w:rPr>
                <w:rFonts w:ascii="Verdana" w:hAnsi="Verdana"/>
                <w:rtl w:val="0"/>
                <w:lang w:val="cy-GB"/>
              </w:rPr>
              <w:t>roedd hyn wedi gweithredu'n dda.</w:t>
            </w:r>
          </w:p>
          <w:p w:rsidR="005871E6" w:rsidP="005871E6" w14:paraId="321D8ED4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Modelu LlC o'r senarios gorau a gwaethaf o amgylch galw'r gaeaf.</w:t>
            </w:r>
          </w:p>
          <w:p w:rsidR="005871E6" w:rsidP="005871E6" w14:paraId="32FD1B4E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blaenoriaethau a nodwyd a nodir ar Dudalen 5, gyda Thudalen 6 yn nodi'r trefniadau monitro ac adrodd a'r risgiau, gan gynnwys risgiau ariannol.</w:t>
            </w:r>
          </w:p>
          <w:p w:rsidR="005871E6" w:rsidP="005871E6" w14:paraId="330D5355" w14:textId="77777777">
            <w:pPr>
              <w:pStyle w:val="ListParagraph"/>
              <w:numPr>
                <w:ilvl w:val="0"/>
                <w:numId w:val="7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gwaith partneriaeth hanfodol ar gyfer cyflawni'r Cynllun yn llawn, gan gynnwys gweithio gyda chydweithwyr gofal sylfaenol i gynnal cleifion agored i niwed yn y gymuned.</w:t>
            </w:r>
          </w:p>
          <w:p w:rsidR="005871E6" w:rsidP="005871E6" w14:paraId="2142AF1C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Yn olaf, cynghorodd DL fod y Cynllun yn gadarn, wedi'i seilio ar gamau gweithredu a oedd wedi gweithio'n dda y gaeaf blaenorol, ac yn adlewyrchu gwaith partneriaeth adeiladol. </w:t>
            </w:r>
          </w:p>
          <w:p w:rsidR="005871E6" w:rsidP="005871E6" w14:paraId="164486BD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DL a gwahoddodd gwestiynau:</w:t>
            </w:r>
          </w:p>
          <w:p w:rsidR="005871E6" w:rsidP="005871E6" w14:paraId="5DF1B1A9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Cydnabu MD fod y Cynllun yn ddarn o waith cynhwysfawr, wedi'i gwblhau gyda phartneriaid.</w:t>
            </w:r>
          </w:p>
          <w:p w:rsidR="005871E6" w:rsidP="005871E6" w14:paraId="1C3998A8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AH at gyfarfod sydd ar ddod gydag Ysgrifennydd y Cabinet; </w:t>
            </w:r>
            <w:r>
              <w:rPr>
                <w:rFonts w:ascii="Verdana" w:hAnsi="Verdana"/>
                <w:rtl w:val="0"/>
                <w:lang w:val="cy-GB"/>
              </w:rPr>
              <w:t>byddai cynllunio ar gyfer y gaeaf yn rhan o'r drafodaeth yn y cyfarfod hwnnw.</w:t>
            </w:r>
          </w:p>
          <w:p w:rsidR="005871E6" w:rsidP="005871E6" w14:paraId="68A22CF6" w14:textId="77777777">
            <w:pPr>
              <w:bidi w:val="0"/>
              <w:ind w:left="360"/>
              <w:rPr>
                <w:rFonts w:ascii="Verdana" w:hAnsi="Verdana"/>
              </w:rPr>
            </w:pPr>
            <w:r w:rsidRPr="009B2CBB">
              <w:rPr>
                <w:rFonts w:ascii="Verdana" w:hAnsi="Verdana"/>
                <w:rtl w:val="0"/>
                <w:lang w:val="cy-GB"/>
              </w:rPr>
              <w:t xml:space="preserve">Cadarnhaodd y Prif Weinidog fod y cynllun ar gyfer gwasanaethau marwdy dros gyfnod y Nadolig ar waith, yn dilyn gwaith ar y cyd ag archwilwyr meddygol. </w:t>
            </w:r>
          </w:p>
          <w:p w:rsidR="005871E6" w:rsidP="005871E6" w14:paraId="30A3C198" w14:textId="2A465DFB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JC am fanylion ynghylch rheoleidd-dra'r adolygiad hunanasesu, ar ôl y gaeaf. </w:t>
            </w:r>
            <w:r>
              <w:rPr>
                <w:rFonts w:ascii="Verdana" w:hAnsi="Verdana"/>
                <w:rtl w:val="0"/>
                <w:lang w:val="cy-GB"/>
              </w:rPr>
              <w:t xml:space="preserve">Crynhodd DL y broses asesu fisol, gan gynnwys cynllunio wrth gefn; </w:t>
            </w:r>
            <w:r>
              <w:rPr>
                <w:rFonts w:ascii="Verdana" w:hAnsi="Verdana"/>
                <w:rtl w:val="0"/>
                <w:lang w:val="cy-GB"/>
              </w:rPr>
              <w:t>roedd cynllun parhad busnes ar waith bob amser.</w:t>
            </w:r>
          </w:p>
          <w:p w:rsidR="005871E6" w:rsidP="005871E6" w14:paraId="1546B119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Cydnabu DL waith MD a'i thîm, ynghyd â thîm y Bwrdd Partneriaeth Rhanbarthol, am eu gwaith wrth lunio'r Cynllun. </w:t>
            </w:r>
          </w:p>
          <w:p w:rsidR="005871E6" w:rsidP="005871E6" w14:paraId="5404CD7E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wneud sylwadau ar ddiffyg unrhyw gyllid ychwanegol gan Lywodraeth Cymru, gofynnodd PP am y swm sydd ar gael yn 2024/25. </w:t>
            </w:r>
            <w:r>
              <w:rPr>
                <w:rFonts w:ascii="Verdana" w:hAnsi="Verdana"/>
                <w:rtl w:val="0"/>
                <w:lang w:val="cy-GB"/>
              </w:rPr>
              <w:t xml:space="preserve">Cynghorodd DL fod llithriad wedi ategu cyllid cyfyngedig; </w:t>
            </w:r>
            <w:r>
              <w:rPr>
                <w:rFonts w:ascii="Verdana" w:hAnsi="Verdana"/>
                <w:rtl w:val="0"/>
                <w:lang w:val="cy-GB"/>
              </w:rPr>
              <w:t>roedd y gwaith ‘pellach, cyflymach’ wedi rhyddhau adnoddau i’w dargyfeirio i’r Cynllun y gaeaf diwethaf.</w:t>
            </w:r>
          </w:p>
          <w:p w:rsidR="005871E6" w:rsidP="005871E6" w14:paraId="574C4A91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PP hefyd am effaith yr Adolygiad o Wasanaethau Cymunedol a'r dyddiad cwblhau disgwyliedig. </w:t>
            </w:r>
            <w:r>
              <w:rPr>
                <w:rFonts w:ascii="Verdana" w:hAnsi="Verdana"/>
                <w:rtl w:val="0"/>
                <w:lang w:val="cy-GB"/>
              </w:rPr>
              <w:t xml:space="preserve">Adroddodd DL fod y tîm fis i mewn i gyfnod adolygu tri mis. </w:t>
            </w:r>
            <w:r>
              <w:rPr>
                <w:rFonts w:ascii="Verdana" w:hAnsi="Verdana"/>
                <w:rtl w:val="0"/>
                <w:lang w:val="cy-GB"/>
              </w:rPr>
              <w:t xml:space="preserve">Ychwanegodd MD fanylion am y dull ‘llyfr agored’, gyda datgeliad llawn i bartneriaid yr RPB o holl gostau gwasanaethau sylfaenol a chymunedol. </w:t>
            </w:r>
          </w:p>
          <w:p w:rsidR="005871E6" w:rsidP="005871E6" w14:paraId="24D576D1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Mynegodd JW ei diolch i bawb a oedd ynghlwm â ​​datblygu a choladu'r gwaith. </w:t>
            </w:r>
            <w:r>
              <w:rPr>
                <w:rFonts w:ascii="Verdana" w:hAnsi="Verdana"/>
                <w:rtl w:val="0"/>
                <w:lang w:val="cy-GB"/>
              </w:rPr>
              <w:t xml:space="preserve">Rhoddodd gwaith partneriaeth adeiladol gyda phartneriaid yr RPB sicrwydd i'r Bwrdd ynghylch ymgysylltiad, gyda threfniadau cadarn ar waith i yrru darpariaeth weithredol yn ei blaen. </w:t>
            </w:r>
          </w:p>
          <w:p w:rsidR="005871E6" w:rsidP="005871E6" w14:paraId="2C3BF71C" w14:textId="77777777">
            <w:pPr>
              <w:bidi w:val="0"/>
              <w:ind w:left="36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5871E6" w:rsidRPr="003A4C0E" w:rsidP="005871E6" w14:paraId="1383B615" w14:textId="3E409A41">
            <w:pPr>
              <w:pStyle w:val="ListParagraph"/>
              <w:numPr>
                <w:ilvl w:val="0"/>
                <w:numId w:val="7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CROESAWU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diweddariad a ddarparwyd a'r ymgysylltiad adeiladol â phartneriaid.</w:t>
            </w:r>
          </w:p>
          <w:p w:rsidR="005871E6" w:rsidP="005871E6" w14:paraId="3EECECFD" w14:textId="58091E34">
            <w:pPr>
              <w:pStyle w:val="ListParagraph"/>
              <w:numPr>
                <w:ilvl w:val="0"/>
                <w:numId w:val="7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B94F38">
              <w:rPr>
                <w:rFonts w:ascii="Verdana" w:hAnsi="Verdana"/>
                <w:rtl w:val="0"/>
                <w:lang w:val="cy-GB"/>
              </w:rPr>
              <w:t xml:space="preserve">Cymryd </w:t>
            </w:r>
            <w:r w:rsidRPr="00B94F38"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 w:rsidRPr="00B94F38">
              <w:rPr>
                <w:rFonts w:ascii="Verdana" w:hAnsi="Verdana"/>
                <w:rtl w:val="0"/>
                <w:lang w:val="cy-GB"/>
              </w:rPr>
              <w:t xml:space="preserve"> o'r dull a gymerwyd ar gyfer y templed hunanasesu 'Cynllunio Rhanbarthol Gyda'n Gilydd ar gyfer y Gaeaf', a'r gwaith parhaus i lenwi'r templed hunanasesu ymhellach a datblygu cynlluniau cyflawni gweithredol cadarn ar gyfer cyfnod y gaeaf.</w:t>
            </w:r>
          </w:p>
          <w:p w:rsidR="00563D84" w:rsidRPr="00A84E84" w:rsidP="00A84E84" w14:paraId="7615BE3A" w14:textId="59AF03FB">
            <w:pPr>
              <w:pStyle w:val="ListParagraph"/>
              <w:numPr>
                <w:ilvl w:val="0"/>
                <w:numId w:val="7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B94F38">
              <w:rPr>
                <w:rFonts w:ascii="Verdana" w:hAnsi="Verdana"/>
                <w:rtl w:val="0"/>
                <w:lang w:val="cy-GB"/>
              </w:rPr>
              <w:t xml:space="preserve">Cymryd </w:t>
            </w:r>
            <w:r w:rsidRPr="00B94F38"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 w:rsidRPr="00B94F38">
              <w:rPr>
                <w:rFonts w:ascii="Verdana" w:hAnsi="Verdana"/>
                <w:rtl w:val="0"/>
                <w:lang w:val="cy-GB"/>
              </w:rPr>
              <w:t xml:space="preserve"> o'r broses a chynigiodd drefniadau llywodraethu a monitro ar waith ar draws ôl troed Iechyd a Gofal Cymdeithasol.</w:t>
            </w:r>
          </w:p>
        </w:tc>
      </w:tr>
      <w:tr w14:paraId="03D11766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48640A" w:rsidP="00563D84" w14:paraId="7516B956" w14:textId="4FA420ED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4.7 FFERYLLFA GYMUNEDOL</w:t>
            </w:r>
          </w:p>
        </w:tc>
      </w:tr>
      <w:tr w14:paraId="14687D3A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026BCCE2" w14:textId="33EEAF61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165/25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5451BF" w:rsidP="005451BF" w14:paraId="643EE9B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Croesawodd JW SM i'r cyfarfod a'i gwahodd i dynnu sylw at unrhyw faterion penodol:</w:t>
            </w:r>
          </w:p>
          <w:p w:rsidR="005451BF" w:rsidP="005451BF" w14:paraId="5C986C17" w14:textId="77777777">
            <w:pPr>
              <w:pStyle w:val="ListParagraph"/>
              <w:numPr>
                <w:ilvl w:val="0"/>
                <w:numId w:val="7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fferyllfeydd cymunedol yn ardal BIPBA yn cymharu'n dda â'r sefyllfa ledled Cymru, gan ddosbarthu 10.8m o eitemau.</w:t>
            </w:r>
          </w:p>
          <w:p w:rsidR="005451BF" w:rsidP="005451BF" w14:paraId="5E77960E" w14:textId="08AC9670">
            <w:pPr>
              <w:pStyle w:val="ListParagraph"/>
              <w:numPr>
                <w:ilvl w:val="0"/>
                <w:numId w:val="7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cyfeiriad strategol fferyllfa gymunedol yn canolbwyntio ar symud y tu hwnt i ddosbarthu i ddatblygu a darparu ystod o wasanaethau clinigol.</w:t>
            </w:r>
          </w:p>
          <w:p w:rsidR="005451BF" w:rsidP="005451BF" w14:paraId="2CC47FEA" w14:textId="77777777">
            <w:pPr>
              <w:pStyle w:val="ListParagraph"/>
              <w:numPr>
                <w:ilvl w:val="0"/>
                <w:numId w:val="7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Gwasanaeth Fferyllfa Gymunedol Glinigol yn galluogi unigolion i dderbyn yr un lefel o wasanaeth fferyllfa, waeth beth fo'u lleoliad yng Nghymru. </w:t>
            </w:r>
            <w:r>
              <w:rPr>
                <w:rFonts w:ascii="Verdana" w:hAnsi="Verdana"/>
                <w:rtl w:val="0"/>
                <w:lang w:val="cy-GB"/>
              </w:rPr>
              <w:t xml:space="preserve">Roedd y gwasanaethau a ddarparwyd yn cynnwys: </w:t>
            </w:r>
            <w:r>
              <w:rPr>
                <w:rFonts w:ascii="Verdana" w:hAnsi="Verdana"/>
                <w:rtl w:val="0"/>
                <w:lang w:val="cy-GB"/>
              </w:rPr>
              <w:t xml:space="preserve">anhwylderau cyffredin; </w:t>
            </w:r>
            <w:r>
              <w:rPr>
                <w:rFonts w:ascii="Verdana" w:hAnsi="Verdana"/>
                <w:rtl w:val="0"/>
                <w:lang w:val="cy-GB"/>
              </w:rPr>
              <w:t xml:space="preserve">atal cenhedlu hormonaidd brys; </w:t>
            </w:r>
            <w:r>
              <w:rPr>
                <w:rFonts w:ascii="Verdana" w:hAnsi="Verdana"/>
                <w:rtl w:val="0"/>
                <w:lang w:val="cy-GB"/>
              </w:rPr>
              <w:t xml:space="preserve">cyflenwadau meddygol brys; </w:t>
            </w:r>
            <w:r>
              <w:rPr>
                <w:rFonts w:ascii="Verdana" w:hAnsi="Verdana"/>
                <w:rtl w:val="0"/>
                <w:lang w:val="cy-GB"/>
              </w:rPr>
              <w:t xml:space="preserve">y gwasanaeth profi a thrin dolur gwddf a gyflwynwyd yn ddiweddar; </w:t>
            </w:r>
            <w:r>
              <w:rPr>
                <w:rFonts w:ascii="Verdana" w:hAnsi="Verdana"/>
                <w:rtl w:val="0"/>
                <w:lang w:val="cy-GB"/>
              </w:rPr>
              <w:t xml:space="preserve">a'r gwasanaeth heintiau'r llwybr wrinol sydd ar ddod. </w:t>
            </w:r>
            <w:r>
              <w:rPr>
                <w:rFonts w:ascii="Verdana" w:hAnsi="Verdana"/>
                <w:rtl w:val="0"/>
                <w:lang w:val="cy-GB"/>
              </w:rPr>
              <w:t>Roedd fferyllfeydd wedi cefnogi hyn, gyda 100% yn manteisio ar hyn yn ardal BIPBA.</w:t>
            </w:r>
          </w:p>
          <w:p w:rsidR="005451BF" w:rsidRPr="00E744C4" w:rsidP="005451BF" w14:paraId="096BEBE8" w14:textId="77777777">
            <w:pPr>
              <w:pStyle w:val="ListParagraph"/>
              <w:numPr>
                <w:ilvl w:val="0"/>
                <w:numId w:val="7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E744C4">
              <w:rPr>
                <w:rFonts w:ascii="Verdana" w:hAnsi="Verdana"/>
                <w:rtl w:val="0"/>
                <w:lang w:val="cy-GB"/>
              </w:rPr>
              <w:t xml:space="preserve">Y gwaith a gynlluniwyd i gynnal dadansoddiad o'r gwasanaethau a ddarperir gan bob fferyllfa ac i benderfynu a oedd y rhain yn ddigonol i ddiwallu anghenion y boblogaeth. </w:t>
            </w:r>
            <w:r w:rsidRPr="00E744C4">
              <w:rPr>
                <w:rFonts w:ascii="Verdana" w:hAnsi="Verdana"/>
                <w:rtl w:val="0"/>
                <w:lang w:val="cy-GB"/>
              </w:rPr>
              <w:t xml:space="preserve">Roedd hyn yn adeiladu ar waith a wnaed bedair blynedd yn ôl ar asesiad o anghenion fferyllol. </w:t>
            </w:r>
            <w:r w:rsidRPr="00E744C4">
              <w:rPr>
                <w:rFonts w:ascii="Verdana" w:hAnsi="Verdana"/>
                <w:rtl w:val="0"/>
                <w:lang w:val="cy-GB"/>
              </w:rPr>
              <w:t>Byddai'r Bwrdd yn derbyn canlyniad y dadansoddiad yn 2026.</w:t>
            </w:r>
          </w:p>
          <w:p w:rsidR="005451BF" w:rsidRPr="00E744C4" w:rsidP="005451BF" w14:paraId="0C45EA18" w14:textId="77777777">
            <w:pPr>
              <w:pStyle w:val="ListParagraph"/>
              <w:numPr>
                <w:ilvl w:val="0"/>
                <w:numId w:val="7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E744C4">
              <w:rPr>
                <w:rFonts w:ascii="Verdana" w:hAnsi="Verdana"/>
                <w:rtl w:val="0"/>
                <w:lang w:val="cy-GB"/>
              </w:rPr>
              <w:t xml:space="preserve">Datblygu rhagnodi annibynnol mewn fferyllfeydd cymunedol; </w:t>
            </w:r>
            <w:r w:rsidRPr="00E744C4">
              <w:rPr>
                <w:rFonts w:ascii="Verdana" w:hAnsi="Verdana"/>
                <w:rtl w:val="0"/>
                <w:lang w:val="cy-GB"/>
              </w:rPr>
              <w:t xml:space="preserve">erbyn diwedd 2025 byddai gan bob fferyllydd newydd raddio’r cymhwyster rhagnodwr annibynnol; </w:t>
            </w:r>
            <w:r w:rsidRPr="00E744C4">
              <w:rPr>
                <w:rFonts w:ascii="Verdana" w:hAnsi="Verdana"/>
                <w:rtl w:val="0"/>
                <w:lang w:val="cy-GB"/>
              </w:rPr>
              <w:t>byddai hyn yn cynyddu nifer y rhagnodwyr annibynnol, yn unol â nod LlC.</w:t>
            </w:r>
          </w:p>
          <w:p w:rsidR="005451BF" w:rsidP="005451BF" w14:paraId="713240C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SM am y diweddariad a gwahoddodd gwestiynau:</w:t>
            </w:r>
          </w:p>
          <w:p w:rsidR="005451BF" w:rsidP="005451BF" w14:paraId="2FEC1CF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ALF yr adroddiad cynhwysfawr;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y mesurau sydd ar waith i sicrhau bod gwybodaeth a gwasanaethau ar gael mewn amrywiaeth o ieithoedd a fformatau, y tu hwnt i Saesneg a Chymraeg. Cynghorodd SM y byddai'r gwaith dadansoddi cynhwysiant iechyd sydd ar y gweill ar draws gofal sylfaenol yn casglu'r data hwn; </w:t>
            </w:r>
            <w:r>
              <w:rPr>
                <w:rFonts w:ascii="Verdana" w:hAnsi="Verdana"/>
                <w:rtl w:val="0"/>
                <w:lang w:val="cy-GB"/>
              </w:rPr>
              <w:t>byddai'n cymryd tua thri mis o fis Hydref i gynhyrchu adroddiad cychwynnol.</w:t>
            </w:r>
          </w:p>
          <w:p w:rsidR="005451BF" w:rsidRPr="00B94F38" w:rsidP="005451BF" w14:paraId="561C9E27" w14:textId="1921B33D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Nid oedd gan BIPBA wybodaeth am y cyfleusterau cyfieithu ar lefel fferyllfeydd cymunedol unigol, ond gallai pob fferyllfa gael mynediad at wasanaethau cyfieithu llinell iaith. Gofynnodd JW i SM adolygu'r ffyrdd y gallai BIPBA wella ei gofnodion ar yr opsiynau iaith sydd ar gael mewn lleoliadau fferyllfeydd cymunedol.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SM</w:t>
            </w:r>
          </w:p>
          <w:p w:rsidR="005451BF" w:rsidP="005451BF" w14:paraId="22EC165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Atgoffodd DL y Bwrdd fod fferyllfeydd cymunedol yn fusnesau bach/canolig a'u bod yn anelu at wasanaethu eu cymunedau lleol. </w:t>
            </w:r>
            <w:r>
              <w:rPr>
                <w:rFonts w:ascii="Verdana" w:hAnsi="Verdana"/>
                <w:rtl w:val="0"/>
                <w:lang w:val="cy-GB"/>
              </w:rPr>
              <w:t>Cytunodd y byddai gwaith pellach ar eu dull o gynnwys cymunedol yn ddefnyddiol.</w:t>
            </w:r>
          </w:p>
          <w:p w:rsidR="005451BF" w:rsidP="005451BF" w14:paraId="5622993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NM o'r farn bod yr adroddiad yn ddefnyddiol ac yn addysgiadol. </w:t>
            </w:r>
            <w:r>
              <w:rPr>
                <w:rFonts w:ascii="Verdana" w:hAnsi="Verdana"/>
                <w:rtl w:val="0"/>
                <w:lang w:val="cy-GB"/>
              </w:rPr>
              <w:t xml:space="preserve">Gofynnodd i SM faint o'r 90 o fferyllfeydd cymunedol oedd ar agor gyda'r nos a/neu ar benwythnosau.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SM, yn ogystal â'r 40 awr yr wythnos a gontractiwyd, y gallai fferyllfeydd cymunedol wneud penderfyniad busnes i gynyddu eu horiau y tu hwnt i'r gofyniad hwnnw. </w:t>
            </w:r>
            <w:r>
              <w:rPr>
                <w:rFonts w:ascii="Verdana" w:hAnsi="Verdana"/>
                <w:rtl w:val="0"/>
                <w:lang w:val="cy-GB"/>
              </w:rPr>
              <w:t xml:space="preserve">Roedd nifer fach o fferyllfeydd yn darparu gwasanaeth dros benwythnosau ar draws ardal BIPBA, gan aros ar agor tan 10.30pm ar ddydd Sadwrn a 10pm ar ddydd Sul. </w:t>
            </w:r>
            <w:r>
              <w:rPr>
                <w:rFonts w:ascii="Verdana" w:hAnsi="Verdana"/>
                <w:rtl w:val="0"/>
                <w:lang w:val="cy-GB"/>
              </w:rPr>
              <w:t xml:space="preserve">Gosodwyd cyfraddau ar gyfer y gwasanaethau hyn yn genedlaethol.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SM fod oriau agor a darpariaeth yn rhan o'r adolygiad cynhwysiant iechyd a'r asesiad o anghenion fferyllol. </w:t>
            </w:r>
          </w:p>
          <w:p w:rsidR="005451BF" w:rsidP="005451BF" w14:paraId="085DC6D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SS yr adroddiad, sydd eisoes yn destun adolygiad gan y Pwyllgor Iechyd y Boblogaeth.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gynaliadwyedd y gwasanaethau, gan gydnabod y prinder fferyllwyr ac, ar adegau, meddyginiaeth. </w:t>
            </w:r>
            <w:r>
              <w:rPr>
                <w:rFonts w:ascii="Verdana" w:hAnsi="Verdana"/>
                <w:rtl w:val="0"/>
                <w:lang w:val="cy-GB"/>
              </w:rPr>
              <w:t>Gofynnodd am fferyllfa benodol a chadarnhaodd SM fod y fferyllfa dan sylw ar gau ar hyn o bryd, gyda'r rheolwyr drwy brosesau cytundebol BIPBA.</w:t>
            </w:r>
          </w:p>
          <w:p w:rsidR="005451BF" w:rsidRPr="00DF7198" w:rsidP="005451BF" w14:paraId="10A25F2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SM am ei chyflwyniad; </w:t>
            </w:r>
            <w:r>
              <w:rPr>
                <w:rFonts w:ascii="Verdana" w:hAnsi="Verdana"/>
                <w:rtl w:val="0"/>
                <w:lang w:val="cy-GB"/>
              </w:rPr>
              <w:t>roedd ei harbenigedd ym maes pwnc bob amser yn helpu'r Bwrdd i gael y drafodaeth fwyaf gwybodus ar draws y proffesiynau gofal sylfaenol.</w:t>
            </w:r>
          </w:p>
          <w:p w:rsidR="005451BF" w:rsidP="005451BF" w14:paraId="402A343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5451BF" w:rsidP="005451BF" w14:paraId="2E21E6EA" w14:textId="331BD5AB">
            <w:pPr>
              <w:pStyle w:val="ListParagraph"/>
              <w:numPr>
                <w:ilvl w:val="0"/>
                <w:numId w:val="7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C7D9D">
              <w:rPr>
                <w:rFonts w:ascii="Verdana" w:hAnsi="Verdana"/>
                <w:rtl w:val="0"/>
                <w:lang w:val="cy-GB"/>
              </w:rPr>
              <w:t xml:space="preserve">Derbyn ac </w:t>
            </w:r>
            <w:r w:rsidRPr="00CC7D9D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CC7D9D">
              <w:rPr>
                <w:rFonts w:ascii="Verdana" w:hAnsi="Verdana"/>
                <w:rtl w:val="0"/>
                <w:lang w:val="cy-GB"/>
              </w:rPr>
              <w:t xml:space="preserve"> yr adroddiad, gan roi trosolwg eang o'r gwasanaethau fferyllol a ddarperir ar gyfer cymunedau BIPBA</w:t>
            </w:r>
          </w:p>
          <w:p w:rsidR="005451BF" w:rsidP="005451BF" w14:paraId="65A47D0A" w14:textId="2BF80FDF">
            <w:pPr>
              <w:pStyle w:val="ListParagraph"/>
              <w:numPr>
                <w:ilvl w:val="0"/>
                <w:numId w:val="7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meysydd datblygu cadarnhaol a'r risgiau allweddol.</w:t>
            </w:r>
          </w:p>
          <w:p w:rsidR="005451BF" w:rsidP="005451BF" w14:paraId="725DE742" w14:textId="5D5509F7">
            <w:pPr>
              <w:pStyle w:val="ListParagraph"/>
              <w:numPr>
                <w:ilvl w:val="0"/>
                <w:numId w:val="7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B94F38">
              <w:rPr>
                <w:rFonts w:ascii="Verdana" w:hAnsi="Verdana"/>
                <w:rtl w:val="0"/>
                <w:lang w:val="cy-GB"/>
              </w:rPr>
              <w:t xml:space="preserve">Cymerodd </w:t>
            </w:r>
            <w:r w:rsidRPr="00B94F38"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 w:rsidRPr="00B94F38">
              <w:rPr>
                <w:rFonts w:ascii="Verdana" w:hAnsi="Verdana"/>
                <w:rtl w:val="0"/>
                <w:lang w:val="cy-GB"/>
              </w:rPr>
              <w:t xml:space="preserve"> o'r adroddiad a'r trafodaethau.</w:t>
            </w:r>
          </w:p>
          <w:p w:rsidR="00563D84" w:rsidRPr="005451BF" w:rsidP="005451BF" w14:paraId="7C9FAACD" w14:textId="17613475">
            <w:pPr>
              <w:pStyle w:val="ListParagraph"/>
              <w:numPr>
                <w:ilvl w:val="0"/>
                <w:numId w:val="7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i dderbyn adroddiad pellach yn 2026 ar ganlyniad yr adolygiadau asesu anghenion cynhwysiant iechyd a fferylliaeth cyfredol.</w:t>
            </w:r>
          </w:p>
        </w:tc>
      </w:tr>
      <w:tr w14:paraId="43396C4F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48640A" w:rsidP="00563D84" w14:paraId="0F4E204A" w14:textId="599E10C9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4.8 PATHOLEG RHANBARTHOL</w:t>
            </w:r>
          </w:p>
        </w:tc>
      </w:tr>
      <w:tr w14:paraId="50F854AB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0CFCD9BC" w14:textId="63D488EB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166/25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3B75AC" w:rsidP="003B75AC" w14:paraId="095B1A3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Gan gyfeirio at y wybodaeth fanwl yn y papur, croesawodd CM y gefnogaeth gan SS, Eleanor Marks, Is-gadeirydd BIPHDd, a Neil Miles, Cyfarwyddwr y Rhaglen, wrth symud y rhaglen waith ymlaen. </w:t>
            </w:r>
            <w:r>
              <w:rPr>
                <w:rFonts w:ascii="Verdana" w:hAnsi="Verdana"/>
                <w:rtl w:val="0"/>
                <w:lang w:val="cy-GB"/>
              </w:rPr>
              <w:t xml:space="preserve">Drwy’r Rhaglen Gwireddu Cyfalaf, roedd Llywodraeth Cymru, gydag argymhelliad ar wahân gan y Grŵp Cynghori Gweinidogol, wedi nodi bod y model gwasanaethau patholeg presennol yn anfforddiadwy ac wedi gofyn am atebion cynaliadwy posibl. </w:t>
            </w:r>
            <w:r>
              <w:rPr>
                <w:rFonts w:ascii="Verdana" w:hAnsi="Verdana"/>
                <w:rtl w:val="0"/>
                <w:lang w:val="cy-GB"/>
              </w:rPr>
              <w:t xml:space="preserve">O ran patholeg celloedd, roedd y rhaglen wedi gweithio gyda Life Cycle Consulting, ymgynghoriaeth patholeg arbenigol, i nodi ac archwilio pum opsiwn; </w:t>
            </w:r>
            <w:r>
              <w:rPr>
                <w:rFonts w:ascii="Verdana" w:hAnsi="Verdana"/>
                <w:rtl w:val="0"/>
                <w:lang w:val="cy-GB"/>
              </w:rPr>
              <w:t xml:space="preserve">roedd y rhain yn amrywio o gynnal y model presennol i ddatblygu Hwb labordy newydd ar gyfer BIPBA a BIPHDd, gyda'r Hwb yn opsiwn o ddewis. </w:t>
            </w:r>
            <w:r>
              <w:rPr>
                <w:rFonts w:ascii="Verdana" w:hAnsi="Verdana"/>
                <w:rtl w:val="0"/>
                <w:lang w:val="cy-GB"/>
              </w:rPr>
              <w:t xml:space="preserve">Roedd proses werthuso ar y gweill, yn dilyn archwiliad o opsiynau safle; </w:t>
            </w:r>
            <w:r>
              <w:rPr>
                <w:rFonts w:ascii="Verdana" w:hAnsi="Verdana"/>
                <w:rtl w:val="0"/>
                <w:lang w:val="cy-GB"/>
              </w:rPr>
              <w:t xml:space="preserve">Roedd Llywodraeth Cymru wedi gofyn am un Achos Busnes ar yr opsiwn a ffefrir. </w:t>
            </w:r>
            <w:r>
              <w:rPr>
                <w:rFonts w:ascii="Verdana" w:hAnsi="Verdana"/>
                <w:rtl w:val="0"/>
                <w:lang w:val="cy-GB"/>
              </w:rPr>
              <w:t xml:space="preserve">Argymhellodd Tîm y Rhaglen y model Hwb rhanbarthol. </w:t>
            </w:r>
          </w:p>
          <w:p w:rsidR="003B75AC" w:rsidP="003B75AC" w14:paraId="07085C9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Yna gwahoddodd CM SS i wneud sylwadau.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at y cydweithio rhwng BIPBA a BIPHDd a dywedodd fod BIPHDd yn ystyried yr un papur a'r un argymhellion yng nghyfarfod ei Fwrdd. </w:t>
            </w:r>
            <w:r>
              <w:rPr>
                <w:rFonts w:ascii="Verdana" w:hAnsi="Verdana"/>
                <w:rtl w:val="0"/>
                <w:lang w:val="cy-GB"/>
              </w:rPr>
              <w:t xml:space="preserve">Roedd hyn yn cynrychioli prosiect blaenllaw i'r Cyd-bwyllgor Rhanbarthol (RJC) a allai ddangos gwerth gweithio rhanbarthol. </w:t>
            </w:r>
            <w:r>
              <w:rPr>
                <w:rFonts w:ascii="Verdana" w:hAnsi="Verdana"/>
                <w:rtl w:val="0"/>
                <w:lang w:val="cy-GB"/>
              </w:rPr>
              <w:t>Roedd y broses o ddewis safle ar y gweill.</w:t>
            </w:r>
          </w:p>
          <w:p w:rsidR="003B75AC" w:rsidP="003B75AC" w14:paraId="66D596D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I grynhoi, cynghorodd SS nad oedd y gwasanaethau patholeg presennol yn ddigon da yn y ddau fwrdd iechyd, a byddai model y Ganolfan ranbarthol yn darparu gwasanaeth gwell a gallai ddenu staff arbenigol ychwanegol. </w:t>
            </w:r>
            <w:r>
              <w:rPr>
                <w:rFonts w:ascii="Verdana" w:hAnsi="Verdana"/>
                <w:rtl w:val="0"/>
                <w:lang w:val="cy-GB"/>
              </w:rPr>
              <w:t xml:space="preserve">Dywedodd, unwaith y byddai Byrddau BIPBA a BIPHDd wedi dod i benderfyniad, y byddai proses o ymgysylltu â staff yn dechrau; </w:t>
            </w:r>
            <w:r>
              <w:rPr>
                <w:rFonts w:ascii="Verdana" w:hAnsi="Verdana"/>
                <w:rtl w:val="0"/>
                <w:lang w:val="cy-GB"/>
              </w:rPr>
              <w:t>Roedd arwyddion o drafodaethau anffurfiol gyda staff yn awgrymu y byddent yn croesawu'r cyfeiriad teithio.</w:t>
            </w:r>
          </w:p>
          <w:p w:rsidR="003B75AC" w:rsidP="003B75AC" w14:paraId="2B08FC4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i’r CM a’r SS a gwahoddodd sylwadau:</w:t>
            </w:r>
          </w:p>
          <w:p w:rsidR="003B75AC" w:rsidP="003B75AC" w14:paraId="12C38D9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RO am gyflymder hyn ac am unrhyw risgiau a ragwelir dros y 18 mis nesaf, wrth i'r broses Achos Busnes fynd rhagddi. </w:t>
            </w:r>
          </w:p>
          <w:p w:rsidR="003B75AC" w:rsidP="003B75AC" w14:paraId="731B59C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Awgrymodd CM y dylai'r ddau sefydliad ddechrau ystyried dull cyffredin o ymdrin â gofynion staffio a gwasanaeth cyn i'r seilwaith gwirioneddol fod ar waith.</w:t>
            </w:r>
          </w:p>
          <w:p w:rsidR="003B75AC" w:rsidP="003B75AC" w14:paraId="7B50208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AH y cynnydd a diolchodd i bawb a oedd yn gysylltiedig; </w:t>
            </w:r>
            <w:r>
              <w:rPr>
                <w:rFonts w:ascii="Verdana" w:hAnsi="Verdana"/>
                <w:rtl w:val="0"/>
                <w:lang w:val="cy-GB"/>
              </w:rPr>
              <w:t xml:space="preserve">myfyriodd ar y manteision i gleifion a staff o gyflwyno model cynaliadwy rhanbarthol. </w:t>
            </w:r>
          </w:p>
          <w:p w:rsidR="003B75AC" w:rsidP="003B75AC" w14:paraId="4BFCB0FC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JW a oedd Llywodraeth Cymru wedi darparu amserlen ar gyfer cyflwyno'r Achos Busnes; </w:t>
            </w:r>
            <w:r>
              <w:rPr>
                <w:rFonts w:ascii="Verdana" w:hAnsi="Verdana"/>
                <w:rtl w:val="0"/>
                <w:lang w:val="cy-GB"/>
              </w:rPr>
              <w:t>Dywedodd CM fod angen hynny ar LlC cyn gynted â phosibl.</w:t>
            </w:r>
          </w:p>
          <w:p w:rsidR="003B75AC" w:rsidP="003B75AC" w14:paraId="381E9A93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DG gyfeiriad at y cynllun mewn cyfarfod Adolygiad Cyfalaf diweddar; </w:t>
            </w:r>
            <w:r>
              <w:rPr>
                <w:rFonts w:ascii="Verdana" w:hAnsi="Verdana"/>
                <w:rtl w:val="0"/>
                <w:lang w:val="cy-GB"/>
              </w:rPr>
              <w:t>Roedd Llywodraeth Cymru wedi gwybod am y gofyniad cyfalaf ac roedd yn gefnogol i'r Achos Busnes symud ymlaen mor gyflym ag y caniatawyd gan y trefniadau cynllunio a llywodraethu.</w:t>
            </w:r>
          </w:p>
          <w:p w:rsidR="003B75AC" w:rsidP="003B75AC" w14:paraId="091CC9E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Symudodd JW at yr argymhellion, gan geisio cefnogaeth y Bwrdd i Opsiwn 5, gan gydnabod bod yr asesiad marchnad yn dangos diffyg diddordeb gan ddarparwyr preifat, er y byddai'r llwybr hwnnw'n parhau ar agor. </w:t>
            </w:r>
            <w:r>
              <w:rPr>
                <w:rFonts w:ascii="Verdana" w:hAnsi="Verdana"/>
                <w:rtl w:val="0"/>
                <w:lang w:val="cy-GB"/>
              </w:rPr>
              <w:t xml:space="preserve">Byddai Llywodraeth Cymru yn derbyn yr Achos Cyfiawnhad Busnes sengl, gan gadarnhau ymrwymiad y ddau fwrdd iechyd i un gwasanaeth patholeg rhanbarthol. </w:t>
            </w:r>
          </w:p>
          <w:p w:rsidR="00B94F38" w:rsidP="003B75AC" w14:paraId="0054E80B" w14:textId="77777777">
            <w:pPr>
              <w:bidi w:val="0"/>
              <w:rPr>
                <w:rFonts w:ascii="Verdana" w:hAnsi="Verdana"/>
              </w:rPr>
            </w:pPr>
          </w:p>
          <w:p w:rsidR="003B75AC" w:rsidP="003B75AC" w14:paraId="3079735D" w14:textId="77777777">
            <w:pPr>
              <w:bidi w:val="0"/>
              <w:rPr>
                <w:rFonts w:ascii="Verdana" w:hAnsi="Verdana"/>
              </w:rPr>
            </w:pPr>
            <w:r w:rsidRPr="00C32F02"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3B75AC" w:rsidP="003B75AC" w14:paraId="3E4B7A39" w14:textId="609A671E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datblygu gwasanaeth patholeg cellog rhanbarthol cwbl integredig (Opsiwn 5) mewn un cyfleuster ar gyfer De-orllewin Cymru.</w:t>
            </w:r>
          </w:p>
          <w:p w:rsidR="003B75AC" w:rsidP="003B75AC" w14:paraId="709CA276" w14:textId="35784810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D6162"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 w:rsidRPr="008D6162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, yn seiliedig ar asesiad cynnar o'r farchnad, ei bod yn annhebygol y byddai'n denu darparwr a oedd â diddordeb yn y datblygiad cyfalaf a gwasanaeth llawn ar gyfer De-orllewin Cymru. </w:t>
            </w:r>
            <w:r w:rsidRPr="008D6162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Felly, gwasanaeth rhanbarthol a ddatblygwyd a rheolwyd gan y GIG oedd yr opsiwn a ffefrid. </w:t>
            </w:r>
          </w:p>
          <w:p w:rsidR="003B75AC" w:rsidP="003B75AC" w14:paraId="44118D31" w14:textId="33886481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cadarnhad i'r Llywodraeth o'r bwriad i ddatblygu Achos Busnes i gefnogi trosi un o'r ddau opsiwn safle a ffefrir ar gyfer datblygu gwasanaeth patholeg cellog rhanbarthol. 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>Byddai'r broses Achos Busnes yn cadarnhau'r safle a ffefrir.</w:t>
            </w:r>
          </w:p>
          <w:p w:rsidR="003B75AC" w:rsidP="003B75AC" w14:paraId="7062623F" w14:textId="687A06D3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CEFNOGI’R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archwiliad parhaus o gyfleoedd partneriaeth allanol (e.e. gwasanaeth adrodd, contract gwasanaeth a reolir ar gyfer offer labordy arbenigol). </w:t>
            </w:r>
          </w:p>
          <w:p w:rsidR="003B75AC" w:rsidP="003B75AC" w14:paraId="095FF5BD" w14:textId="33969C85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CADARNHAU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ymrwymiad i ddatblygu un gwasanaeth patholeg rhanbarthol a gynhelir gan BIPBA, fel yr amlinellwyd yn y Memorandwm Cyd-ddealltwriaeth Drosglwyddo, a ailgymeradwywyd yng nghyfarfodydd y Bwrdd ym mis Mawrth 2025. </w:t>
            </w:r>
          </w:p>
          <w:p w:rsidR="003B75AC" w:rsidP="003B75AC" w14:paraId="41630809" w14:textId="2EF4A32F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i benodi Cyfarwyddwr Clinigol allanol ar gyfer gwasanaethau Patholeg Cellog i arwain y gwasanaeth drwy'r newid hwn, a chefnogi staff yn y cyfnod pontio hwn, drwy ystyried opsiynau ar gyfer rheolwr gwasanaeth rhanbarthol/arweinydd rhaglen. </w:t>
            </w:r>
          </w:p>
          <w:p w:rsidR="003B75AC" w:rsidP="003B75AC" w14:paraId="0F3819D7" w14:textId="7BD23B81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i adolygu unrhyw swyddi gwag arweinyddiaeth patholeg a ddaeth i'r amlwg yn y naill sefydliad neu'r llall, yn ystod y broses Achos Busnes, ar gyfer swyddi rhanbarthol neu drefniadau/cydgrynhoi dros dro amgen. </w:t>
            </w:r>
          </w:p>
          <w:p w:rsidR="00563D84" w:rsidRPr="003B75AC" w:rsidP="003B75AC" w14:paraId="5B39BC44" w14:textId="35F18794">
            <w:pPr>
              <w:pStyle w:val="ListParagraph"/>
              <w:numPr>
                <w:ilvl w:val="0"/>
                <w:numId w:val="7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CYTUNO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i ystyried opsiynau i leddfu'r pwysau ar Ysbyty Glangwili a gweithredu cynllun trosiannol i gydgrynhoi rhai gwasanaethau yn Ysbyty Singleton (e.e. gwasanaethau arbenigol).</w:t>
            </w:r>
          </w:p>
        </w:tc>
      </w:tr>
      <w:tr w14:paraId="74C0AF3E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48640A" w:rsidP="00563D84" w14:paraId="4489C7BE" w14:textId="39FD4038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sz w:val="24"/>
                <w:szCs w:val="24"/>
              </w:rPr>
            </w:pPr>
            <w:r w:rsidRPr="0048640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4.9 TAITH NEWYDD</w:t>
            </w:r>
            <w:r w:rsidRPr="00C17542" w:rsidR="00C17542">
              <w:rPr>
                <w:rFonts w:ascii="Verdana" w:eastAsia="Arial Unicode MS" w:hAnsi="Verdana" w:cs="Times New Roman"/>
                <w:bdr w:val="none" w:sz="0" w:space="0" w:color="auto" w:frame="1"/>
                <w:rtl w:val="0"/>
                <w:lang w:val="cy-GB" w:eastAsia="en-US"/>
              </w:rPr>
              <w:t xml:space="preserve"> </w:t>
            </w:r>
            <w:r w:rsidRPr="00C17542" w:rsidR="00C17542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 </w:t>
            </w:r>
            <w:r w:rsidRPr="00C17542" w:rsidR="00C17542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–</w:t>
            </w:r>
            <w:r w:rsidRPr="00C17542" w:rsidR="00C17542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 xml:space="preserve"> ACHOS CYFALAF</w:t>
            </w:r>
          </w:p>
        </w:tc>
      </w:tr>
      <w:tr w14:paraId="0F9A67B4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1F0FDAF5" w14:textId="02654D07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167/25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E135F8" w:rsidP="00E135F8" w14:paraId="04E5B55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gyflwyno'r papur, dywedodd DG, yn gynharach yn yr wythnos, fod PFC wedi ystyried a chefnogi'r cynnig Achos Busnes i adfer ward diogelwch isel a ddinistriwyd gan dân ym mis Tachwedd 2024. </w:t>
            </w:r>
            <w:r>
              <w:rPr>
                <w:rFonts w:ascii="Verdana" w:hAnsi="Verdana"/>
                <w:rtl w:val="0"/>
                <w:lang w:val="cy-GB"/>
              </w:rPr>
              <w:t xml:space="preserve">Roedd trefniadau trosglwyddo ar waith ar yr un safle, ond roeddent yn ffurfio un ward ynysig, gan arwain at gostau refeniw uwch. </w:t>
            </w:r>
            <w:r>
              <w:rPr>
                <w:rFonts w:ascii="Verdana" w:hAnsi="Verdana"/>
                <w:rtl w:val="0"/>
                <w:lang w:val="cy-GB"/>
              </w:rPr>
              <w:t xml:space="preserve">Oherwydd natur y gwasanaeth arbenigol hwn, roedd angen gofal y tu allan i'r ardal ar fwy o gleifion, gan arwain at gostau ychwanegol. </w:t>
            </w:r>
            <w:r>
              <w:rPr>
                <w:rFonts w:ascii="Verdana" w:hAnsi="Verdana"/>
                <w:rtl w:val="0"/>
                <w:lang w:val="cy-GB"/>
              </w:rPr>
              <w:t xml:space="preserve">Roedd Bwrdd Prosiect wedi adolygu pedwar opsiwn a thynnodd DG sylw at opsiynau tri a phedwar; </w:t>
            </w:r>
            <w:r>
              <w:rPr>
                <w:rFonts w:ascii="Verdana" w:hAnsi="Verdana"/>
                <w:rtl w:val="0"/>
                <w:lang w:val="cy-GB"/>
              </w:rPr>
              <w:t>roedd y rhain yn darparu adrannu tân a chwistrellwyr tân ychwanegol, gan wella diogelwch cleifion.</w:t>
            </w:r>
          </w:p>
          <w:p w:rsidR="00E135F8" w:rsidP="00E135F8" w14:paraId="7B69814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y Bwrdd Prosiect wedi asesu opsiwn tri fel yr opsiwn gorau posibl, gan adfer cyfleusterau sy'n fwy priodol i anghenion cleifion a rhyddhau capasiti diogelwch canolig. </w:t>
            </w:r>
            <w:r>
              <w:rPr>
                <w:rFonts w:ascii="Verdana" w:hAnsi="Verdana"/>
                <w:rtl w:val="0"/>
                <w:lang w:val="cy-GB"/>
              </w:rPr>
              <w:t xml:space="preserve">Gallai'r opsiwn hwn hefyd ddarparu capasiti lleoli diogel estynedig ac roedd y tîm mewn trafodaethau gyda'r JCC ar hyn. </w:t>
            </w:r>
            <w:r>
              <w:rPr>
                <w:rFonts w:ascii="Verdana" w:hAnsi="Verdana"/>
                <w:rtl w:val="0"/>
                <w:lang w:val="cy-GB"/>
              </w:rPr>
              <w:t>Tynnodd DG sylw hefyd at gywiriad i wall drafftio yn y contract.</w:t>
            </w:r>
          </w:p>
          <w:p w:rsidR="00E135F8" w:rsidP="00E135F8" w14:paraId="199131A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Aeth DG ymlaen i amlinellu'r costau refeniw yn ogystal â chyfalaf, gyda'r £600,000 yn bwysau hysbys yng Ngrŵp Gwasanaeth Iechyd Meddwl ac Anableddau Dysgu; </w:t>
            </w:r>
            <w:r>
              <w:rPr>
                <w:rFonts w:ascii="Verdana" w:hAnsi="Verdana"/>
                <w:rtl w:val="0"/>
                <w:lang w:val="cy-GB"/>
              </w:rPr>
              <w:t xml:space="preserve">roedd trafodaethau'n parhau ar rannu risg gyda'r JCC, fel y Comisiynydd. </w:t>
            </w:r>
            <w:r>
              <w:rPr>
                <w:rFonts w:ascii="Verdana" w:hAnsi="Verdana"/>
                <w:rtl w:val="0"/>
                <w:lang w:val="cy-GB"/>
              </w:rPr>
              <w:t>Daeth DG i ben drwy argymell opsiwn tri.</w:t>
            </w:r>
          </w:p>
          <w:p w:rsidR="00E135F8" w:rsidP="00E135F8" w14:paraId="61480DE0" w14:textId="7EB75550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JC am adfachu, pe na bai'r contractwr yn perfformio yn erbyn darpariaethau'r contract. Sicrhaodd DG y Bwrdd fod y broses gontractio yn drylwyr, gyda chosbau ar waith. Cytunodd i ddarparu rhagor o wybodaeth am hyn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DG</w:t>
            </w:r>
          </w:p>
          <w:p w:rsidR="00050209" w:rsidRPr="00050209" w:rsidP="00E135F8" w14:paraId="69777EF3" w14:textId="77777777">
            <w:pPr>
              <w:bidi w:val="0"/>
              <w:rPr>
                <w:rFonts w:ascii="Verdana" w:hAnsi="Verdana"/>
              </w:rPr>
            </w:pPr>
          </w:p>
          <w:p w:rsidR="00E135F8" w:rsidP="00E135F8" w14:paraId="24493201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E135F8" w:rsidP="00E135F8" w14:paraId="27100BDC" w14:textId="04CB079C">
            <w:pPr>
              <w:pStyle w:val="ListParagraph"/>
              <w:numPr>
                <w:ilvl w:val="0"/>
                <w:numId w:val="7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Achos Busnes Technegol i geisio cyllid cyfalaf o £5.935m gan Lywodraeth Cymru, cyn i'r Bwrdd ei gadarnhau. </w:t>
            </w:r>
          </w:p>
          <w:p w:rsidR="00563D84" w:rsidRPr="00E135F8" w:rsidP="00E135F8" w14:paraId="3E4F9F2D" w14:textId="59DA9989">
            <w:pPr>
              <w:pStyle w:val="ListParagraph"/>
              <w:numPr>
                <w:ilvl w:val="0"/>
                <w:numId w:val="7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  <w:b/>
                <w:bCs/>
                <w:sz w:val="28"/>
                <w:szCs w:val="28"/>
              </w:rPr>
            </w:pPr>
            <w:r w:rsidRPr="00D51FC0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D51FC0">
              <w:rPr>
                <w:rFonts w:ascii="Verdana" w:hAnsi="Verdana"/>
                <w:b w:val="0"/>
                <w:bCs/>
                <w:rtl w:val="0"/>
                <w:lang w:val="cy-GB"/>
              </w:rPr>
              <w:t xml:space="preserve"> canlyniad y caffael a dyfarnu contract adeiladu 12 mis ar gyfer adfer Taith Newydd.</w:t>
            </w:r>
          </w:p>
        </w:tc>
      </w:tr>
      <w:tr w14:paraId="73109688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D84" w:rsidRPr="00F6377F" w:rsidP="00563D84" w14:paraId="24307BF8" w14:textId="4BDDC6C1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5. 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POBL</w:t>
            </w:r>
          </w:p>
        </w:tc>
      </w:tr>
      <w:tr w14:paraId="6B1DB90A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E22D09" w:rsidP="00604649" w14:paraId="5E6BDD82" w14:textId="2E0D6F5C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5.1 ADRODDIAD MATERION ALLWEDDOL Y PWYLLGOR GWEITHLU A DARPARU DIWYGOL</w:t>
            </w:r>
          </w:p>
        </w:tc>
      </w:tr>
      <w:tr w14:paraId="377C4E9C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6CDC1FF3" w14:textId="4A84BDEE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168/25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559AE" w:rsidP="008559AE" w14:paraId="229C4F8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Tynnodd RO sylw at dri rhybudd:</w:t>
            </w:r>
          </w:p>
          <w:p w:rsidR="008559AE" w:rsidP="008559AE" w14:paraId="61A2A5C2" w14:textId="77777777">
            <w:pPr>
              <w:pStyle w:val="ListParagraph"/>
              <w:numPr>
                <w:ilvl w:val="0"/>
                <w:numId w:val="7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sefyllfa ar gydymffurfiaeth â PADR, roedd 75% o'r staff wedi derbyn eu hadolygiad blynyddol ac roedd hyn yn destun pryder.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at y drafodaeth gynharach ar gamau sydd ar y gweill i sicrhau sefyllfa well. </w:t>
            </w:r>
            <w:r>
              <w:rPr>
                <w:rFonts w:ascii="Verdana" w:hAnsi="Verdana"/>
                <w:rtl w:val="0"/>
                <w:lang w:val="cy-GB"/>
              </w:rPr>
              <w:t>Byddai'r WODC yn parhau i fonitro hyn.</w:t>
            </w:r>
          </w:p>
          <w:p w:rsidR="008559AE" w:rsidP="008559AE" w14:paraId="37BDEF86" w14:textId="77777777">
            <w:pPr>
              <w:pStyle w:val="ListParagraph"/>
              <w:numPr>
                <w:ilvl w:val="0"/>
                <w:numId w:val="7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Siarad yn Ddiogel a'r Gwasanaeth Gwarcheidwad, yn enwedig mewn perthynas ag Ysbyty Gorseinon. </w:t>
            </w:r>
            <w:r>
              <w:rPr>
                <w:rFonts w:ascii="Verdana" w:hAnsi="Verdana"/>
                <w:rtl w:val="0"/>
                <w:lang w:val="cy-GB"/>
              </w:rPr>
              <w:t>Roedd y staff yn awyddus i’r Bwrdd glywed eu pryderon.</w:t>
            </w:r>
          </w:p>
          <w:p w:rsidR="008559AE" w:rsidP="008559AE" w14:paraId="0C9ABEAD" w14:textId="77777777">
            <w:pPr>
              <w:pStyle w:val="ListParagraph"/>
              <w:numPr>
                <w:ilvl w:val="0"/>
                <w:numId w:val="7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Presenoldeb gwael gan y Grŵp Gwasanaeth yng nghyfarfodydd y Grŵp Cyflenwi'r Gweithlu; </w:t>
            </w:r>
            <w:r>
              <w:rPr>
                <w:rFonts w:ascii="Verdana" w:hAnsi="Verdana"/>
                <w:rtl w:val="0"/>
                <w:lang w:val="cy-GB"/>
              </w:rPr>
              <w:t>Byddai TR yn adolygu'r Cylch Gorchwyl i sicrhau trafodaeth ynghylch materion perthnasol ar draws y sefydliad.</w:t>
            </w:r>
          </w:p>
          <w:p w:rsidR="008559AE" w:rsidP="008559AE" w14:paraId="2791A1E8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O ran sicrwydd, cyfeiriodd RO at ymarfer ymchwilio manwl i absenoldeb salwch ar draws y meysydd gwasanaeth. </w:t>
            </w:r>
            <w:r>
              <w:rPr>
                <w:rFonts w:ascii="Verdana" w:hAnsi="Verdana"/>
                <w:rtl w:val="0"/>
                <w:lang w:val="cy-GB"/>
              </w:rPr>
              <w:t xml:space="preserve">Roedd WODC hefyd wedi cymeradwyo'r rhaglen datblygu arweinyddiaeth a rheolaeth newydd. </w:t>
            </w:r>
          </w:p>
          <w:p w:rsidR="00604649" w:rsidRPr="008559AE" w:rsidP="008559AE" w14:paraId="43232CD9" w14:textId="0700CA35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RO TR i ychwanegu unrhyw sylwadau, ac yna diolchodd JW iddynt ill dau a gwahodd unrhyw gwestiynau. </w:t>
            </w:r>
            <w:r>
              <w:rPr>
                <w:rFonts w:ascii="Verdana" w:hAnsi="Verdana"/>
                <w:rtl w:val="0"/>
                <w:lang w:val="cy-GB"/>
              </w:rPr>
              <w:t>Doedd dim.</w:t>
            </w:r>
          </w:p>
        </w:tc>
      </w:tr>
      <w:tr w14:paraId="35E784B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DC2371" w:rsidP="00604649" w14:paraId="59A8A5A5" w14:textId="302146D8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5.2 DIWEDDARIAD IECHYD A LLES STAFF - CEFNOGI RHEOLI PRESENOLDEB YN Y GWAITH</w:t>
            </w:r>
          </w:p>
        </w:tc>
      </w:tr>
      <w:tr w14:paraId="0D027ACB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63BED389" w14:textId="15EC64C3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169/25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E63ADE" w:rsidP="00E63ADE" w14:paraId="30CA80F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Wrth gyflwyno’r adroddiad hwn, tynnodd TR sylw at:</w:t>
            </w:r>
          </w:p>
          <w:p w:rsidR="00E63ADE" w:rsidP="00E63ADE" w14:paraId="63C32F84" w14:textId="77777777">
            <w:pPr>
              <w:pStyle w:val="ListParagraph"/>
              <w:numPr>
                <w:ilvl w:val="0"/>
                <w:numId w:val="7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Ffocws yr adroddiad ar rolau, cyfrifoldebau ac atebolrwydd ar gyfer rheoli absenoldeb oherwydd salwch, gyda rheolwyr llinell yn meddu ar y sgiliau a'r hyder perthnasol i fynd i'r afael ag absenoldebau yn eu meysydd. </w:t>
            </w:r>
          </w:p>
          <w:p w:rsidR="00E63ADE" w:rsidP="00E63ADE" w14:paraId="5202D157" w14:textId="77777777">
            <w:pPr>
              <w:pStyle w:val="ListParagraph"/>
              <w:numPr>
                <w:ilvl w:val="0"/>
                <w:numId w:val="7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O fewn yr adnoddau oedd ar gael, roedd y gwasanaethau a'r gefnogaeth iechyd a lles a gynigiwyd i staff yn briodol ac yn addas at eu diben.</w:t>
            </w:r>
          </w:p>
          <w:p w:rsidR="00E63ADE" w:rsidP="00E63ADE" w14:paraId="5125D025" w14:textId="77777777">
            <w:pPr>
              <w:pStyle w:val="ListParagraph"/>
              <w:numPr>
                <w:ilvl w:val="0"/>
                <w:numId w:val="7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gwaith pellach sydd ei angen i ymgorffori rheolaeth linell fel y pwynt rhyngwyneb gorau ar gyfer rheoli absenoldeb oherwydd salwch.</w:t>
            </w:r>
          </w:p>
          <w:p w:rsidR="00E63ADE" w:rsidP="00E63ADE" w14:paraId="32AEF79B" w14:textId="77777777">
            <w:pPr>
              <w:pStyle w:val="ListParagraph"/>
              <w:numPr>
                <w:ilvl w:val="0"/>
                <w:numId w:val="7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Ffocws ar weithdai i reolwyr i sicrhau bod ganddynt y sgiliau a'r gefnogaeth gywir.</w:t>
            </w:r>
          </w:p>
          <w:p w:rsidR="00E63ADE" w:rsidP="00E63ADE" w14:paraId="7D5DB8D1" w14:textId="77777777">
            <w:pPr>
              <w:pStyle w:val="ListParagraph"/>
              <w:numPr>
                <w:ilvl w:val="0"/>
                <w:numId w:val="78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Archwiliad i gadarnhau bod rheolwyr llinell yn gweithredu ar y sbardunau yn y polisi, gan gynnwys cynyddu materion; </w:t>
            </w:r>
            <w:r>
              <w:rPr>
                <w:rFonts w:ascii="Verdana" w:hAnsi="Verdana"/>
                <w:rtl w:val="0"/>
                <w:lang w:val="cy-GB"/>
              </w:rPr>
              <w:t xml:space="preserve">Nododd TR y dylai archwiliadau barhau fel ffordd o wella cydymffurfiaeth â pholisïau. </w:t>
            </w:r>
          </w:p>
          <w:p w:rsidR="00E63ADE" w:rsidP="00E63ADE" w14:paraId="0F881D0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JW i TR a gwahoddodd gwestiynau:</w:t>
            </w:r>
          </w:p>
          <w:p w:rsidR="00E63ADE" w:rsidP="00E63ADE" w14:paraId="73CDFC4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Cymeradwyodd RO yr adroddiad; </w:t>
            </w:r>
            <w:r>
              <w:rPr>
                <w:rFonts w:ascii="Verdana" w:hAnsi="Verdana"/>
                <w:rtl w:val="0"/>
                <w:lang w:val="cy-GB"/>
              </w:rPr>
              <w:t xml:space="preserve">cynghorodd fod WODC wedi argymell y dylai pob rheolwr llinell gael rheoli absenoldeb oherwydd salwch fel un o'u hamcanion blaenoriaeth.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TR ei bod wedi drafftio set o amcanion corfforaethol ar gyfer absenoldeb oherwydd salwch a rheoli cyllideb; </w:t>
            </w:r>
            <w:r>
              <w:rPr>
                <w:rFonts w:ascii="Verdana" w:hAnsi="Verdana"/>
                <w:rtl w:val="0"/>
                <w:lang w:val="cy-GB"/>
              </w:rPr>
              <w:t xml:space="preserve">roedd rheolwyr wedi croesawu hyn. </w:t>
            </w:r>
          </w:p>
          <w:p w:rsidR="00E63ADE" w:rsidP="00E63ADE" w14:paraId="40549AE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ALF at y cyfeiriad yn yr adroddiad at y defnydd wythnosol o 650 o staff banc Cyfwerth ag Amser Cyflawn ar gyfer cymorth nyrsio a gofal iechyd; </w:t>
            </w:r>
            <w:r>
              <w:rPr>
                <w:rFonts w:ascii="Verdana" w:hAnsi="Verdana"/>
                <w:rtl w:val="0"/>
                <w:lang w:val="cy-GB"/>
              </w:rPr>
              <w:t>gofynnodd am y rhesymau, heblaw am absenoldeb salwch ac yn ogystal, dros y lefel hon o ddefnydd.</w:t>
            </w:r>
          </w:p>
          <w:p w:rsidR="00E63ADE" w:rsidRPr="00CC7D9D" w:rsidP="00E63ADE" w14:paraId="7C2480CE" w14:textId="7DA79872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Cytunodd TR i ddarparu dadansoddiad mwy manwl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TR</w:t>
            </w:r>
          </w:p>
          <w:p w:rsidR="00E63ADE" w:rsidP="00E63ADE" w14:paraId="1F6E48B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Gofynnodd ALF hefyd a oedd prosesau cyfweliadau swyddi yn profi gwybodaeth am brosesau rheoli absenoldeb oherwydd salwch.</w:t>
            </w:r>
          </w:p>
          <w:p w:rsidR="00E63ADE" w:rsidP="00E63ADE" w14:paraId="64E83AEB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Gofynnodd PP pa mor gadarn oedd y data ac am ymgorffori'r broses archwilio fel ffynhonnell gwybodaeth reoli.</w:t>
            </w:r>
          </w:p>
          <w:p w:rsidR="00E63ADE" w:rsidRPr="004F4A75" w:rsidP="00E63ADE" w14:paraId="3C292A2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NM am y cynnydd o 50% mewn atgyfeiriadau iechyd meddwl yn y 12 mis blaenorol; </w:t>
            </w:r>
            <w:r>
              <w:rPr>
                <w:rFonts w:ascii="Verdana" w:hAnsi="Verdana"/>
                <w:rtl w:val="0"/>
                <w:lang w:val="cy-GB"/>
              </w:rPr>
              <w:t xml:space="preserve">gofynnodd am fanylion am gamau gweithredu i fyny'r afon i gefnogi staff ac i osgoi gofyniad am gymorth mwy ffurfiol. </w:t>
            </w:r>
            <w:r>
              <w:rPr>
                <w:rFonts w:ascii="Verdana" w:hAnsi="Verdana"/>
                <w:rtl w:val="0"/>
                <w:lang w:val="cy-GB"/>
              </w:rPr>
              <w:t>Dilynodd NM gyda chwestiwn am y gefnogaeth benodol sydd ar gael i fenywod yn y gweithlu.</w:t>
            </w:r>
          </w:p>
          <w:p w:rsidR="00E63ADE" w:rsidP="00E63ADE" w14:paraId="1243F44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 ymholiad PP am reolaeth llinell, cynghorodd TR nad oedd disgrifiadau swyddi na manylebau person yn cyfeirio'n benodol at reoli absenoldeb oherwydd salwch. </w:t>
            </w:r>
            <w:r>
              <w:rPr>
                <w:rFonts w:ascii="Verdana" w:hAnsi="Verdana"/>
                <w:rtl w:val="0"/>
                <w:lang w:val="cy-GB"/>
              </w:rPr>
              <w:t xml:space="preserve">Cytunodd i ystyried hyn ymhellach ac i sicrhau bod y broses cyfweliadau swydd ar gyfer rheolwyr llinell yn cynnwys cwestiynau i gael tystiolaeth o brofiad o reoli absenoldeb oherwydd salwch. </w:t>
            </w:r>
            <w:r>
              <w:rPr>
                <w:rFonts w:ascii="Verdana" w:hAnsi="Verdana"/>
                <w:rtl w:val="0"/>
                <w:lang w:val="cy-GB"/>
              </w:rPr>
              <w:t xml:space="preserve">O ran dibynadwyedd data, cadarnhaodd TR echdynnu data o'r Cofnod Staff Electronig (ESR) felly roedd hyder yn ei gywirdeb. </w:t>
            </w:r>
            <w:r>
              <w:rPr>
                <w:rFonts w:ascii="Verdana" w:hAnsi="Verdana"/>
                <w:rtl w:val="0"/>
                <w:lang w:val="cy-GB"/>
              </w:rPr>
              <w:t>Yn y dyfodol, byddai ESR yn casglu data ar gyfarfodydd sbarduno.</w:t>
            </w:r>
          </w:p>
          <w:p w:rsidR="00E63ADE" w:rsidP="00E63ADE" w14:paraId="53FE881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Ar gwestiynau NM, cyfeiriodd TR at y gweithdai menopos sydd ar gael trwy'r Gwasanaeth Iechyd Galwedigaethol; </w:t>
            </w:r>
            <w:r>
              <w:rPr>
                <w:rFonts w:ascii="Verdana" w:hAnsi="Verdana"/>
                <w:rtl w:val="0"/>
                <w:lang w:val="cy-GB"/>
              </w:rPr>
              <w:t xml:space="preserve">roedd angen mwy o waith ar gefnogaeth seicolegol ac asesiadau risg straen. </w:t>
            </w:r>
            <w:r>
              <w:rPr>
                <w:rFonts w:ascii="Verdana" w:hAnsi="Verdana"/>
                <w:rtl w:val="0"/>
                <w:lang w:val="cy-GB"/>
              </w:rPr>
              <w:t>Byddai rhaglen Hanfodion Hwylus yn cynnwys modiwl ar gefnogaeth o'r fath.</w:t>
            </w:r>
          </w:p>
          <w:p w:rsidR="00E63ADE" w:rsidP="00E63ADE" w14:paraId="66B83E83" w14:textId="77777777">
            <w:pPr>
              <w:bidi w:val="0"/>
              <w:rPr>
                <w:rFonts w:ascii="Verdana" w:hAnsi="Verdana"/>
              </w:rPr>
            </w:pPr>
            <w:r w:rsidRPr="00D74A87"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E63ADE" w:rsidP="00E63ADE" w14:paraId="4543051A" w14:textId="284A2F00">
            <w:pPr>
              <w:pStyle w:val="ListParagraph"/>
              <w:numPr>
                <w:ilvl w:val="0"/>
                <w:numId w:val="7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rolau a'r cyfrifoldebau a nodir yn yr adroddiad, gan gydnabod pwysigrwydd y berthynas rhwng y rheolwr llinell ac aelod o staff, yng nghyd-destun rheoli absenoldeb oherwydd salwch.</w:t>
            </w:r>
          </w:p>
          <w:p w:rsidR="00604649" w:rsidRPr="003414F8" w:rsidP="00604649" w14:paraId="2AC61AE5" w14:textId="4B0ED32C">
            <w:pPr>
              <w:pStyle w:val="ListParagraph"/>
              <w:numPr>
                <w:ilvl w:val="0"/>
                <w:numId w:val="7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manteision dull ffocws o reoli absenoldeb oherwydd salwch, gyda chefnogaeth gan Bartneriaid Busnes AD.</w:t>
            </w:r>
          </w:p>
        </w:tc>
      </w:tr>
      <w:tr w14:paraId="6BE015BE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923AC5" w:rsidP="00604649" w14:paraId="533D25CD" w14:textId="4AFFF1D0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6.  </w:t>
            </w:r>
            <w:r w:rsidRPr="3642699C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LLYWODRAETHU</w:t>
            </w:r>
          </w:p>
        </w:tc>
      </w:tr>
      <w:tr w14:paraId="7ABB326C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3951EA" w:rsidP="00604649" w14:paraId="11E43468" w14:textId="7E803380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951EA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6.1 ADRODDIAD MATERION ALLWEDDOL Y PWYLLGOR ARCHWILIO</w:t>
            </w:r>
          </w:p>
        </w:tc>
      </w:tr>
      <w:tr w14:paraId="35947044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7D7C6B49" w14:textId="7A33D01A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170/25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3414F8" w:rsidP="003414F8" w14:paraId="5D90266B" w14:textId="77777777">
            <w:pPr>
              <w:bidi w:val="0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6.1 Adroddiad Materion Allweddol y Pwyllgor Archwilio</w:t>
            </w:r>
            <w:r>
              <w:rPr>
                <w:rFonts w:ascii="Verdana" w:hAnsi="Verdana"/>
                <w:b w:val="0"/>
                <w:bCs/>
                <w:rtl w:val="0"/>
                <w:lang w:val="cy-GB"/>
              </w:rPr>
              <w:t xml:space="preserve"> </w:t>
            </w:r>
          </w:p>
          <w:p w:rsidR="003414F8" w:rsidP="003414F8" w14:paraId="7E1EC82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PP, fel is-gadeirydd y Pwyllgor Archwilio, i roi'r wybodaeth ddiweddaraf. </w:t>
            </w:r>
          </w:p>
          <w:p w:rsidR="003414F8" w:rsidP="003414F8" w14:paraId="7DF1BF4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PP at un rhybudd, sef asesiad Archwilio Mewnol o’r Cynllun Ecwiti Strategol;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wedi rhoi sicrwydd cyfyngedig ar drefniadau llywodraethu, llunio, monitro ac adrodd. </w:t>
            </w:r>
            <w:r>
              <w:rPr>
                <w:rFonts w:ascii="Verdana" w:hAnsi="Verdana"/>
                <w:rtl w:val="0"/>
                <w:lang w:val="cy-GB"/>
              </w:rPr>
              <w:t>Cadarnhaodd JC fod gan QSC ddiddordeb yn y mater hwn hefyd.</w:t>
            </w:r>
          </w:p>
          <w:p w:rsidR="003414F8" w:rsidP="003414F8" w14:paraId="3E4521A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Croesawodd RE y drafodaeth gynhyrchiol yn y Pwyllgor Archwilio a chadarnhaodd fod gan y Bwrdd Rheoli gynllun ar waith i adolygu canfyddiadau'r Archwiliad Mewnol.</w:t>
            </w:r>
          </w:p>
          <w:p w:rsidR="003414F8" w:rsidP="003414F8" w14:paraId="7D27CE9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3414F8" w:rsidP="003414F8" w14:paraId="7B2C698A" w14:textId="77777777">
            <w:pPr>
              <w:pStyle w:val="ListParagraph"/>
              <w:numPr>
                <w:ilvl w:val="0"/>
                <w:numId w:val="7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Adroddiad ar y Prif Faterion.</w:t>
            </w:r>
          </w:p>
          <w:p w:rsidR="00604649" w:rsidRPr="003414F8" w:rsidP="003414F8" w14:paraId="292CC529" w14:textId="2172E31B">
            <w:pPr>
              <w:pStyle w:val="ListParagraph"/>
              <w:numPr>
                <w:ilvl w:val="0"/>
                <w:numId w:val="7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Cymryd sicrwydd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o'i gynnwys ac o'r drafodaeth,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yn amodol ar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adroddiad pellach ar y cynllun i unioni'r canfyddiad sicrwydd cyfyngedig ar y Cynllun Ecwiti Strategol. </w:t>
            </w:r>
          </w:p>
        </w:tc>
      </w:tr>
      <w:tr w14:paraId="3DB2C692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E142F" w:rsidRPr="003951EA" w:rsidP="009E142F" w14:paraId="6BC3481F" w14:textId="69880C16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6.2 ADRODDIAD MATERION ALLWEDDOL PWYLLGOR DEDDFWRIAETH IECHYD MEDDWL</w:t>
            </w:r>
          </w:p>
        </w:tc>
      </w:tr>
      <w:tr w14:paraId="2A8A5C27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E142F" w:rsidRPr="00F6377F" w:rsidP="009E142F" w14:paraId="671ECE29" w14:textId="2E0D2936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171/25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C13E84" w:rsidP="00C13E84" w14:paraId="49A1B8D4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gyflwyno’r Adroddiad ar Ddeddfwriaeth Iechyd Meddwl, tynnodd ALF sylw at un rhybudd ar hyfforddiant y Ddeddf Galluedd Meddyliol (MCA); </w:t>
            </w:r>
            <w:r>
              <w:rPr>
                <w:rFonts w:ascii="Verdana" w:hAnsi="Verdana"/>
                <w:rtl w:val="0"/>
                <w:lang w:val="cy-GB"/>
              </w:rPr>
              <w:t xml:space="preserve">Ni wnaeth BIPBA gynnwys hyn fel rhan o hyfforddiant statudol a gorfodol, tra gwnaeth y rhan fwyaf o fyrddau iechyd eraill. </w:t>
            </w:r>
            <w:r>
              <w:rPr>
                <w:rFonts w:ascii="Verdana" w:hAnsi="Verdana"/>
                <w:rtl w:val="0"/>
                <w:lang w:val="cy-GB"/>
              </w:rPr>
              <w:t xml:space="preserve">Roedd anawsterau wrth gasglu gwybodaeth am ESR mewn ffordd a oedd yn nodi staff a oedd wedi'u hyfforddi yn y goblygiadau deddfwriaethol; </w:t>
            </w:r>
            <w:r>
              <w:rPr>
                <w:rFonts w:ascii="Verdana" w:hAnsi="Verdana"/>
                <w:rtl w:val="0"/>
                <w:lang w:val="cy-GB"/>
              </w:rPr>
              <w:t xml:space="preserve">gallai hyn fod yn rhwystr i ryddhau cleifion yn amserol neu drosglwyddo i leoliad mwy priodol. </w:t>
            </w:r>
            <w:r>
              <w:rPr>
                <w:rFonts w:ascii="Verdana" w:hAnsi="Verdana"/>
                <w:rtl w:val="0"/>
                <w:lang w:val="cy-GB"/>
              </w:rPr>
              <w:t xml:space="preserve">Nid oedd unrhyw gyllid gan y llywodraeth i gefnogi'r hyfforddiant hwn ac nid oedd y Mesur Iechyd Meddwl yn cynnwys dangosydd ar gydymffurfiaeth. </w:t>
            </w:r>
            <w:r>
              <w:rPr>
                <w:rFonts w:ascii="Verdana" w:hAnsi="Verdana"/>
                <w:rtl w:val="0"/>
                <w:lang w:val="cy-GB"/>
              </w:rPr>
              <w:t>Serch hynny, roedd ALF o'r farn y byddai hyfforddiant o'r fath o fudd.</w:t>
            </w:r>
          </w:p>
          <w:p w:rsidR="00C13E84" w:rsidP="00C13E84" w14:paraId="5C3C822B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Wrth ymateb, derbyniodd TR, er bod ESR yn cofnodi'r holl hyfforddiant rôl gorfodol a hanfodol, nad oedd ar hyn o bryd yn galluogi adnabod staff a hyfforddwyd yn yr MCA.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fod gwaith ar y gweill i archwilio’r defnydd o systemau eraill i gasglu’r data hwn; </w:t>
            </w:r>
            <w:r>
              <w:rPr>
                <w:rFonts w:ascii="Verdana" w:hAnsi="Verdana"/>
                <w:rtl w:val="0"/>
                <w:lang w:val="cy-GB"/>
              </w:rPr>
              <w:t xml:space="preserve">cyfeiriodd hefyd at gaffael cenedlaethol system ESR newydd, a gwerth archwilio cynnwys y data yn y system hon, cyn ystyried systemau eraill. </w:t>
            </w:r>
            <w:r>
              <w:rPr>
                <w:rFonts w:ascii="Verdana" w:hAnsi="Verdana"/>
                <w:rtl w:val="0"/>
                <w:lang w:val="cy-GB"/>
              </w:rPr>
              <w:t>Byddai WODC yn goruchwylio'r gwaith dan sylw ac yn olrhain yr amserlen ar gyfer cyflwyno'r system ESR newydd, a ragwelir i fod ym mis Ebrill 2027, gyda BIPBA yn gyntaf i'w mabwysiadu.</w:t>
            </w:r>
          </w:p>
          <w:p w:rsidR="00C13E84" w:rsidP="00C13E84" w14:paraId="185A8DB4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Cydnabu ALF fod rhywfaint o ddata ar gael; </w:t>
            </w:r>
            <w:r>
              <w:rPr>
                <w:rFonts w:ascii="Verdana" w:hAnsi="Verdana"/>
                <w:rtl w:val="0"/>
                <w:lang w:val="cy-GB"/>
              </w:rPr>
              <w:t xml:space="preserve">fodd bynnag, roedd yn anodd nodi a choladu data ar y nifer a oedd yn manteisio ar hyfforddiant; </w:t>
            </w:r>
            <w:r>
              <w:rPr>
                <w:rFonts w:ascii="Verdana" w:hAnsi="Verdana"/>
                <w:rtl w:val="0"/>
                <w:lang w:val="cy-GB"/>
              </w:rPr>
              <w:t xml:space="preserve">effeithiodd hyn ar allu Aseswyr Lles Gorau i gyflawni eu rôl, ac i asesu gofynion hyfforddi heb eu bodloni. </w:t>
            </w:r>
          </w:p>
          <w:p w:rsidR="00C13E84" w:rsidP="00C13E84" w14:paraId="64FB0350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Gofynnodd JW i TR ddilyn y pwyntiau hyn y tu allan i'r cyfarfod a hysbysu'r Pwyllgor o'i chanfyddiadau.</w:t>
            </w:r>
          </w:p>
          <w:p w:rsidR="00C13E84" w:rsidP="00C13E84" w14:paraId="0CBAF480" w14:textId="77777777">
            <w:pPr>
              <w:bidi w:val="0"/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TR</w:t>
            </w:r>
          </w:p>
          <w:p w:rsidR="00C13E84" w:rsidRPr="00FB2987" w:rsidP="00C13E84" w14:paraId="7B427D35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Cynghorodd ALF nad oedd unrhyw bryderon ynghylch cydymffurfiaeth gyffredinol â Deddf Mesur Iechyd Meddwl (Cymru).</w:t>
            </w:r>
          </w:p>
          <w:p w:rsidR="00C13E84" w:rsidP="00C13E84" w14:paraId="40CA48A0" w14:textId="77777777">
            <w:pPr>
              <w:bidi w:val="0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C13E84" w:rsidP="00C13E84" w14:paraId="2B50EB08" w14:textId="77777777">
            <w:pPr>
              <w:pStyle w:val="ListParagraph"/>
              <w:numPr>
                <w:ilvl w:val="0"/>
                <w:numId w:val="8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yr Adroddiad Materion Allweddol.</w:t>
            </w:r>
          </w:p>
          <w:p w:rsidR="009E142F" w:rsidRPr="00C13E84" w:rsidP="009E142F" w14:paraId="23D7D81B" w14:textId="66FEA756">
            <w:pPr>
              <w:pStyle w:val="ListParagraph"/>
              <w:numPr>
                <w:ilvl w:val="0"/>
                <w:numId w:val="8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Cymryd sicrwydd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o'i gynnwys ac o'r drafodaeth,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yn amodol ar 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>y cyngor pellach a ofynnwyd amdano gan TR.</w:t>
            </w:r>
          </w:p>
        </w:tc>
      </w:tr>
      <w:tr w14:paraId="79E67BC9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E142F" w:rsidRPr="003951EA" w:rsidP="009E142F" w14:paraId="62F55C65" w14:textId="5EF8CB70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6.3 ADRODDIAD MATERION ALLWEDDOL Y PWYLLGOR CYD-DALIADOL RHANBARTHOL</w:t>
            </w:r>
          </w:p>
        </w:tc>
      </w:tr>
      <w:tr w14:paraId="110EEA3E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1A27B9D8" w14:textId="021D387D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172/25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D66EF1" w:rsidP="00CC7D9D" w14:paraId="309AF5F5" w14:textId="3E88DC09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CYNGHORODD HL NAD OEDD UNRHYW RYBUDDION YN DILYN CYFARFOD Y PWYLLGOR CYDUNOL RHANBARTHOL (RJC) AR 9 AWST; </w:t>
            </w:r>
            <w:r>
              <w:rPr>
                <w:rFonts w:ascii="Verdana" w:hAnsi="Verdana"/>
                <w:rtl w:val="0"/>
                <w:lang w:val="cy-GB"/>
              </w:rPr>
              <w:t xml:space="preserve">TYNNODD SYLW AT RAI O'R MATERION A YSTYRIWYD GAN GYNNWYS: </w:t>
            </w:r>
            <w:r>
              <w:rPr>
                <w:rFonts w:ascii="Verdana" w:hAnsi="Verdana"/>
                <w:rtl w:val="0"/>
                <w:lang w:val="cy-GB"/>
              </w:rPr>
              <w:t xml:space="preserve">CYFLWYNIAD DEALLUSRWYDD ARTIFFISIAL (AI); </w:t>
            </w:r>
            <w:r>
              <w:rPr>
                <w:rFonts w:ascii="Verdana" w:hAnsi="Verdana"/>
                <w:rtl w:val="0"/>
                <w:lang w:val="cy-GB"/>
              </w:rPr>
              <w:t xml:space="preserve">Y BLAENORIAETHAU GOFAL BRYS AC ARGYFWNG A DDAETH I'R GOLWG YN DILYN Y GWEITHDY; </w:t>
            </w:r>
            <w:r>
              <w:rPr>
                <w:rFonts w:ascii="Verdana" w:hAnsi="Verdana"/>
                <w:rtl w:val="0"/>
                <w:lang w:val="cy-GB"/>
              </w:rPr>
              <w:t xml:space="preserve">DATBLYGIADAU ORTHOPEDIG A GOFAL LLYGAID; </w:t>
            </w:r>
            <w:r>
              <w:rPr>
                <w:rFonts w:ascii="Verdana" w:hAnsi="Verdana"/>
                <w:rtl w:val="0"/>
                <w:lang w:val="cy-GB"/>
              </w:rPr>
              <w:t xml:space="preserve">RHEOLAETH THEATRAU AR Y CYD GAN DDEFNYDDIO UN RHESTR AROS; </w:t>
            </w:r>
            <w:r>
              <w:rPr>
                <w:rFonts w:ascii="Verdana" w:hAnsi="Verdana"/>
                <w:rtl w:val="0"/>
                <w:lang w:val="cy-GB"/>
              </w:rPr>
              <w:t xml:space="preserve">A'R ECONOMI IECHYD RHANBARTHOL. </w:t>
            </w:r>
            <w:r>
              <w:rPr>
                <w:rFonts w:ascii="Verdana" w:hAnsi="Verdana"/>
                <w:rtl w:val="0"/>
                <w:lang w:val="cy-GB"/>
              </w:rPr>
              <w:t>CADARNHAWODD BOD Y RJC YN GWEITHREDU YN UNOL Â'R EGWYDDORION LLYWODRAETHU GOFYNNOL.</w:t>
            </w:r>
          </w:p>
          <w:p w:rsidR="00D66EF1" w:rsidP="00CC7D9D" w14:paraId="43DA9524" w14:textId="4FE646C9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DL FOD Y RHESTR ORTHOPEDIG RANBARTHOL GYNTAF AR GYFER LLAWFEDDYGON BIPHDD YN YSBYTY CASTELL-NEDD PORT TALBOT WEDI'I THREFNU AR GYFER 30 MEDI. </w:t>
            </w:r>
          </w:p>
          <w:p w:rsidR="00D66EF1" w:rsidP="00CC7D9D" w14:paraId="33985774" w14:textId="55145510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CYNGHORODD SS BOD BWRDD BIPHDD WEDI CADARNHAU OPSIWN 5 AR GYFER Y DATBLYGIAD PATHOLEG RHANBARTHOL A DRAFODWYD YN GYNHARACH. </w:t>
            </w:r>
          </w:p>
          <w:p w:rsidR="00D66EF1" w:rsidP="00CC7D9D" w14:paraId="765FBAA7" w14:textId="6F84C408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FE WNAETH Y BWRDD Y CANLYNOL: </w:t>
            </w:r>
          </w:p>
          <w:p w:rsidR="00D66EF1" w:rsidP="00CC7D9D" w14:paraId="51889DBD" w14:textId="38C4552B">
            <w:pPr>
              <w:pStyle w:val="ListParagraph"/>
              <w:numPr>
                <w:ilvl w:val="0"/>
                <w:numId w:val="8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72215">
              <w:rPr>
                <w:rFonts w:ascii="Verdana" w:hAnsi="Verdana"/>
                <w:b/>
                <w:bCs/>
                <w:rtl w:val="0"/>
                <w:lang w:val="cy-GB"/>
              </w:rPr>
              <w:t>YSTYRIED</w:t>
            </w:r>
            <w:r w:rsidRPr="00872215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ADRODDIAD CYFARFOD Y PWYLLGOR CYDWETHREDOL RHANBARTHOL A GYNHALIWYD AR 18 AWST 2025, GAN GROESAWU'R CYNNYDD A WNAED MEWN CYDWEITHREDIAD RHANBARTHOL A DATBLYGIAD RHAGLEN WAITH 2025/26. </w:t>
            </w:r>
          </w:p>
          <w:p w:rsidR="00D66EF1" w:rsidRPr="005373AC" w:rsidP="00CC7D9D" w14:paraId="01184C48" w14:textId="7194A030">
            <w:pPr>
              <w:pStyle w:val="ListParagraph"/>
              <w:numPr>
                <w:ilvl w:val="0"/>
                <w:numId w:val="8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CADARNHAU 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>CYMERADWYAETH A MABWYSIADU TREFNIADAU LLYWODRAETHU A CHYMERADWYO CYFEIRIAD TEITHIO POB IS-GRŴP RJC.</w:t>
            </w:r>
          </w:p>
          <w:p w:rsidR="00604649" w:rsidRPr="00173629" w:rsidP="00604649" w14:paraId="011155A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cs="Arial"/>
              </w:rPr>
            </w:pPr>
          </w:p>
        </w:tc>
      </w:tr>
      <w:tr w14:paraId="0F18B8BE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3951EA" w:rsidP="00604649" w14:paraId="32D42192" w14:textId="2E58587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6.4 ADRODDIAD AMENEDIGOL</w:t>
            </w:r>
          </w:p>
        </w:tc>
      </w:tr>
      <w:tr w14:paraId="11F6627F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71B1355C" w14:textId="04ADCD1A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173/25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BB0A2E" w:rsidP="00BB0A2E" w14:paraId="30575AD0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Estynnodd JW groeso cynnes i KG ac SP i'r cyfarfod a gwahoddodd LJ i roi'r wybodaeth ddiweddaraf.</w:t>
            </w:r>
          </w:p>
          <w:p w:rsidR="00BB0A2E" w:rsidP="00BB0A2E" w14:paraId="2243AE6A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Cyfeiriodd LJ at y drafodaeth gynharach fel rhan o adroddiad y Pwyllgor Ansawdd a Chadw a thynnodd sylw at y canlynol:</w:t>
            </w:r>
          </w:p>
          <w:p w:rsidR="00BB0A2E" w:rsidRPr="00042560" w:rsidP="00BB0A2E" w14:paraId="1986CB9D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Rôl y Pwyllgor Amenedigol, a sefydlwyd i roi sicrwydd ar wasanaethau mamolaeth a newyddenedigol, ac i oruchwylio Argymhellion yr Adolygiad Annibynnol, fel y'u datblygwyd gan y Grŵp Llywio Amenedigol. </w:t>
            </w:r>
          </w:p>
          <w:p w:rsidR="00BB0A2E" w:rsidP="00BB0A2E" w14:paraId="633DF4DD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camau gweithredu sydd ar y gweill ar ddau o'r argymhellion uniongyrchol ar SOP Uned Therapi Dwys/uned newyddenedigol ac adrodd radioleg o bell.</w:t>
            </w:r>
          </w:p>
          <w:p w:rsidR="00BB0A2E" w:rsidP="00BB0A2E" w14:paraId="5AE7B047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 gwasanaeth brysbennu mamolaeth pwynt mynediad unigol, wedi'i drefnu ar gyfer mis Mawrth 2026, yn ddibynnol ar recriwtio. </w:t>
            </w:r>
          </w:p>
          <w:p w:rsidR="00BB0A2E" w:rsidP="00BB0A2E" w14:paraId="05628683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Gweithredu MEWS Cymru gyfan a hyfforddiant gwyliadwriaeth ffetws.</w:t>
            </w:r>
          </w:p>
          <w:p w:rsidR="00BB0A2E" w:rsidP="00BB0A2E" w14:paraId="2FCF0697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Dod o hyd i gefnogaeth rheoli prosiectau yn fewnol, gyda diddordeb cryf yn y cyfle.</w:t>
            </w:r>
          </w:p>
          <w:p w:rsidR="00BB0A2E" w:rsidP="00BB0A2E" w14:paraId="343C8EC5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Cydymffurfiaeth uchel â hyfforddiant.</w:t>
            </w:r>
          </w:p>
          <w:p w:rsidR="00BB0A2E" w:rsidP="00BB0A2E" w14:paraId="123DF316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Cydymffurfiaeth PADR ar 83%, gyda hyfforddiant gorfodol hefyd ar y trywydd iawn ar dros 85%.</w:t>
            </w:r>
          </w:p>
          <w:p w:rsidR="00BB0A2E" w:rsidP="00BB0A2E" w14:paraId="6DA34C76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Cyfeiriad cynharach at y recriwtio brys ar gyfer ymgynghorydd newyddenedigol.</w:t>
            </w:r>
          </w:p>
          <w:p w:rsidR="00BB0A2E" w:rsidP="00BB0A2E" w14:paraId="2CB930EC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Dim baneri negyddol ar hyn o bryd ar ansawdd a diogelwch.</w:t>
            </w:r>
          </w:p>
          <w:p w:rsidR="00BB0A2E" w:rsidRPr="00D35C4D" w:rsidP="00BB0A2E" w14:paraId="5796907F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Arolygiad cadarnhaol gan Arolygiaeth Gofal Iechyd Cymru (AGIC), gyda deg o'r pedwar ar ddeg o gamau gweithredu wedi'u cwblhau a'u cau.</w:t>
            </w:r>
          </w:p>
          <w:p w:rsidR="00BB0A2E" w:rsidP="00BB0A2E" w14:paraId="46322BE8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Gwelliant yng nghyfraddau haint safle llawfeddygol yn dilyn ymyrraeth dargedig.</w:t>
            </w:r>
          </w:p>
          <w:p w:rsidR="00BB0A2E" w:rsidP="00BB0A2E" w14:paraId="0DCB3FF9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Cyfraddau HIV yn gymharol â'r rhai ledled y DU.</w:t>
            </w:r>
          </w:p>
          <w:p w:rsidR="00BB0A2E" w:rsidP="00BB0A2E" w14:paraId="4961DB05" w14:textId="77777777">
            <w:pPr>
              <w:pStyle w:val="ListParagraph"/>
              <w:numPr>
                <w:ilvl w:val="0"/>
                <w:numId w:val="8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Safle peilot ar gyfer holiadur y GIG yn rhedeg ar 46%, gydag ymateb cyflym i'r pwyntiau a godwyd.</w:t>
            </w:r>
          </w:p>
          <w:p w:rsidR="00BB0A2E" w:rsidP="00BB0A2E" w14:paraId="4A1C250F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Diolchodd JW i LJ am y diweddariad;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y byddai'r Bwrdd yn derbyn y Cynllun Gwella llawn yn ei gyfarfod ym mis Tachwedd. </w:t>
            </w:r>
            <w:r>
              <w:rPr>
                <w:rFonts w:ascii="Verdana" w:hAnsi="Verdana"/>
                <w:rtl w:val="0"/>
                <w:lang w:val="cy-GB"/>
              </w:rPr>
              <w:t>Byddai'r adroddiad i'r cyfarfod hwnnw hefyd yn cynnwys manylion am rôl y Panel Goruchwylio Annibynnol.</w:t>
            </w:r>
          </w:p>
          <w:p w:rsidR="00BB0A2E" w:rsidP="00BB0A2E" w14:paraId="34C68CE9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Diolchodd KG i'r Bwrdd am ei gefnogaeth ac am gydnabod y cynnydd a wnaed hyd yn hyn.</w:t>
            </w:r>
          </w:p>
          <w:p w:rsidR="00BB0A2E" w:rsidP="00BB0A2E" w14:paraId="4018A60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ML y pethau cadarnhaol yn yr adroddiad a'r gwelliannau a wnaed. </w:t>
            </w:r>
            <w:r>
              <w:rPr>
                <w:rFonts w:ascii="Verdana" w:hAnsi="Verdana"/>
                <w:rtl w:val="0"/>
                <w:lang w:val="cy-GB"/>
              </w:rPr>
              <w:t>Cadarnhaodd KG fod staff yn croesawu adborth ac yn awyddus i rannu eu profiadau.</w:t>
            </w:r>
          </w:p>
          <w:p w:rsidR="00BB0A2E" w:rsidP="00BB0A2E" w14:paraId="0CA63D27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Croesawodd NM yr adroddiad hefyd; </w:t>
            </w:r>
            <w:r>
              <w:rPr>
                <w:rFonts w:ascii="Verdana" w:hAnsi="Verdana"/>
                <w:rtl w:val="0"/>
                <w:lang w:val="cy-GB"/>
              </w:rPr>
              <w:t xml:space="preserve">o ystyried nad oedd y gwasanaeth brysbennu pwynt mynediad unigol wedi'i drefnu tan fis Mawrth 2026, gofynnodd am fanylion am y trefniadau dros dro.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KG fod system flaenoriaethu a gydnabyddir yn genedlaethol ar waith ar gyfer gwasanaethau mamolaeth, gan alluogi menywod i gael mynediad at y gwasanaeth trwy un llwybr. </w:t>
            </w:r>
          </w:p>
          <w:p w:rsidR="00BB0A2E" w:rsidP="00BB0A2E" w14:paraId="6084B62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Cyfeiriodd JW at y mater adrodd radioleg o bell a gwahoddodd RE i wneud sylwadau; </w:t>
            </w:r>
            <w:r>
              <w:rPr>
                <w:rFonts w:ascii="Verdana" w:hAnsi="Verdana"/>
                <w:rtl w:val="0"/>
                <w:lang w:val="cy-GB"/>
              </w:rPr>
              <w:t xml:space="preserve">dechreuodd drwy amlinellu nodweddion gwasanaeth radioleg pediatrig, gyda system adrodd amser llawn. </w:t>
            </w:r>
            <w:r>
              <w:rPr>
                <w:rFonts w:ascii="Verdana" w:hAnsi="Verdana"/>
                <w:rtl w:val="0"/>
                <w:lang w:val="cy-GB"/>
              </w:rPr>
              <w:t xml:space="preserve">Roedd wedi cymryd mwy o amser i ddatrys a nodi ateb addas i fodloni tri gofyniad heriol gwahanol: </w:t>
            </w:r>
            <w:r>
              <w:rPr>
                <w:rFonts w:ascii="Verdana" w:hAnsi="Verdana"/>
                <w:rtl w:val="0"/>
                <w:lang w:val="cy-GB"/>
              </w:rPr>
              <w:t xml:space="preserve">(i) radioleg bediatrig (ii) radioleg newyddenedigol ac (iii) uwchsain creuanol ar gyfer babanod newyddenedigol; </w:t>
            </w:r>
            <w:r>
              <w:rPr>
                <w:rFonts w:ascii="Verdana" w:hAnsi="Verdana"/>
                <w:rtl w:val="0"/>
                <w:lang w:val="cy-GB"/>
              </w:rPr>
              <w:t xml:space="preserve">Dim ond un radiolegydd pediatrig oedd gan BIPBA a byddai ehangu'r gwasanaeth yn hynod heriol; </w:t>
            </w:r>
            <w:r>
              <w:rPr>
                <w:rFonts w:ascii="Verdana" w:hAnsi="Verdana"/>
                <w:rtl w:val="0"/>
                <w:lang w:val="cy-GB"/>
              </w:rPr>
              <w:t xml:space="preserve">roedd gwaith ar y gweill i archwilio’r posibilrwydd o gomisiynu’r gwasanaeth gan ddarparwr trydydd parti.  </w:t>
            </w:r>
            <w:r>
              <w:rPr>
                <w:rFonts w:ascii="Verdana" w:hAnsi="Verdana"/>
                <w:rtl w:val="0"/>
                <w:lang w:val="cy-GB"/>
              </w:rPr>
              <w:t>Roedd y safbwynt ar uwchsain creuanol yn wahanol, ac roedd RE yn archwilio trefniant rhwydwaith, i gefnogi'r neonatolegwyr lleol.</w:t>
            </w:r>
          </w:p>
          <w:p w:rsidR="00BB0A2E" w:rsidP="00BB0A2E" w14:paraId="5E4C6D06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Myfyriodd ALF ar bwyntiau RE a gofynnodd a oedd gan GIG Lloegr unrhyw Ganolfannau Rhagoriaeth, gyda radiolegwyr arbenigol a allai ddarparu cymorth. </w:t>
            </w:r>
            <w:r>
              <w:rPr>
                <w:rFonts w:ascii="Verdana" w:hAnsi="Verdana"/>
                <w:rtl w:val="0"/>
                <w:lang w:val="cy-GB"/>
              </w:rPr>
              <w:t>RE advised that he was exploring all options.</w:t>
            </w:r>
          </w:p>
          <w:p w:rsidR="00BB0A2E" w:rsidP="00BB0A2E" w14:paraId="34FF793D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Adroddodd AH ar ymweliad diweddar gan y Prif Swyddog Marchnata newydd â'r Uned Famolaeth yn Singleton; </w:t>
            </w:r>
            <w:r>
              <w:rPr>
                <w:rFonts w:ascii="Verdana" w:hAnsi="Verdana"/>
                <w:rtl w:val="0"/>
                <w:lang w:val="cy-GB"/>
              </w:rPr>
              <w:t xml:space="preserve">Roedd Isabel Oliver wedi cyfarfod â staff i drafod y gwelliannau a wnaed eisoes a'r rhai sydd ar y gweill. </w:t>
            </w:r>
            <w:r>
              <w:rPr>
                <w:rFonts w:ascii="Verdana" w:hAnsi="Verdana"/>
                <w:rtl w:val="0"/>
                <w:lang w:val="cy-GB"/>
              </w:rPr>
              <w:t xml:space="preserve">Roedd staff wedi nodi mynediad at adroddiadau radioleg fel un o'r argymhellion mwyaf heriol i'w weithredu ac roedd y Prif Swyddog Marchnata wedi cytuno i gefnogi sgwrs ehangach ar gefnogaeth i wasanaethau arbenigol bach. </w:t>
            </w:r>
            <w:r>
              <w:rPr>
                <w:rFonts w:ascii="Verdana" w:hAnsi="Verdana"/>
                <w:rtl w:val="0"/>
                <w:lang w:val="cy-GB"/>
              </w:rPr>
              <w:t>Yn y cyfamser, byddai BIPBA yn canolbwyntio ar ateb dros dro.</w:t>
            </w:r>
          </w:p>
          <w:p w:rsidR="00BB0A2E" w:rsidRPr="00974FCA" w:rsidP="00BB0A2E" w14:paraId="350AFFC9" w14:textId="23F599C2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Gofynnodd ALF hefyd am recriwtio bydwragedd Band 5, a oedd y sefyllfa ariannol wedi cael effaith ar hyn ac a allai'r system brysbennu fwrw ymlaen heb staff newydd. </w:t>
            </w:r>
            <w:r>
              <w:rPr>
                <w:rFonts w:ascii="Verdana" w:hAnsi="Verdana"/>
                <w:rtl w:val="0"/>
                <w:lang w:val="cy-GB"/>
              </w:rPr>
              <w:t xml:space="preserve">Dywedodd KG fod deg bydwraig newydd gymhwyso i fod i ymuno â'r gwasanaeth yn fuan ar gontract 22.5 awr yr wythnos; </w:t>
            </w:r>
            <w:r>
              <w:rPr>
                <w:rFonts w:ascii="Verdana" w:hAnsi="Verdana"/>
                <w:rtl w:val="0"/>
                <w:lang w:val="cy-GB"/>
              </w:rPr>
              <w:t xml:space="preserve">dangosodd profiad y byddai cyfraddau gadael naturiol yn gweld cynnydd yn yr oriau hynny o fewn amserlen fer. </w:t>
            </w:r>
            <w:r>
              <w:rPr>
                <w:rFonts w:ascii="Verdana" w:hAnsi="Verdana"/>
                <w:rtl w:val="0"/>
                <w:lang w:val="cy-GB"/>
              </w:rPr>
              <w:t xml:space="preserve">Cadarnhaodd KG fod lansio'r system brysbennu yn dibynnu ar gymeradwyaeth yr achos busnes sy'n cael ei ddatblygu ar hyn o bryd. </w:t>
            </w:r>
            <w:r>
              <w:rPr>
                <w:rFonts w:ascii="Verdana" w:hAnsi="Verdana"/>
                <w:rtl w:val="0"/>
                <w:lang w:val="cy-GB"/>
              </w:rPr>
              <w:t xml:space="preserve">Gofynnodd JW i KG roi briff i aelodau'r Bwrdd ar y gwasanaeth brysbennu y tu allan i'r cyfarfod.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/>
                <w:b/>
                <w:bCs/>
                <w:rtl w:val="0"/>
                <w:lang w:val="cy-GB"/>
              </w:rPr>
              <w:t>KG</w:t>
            </w:r>
          </w:p>
          <w:p w:rsidR="00BB0A2E" w:rsidP="00BB0A2E" w14:paraId="020397E4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Gwahoddodd JW AH i roi crynodeb o gyfarfod diweddar a gynhaliwyd gyda Grŵp Cymorth Mamolaeth Abertawe; </w:t>
            </w:r>
            <w:r>
              <w:rPr>
                <w:rFonts w:ascii="Verdana" w:hAnsi="Verdana"/>
                <w:rtl w:val="0"/>
                <w:lang w:val="cy-GB"/>
              </w:rPr>
              <w:t xml:space="preserve">roedd hyn yn gyfle pwysig i gyfarfod â theuluoedd, yr oedd rhai ohonynt wedi ymgysylltu â'r broses Adolygiad Annibynnol, ac i wrando ar eu straeon a'u pryderon. </w:t>
            </w:r>
          </w:p>
          <w:p w:rsidR="00BB0A2E" w:rsidP="00BB0A2E" w14:paraId="5EE6BF72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Unwaith eto, cynigiodd AH ymddiheuriadau diffuant am y niwed a achoswyd a'r trawma yr oedd rhai rhieni a theuluoedd wedi'i brofi; </w:t>
            </w:r>
            <w:r>
              <w:rPr>
                <w:rFonts w:ascii="Verdana" w:hAnsi="Verdana"/>
                <w:rtl w:val="0"/>
                <w:lang w:val="cy-GB"/>
              </w:rPr>
              <w:t xml:space="preserve">Roedd yr Adolygiad dan Arweiniad Teuluol, adroddiad Llais ac adroddiad yr Adolygiad Annibynnol i gyd wedi dogfennu eu profiadau. </w:t>
            </w:r>
            <w:r>
              <w:rPr>
                <w:rFonts w:ascii="Verdana" w:hAnsi="Verdana"/>
                <w:rtl w:val="0"/>
                <w:lang w:val="cy-GB"/>
              </w:rPr>
              <w:t xml:space="preserve">Myfyriodd ar yr angen i gefnogi unigolion a theuluoedd a oedd yn mynd ar drywydd cwynion neu gamau cyfreithiol, er mwyn sicrhau eu bod yn deall y gwahanol brosesau sydd ar waith ac yn gallu llywio eu ffordd drwyddynt. </w:t>
            </w:r>
            <w:r>
              <w:rPr>
                <w:rFonts w:ascii="Verdana" w:hAnsi="Verdana"/>
                <w:rtl w:val="0"/>
                <w:lang w:val="cy-GB"/>
              </w:rPr>
              <w:t xml:space="preserve">Pwysleisiodd AH bwysigrwydd ymddiheuro os oedd profiad beichiogrwydd a/neu enedigaeth yn israddol, gan fod diffyg ymddiheuriad wedi cael effaith ddofn. </w:t>
            </w:r>
            <w:r>
              <w:rPr>
                <w:rFonts w:ascii="Verdana" w:hAnsi="Verdana"/>
                <w:rtl w:val="0"/>
                <w:lang w:val="cy-GB"/>
              </w:rPr>
              <w:t xml:space="preserve">Roedd Ken Sutton, Arweinydd Ymgysylltu Adolygiadau Annibynnol, bellach yn gweithio gyda BIPBA i adeiladu ar drefniadau ymgysylltu â theuluoedd a'r gymuned. </w:t>
            </w:r>
            <w:r>
              <w:rPr>
                <w:rFonts w:ascii="Verdana" w:hAnsi="Verdana"/>
                <w:rtl w:val="0"/>
                <w:lang w:val="cy-GB"/>
              </w:rPr>
              <w:t>Roedd hi a JW yn gobeithio y byddai Grŵp Cymorth Mamolaeth Bae Abertawe yn un o’r ‘byrddau sain’ yn y model ymgysylltu newydd.</w:t>
            </w:r>
          </w:p>
          <w:p w:rsidR="00BB0A2E" w:rsidRPr="008E3559" w:rsidP="00BB0A2E" w14:paraId="66A1F30C" w14:textId="086FA0C6">
            <w:pPr>
              <w:bidi w:val="0"/>
              <w:contextualSpacing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Yna cyfeiriodd AH at y Gynhadledd Ddysgu sydd ar ddod ar 19 Tachwedd. Byddai hyn yn cynnwys y cyfle i deuluoedd rannu eu dysgu. Gorffennodd drwy amlinellu'r cynlluniau sydd ar waith ar gyfer goruchwyliaeth annibynnol o'r Cynllun Gwella drwy'r Panel Goruchwylio, i gael cwmni Sylwedydd o'r Llywodraeth.    </w:t>
            </w:r>
          </w:p>
          <w:p w:rsidR="00CC7D9D" w:rsidP="00BB0A2E" w14:paraId="46948A0C" w14:textId="77777777">
            <w:pPr>
              <w:bidi w:val="0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 </w:t>
            </w:r>
          </w:p>
          <w:p w:rsidR="00BB0A2E" w:rsidP="00BB0A2E" w14:paraId="6DF5F211" w14:textId="661ECC67">
            <w:pPr>
              <w:bidi w:val="0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BB0A2E" w:rsidP="00BB0A2E" w14:paraId="0F5466CC" w14:textId="1595732C">
            <w:pPr>
              <w:pStyle w:val="ListParagraph"/>
              <w:numPr>
                <w:ilvl w:val="0"/>
                <w:numId w:val="8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CYDNABOD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cynlluniau sydd ar waith i sicrhau cefnogaeth rheoli prosiectau i ddatblygu a monitro'r Cynllun Gwella.</w:t>
            </w:r>
          </w:p>
          <w:p w:rsidR="00BB0A2E" w:rsidP="00BB0A2E" w14:paraId="33F853E3" w14:textId="2B5B7E16">
            <w:pPr>
              <w:pStyle w:val="ListParagraph"/>
              <w:numPr>
                <w:ilvl w:val="0"/>
                <w:numId w:val="8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ADOLYGU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cynnydd yn erbyn y ddau gam gweithredu uniongyrchol o adroddiad yr Adolygiad Annibynnol (yn ymwneud â Gweithdrefn Weithredu Safonol Uned Newyddenedigol/Gofal Dwys ac adrodd radioleg o bell).</w:t>
            </w:r>
          </w:p>
          <w:p w:rsidR="00BB0A2E" w:rsidP="00BB0A2E" w14:paraId="58B6F2A5" w14:textId="6981C221">
            <w:pPr>
              <w:pStyle w:val="ListParagraph"/>
              <w:numPr>
                <w:ilvl w:val="0"/>
                <w:numId w:val="8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C7D9D">
              <w:rPr>
                <w:rFonts w:ascii="Verdana" w:hAnsi="Verdana"/>
                <w:rtl w:val="0"/>
                <w:lang w:val="cy-GB"/>
              </w:rPr>
              <w:t xml:space="preserve">Cymryd </w:t>
            </w:r>
            <w:r w:rsidRPr="00CC7D9D">
              <w:rPr>
                <w:rFonts w:ascii="Verdana" w:hAnsi="Verdana"/>
                <w:b/>
                <w:bCs/>
                <w:rtl w:val="0"/>
                <w:lang w:val="cy-GB"/>
              </w:rPr>
              <w:t>SICRWYDD</w:t>
            </w:r>
            <w:r w:rsidRPr="00CC7D9D">
              <w:rPr>
                <w:rFonts w:ascii="Verdana" w:hAnsi="Verdana"/>
                <w:rtl w:val="0"/>
                <w:lang w:val="cy-GB"/>
              </w:rPr>
              <w:t xml:space="preserve"> o gynnwys yr adroddiad, sef: </w:t>
            </w:r>
            <w:r w:rsidRPr="00CC7D9D">
              <w:rPr>
                <w:rFonts w:ascii="Verdana" w:hAnsi="Verdana"/>
                <w:rtl w:val="0"/>
                <w:lang w:val="cy-GB"/>
              </w:rPr>
              <w:t xml:space="preserve">roedd y Gweithlu Mamolaeth yn cydymffurfio â Birthrate Plus, roedd Adolygiadau Datblygiad Blynyddol Personol a chydymffurfiaeth â hyfforddiant gorfodol ar y trywydd iawn; </w:t>
            </w:r>
            <w:r w:rsidRPr="00CC7D9D">
              <w:rPr>
                <w:rFonts w:ascii="Verdana" w:hAnsi="Verdana"/>
                <w:rtl w:val="0"/>
                <w:lang w:val="cy-GB"/>
              </w:rPr>
              <w:t xml:space="preserve">nid oedd gan y Gwasanaeth Perinatal unrhyw Allgreigiau Negyddol ar hyn o bryd; </w:t>
            </w:r>
            <w:r w:rsidRPr="00CC7D9D">
              <w:rPr>
                <w:rFonts w:ascii="Verdana" w:hAnsi="Verdana"/>
                <w:rtl w:val="0"/>
                <w:lang w:val="cy-GB"/>
              </w:rPr>
              <w:t>y sefydliad llawn o ran gwasanaethau mamolaeth yn yr Uned Obstetreg.</w:t>
            </w:r>
          </w:p>
          <w:p w:rsidR="00BB0A2E" w:rsidP="00BB0A2E" w14:paraId="7D879335" w14:textId="7A13B751">
            <w:pPr>
              <w:pStyle w:val="ListParagraph"/>
              <w:numPr>
                <w:ilvl w:val="0"/>
                <w:numId w:val="8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byddai lansio'r gwasanaeth Brysbennu Mamolaeth Pwynt Mynediad Unigol ym mis Mawrth 2026 yn dibynnu ar recriwtio Bydwragedd newydd gymhwyso. </w:t>
            </w:r>
          </w:p>
          <w:p w:rsidR="00604649" w:rsidRPr="00BB0A2E" w:rsidP="00BB0A2E" w14:paraId="36591138" w14:textId="1DFA64A7">
            <w:pPr>
              <w:pStyle w:val="ListParagraph"/>
              <w:numPr>
                <w:ilvl w:val="0"/>
                <w:numId w:val="8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recriwtio'r swydd wag 0.8 Cyfwerth ag Amser Cyflawn ar gyfer Ymgynghorydd Newyddenedigol o fis Medi 2025, er mwyn cynnal safonau Cymdeithas Meddygaeth Amenedigol Prydain.</w:t>
            </w:r>
          </w:p>
        </w:tc>
      </w:tr>
      <w:tr w14:paraId="727D5E53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816D86" w:rsidP="00604649" w14:paraId="0225781B" w14:textId="4DFEC497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6.5 ADRODDIAD LLYWODRAETHU CORFFORAETHOL</w:t>
            </w:r>
          </w:p>
        </w:tc>
      </w:tr>
      <w:tr w14:paraId="1576C342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4E989109" w14:textId="7B3575F6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174/25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DB7205" w:rsidP="00E612E4" w14:paraId="1AE00E2E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Cadarnhaodd HL fod yr adroddiad hwn yn cwmpasu'r holl eitemau safonol, gan gynnwys: </w:t>
            </w:r>
            <w:r>
              <w:rPr>
                <w:rFonts w:ascii="Verdana" w:hAnsi="Verdana"/>
                <w:rtl w:val="0"/>
                <w:lang w:val="cy-GB"/>
              </w:rPr>
              <w:t xml:space="preserve">materion a ystyriwyd yn y pwyllgor; </w:t>
            </w:r>
            <w:r>
              <w:rPr>
                <w:rFonts w:ascii="Verdana" w:hAnsi="Verdana"/>
                <w:rtl w:val="0"/>
                <w:lang w:val="cy-GB"/>
              </w:rPr>
              <w:t xml:space="preserve">Cylchlythyrau Iechyd Cymru; </w:t>
            </w:r>
            <w:r>
              <w:rPr>
                <w:rFonts w:ascii="Verdana" w:hAnsi="Verdana"/>
                <w:rtl w:val="0"/>
                <w:lang w:val="cy-GB"/>
              </w:rPr>
              <w:t xml:space="preserve">y Sêl Gyffredin; </w:t>
            </w:r>
            <w:r>
              <w:rPr>
                <w:rFonts w:ascii="Verdana" w:hAnsi="Verdana"/>
                <w:rtl w:val="0"/>
                <w:lang w:val="cy-GB"/>
              </w:rPr>
              <w:t>a gwelliannau dros dro i'r Cyfarwyddiadau Ariannol Sefydlog, yn unol â chais Llywodraeth Cymru.</w:t>
            </w:r>
          </w:p>
          <w:p w:rsidR="00EC6030" w:rsidP="00E612E4" w14:paraId="6445842D" w14:textId="77777777">
            <w:pPr>
              <w:bidi w:val="0"/>
              <w:rPr>
                <w:rFonts w:ascii="Verdana" w:hAnsi="Verdana"/>
              </w:rPr>
            </w:pPr>
          </w:p>
          <w:p w:rsidR="00DB7205" w:rsidP="00E612E4" w14:paraId="208CC1E5" w14:textId="77777777">
            <w:pPr>
              <w:bidi w:val="0"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Fe wnaeth y Bwrdd y canlynol:</w:t>
            </w:r>
          </w:p>
          <w:p w:rsidR="00DB7205" w:rsidRPr="00F3423C" w:rsidP="00E612E4" w14:paraId="52F73719" w14:textId="33D18D95">
            <w:pPr>
              <w:pStyle w:val="ListParagraph"/>
              <w:numPr>
                <w:ilvl w:val="0"/>
                <w:numId w:val="8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C7D9D">
              <w:rPr>
                <w:rFonts w:ascii="Verdana" w:hAnsi="Verdana"/>
                <w:b/>
                <w:bCs/>
                <w:rtl w:val="0"/>
                <w:lang w:val="cy-GB"/>
              </w:rPr>
              <w:t>DERBYN</w:t>
            </w:r>
            <w:r w:rsidRPr="00CC7D9D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y materion a ystyriwyd yn y Pwyllgor yng nghyfarfod y Bwrdd; </w:t>
            </w:r>
            <w:r w:rsidRPr="00CC7D9D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Cylchlythyrau Iechyd Cymru; </w:t>
            </w:r>
            <w:r w:rsidRPr="00CC7D9D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Y Gofrestr Seliau Cyffredin; </w:t>
            </w:r>
            <w:r w:rsidRPr="00CC7D9D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Cylch Busnes y Bwrdd; </w:t>
            </w:r>
            <w:r w:rsidRPr="00CC7D9D">
              <w:rPr>
                <w:rFonts w:ascii="Verdana" w:hAnsi="Verdana"/>
                <w:b w:val="0"/>
                <w:bCs w:val="0"/>
                <w:rtl w:val="0"/>
                <w:lang w:val="cy-GB"/>
              </w:rPr>
              <w:t>Protocol ar gyfer Arsylwi Aelodau’r Pwyllgorau’r Bwrdd.</w:t>
            </w:r>
          </w:p>
          <w:p w:rsidR="00DB7205" w:rsidRPr="00F3423C" w:rsidP="00E612E4" w14:paraId="710989CE" w14:textId="43657683">
            <w:pPr>
              <w:pStyle w:val="ListParagraph"/>
              <w:numPr>
                <w:ilvl w:val="0"/>
                <w:numId w:val="8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F3423C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F3423C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Adroddiad Blynyddol y Pwyllgor.</w:t>
            </w:r>
          </w:p>
          <w:p w:rsidR="00604649" w:rsidRPr="00DB7205" w:rsidP="00E612E4" w14:paraId="4E00F2FD" w14:textId="25D9984A">
            <w:pPr>
              <w:pStyle w:val="ListParagraph"/>
              <w:numPr>
                <w:ilvl w:val="0"/>
                <w:numId w:val="8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F3423C">
              <w:rPr>
                <w:rFonts w:ascii="Verdana" w:hAnsi="Verdana"/>
                <w:b/>
                <w:bCs/>
                <w:rtl w:val="0"/>
                <w:lang w:val="cy-GB"/>
              </w:rPr>
              <w:t>CYMERADWYO</w:t>
            </w:r>
            <w:r w:rsidRPr="00F3423C">
              <w:rPr>
                <w:rFonts w:ascii="Verdana" w:hAnsi="Verdana"/>
                <w:b w:val="0"/>
                <w:bCs w:val="0"/>
                <w:rtl w:val="0"/>
                <w:lang w:val="cy-GB"/>
              </w:rPr>
              <w:t xml:space="preserve">  y gwelliannau dros dro i'r Cyfarwyddiadau Ariannol Sefydlog Enghreifftiol – Pennod 11, fel y'u cyfarwyddir yn WHC 2025/012.</w:t>
            </w:r>
          </w:p>
        </w:tc>
      </w:tr>
      <w:tr w14:paraId="610A8A8B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816D86" w:rsidP="00604649" w14:paraId="517A6F3E" w14:textId="574C83C3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6.9 COFNODION CYFARFODYDD BLAENOROL Y BWRDD</w:t>
            </w:r>
          </w:p>
        </w:tc>
      </w:tr>
      <w:tr w14:paraId="72996C66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6C71DB59" w14:textId="0E3E284F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175/25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04649" w:rsidRPr="00E612E4" w:rsidP="00E612E4" w14:paraId="66F8D1E7" w14:textId="0463FE86">
            <w:pPr>
              <w:bidi w:val="0"/>
              <w:rPr>
                <w:rFonts w:ascii="Verdana" w:hAnsi="Verdana"/>
              </w:rPr>
            </w:pPr>
            <w:r w:rsidRPr="00980053">
              <w:rPr>
                <w:rFonts w:ascii="Verdana" w:hAnsi="Verdana"/>
                <w:rtl w:val="0"/>
                <w:lang w:val="cy-GB"/>
              </w:rPr>
              <w:t xml:space="preserve">Cymeradwyodd y Bwrdd y cofnodion o 31 Gorffennaf 2025 fel cofnod gwir a chywir o'r cyfarfod. </w:t>
            </w:r>
          </w:p>
        </w:tc>
      </w:tr>
      <w:tr w14:paraId="5E31B812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816D86" w:rsidP="00604649" w14:paraId="7674140A" w14:textId="409E09D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6.10 LOG GWEITHREDU</w:t>
            </w:r>
          </w:p>
        </w:tc>
      </w:tr>
      <w:tr w14:paraId="26717546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346F85CC" w14:textId="204EFADF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176/25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04649" w:rsidRPr="00FA48D5" w:rsidP="00FA48D5" w14:paraId="356CB53B" w14:textId="0549D306">
            <w:pPr>
              <w:bidi w:val="0"/>
              <w:rPr>
                <w:rFonts w:ascii="Verdana" w:hAnsi="Verdana"/>
              </w:rPr>
            </w:pPr>
            <w:r w:rsidRPr="005B497D">
              <w:rPr>
                <w:rFonts w:ascii="Verdana" w:hAnsi="Verdana"/>
                <w:rtl w:val="0"/>
                <w:lang w:val="cy-GB"/>
              </w:rPr>
              <w:t>Rhoddodd HL ddiweddariad ar y Log Camau Gweithredu a'r sefyllfa yn erbyn pob cam gweithredu.</w:t>
            </w:r>
          </w:p>
        </w:tc>
      </w:tr>
      <w:tr w14:paraId="20C4C0A2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77003C" w:rsidP="00604649" w14:paraId="703AF48D" w14:textId="3ECD82FF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7.  </w:t>
            </w: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EITEMAU I'W NODI</w:t>
            </w:r>
          </w:p>
        </w:tc>
      </w:tr>
      <w:tr w14:paraId="244B9BA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77003C" w:rsidP="00604649" w14:paraId="31D06F53" w14:textId="4D428A0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7003C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7.1 ADRODDIAD GRWPIAU CYNGHORI'R BWRDD</w:t>
            </w:r>
          </w:p>
        </w:tc>
      </w:tr>
      <w:tr w14:paraId="304A18EA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604649" w14:paraId="039ED047" w14:textId="2F54FEE3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486BEE">
              <w:rPr>
                <w:rFonts w:ascii="Verdana" w:hAnsi="Verdana" w:cs="Arial"/>
                <w:bCs/>
                <w:rtl w:val="0"/>
                <w:lang w:val="cy-GB"/>
              </w:rPr>
              <w:t>177/25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604649" w:rsidRPr="00812C58" w:rsidP="00604649" w14:paraId="6531F262" w14:textId="77777777">
            <w:pPr>
              <w:pStyle w:val="ListParagraph"/>
              <w:numPr>
                <w:ilvl w:val="0"/>
                <w:numId w:val="4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/>
              <w:rPr>
                <w:rFonts w:ascii="Verdana" w:hAnsi="Verdana" w:cs="Arial"/>
                <w:b/>
                <w:bCs/>
              </w:rPr>
            </w:pPr>
            <w:r w:rsidRPr="00812C58">
              <w:rPr>
                <w:rFonts w:ascii="Verdana" w:hAnsi="Verdana" w:cs="Arial"/>
                <w:b/>
                <w:bCs/>
                <w:rtl w:val="0"/>
                <w:lang w:val="cy-GB"/>
              </w:rPr>
              <w:t>Fforwm Partneriaeth y Bwrdd Iechyd</w:t>
            </w:r>
          </w:p>
          <w:p w:rsidR="00604649" w:rsidRPr="00812C58" w:rsidP="00604649" w14:paraId="482C8DBE" w14:textId="77777777">
            <w:pPr>
              <w:pStyle w:val="ListParagraph"/>
              <w:numPr>
                <w:ilvl w:val="0"/>
                <w:numId w:val="4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/>
              <w:rPr>
                <w:rFonts w:ascii="Verdana" w:hAnsi="Verdana" w:cs="Arial"/>
                <w:b/>
                <w:bCs/>
              </w:rPr>
            </w:pPr>
            <w:r w:rsidRPr="00812C58">
              <w:rPr>
                <w:rFonts w:ascii="Verdana" w:hAnsi="Verdana" w:cs="Arial"/>
                <w:b/>
                <w:bCs/>
                <w:rtl w:val="0"/>
                <w:lang w:val="cy-GB"/>
              </w:rPr>
              <w:t>Grŵp Cyfeirio Rhanddeiliaid</w:t>
            </w:r>
          </w:p>
          <w:p w:rsidR="00604649" w:rsidP="00604649" w14:paraId="70467A54" w14:textId="77777777">
            <w:pPr>
              <w:pStyle w:val="ListParagraph"/>
              <w:numPr>
                <w:ilvl w:val="0"/>
                <w:numId w:val="4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/>
              <w:rPr>
                <w:rFonts w:ascii="Verdana" w:hAnsi="Verdana" w:cs="Arial"/>
                <w:b/>
                <w:bCs/>
              </w:rPr>
            </w:pPr>
            <w:r w:rsidRPr="00812C58">
              <w:rPr>
                <w:rFonts w:ascii="Verdana" w:hAnsi="Verdana" w:cs="Arial"/>
                <w:b/>
                <w:bCs/>
                <w:rtl w:val="0"/>
                <w:lang w:val="cy-GB"/>
              </w:rPr>
              <w:t>Fforwm Gweithwyr Iechyd Proffesiynol</w:t>
            </w:r>
          </w:p>
          <w:p w:rsidR="00CA7D1B" w:rsidP="00CA7D1B" w14:paraId="1CC156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b/>
                <w:bCs/>
              </w:rPr>
            </w:pPr>
          </w:p>
          <w:p w:rsidR="00CA7D1B" w:rsidP="00CA7D1B" w14:paraId="1DE33E8F" w14:textId="254F72C4">
            <w:pPr>
              <w:bidi w:val="0"/>
              <w:rPr>
                <w:rFonts w:ascii="Verdana" w:hAnsi="Verdana"/>
                <w:color w:val="000000"/>
              </w:rPr>
            </w:pPr>
            <w:r w:rsidRPr="005B497D">
              <w:rPr>
                <w:rFonts w:ascii="Verdana" w:hAnsi="Verdana"/>
                <w:b/>
                <w:bCs/>
                <w:color w:val="000000"/>
                <w:rtl w:val="0"/>
                <w:lang w:val="cy-GB"/>
              </w:rPr>
              <w:t xml:space="preserve">NODODD </w:t>
            </w:r>
            <w:r w:rsidRPr="005B497D">
              <w:rPr>
                <w:rFonts w:ascii="Verdana" w:hAnsi="Verdana"/>
                <w:color w:val="000000"/>
                <w:rtl w:val="0"/>
                <w:lang w:val="cy-GB"/>
              </w:rPr>
              <w:t xml:space="preserve">y Bwrdd yr adroddiadau. </w:t>
            </w:r>
          </w:p>
          <w:p w:rsidR="00604649" w:rsidRPr="00EC6030" w:rsidP="00EC6030" w14:paraId="7EA8E445" w14:textId="66731204">
            <w:pPr>
              <w:bidi w:val="0"/>
              <w:rPr>
                <w:rFonts w:ascii="Verdana" w:hAnsi="Verdana"/>
                <w:color w:val="000000"/>
              </w:rPr>
            </w:pPr>
            <w:r w:rsidRPr="005B497D">
              <w:rPr>
                <w:rFonts w:ascii="Verdana" w:hAnsi="Verdana"/>
                <w:color w:val="000000"/>
                <w:rtl w:val="0"/>
                <w:lang w:val="cy-GB"/>
              </w:rPr>
              <w:t xml:space="preserve">Gwahoddodd JW PD i godi unrhyw faterion yn deillio o gyfarfod y Grŵp Cyfeirio Rhanddeiliaid (SRG). </w:t>
            </w:r>
            <w:r w:rsidRPr="005B497D">
              <w:rPr>
                <w:rFonts w:ascii="Verdana" w:hAnsi="Verdana"/>
                <w:color w:val="000000"/>
                <w:rtl w:val="0"/>
                <w:lang w:val="cy-GB"/>
              </w:rPr>
              <w:t>Gwahoddodd JW PD i godi unrhyw faterion yn deillio o gyfarfod y Grŵp Cyfeirio Rhanddeiliaid (SRG).</w:t>
            </w:r>
          </w:p>
        </w:tc>
      </w:tr>
      <w:tr w14:paraId="672C2818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A7D1B" w:rsidRPr="006E3A17" w:rsidP="006E3A17" w14:paraId="79770C9F" w14:textId="6959ED5B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E3A17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7.2 ADRODDIAD BLYNYDDOL SAFONAU'R IAITH GYMRAEG</w:t>
            </w:r>
          </w:p>
        </w:tc>
      </w:tr>
      <w:tr w14:paraId="7E5811E9" w14:textId="77777777" w:rsidTr="00643125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43125" w:rsidRPr="008F21DB" w:rsidP="00604649" w14:paraId="63B91CC5" w14:textId="15224FDA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F21DB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178/25</w:t>
            </w:r>
          </w:p>
        </w:tc>
        <w:tc>
          <w:tcPr>
            <w:tcW w:w="8647" w:type="dxa"/>
          </w:tcPr>
          <w:p w:rsidR="00643125" w:rsidRPr="00DC4C91" w:rsidP="00DC4C91" w14:paraId="585CE207" w14:textId="01724296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b/>
                <w:bCs/>
                <w:color w:val="000000"/>
                <w:rtl w:val="0"/>
                <w:lang w:val="cy-GB"/>
              </w:rPr>
              <w:t>NODODD</w:t>
            </w: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 y Bwrdd Adroddiad Blynyddol Safonau'r Iaith Gymraeg.</w:t>
            </w:r>
          </w:p>
        </w:tc>
      </w:tr>
      <w:tr w14:paraId="7AB91CF5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A7D1B" w:rsidRPr="00643125" w:rsidP="00643125" w14:paraId="00AFFE3D" w14:textId="70FEF02B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43125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7.3       Adroddiad Blynyddol Codi Llais heb Ofn</w:t>
            </w:r>
          </w:p>
        </w:tc>
      </w:tr>
      <w:tr w14:paraId="47317B74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77003C" w:rsidP="008F21DB" w14:paraId="6ED9DB75" w14:textId="3C96E558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F21DB">
              <w:rPr>
                <w:rFonts w:ascii="Verdana" w:hAnsi="Verdana" w:cs="Arial"/>
                <w:sz w:val="24"/>
                <w:szCs w:val="24"/>
                <w:rtl w:val="0"/>
                <w:lang w:val="cy-GB"/>
              </w:rPr>
              <w:t>179/25</w:t>
            </w:r>
          </w:p>
        </w:tc>
        <w:tc>
          <w:tcPr>
            <w:tcW w:w="8647" w:type="dxa"/>
          </w:tcPr>
          <w:p w:rsidR="008F21DB" w:rsidP="008F21DB" w14:paraId="3261C78A" w14:textId="6B0027CD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b/>
                <w:bCs/>
                <w:color w:val="000000"/>
                <w:rtl w:val="0"/>
                <w:lang w:val="cy-GB"/>
              </w:rPr>
              <w:t>NODODD</w:t>
            </w: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 y Bwrdd yr Adroddiad Blynyddol. </w:t>
            </w:r>
          </w:p>
          <w:p w:rsidR="008F21DB" w:rsidP="008F21DB" w14:paraId="6C30B693" w14:textId="77777777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Atgoffodd RO y Bwrdd mai mis Hydref oedd mis Codi Llais heb Ofn, a byddai fideo wedi'i recordio yn annog staff i siarad yn ddiogel. </w:t>
            </w:r>
            <w:r>
              <w:rPr>
                <w:rFonts w:ascii="Verdana" w:hAnsi="Verdana"/>
                <w:color w:val="000000"/>
                <w:rtl w:val="0"/>
                <w:lang w:val="cy-GB"/>
              </w:rPr>
              <w:t>Myfyriodd JW ar bwysigrwydd llinell olwg y Bwrdd a staff rheng flaen a gwelededd aelodau'r Bwrdd.</w:t>
            </w:r>
          </w:p>
          <w:p w:rsidR="008F21DB" w:rsidRPr="00A2799E" w:rsidP="008F21DB" w14:paraId="2A98E90E" w14:textId="2999F972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b/>
                <w:bCs/>
                <w:color w:val="000000"/>
                <w:rtl w:val="0"/>
                <w:lang w:val="cy-GB"/>
              </w:rPr>
              <w:t>NODODD</w:t>
            </w: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 y Bwrdd yr Adroddiad Blynyddol Codi Llais heb Ofn.</w:t>
            </w:r>
          </w:p>
        </w:tc>
      </w:tr>
      <w:tr w14:paraId="53D10E0D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77003C" w:rsidP="008F21DB" w14:paraId="1A1FDF95" w14:textId="10EF576E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77003C"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7.4 ADRODDIAD Y CADEIRYDD</w:t>
            </w:r>
          </w:p>
        </w:tc>
      </w:tr>
      <w:tr w14:paraId="6302F1F4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F6377F" w:rsidP="008F21DB" w14:paraId="1614E809" w14:textId="4D356052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8F21DB">
              <w:rPr>
                <w:rFonts w:ascii="Verdana" w:hAnsi="Verdana" w:cs="Arial"/>
                <w:bCs/>
                <w:rtl w:val="0"/>
                <w:lang w:val="cy-GB"/>
              </w:rPr>
              <w:t>180/25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F21DB" w:rsidRPr="004311BA" w:rsidP="008F21DB" w14:paraId="3B16568B" w14:textId="5365D5D3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b/>
                <w:bCs/>
                <w:color w:val="000000"/>
                <w:rtl w:val="0"/>
                <w:lang w:val="cy-GB"/>
              </w:rPr>
              <w:t>NODODD</w:t>
            </w: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 y Bwrdd Adroddiad y Cadeirydd.</w:t>
            </w:r>
          </w:p>
        </w:tc>
      </w:tr>
      <w:tr w14:paraId="6AE6A8F9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F6377F" w:rsidP="008F21DB" w14:paraId="2FFF2978" w14:textId="2F5C2FB8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8. 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EITEMAU I'W TRAFOD</w:t>
            </w:r>
          </w:p>
        </w:tc>
      </w:tr>
      <w:tr w14:paraId="5288D182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F6377F" w:rsidP="008F21DB" w14:paraId="0FA1F035" w14:textId="43D61D94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8.1 UNRHYW FUSNES ARALL</w:t>
            </w:r>
            <w:r>
              <w:rPr>
                <w:rFonts w:ascii="Verdana" w:hAnsi="Verdana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</w:t>
            </w:r>
          </w:p>
        </w:tc>
      </w:tr>
      <w:tr w14:paraId="4CB59034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F6377F" w:rsidP="008F21DB" w14:paraId="18655F5E" w14:textId="3DCF0A6D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8F21DB">
              <w:rPr>
                <w:rFonts w:ascii="Verdana" w:hAnsi="Verdana" w:cs="Arial"/>
                <w:bCs/>
                <w:rtl w:val="0"/>
                <w:lang w:val="cy-GB"/>
              </w:rPr>
              <w:t>181/25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F21DB" w:rsidRPr="00437733" w:rsidP="008F21DB" w14:paraId="040847C2" w14:textId="0EB87460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  <w:rtl w:val="0"/>
                <w:lang w:val="cy-GB"/>
              </w:rPr>
              <w:t xml:space="preserve">Ni nodwyd unrhyw fusnes arall. </w:t>
            </w:r>
          </w:p>
        </w:tc>
      </w:tr>
      <w:tr w14:paraId="169F88E4" w14:textId="77777777" w:rsidTr="00161E02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933DD2" w:rsidP="008F21DB" w14:paraId="641F0F6C" w14:textId="4CEAB02B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  <w:rtl w:val="0"/>
                <w:lang w:val="cy-GB"/>
              </w:rPr>
              <w:t>8.2 ADOLYGIAD O EFFEITHIOLRWYDD CYFARFODYDD</w:t>
            </w:r>
          </w:p>
        </w:tc>
      </w:tr>
      <w:tr w14:paraId="7416038C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985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F6377F" w:rsidP="008F21DB" w14:paraId="3BDC12A5" w14:textId="6524C2B9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8F21DB">
              <w:rPr>
                <w:rFonts w:ascii="Verdana" w:hAnsi="Verdana" w:cs="Arial"/>
                <w:bCs/>
                <w:rtl w:val="0"/>
                <w:lang w:val="cy-GB"/>
              </w:rPr>
              <w:t>182/25</w:t>
            </w:r>
          </w:p>
        </w:tc>
        <w:tc>
          <w:tcPr>
            <w:tcW w:w="8647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F21DB" w:rsidP="008F21DB" w14:paraId="173723B9" w14:textId="77777777">
            <w:pPr>
              <w:bidi w:val="0"/>
              <w:rPr>
                <w:rFonts w:ascii="Verdana" w:hAnsi="Verdana"/>
                <w:color w:val="000000"/>
              </w:rPr>
            </w:pPr>
            <w:r>
              <w:rPr>
                <w:rFonts w:ascii="Verdana" w:hAnsi="Verdana"/>
                <w:color w:val="000000"/>
                <w:rtl w:val="0"/>
                <w:lang w:val="cy-GB"/>
              </w:rPr>
              <w:t>Gwahoddodd JW AG i ddarparu crynodeb o'i adolygiad o effeithiolrwydd cyfarfodydd:</w:t>
            </w:r>
          </w:p>
          <w:p w:rsidR="008F21DB" w:rsidP="008F21DB" w14:paraId="39623032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Nodwyd cyfrifoldebau’r Bwrdd yn glir, yn ogystal â sail y trafodaethau a’r penderfyniadau. </w:t>
            </w:r>
          </w:p>
          <w:p w:rsidR="008F21DB" w:rsidP="008F21DB" w14:paraId="06DFCCA7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 xml:space="preserve">Roedd papurau'r Bwrdd yn hylaw o ran hyd a manylder, gyda gwybodaeth fanylach bellach ar gael yn yr Ystafell Ddarllen. </w:t>
            </w:r>
            <w:r>
              <w:rPr>
                <w:rFonts w:ascii="Verdana" w:hAnsi="Verdana"/>
                <w:rtl w:val="0"/>
                <w:lang w:val="cy-GB"/>
              </w:rPr>
              <w:t>Awgrymodd gyfeirio wrth gyflwyno papurau at unrhyw ddogfennau ychwanegol yn yr ystafell ddarllen.</w:t>
            </w:r>
          </w:p>
          <w:p w:rsidR="008F21DB" w:rsidP="008F21DB" w14:paraId="52BAD804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y Bwrdd wedi ystyried a rheoli risgiau’n briodol, gan ddelio’n bendant â’r materion a gododd.</w:t>
            </w:r>
          </w:p>
          <w:p w:rsidR="008F21DB" w:rsidP="008F21DB" w14:paraId="64FDF7E1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Roedd yr Agenda yn adlewyrchu ystod a lled cyfrifoldebau'r Bwrdd, gan gynnwys datblygu cynllunio a gweithio mewn partneriaeth.</w:t>
            </w:r>
          </w:p>
          <w:p w:rsidR="008F21DB" w:rsidP="008F21DB" w14:paraId="7E1B5830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Craffu cynyddol y Bwrdd ar wasanaethau gofal sylfaenol, fel yn achos yr adroddiad ar fferyllfa gymunedol.</w:t>
            </w:r>
          </w:p>
          <w:p w:rsidR="008F21DB" w:rsidP="008F21DB" w14:paraId="7A132764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Ffocws ymwybodol ar y tymor canolig a'r tymor hwy ac nid ffocws yn unig ar y pwysau cyfredol.</w:t>
            </w:r>
          </w:p>
          <w:p w:rsidR="008F21DB" w:rsidP="008F21DB" w14:paraId="4BDB0E34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 dyfnder a'r cyfoeth a ychwanegwyd o stori'r claf/staff.</w:t>
            </w:r>
          </w:p>
          <w:p w:rsidR="008F21DB" w:rsidP="008F21DB" w14:paraId="2DBCC9DE" w14:textId="77777777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Ystyriaeth gynhwysfawr o achosion busnes.</w:t>
            </w:r>
          </w:p>
          <w:p w:rsidR="008F21DB" w:rsidRPr="001545AA" w:rsidP="008F21DB" w14:paraId="04C426ED" w14:textId="5718C3DA">
            <w:pPr>
              <w:pStyle w:val="ListParagraph"/>
              <w:numPr>
                <w:ilvl w:val="0"/>
                <w:numId w:val="8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  <w:rtl w:val="0"/>
                <w:lang w:val="cy-GB"/>
              </w:rPr>
              <w:t>Helpodd y dull AAA y Bwrdd i ganolbwyntio ar faterion allweddol.</w:t>
            </w:r>
          </w:p>
        </w:tc>
      </w:tr>
      <w:tr w14:paraId="2CEA1E43" w14:textId="77777777" w:rsidTr="008F21DB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21DB" w:rsidRPr="008F21DB" w:rsidP="008F21DB" w14:paraId="1988B73B" w14:textId="2DB7407B">
            <w:pPr>
              <w:pStyle w:val="Body"/>
              <w:bidi w:val="0"/>
              <w:spacing w:before="120" w:after="120"/>
              <w:jc w:val="center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8F21DB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Cyfarfod Nesaf y Bwrdd Iechyd:</w:t>
            </w:r>
            <w:r w:rsidRPr="008F21DB">
              <w:rPr>
                <w:rFonts w:ascii="Verdana" w:hAnsi="Verdana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8F21DB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27 Tachwedd 2025</w:t>
            </w:r>
          </w:p>
        </w:tc>
      </w:tr>
    </w:tbl>
    <w:p w:rsidR="00B72085" w:rsidP="00E70037" w14:paraId="0FBE62C4" w14:textId="4DF96F30">
      <w:pPr>
        <w:bidi w:val="0"/>
        <w:jc w:val="center"/>
        <w:rPr>
          <w:rFonts w:ascii="Verdana" w:hAnsi="Verdana" w:cs="Arial"/>
          <w:u w:color="000000"/>
          <w:lang w:eastAsia="en-GB"/>
        </w:rPr>
      </w:pPr>
    </w:p>
    <w:p w:rsidR="00E129C5" w:rsidRPr="000E22F9" w:rsidP="00E70037" w14:paraId="414186C7" w14:textId="61123409">
      <w:pPr>
        <w:bidi w:val="0"/>
        <w:jc w:val="center"/>
        <w:rPr>
          <w:rFonts w:ascii="Verdana" w:hAnsi="Verdana" w:cs="Arial"/>
          <w:u w:color="000000"/>
          <w:lang w:eastAsia="en-GB"/>
        </w:rPr>
      </w:pPr>
      <w:r w:rsidRPr="000E22F9">
        <w:rPr>
          <w:rFonts w:ascii="Verdana" w:hAnsi="Verdana" w:cs="Arial"/>
          <w:rtl w:val="0"/>
          <w:lang w:val="cy-GB" w:eastAsia="en-GB"/>
        </w:rPr>
        <w:t>Daeth y cyfarfod i ben am 15:44.</w:t>
      </w:r>
    </w:p>
    <w:p w:rsidR="008F21DB" w:rsidRPr="000E22F9" w14:paraId="3766B0F2" w14:textId="77777777">
      <w:pPr>
        <w:bidi w:val="0"/>
        <w:jc w:val="center"/>
        <w:rPr>
          <w:rFonts w:ascii="Verdana" w:hAnsi="Verdana" w:cs="Arial"/>
          <w:u w:color="000000"/>
          <w:lang w:eastAsia="en-GB"/>
        </w:rPr>
      </w:pPr>
    </w:p>
    <w:sectPr w:rsidSect="006B2009">
      <w:headerReference w:type="default" r:id="rId8"/>
      <w:footerReference w:type="default" r:id="rId9"/>
      <w:pgSz w:w="12240" w:h="15840"/>
      <w:pgMar w:top="1701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250735462"/>
      <w:docPartObj>
        <w:docPartGallery w:val="Page Numbers (Bottom of Page)"/>
        <w:docPartUnique/>
      </w:docPartObj>
    </w:sdtPr>
    <w:sdtContent>
      <w:p w:rsidR="00D33174" w14:paraId="4AB00E70" w14:textId="3D98116E">
        <w:pPr>
          <w:pStyle w:val="Footer"/>
          <w:bidi w:val="0"/>
          <w:jc w:val="right"/>
        </w:pPr>
        <w:r w:rsidRPr="00767E3E">
          <w:rPr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114462</wp:posOffset>
              </wp:positionV>
              <wp:extent cx="1933575" cy="590550"/>
              <wp:effectExtent l="0" t="0" r="9525" b="0"/>
              <wp:wrapTight wrapText="bothSides">
                <wp:wrapPolygon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786600979" name="Picture 178660097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979937837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 cstate="print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n-GB"/>
          </w:rPr>
          <w:t>2</w:t>
        </w:r>
        <w:r>
          <w:fldChar w:fldCharType="end"/>
        </w:r>
      </w:p>
    </w:sdtContent>
  </w:sdt>
  <w:p w:rsidR="0064631D" w:rsidRPr="004612A3" w:rsidP="00D33174" w14:paraId="38CA9F16" w14:textId="596CCA41">
    <w:pPr>
      <w:pStyle w:val="Footer"/>
      <w:bidi w:val="0"/>
      <w:jc w:val="right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64631D" w:rsidRPr="00682A9B" w:rsidP="00682A9B" w14:paraId="26D7B6FF" w14:textId="08556A3E">
    <w:pPr>
      <w:pStyle w:val="Header"/>
      <w:bidi w:val="0"/>
      <w:jc w:val="center"/>
    </w:pP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859730959" name="Picture 859730959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59518938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36327C"/>
    <w:multiLevelType w:val="hybridMultilevel"/>
    <w:tmpl w:val="FC26EF48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">
    <w:nsid w:val="04EF0504"/>
    <w:multiLevelType w:val="hybridMultilevel"/>
    <w:tmpl w:val="405A1B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">
    <w:nsid w:val="097D40CA"/>
    <w:multiLevelType w:val="hybridMultilevel"/>
    <w:tmpl w:val="9BCEAD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">
    <w:nsid w:val="0BE33703"/>
    <w:multiLevelType w:val="hybridMultilevel"/>
    <w:tmpl w:val="4740C4D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CA37A05"/>
    <w:multiLevelType w:val="hybridMultilevel"/>
    <w:tmpl w:val="CD860252"/>
    <w:lvl w:ilvl="0">
      <w:start w:val="4"/>
      <w:numFmt w:val="bullet"/>
      <w:lvlText w:val="-"/>
      <w:lvlJc w:val="left"/>
      <w:pPr>
        <w:ind w:left="1440" w:hanging="360"/>
      </w:pPr>
      <w:rPr>
        <w:rFonts w:ascii="Verdana" w:hAnsi="Verdana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CA969F7"/>
    <w:multiLevelType w:val="hybridMultilevel"/>
    <w:tmpl w:val="DE8AE83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C44AB9"/>
    <w:multiLevelType w:val="hybridMultilevel"/>
    <w:tmpl w:val="CDA6FA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EF15ADF"/>
    <w:multiLevelType w:val="hybridMultilevel"/>
    <w:tmpl w:val="CBC84FD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1F348F3"/>
    <w:multiLevelType w:val="hybridMultilevel"/>
    <w:tmpl w:val="A796B34E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4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5">
    <w:nsid w:val="13FB48B1"/>
    <w:multiLevelType w:val="hybridMultilevel"/>
    <w:tmpl w:val="896C5396"/>
    <w:lvl w:ilvl="0">
      <w:start w:val="4"/>
      <w:numFmt w:val="bullet"/>
      <w:lvlText w:val="-"/>
      <w:lvlJc w:val="left"/>
      <w:pPr>
        <w:ind w:left="1080" w:hanging="360"/>
      </w:pPr>
      <w:rPr>
        <w:rFonts w:ascii="Verdana" w:hAnsi="Verdana" w:eastAsiaTheme="minorHAnsi" w:cstheme="minorBidi" w:hint="default"/>
      </w:rPr>
    </w:lvl>
    <w:lvl w:ilvl="1">
      <w:start w:val="0"/>
      <w:numFmt w:val="bullet"/>
      <w:lvlText w:val="·"/>
      <w:lvlJc w:val="left"/>
      <w:pPr>
        <w:ind w:left="1800" w:hanging="360"/>
      </w:pPr>
      <w:rPr>
        <w:rFonts w:ascii="Verdana" w:hAnsi="Verdana" w:eastAsiaTheme="minorHAnsi" w:cstheme="minorBidi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157677AC"/>
    <w:multiLevelType w:val="hybridMultilevel"/>
    <w:tmpl w:val="BF12C6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670749D"/>
    <w:multiLevelType w:val="hybridMultilevel"/>
    <w:tmpl w:val="F1AA8EF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C3730FF"/>
    <w:multiLevelType w:val="hybridMultilevel"/>
    <w:tmpl w:val="590A6274"/>
    <w:lvl w:ilvl="0">
      <w:start w:val="4"/>
      <w:numFmt w:val="bullet"/>
      <w:lvlText w:val="-"/>
      <w:lvlJc w:val="left"/>
      <w:pPr>
        <w:ind w:left="1080" w:hanging="360"/>
      </w:pPr>
      <w:rPr>
        <w:rFonts w:ascii="Verdana" w:hAnsi="Verdana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1E2A7373"/>
    <w:multiLevelType w:val="hybridMultilevel"/>
    <w:tmpl w:val="823CBE9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1FD7434E"/>
    <w:multiLevelType w:val="hybridMultilevel"/>
    <w:tmpl w:val="B830AFBE"/>
    <w:lvl w:ilvl="0">
      <w:start w:val="1"/>
      <w:numFmt w:val="bullet"/>
      <w:lvlText w:val=""/>
      <w:lvlJc w:val="left"/>
      <w:pPr>
        <w:ind w:left="80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2" w:hanging="360"/>
      </w:pPr>
      <w:rPr>
        <w:rFonts w:ascii="Wingdings" w:hAnsi="Wingdings" w:hint="default"/>
      </w:rPr>
    </w:lvl>
  </w:abstractNum>
  <w:abstractNum w:abstractNumId="21">
    <w:nsid w:val="204C49BC"/>
    <w:multiLevelType w:val="hybridMultilevel"/>
    <w:tmpl w:val="E1C02F4E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2">
    <w:nsid w:val="211859CE"/>
    <w:multiLevelType w:val="hybridMultilevel"/>
    <w:tmpl w:val="C866A79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25">
    <w:nsid w:val="28225EA1"/>
    <w:multiLevelType w:val="hybridMultilevel"/>
    <w:tmpl w:val="8ED60F1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8AA38CF"/>
    <w:multiLevelType w:val="hybridMultilevel"/>
    <w:tmpl w:val="2E0E5540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7">
    <w:nsid w:val="28C96A2B"/>
    <w:multiLevelType w:val="hybridMultilevel"/>
    <w:tmpl w:val="76CE537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298B6ED6"/>
    <w:multiLevelType w:val="hybridMultilevel"/>
    <w:tmpl w:val="B23884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A217A08"/>
    <w:multiLevelType w:val="hybridMultilevel"/>
    <w:tmpl w:val="898C4E5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2DED1EF1"/>
    <w:multiLevelType w:val="hybridMultilevel"/>
    <w:tmpl w:val="5A7264BC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2">
    <w:nsid w:val="301857B1"/>
    <w:multiLevelType w:val="hybridMultilevel"/>
    <w:tmpl w:val="3DD6BD3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303E7A8C"/>
    <w:multiLevelType w:val="hybridMultilevel"/>
    <w:tmpl w:val="1D4898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31BB032F"/>
    <w:multiLevelType w:val="hybridMultilevel"/>
    <w:tmpl w:val="7C52DF7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3245347A"/>
    <w:multiLevelType w:val="hybridMultilevel"/>
    <w:tmpl w:val="E81050F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33F57BE6"/>
    <w:multiLevelType w:val="hybridMultilevel"/>
    <w:tmpl w:val="0922A47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1">
    <w:nsid w:val="37894DFF"/>
    <w:multiLevelType w:val="hybridMultilevel"/>
    <w:tmpl w:val="DCF8C34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83E66BD"/>
    <w:multiLevelType w:val="hybridMultilevel"/>
    <w:tmpl w:val="0298045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4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5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6">
    <w:nsid w:val="3FF718E8"/>
    <w:multiLevelType w:val="hybridMultilevel"/>
    <w:tmpl w:val="48A8B2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40641026"/>
    <w:multiLevelType w:val="hybridMultilevel"/>
    <w:tmpl w:val="883CC88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9">
    <w:nsid w:val="40C32FF9"/>
    <w:multiLevelType w:val="hybridMultilevel"/>
    <w:tmpl w:val="49303BA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417273AA"/>
    <w:multiLevelType w:val="hybridMultilevel"/>
    <w:tmpl w:val="02A49D8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1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2">
    <w:nsid w:val="43F670F2"/>
    <w:multiLevelType w:val="hybridMultilevel"/>
    <w:tmpl w:val="C6FEA2C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4">
    <w:nsid w:val="49BF6053"/>
    <w:multiLevelType w:val="hybridMultilevel"/>
    <w:tmpl w:val="CEB240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6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7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8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9">
    <w:nsid w:val="50534577"/>
    <w:multiLevelType w:val="hybridMultilevel"/>
    <w:tmpl w:val="3D3463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509C43B9"/>
    <w:multiLevelType w:val="hybridMultilevel"/>
    <w:tmpl w:val="9056BB4A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61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2">
    <w:nsid w:val="52472F88"/>
    <w:multiLevelType w:val="hybridMultilevel"/>
    <w:tmpl w:val="7D7EC2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4">
    <w:nsid w:val="57424B97"/>
    <w:multiLevelType w:val="hybridMultilevel"/>
    <w:tmpl w:val="5DF2941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5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66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67">
    <w:nsid w:val="589C16B8"/>
    <w:multiLevelType w:val="hybridMultilevel"/>
    <w:tmpl w:val="86B2EFE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5E7333D8"/>
    <w:multiLevelType w:val="hybridMultilevel"/>
    <w:tmpl w:val="4372EB7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63307D52"/>
    <w:multiLevelType w:val="hybridMultilevel"/>
    <w:tmpl w:val="F03CAEB2"/>
    <w:lvl w:ilvl="0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70">
    <w:nsid w:val="64C703CB"/>
    <w:multiLevelType w:val="hybridMultilevel"/>
    <w:tmpl w:val="59521F2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>
    <w:nsid w:val="64FD77B0"/>
    <w:multiLevelType w:val="hybridMultilevel"/>
    <w:tmpl w:val="F222AEE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73">
    <w:nsid w:val="6C107C6D"/>
    <w:multiLevelType w:val="hybridMultilevel"/>
    <w:tmpl w:val="89809AA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75">
    <w:nsid w:val="6F1D705F"/>
    <w:multiLevelType w:val="hybridMultilevel"/>
    <w:tmpl w:val="7E8641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>
    <w:nsid w:val="70B22748"/>
    <w:multiLevelType w:val="hybridMultilevel"/>
    <w:tmpl w:val="3C701A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>
    <w:nsid w:val="71663568"/>
    <w:multiLevelType w:val="hybridMultilevel"/>
    <w:tmpl w:val="3CD4E9F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742F76F4"/>
    <w:multiLevelType w:val="hybridMultilevel"/>
    <w:tmpl w:val="A31A9DF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0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81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82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83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84">
    <w:nsid w:val="7A0C678A"/>
    <w:multiLevelType w:val="hybridMultilevel"/>
    <w:tmpl w:val="F09C14F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0"/>
  </w:num>
  <w:num w:numId="2">
    <w:abstractNumId w:val="0"/>
  </w:num>
  <w:num w:numId="3">
    <w:abstractNumId w:val="63"/>
  </w:num>
  <w:num w:numId="4">
    <w:abstractNumId w:val="14"/>
  </w:num>
  <w:num w:numId="5">
    <w:abstractNumId w:val="37"/>
  </w:num>
  <w:num w:numId="6">
    <w:abstractNumId w:val="23"/>
  </w:num>
  <w:num w:numId="7">
    <w:abstractNumId w:val="7"/>
  </w:num>
  <w:num w:numId="8">
    <w:abstractNumId w:val="28"/>
  </w:num>
  <w:num w:numId="9">
    <w:abstractNumId w:val="40"/>
  </w:num>
  <w:num w:numId="10">
    <w:abstractNumId w:val="4"/>
  </w:num>
  <w:num w:numId="11">
    <w:abstractNumId w:val="34"/>
  </w:num>
  <w:num w:numId="12">
    <w:abstractNumId w:val="65"/>
  </w:num>
  <w:num w:numId="13">
    <w:abstractNumId w:val="51"/>
  </w:num>
  <w:num w:numId="14">
    <w:abstractNumId w:val="1"/>
  </w:num>
  <w:num w:numId="15">
    <w:abstractNumId w:val="44"/>
  </w:num>
  <w:num w:numId="16">
    <w:abstractNumId w:val="82"/>
  </w:num>
  <w:num w:numId="17">
    <w:abstractNumId w:val="81"/>
  </w:num>
  <w:num w:numId="18">
    <w:abstractNumId w:val="83"/>
  </w:num>
  <w:num w:numId="19">
    <w:abstractNumId w:val="24"/>
  </w:num>
  <w:num w:numId="20">
    <w:abstractNumId w:val="5"/>
  </w:num>
  <w:num w:numId="21">
    <w:abstractNumId w:val="79"/>
  </w:num>
  <w:num w:numId="22">
    <w:abstractNumId w:val="53"/>
  </w:num>
  <w:num w:numId="23">
    <w:abstractNumId w:val="58"/>
  </w:num>
  <w:num w:numId="24">
    <w:abstractNumId w:val="61"/>
  </w:num>
  <w:num w:numId="25">
    <w:abstractNumId w:val="45"/>
  </w:num>
  <w:num w:numId="26">
    <w:abstractNumId w:val="39"/>
  </w:num>
  <w:num w:numId="27">
    <w:abstractNumId w:val="56"/>
  </w:num>
  <w:num w:numId="28">
    <w:abstractNumId w:val="48"/>
  </w:num>
  <w:num w:numId="29">
    <w:abstractNumId w:val="43"/>
  </w:num>
  <w:num w:numId="30">
    <w:abstractNumId w:val="74"/>
  </w:num>
  <w:num w:numId="31">
    <w:abstractNumId w:val="55"/>
  </w:num>
  <w:num w:numId="32">
    <w:abstractNumId w:val="66"/>
  </w:num>
  <w:num w:numId="33">
    <w:abstractNumId w:val="57"/>
  </w:num>
  <w:num w:numId="34">
    <w:abstractNumId w:val="72"/>
  </w:num>
  <w:num w:numId="35">
    <w:abstractNumId w:val="47"/>
  </w:num>
  <w:num w:numId="36">
    <w:abstractNumId w:val="49"/>
  </w:num>
  <w:num w:numId="37">
    <w:abstractNumId w:val="59"/>
  </w:num>
  <w:num w:numId="38">
    <w:abstractNumId w:val="30"/>
  </w:num>
  <w:num w:numId="39">
    <w:abstractNumId w:val="18"/>
  </w:num>
  <w:num w:numId="40">
    <w:abstractNumId w:val="52"/>
  </w:num>
  <w:num w:numId="41">
    <w:abstractNumId w:val="9"/>
  </w:num>
  <w:num w:numId="42">
    <w:abstractNumId w:val="70"/>
  </w:num>
  <w:num w:numId="43">
    <w:abstractNumId w:val="62"/>
  </w:num>
  <w:num w:numId="44">
    <w:abstractNumId w:val="46"/>
  </w:num>
  <w:num w:numId="45">
    <w:abstractNumId w:val="16"/>
  </w:num>
  <w:num w:numId="46">
    <w:abstractNumId w:val="29"/>
  </w:num>
  <w:num w:numId="47">
    <w:abstractNumId w:val="10"/>
  </w:num>
  <w:num w:numId="48">
    <w:abstractNumId w:val="8"/>
  </w:num>
  <w:num w:numId="49">
    <w:abstractNumId w:val="41"/>
  </w:num>
  <w:num w:numId="50">
    <w:abstractNumId w:val="21"/>
  </w:num>
  <w:num w:numId="51">
    <w:abstractNumId w:val="25"/>
  </w:num>
  <w:num w:numId="52">
    <w:abstractNumId w:val="60"/>
  </w:num>
  <w:num w:numId="53">
    <w:abstractNumId w:val="27"/>
  </w:num>
  <w:num w:numId="54">
    <w:abstractNumId w:val="64"/>
  </w:num>
  <w:num w:numId="55">
    <w:abstractNumId w:val="38"/>
  </w:num>
  <w:num w:numId="56">
    <w:abstractNumId w:val="35"/>
  </w:num>
  <w:num w:numId="57">
    <w:abstractNumId w:val="6"/>
  </w:num>
  <w:num w:numId="58">
    <w:abstractNumId w:val="19"/>
  </w:num>
  <w:num w:numId="59">
    <w:abstractNumId w:val="26"/>
  </w:num>
  <w:num w:numId="60">
    <w:abstractNumId w:val="84"/>
  </w:num>
  <w:num w:numId="61">
    <w:abstractNumId w:val="68"/>
  </w:num>
  <w:num w:numId="62">
    <w:abstractNumId w:val="15"/>
  </w:num>
  <w:num w:numId="63">
    <w:abstractNumId w:val="78"/>
  </w:num>
  <w:num w:numId="64">
    <w:abstractNumId w:val="31"/>
  </w:num>
  <w:num w:numId="65">
    <w:abstractNumId w:val="33"/>
  </w:num>
  <w:num w:numId="66">
    <w:abstractNumId w:val="71"/>
  </w:num>
  <w:num w:numId="67">
    <w:abstractNumId w:val="42"/>
  </w:num>
  <w:num w:numId="68">
    <w:abstractNumId w:val="22"/>
  </w:num>
  <w:num w:numId="69">
    <w:abstractNumId w:val="12"/>
  </w:num>
  <w:num w:numId="70">
    <w:abstractNumId w:val="75"/>
  </w:num>
  <w:num w:numId="71">
    <w:abstractNumId w:val="50"/>
  </w:num>
  <w:num w:numId="72">
    <w:abstractNumId w:val="67"/>
  </w:num>
  <w:num w:numId="73">
    <w:abstractNumId w:val="32"/>
  </w:num>
  <w:num w:numId="74">
    <w:abstractNumId w:val="20"/>
  </w:num>
  <w:num w:numId="75">
    <w:abstractNumId w:val="77"/>
  </w:num>
  <w:num w:numId="76">
    <w:abstractNumId w:val="73"/>
  </w:num>
  <w:num w:numId="77">
    <w:abstractNumId w:val="3"/>
  </w:num>
  <w:num w:numId="78">
    <w:abstractNumId w:val="76"/>
  </w:num>
  <w:num w:numId="79">
    <w:abstractNumId w:val="69"/>
  </w:num>
  <w:num w:numId="80">
    <w:abstractNumId w:val="13"/>
  </w:num>
  <w:num w:numId="81">
    <w:abstractNumId w:val="17"/>
  </w:num>
  <w:num w:numId="82">
    <w:abstractNumId w:val="36"/>
  </w:num>
  <w:num w:numId="83">
    <w:abstractNumId w:val="11"/>
  </w:num>
  <w:num w:numId="84">
    <w:abstractNumId w:val="54"/>
  </w:num>
  <w:num w:numId="85">
    <w:abstractNumId w:val="2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55D6"/>
    <w:rsid w:val="00005AEB"/>
    <w:rsid w:val="00005B11"/>
    <w:rsid w:val="0000660D"/>
    <w:rsid w:val="000069C5"/>
    <w:rsid w:val="00006DBD"/>
    <w:rsid w:val="000077C0"/>
    <w:rsid w:val="0001012A"/>
    <w:rsid w:val="00010680"/>
    <w:rsid w:val="000109B1"/>
    <w:rsid w:val="000112F4"/>
    <w:rsid w:val="00011E91"/>
    <w:rsid w:val="00012757"/>
    <w:rsid w:val="00012B90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560"/>
    <w:rsid w:val="00042C14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209"/>
    <w:rsid w:val="00050695"/>
    <w:rsid w:val="00051BDE"/>
    <w:rsid w:val="00051D99"/>
    <w:rsid w:val="00052FC1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3DDF"/>
    <w:rsid w:val="00064CE8"/>
    <w:rsid w:val="0006586A"/>
    <w:rsid w:val="000660D1"/>
    <w:rsid w:val="00066231"/>
    <w:rsid w:val="00066817"/>
    <w:rsid w:val="00066D05"/>
    <w:rsid w:val="00067655"/>
    <w:rsid w:val="000676BF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420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CFC"/>
    <w:rsid w:val="00095F6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50E"/>
    <w:rsid w:val="000A4D2D"/>
    <w:rsid w:val="000A5604"/>
    <w:rsid w:val="000A698E"/>
    <w:rsid w:val="000A739D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8D4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5F02"/>
    <w:rsid w:val="000C61E0"/>
    <w:rsid w:val="000C623B"/>
    <w:rsid w:val="000C688B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446"/>
    <w:rsid w:val="000D288B"/>
    <w:rsid w:val="000D35FE"/>
    <w:rsid w:val="000D3D18"/>
    <w:rsid w:val="000D44C2"/>
    <w:rsid w:val="000D535F"/>
    <w:rsid w:val="000D6BF6"/>
    <w:rsid w:val="000E0052"/>
    <w:rsid w:val="000E00CC"/>
    <w:rsid w:val="000E09EC"/>
    <w:rsid w:val="000E0C4B"/>
    <w:rsid w:val="000E10AD"/>
    <w:rsid w:val="000E148D"/>
    <w:rsid w:val="000E1607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D63"/>
    <w:rsid w:val="000E7272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8C7"/>
    <w:rsid w:val="000F3A34"/>
    <w:rsid w:val="000F4902"/>
    <w:rsid w:val="000F5C75"/>
    <w:rsid w:val="000F5EC6"/>
    <w:rsid w:val="000F67E1"/>
    <w:rsid w:val="000F6B06"/>
    <w:rsid w:val="000F71E9"/>
    <w:rsid w:val="000F7235"/>
    <w:rsid w:val="0010057F"/>
    <w:rsid w:val="0010118D"/>
    <w:rsid w:val="001016A1"/>
    <w:rsid w:val="001018E2"/>
    <w:rsid w:val="001019C3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07A2D"/>
    <w:rsid w:val="00110108"/>
    <w:rsid w:val="0011039D"/>
    <w:rsid w:val="001105E3"/>
    <w:rsid w:val="00110A65"/>
    <w:rsid w:val="0011113B"/>
    <w:rsid w:val="001112D5"/>
    <w:rsid w:val="00112614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CF7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5AA"/>
    <w:rsid w:val="00154829"/>
    <w:rsid w:val="00154984"/>
    <w:rsid w:val="00154BAE"/>
    <w:rsid w:val="0015529E"/>
    <w:rsid w:val="00155746"/>
    <w:rsid w:val="00155997"/>
    <w:rsid w:val="001562BF"/>
    <w:rsid w:val="00156A74"/>
    <w:rsid w:val="00156EB7"/>
    <w:rsid w:val="0015768C"/>
    <w:rsid w:val="001579D3"/>
    <w:rsid w:val="00160653"/>
    <w:rsid w:val="00161E02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6F2F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3571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B28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55F0"/>
    <w:rsid w:val="001A5C6B"/>
    <w:rsid w:val="001A5F5B"/>
    <w:rsid w:val="001A62C4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5F6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CDC"/>
    <w:rsid w:val="001C3598"/>
    <w:rsid w:val="001C3FC1"/>
    <w:rsid w:val="001C4D62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D03A5"/>
    <w:rsid w:val="001D07E1"/>
    <w:rsid w:val="001D2053"/>
    <w:rsid w:val="001D2127"/>
    <w:rsid w:val="001D21A2"/>
    <w:rsid w:val="001D3FD8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F00D1"/>
    <w:rsid w:val="001F10B8"/>
    <w:rsid w:val="001F12A1"/>
    <w:rsid w:val="001F1F34"/>
    <w:rsid w:val="001F264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3ED1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691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0F6"/>
    <w:rsid w:val="00230AAC"/>
    <w:rsid w:val="00230FDE"/>
    <w:rsid w:val="002311D1"/>
    <w:rsid w:val="002313E1"/>
    <w:rsid w:val="00233652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72EB"/>
    <w:rsid w:val="002379B3"/>
    <w:rsid w:val="002409CA"/>
    <w:rsid w:val="00241D61"/>
    <w:rsid w:val="00241DAA"/>
    <w:rsid w:val="00242331"/>
    <w:rsid w:val="0024260B"/>
    <w:rsid w:val="00242C24"/>
    <w:rsid w:val="00242D34"/>
    <w:rsid w:val="002433EF"/>
    <w:rsid w:val="00243FD6"/>
    <w:rsid w:val="00244448"/>
    <w:rsid w:val="00244866"/>
    <w:rsid w:val="00244EC0"/>
    <w:rsid w:val="00245325"/>
    <w:rsid w:val="00245665"/>
    <w:rsid w:val="00245E95"/>
    <w:rsid w:val="00246870"/>
    <w:rsid w:val="002474A8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57B5F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DDB"/>
    <w:rsid w:val="00265392"/>
    <w:rsid w:val="002656C9"/>
    <w:rsid w:val="00265EAC"/>
    <w:rsid w:val="0026605D"/>
    <w:rsid w:val="00266830"/>
    <w:rsid w:val="00267234"/>
    <w:rsid w:val="002675E8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2C4D"/>
    <w:rsid w:val="002845A0"/>
    <w:rsid w:val="0028510B"/>
    <w:rsid w:val="0028534E"/>
    <w:rsid w:val="00285A12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0C3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0C5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07C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1F96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5BC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4F8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4FE2"/>
    <w:rsid w:val="00355163"/>
    <w:rsid w:val="00355CD7"/>
    <w:rsid w:val="0035603B"/>
    <w:rsid w:val="00356094"/>
    <w:rsid w:val="003561A8"/>
    <w:rsid w:val="0035626B"/>
    <w:rsid w:val="00356C27"/>
    <w:rsid w:val="00357E61"/>
    <w:rsid w:val="00360342"/>
    <w:rsid w:val="00360482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3D9"/>
    <w:rsid w:val="00375A20"/>
    <w:rsid w:val="00375CC4"/>
    <w:rsid w:val="00376623"/>
    <w:rsid w:val="00377BB5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E6C"/>
    <w:rsid w:val="003970EF"/>
    <w:rsid w:val="00397A62"/>
    <w:rsid w:val="00397CDD"/>
    <w:rsid w:val="003A0190"/>
    <w:rsid w:val="003A0890"/>
    <w:rsid w:val="003A0F5F"/>
    <w:rsid w:val="003A43EC"/>
    <w:rsid w:val="003A4852"/>
    <w:rsid w:val="003A48F2"/>
    <w:rsid w:val="003A4C0E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5AC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453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6FE6"/>
    <w:rsid w:val="003D708A"/>
    <w:rsid w:val="003D7EE5"/>
    <w:rsid w:val="003E03CC"/>
    <w:rsid w:val="003E10D4"/>
    <w:rsid w:val="003E1E90"/>
    <w:rsid w:val="003E22B9"/>
    <w:rsid w:val="003E2FB6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11DA"/>
    <w:rsid w:val="004012EF"/>
    <w:rsid w:val="004019CB"/>
    <w:rsid w:val="00402DA8"/>
    <w:rsid w:val="00403C5F"/>
    <w:rsid w:val="00403E1D"/>
    <w:rsid w:val="0040404A"/>
    <w:rsid w:val="00404669"/>
    <w:rsid w:val="0040499B"/>
    <w:rsid w:val="00405BD7"/>
    <w:rsid w:val="00405C8E"/>
    <w:rsid w:val="00405DBC"/>
    <w:rsid w:val="00410844"/>
    <w:rsid w:val="00410C55"/>
    <w:rsid w:val="00410C97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C9D"/>
    <w:rsid w:val="00425F1D"/>
    <w:rsid w:val="00426F95"/>
    <w:rsid w:val="00426FD0"/>
    <w:rsid w:val="00427684"/>
    <w:rsid w:val="004277FF"/>
    <w:rsid w:val="004302A7"/>
    <w:rsid w:val="004304D8"/>
    <w:rsid w:val="00431063"/>
    <w:rsid w:val="004311BA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733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DF0"/>
    <w:rsid w:val="00455F85"/>
    <w:rsid w:val="00457FEE"/>
    <w:rsid w:val="004612A3"/>
    <w:rsid w:val="004617D0"/>
    <w:rsid w:val="00461937"/>
    <w:rsid w:val="004628A0"/>
    <w:rsid w:val="00462AE1"/>
    <w:rsid w:val="00462BBD"/>
    <w:rsid w:val="004632AB"/>
    <w:rsid w:val="00463818"/>
    <w:rsid w:val="00463CCD"/>
    <w:rsid w:val="00464FBF"/>
    <w:rsid w:val="004659E6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ED9"/>
    <w:rsid w:val="00477EEC"/>
    <w:rsid w:val="004809C4"/>
    <w:rsid w:val="00481099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6BEE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D55"/>
    <w:rsid w:val="00496363"/>
    <w:rsid w:val="00497661"/>
    <w:rsid w:val="00497EAF"/>
    <w:rsid w:val="004A037B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0FEC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0C94"/>
    <w:rsid w:val="004C1B34"/>
    <w:rsid w:val="004C207A"/>
    <w:rsid w:val="004C2592"/>
    <w:rsid w:val="004C29D0"/>
    <w:rsid w:val="004C2BB2"/>
    <w:rsid w:val="004C32B8"/>
    <w:rsid w:val="004C3689"/>
    <w:rsid w:val="004C3A8B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F8"/>
    <w:rsid w:val="004D1562"/>
    <w:rsid w:val="004D2AEF"/>
    <w:rsid w:val="004D2F43"/>
    <w:rsid w:val="004D3318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8E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4F3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D7C"/>
    <w:rsid w:val="004F4164"/>
    <w:rsid w:val="004F4454"/>
    <w:rsid w:val="004F4684"/>
    <w:rsid w:val="004F4A75"/>
    <w:rsid w:val="004F4E7B"/>
    <w:rsid w:val="004F51F7"/>
    <w:rsid w:val="004F66A6"/>
    <w:rsid w:val="004F69F0"/>
    <w:rsid w:val="004F6CA3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151"/>
    <w:rsid w:val="0051179A"/>
    <w:rsid w:val="00511970"/>
    <w:rsid w:val="00512207"/>
    <w:rsid w:val="005124B6"/>
    <w:rsid w:val="00513027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941"/>
    <w:rsid w:val="00534ABA"/>
    <w:rsid w:val="005353C9"/>
    <w:rsid w:val="00535B51"/>
    <w:rsid w:val="00536241"/>
    <w:rsid w:val="005367FB"/>
    <w:rsid w:val="0053680D"/>
    <w:rsid w:val="005373AC"/>
    <w:rsid w:val="00537523"/>
    <w:rsid w:val="00537AB8"/>
    <w:rsid w:val="00540283"/>
    <w:rsid w:val="00540963"/>
    <w:rsid w:val="0054108E"/>
    <w:rsid w:val="0054128D"/>
    <w:rsid w:val="00541695"/>
    <w:rsid w:val="00542828"/>
    <w:rsid w:val="00542C22"/>
    <w:rsid w:val="00543596"/>
    <w:rsid w:val="005442D8"/>
    <w:rsid w:val="00544368"/>
    <w:rsid w:val="005445E7"/>
    <w:rsid w:val="005447AA"/>
    <w:rsid w:val="00544F6E"/>
    <w:rsid w:val="00545151"/>
    <w:rsid w:val="005451BF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1E6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B49"/>
    <w:rsid w:val="005B365B"/>
    <w:rsid w:val="005B445E"/>
    <w:rsid w:val="005B44CB"/>
    <w:rsid w:val="005B4681"/>
    <w:rsid w:val="005B497D"/>
    <w:rsid w:val="005B4ACA"/>
    <w:rsid w:val="005B4B75"/>
    <w:rsid w:val="005B5182"/>
    <w:rsid w:val="005B5A5A"/>
    <w:rsid w:val="005B5B9D"/>
    <w:rsid w:val="005B64FF"/>
    <w:rsid w:val="005B6DBC"/>
    <w:rsid w:val="005B7FED"/>
    <w:rsid w:val="005C0D06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33F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14A2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1545"/>
    <w:rsid w:val="00621A5D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125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5EF8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56A"/>
    <w:rsid w:val="00673F23"/>
    <w:rsid w:val="006747B9"/>
    <w:rsid w:val="00674998"/>
    <w:rsid w:val="006749D6"/>
    <w:rsid w:val="00676385"/>
    <w:rsid w:val="00676A18"/>
    <w:rsid w:val="00676DFC"/>
    <w:rsid w:val="00676EEF"/>
    <w:rsid w:val="00677519"/>
    <w:rsid w:val="0067774E"/>
    <w:rsid w:val="00677B0F"/>
    <w:rsid w:val="006807BB"/>
    <w:rsid w:val="00680823"/>
    <w:rsid w:val="006808B6"/>
    <w:rsid w:val="00681AC8"/>
    <w:rsid w:val="00681FF1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1E2"/>
    <w:rsid w:val="006E1270"/>
    <w:rsid w:val="006E1B72"/>
    <w:rsid w:val="006E2BB3"/>
    <w:rsid w:val="006E3939"/>
    <w:rsid w:val="006E3A17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B12"/>
    <w:rsid w:val="006F0DBA"/>
    <w:rsid w:val="006F1060"/>
    <w:rsid w:val="006F10C8"/>
    <w:rsid w:val="006F1EC9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0D0"/>
    <w:rsid w:val="00705B7B"/>
    <w:rsid w:val="0070747B"/>
    <w:rsid w:val="0070776F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2583"/>
    <w:rsid w:val="00722F79"/>
    <w:rsid w:val="00723374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30AA"/>
    <w:rsid w:val="007336AF"/>
    <w:rsid w:val="0073458A"/>
    <w:rsid w:val="00734C93"/>
    <w:rsid w:val="00734D16"/>
    <w:rsid w:val="00735190"/>
    <w:rsid w:val="007359F5"/>
    <w:rsid w:val="00735AA6"/>
    <w:rsid w:val="00736163"/>
    <w:rsid w:val="007361CD"/>
    <w:rsid w:val="0073626A"/>
    <w:rsid w:val="007367A3"/>
    <w:rsid w:val="00736F30"/>
    <w:rsid w:val="00736F8E"/>
    <w:rsid w:val="007370BB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529"/>
    <w:rsid w:val="0074667D"/>
    <w:rsid w:val="007466CE"/>
    <w:rsid w:val="00746EF7"/>
    <w:rsid w:val="007472C4"/>
    <w:rsid w:val="0075003D"/>
    <w:rsid w:val="007508F9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0767"/>
    <w:rsid w:val="00761D4D"/>
    <w:rsid w:val="00762A61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6C85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6506"/>
    <w:rsid w:val="0077688E"/>
    <w:rsid w:val="00777846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946"/>
    <w:rsid w:val="0079139E"/>
    <w:rsid w:val="007915E1"/>
    <w:rsid w:val="007918F3"/>
    <w:rsid w:val="00791D66"/>
    <w:rsid w:val="007929FE"/>
    <w:rsid w:val="00792ACD"/>
    <w:rsid w:val="00792CBD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3FB"/>
    <w:rsid w:val="007A171A"/>
    <w:rsid w:val="007A28B9"/>
    <w:rsid w:val="007A2AC4"/>
    <w:rsid w:val="007A2C92"/>
    <w:rsid w:val="007A32E9"/>
    <w:rsid w:val="007A3E16"/>
    <w:rsid w:val="007A408D"/>
    <w:rsid w:val="007A4201"/>
    <w:rsid w:val="007A447E"/>
    <w:rsid w:val="007A5770"/>
    <w:rsid w:val="007A5B19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4155"/>
    <w:rsid w:val="007F4708"/>
    <w:rsid w:val="007F478D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1C6B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7E5"/>
    <w:rsid w:val="00827B8A"/>
    <w:rsid w:val="00830067"/>
    <w:rsid w:val="008300B8"/>
    <w:rsid w:val="00830DDF"/>
    <w:rsid w:val="008326DA"/>
    <w:rsid w:val="00832D7B"/>
    <w:rsid w:val="008347D9"/>
    <w:rsid w:val="00834CCA"/>
    <w:rsid w:val="00834E26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2FEB"/>
    <w:rsid w:val="008538A1"/>
    <w:rsid w:val="008544DD"/>
    <w:rsid w:val="00854BE2"/>
    <w:rsid w:val="0085529B"/>
    <w:rsid w:val="008559AE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215"/>
    <w:rsid w:val="008727FA"/>
    <w:rsid w:val="00872A61"/>
    <w:rsid w:val="00872EF6"/>
    <w:rsid w:val="00872F1C"/>
    <w:rsid w:val="0087381B"/>
    <w:rsid w:val="0087397B"/>
    <w:rsid w:val="008740AF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42E6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713D"/>
    <w:rsid w:val="008A0668"/>
    <w:rsid w:val="008A07B5"/>
    <w:rsid w:val="008A0931"/>
    <w:rsid w:val="008A0DD6"/>
    <w:rsid w:val="008A1AAC"/>
    <w:rsid w:val="008A23F5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2FD7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C04CF"/>
    <w:rsid w:val="008C05E1"/>
    <w:rsid w:val="008C0E64"/>
    <w:rsid w:val="008C1257"/>
    <w:rsid w:val="008C216D"/>
    <w:rsid w:val="008C2C26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920"/>
    <w:rsid w:val="008D3AA2"/>
    <w:rsid w:val="008D3C13"/>
    <w:rsid w:val="008D3DA8"/>
    <w:rsid w:val="008D5674"/>
    <w:rsid w:val="008D5969"/>
    <w:rsid w:val="008D6162"/>
    <w:rsid w:val="008E015D"/>
    <w:rsid w:val="008E0E15"/>
    <w:rsid w:val="008E1451"/>
    <w:rsid w:val="008E14F6"/>
    <w:rsid w:val="008E2425"/>
    <w:rsid w:val="008E246C"/>
    <w:rsid w:val="008E3407"/>
    <w:rsid w:val="008E3418"/>
    <w:rsid w:val="008E3559"/>
    <w:rsid w:val="008E4130"/>
    <w:rsid w:val="008E503F"/>
    <w:rsid w:val="008E5805"/>
    <w:rsid w:val="008E5C31"/>
    <w:rsid w:val="008E6164"/>
    <w:rsid w:val="008E764B"/>
    <w:rsid w:val="008F0181"/>
    <w:rsid w:val="008F045D"/>
    <w:rsid w:val="008F0F75"/>
    <w:rsid w:val="008F1122"/>
    <w:rsid w:val="008F1601"/>
    <w:rsid w:val="008F21A6"/>
    <w:rsid w:val="008F21DB"/>
    <w:rsid w:val="008F2359"/>
    <w:rsid w:val="008F2A81"/>
    <w:rsid w:val="008F3A5E"/>
    <w:rsid w:val="008F3E68"/>
    <w:rsid w:val="008F4821"/>
    <w:rsid w:val="008F4B4D"/>
    <w:rsid w:val="008F5401"/>
    <w:rsid w:val="008F5FE2"/>
    <w:rsid w:val="008F6226"/>
    <w:rsid w:val="008F6747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55BD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5CE2"/>
    <w:rsid w:val="0096663E"/>
    <w:rsid w:val="00966A75"/>
    <w:rsid w:val="00966C51"/>
    <w:rsid w:val="00967590"/>
    <w:rsid w:val="00967A5C"/>
    <w:rsid w:val="00967C36"/>
    <w:rsid w:val="009708B6"/>
    <w:rsid w:val="00970A09"/>
    <w:rsid w:val="0097113F"/>
    <w:rsid w:val="00971788"/>
    <w:rsid w:val="009719BD"/>
    <w:rsid w:val="00972C55"/>
    <w:rsid w:val="00973F58"/>
    <w:rsid w:val="009741AE"/>
    <w:rsid w:val="00974552"/>
    <w:rsid w:val="009748E5"/>
    <w:rsid w:val="00974FCA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053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57E"/>
    <w:rsid w:val="00986AB2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306E"/>
    <w:rsid w:val="009932A7"/>
    <w:rsid w:val="00993434"/>
    <w:rsid w:val="009941B3"/>
    <w:rsid w:val="00994CEA"/>
    <w:rsid w:val="0099501D"/>
    <w:rsid w:val="009955F5"/>
    <w:rsid w:val="00995FD3"/>
    <w:rsid w:val="009960DF"/>
    <w:rsid w:val="009961D9"/>
    <w:rsid w:val="00996508"/>
    <w:rsid w:val="0099679D"/>
    <w:rsid w:val="00996E2E"/>
    <w:rsid w:val="0099763F"/>
    <w:rsid w:val="00997ED6"/>
    <w:rsid w:val="009A06C9"/>
    <w:rsid w:val="009A0893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CBB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931"/>
    <w:rsid w:val="009B6B03"/>
    <w:rsid w:val="009B6C9A"/>
    <w:rsid w:val="009B71CF"/>
    <w:rsid w:val="009B7428"/>
    <w:rsid w:val="009B74B0"/>
    <w:rsid w:val="009C06F1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3C72"/>
    <w:rsid w:val="009D4005"/>
    <w:rsid w:val="009D453C"/>
    <w:rsid w:val="009D533D"/>
    <w:rsid w:val="009D5392"/>
    <w:rsid w:val="009D5691"/>
    <w:rsid w:val="009D6115"/>
    <w:rsid w:val="009D6AFE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1B81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CD4"/>
    <w:rsid w:val="00A13DA3"/>
    <w:rsid w:val="00A14805"/>
    <w:rsid w:val="00A14962"/>
    <w:rsid w:val="00A14EB1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2799E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511E"/>
    <w:rsid w:val="00A35BDA"/>
    <w:rsid w:val="00A35C06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5624"/>
    <w:rsid w:val="00A457E0"/>
    <w:rsid w:val="00A45E81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4005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526"/>
    <w:rsid w:val="00A629A3"/>
    <w:rsid w:val="00A6311A"/>
    <w:rsid w:val="00A63CAF"/>
    <w:rsid w:val="00A64003"/>
    <w:rsid w:val="00A641D4"/>
    <w:rsid w:val="00A64AE3"/>
    <w:rsid w:val="00A650C9"/>
    <w:rsid w:val="00A650E7"/>
    <w:rsid w:val="00A6532E"/>
    <w:rsid w:val="00A6538D"/>
    <w:rsid w:val="00A653B7"/>
    <w:rsid w:val="00A65F49"/>
    <w:rsid w:val="00A667F1"/>
    <w:rsid w:val="00A66A55"/>
    <w:rsid w:val="00A67E3C"/>
    <w:rsid w:val="00A70570"/>
    <w:rsid w:val="00A7058B"/>
    <w:rsid w:val="00A7111B"/>
    <w:rsid w:val="00A71342"/>
    <w:rsid w:val="00A714EE"/>
    <w:rsid w:val="00A719CB"/>
    <w:rsid w:val="00A72254"/>
    <w:rsid w:val="00A72401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4E84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0C8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2225"/>
    <w:rsid w:val="00AB25D2"/>
    <w:rsid w:val="00AB316B"/>
    <w:rsid w:val="00AB3DAB"/>
    <w:rsid w:val="00AB3F4F"/>
    <w:rsid w:val="00AB3FC3"/>
    <w:rsid w:val="00AB4BB2"/>
    <w:rsid w:val="00AB4EE2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37B"/>
    <w:rsid w:val="00AC463B"/>
    <w:rsid w:val="00AC4816"/>
    <w:rsid w:val="00AC4E77"/>
    <w:rsid w:val="00AC5618"/>
    <w:rsid w:val="00AC566D"/>
    <w:rsid w:val="00AC599B"/>
    <w:rsid w:val="00AC6115"/>
    <w:rsid w:val="00AC6BC3"/>
    <w:rsid w:val="00AC74E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6B96"/>
    <w:rsid w:val="00AD71B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4AB3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D55"/>
    <w:rsid w:val="00B01DC8"/>
    <w:rsid w:val="00B03E3D"/>
    <w:rsid w:val="00B04325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59D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703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4F38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7098"/>
    <w:rsid w:val="00BA7A93"/>
    <w:rsid w:val="00BA7B97"/>
    <w:rsid w:val="00BB06D4"/>
    <w:rsid w:val="00BB0A2E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415E"/>
    <w:rsid w:val="00BC4205"/>
    <w:rsid w:val="00BC5512"/>
    <w:rsid w:val="00BC5555"/>
    <w:rsid w:val="00BC591A"/>
    <w:rsid w:val="00BC5CBE"/>
    <w:rsid w:val="00BC6223"/>
    <w:rsid w:val="00BC65BC"/>
    <w:rsid w:val="00BC6EC4"/>
    <w:rsid w:val="00BD00DA"/>
    <w:rsid w:val="00BD0A13"/>
    <w:rsid w:val="00BD1250"/>
    <w:rsid w:val="00BD25D4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437E"/>
    <w:rsid w:val="00BE480D"/>
    <w:rsid w:val="00BE4CE3"/>
    <w:rsid w:val="00BE5113"/>
    <w:rsid w:val="00BE52DC"/>
    <w:rsid w:val="00BE5CF7"/>
    <w:rsid w:val="00BE60BB"/>
    <w:rsid w:val="00BE6543"/>
    <w:rsid w:val="00BE73A2"/>
    <w:rsid w:val="00BE7A99"/>
    <w:rsid w:val="00BE7BF2"/>
    <w:rsid w:val="00BF0557"/>
    <w:rsid w:val="00BF05D0"/>
    <w:rsid w:val="00BF0809"/>
    <w:rsid w:val="00BF083B"/>
    <w:rsid w:val="00BF0CF0"/>
    <w:rsid w:val="00BF1184"/>
    <w:rsid w:val="00BF17BB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777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1D56"/>
    <w:rsid w:val="00C12291"/>
    <w:rsid w:val="00C12330"/>
    <w:rsid w:val="00C129B6"/>
    <w:rsid w:val="00C12CD9"/>
    <w:rsid w:val="00C12F10"/>
    <w:rsid w:val="00C134C5"/>
    <w:rsid w:val="00C138AD"/>
    <w:rsid w:val="00C13E84"/>
    <w:rsid w:val="00C15DFD"/>
    <w:rsid w:val="00C16400"/>
    <w:rsid w:val="00C16502"/>
    <w:rsid w:val="00C16ED7"/>
    <w:rsid w:val="00C16FDA"/>
    <w:rsid w:val="00C17164"/>
    <w:rsid w:val="00C172FA"/>
    <w:rsid w:val="00C17542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5DB9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02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263A"/>
    <w:rsid w:val="00C8351E"/>
    <w:rsid w:val="00C83845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812"/>
    <w:rsid w:val="00C95B97"/>
    <w:rsid w:val="00C9641D"/>
    <w:rsid w:val="00C972A8"/>
    <w:rsid w:val="00C97476"/>
    <w:rsid w:val="00C97B31"/>
    <w:rsid w:val="00C97C29"/>
    <w:rsid w:val="00CA032B"/>
    <w:rsid w:val="00CA0685"/>
    <w:rsid w:val="00CA0691"/>
    <w:rsid w:val="00CA06E6"/>
    <w:rsid w:val="00CA0941"/>
    <w:rsid w:val="00CA097E"/>
    <w:rsid w:val="00CA098A"/>
    <w:rsid w:val="00CA139B"/>
    <w:rsid w:val="00CA194A"/>
    <w:rsid w:val="00CA2047"/>
    <w:rsid w:val="00CA248E"/>
    <w:rsid w:val="00CA371E"/>
    <w:rsid w:val="00CA375A"/>
    <w:rsid w:val="00CA38F0"/>
    <w:rsid w:val="00CA418C"/>
    <w:rsid w:val="00CA4373"/>
    <w:rsid w:val="00CA45EB"/>
    <w:rsid w:val="00CA4A1D"/>
    <w:rsid w:val="00CA5219"/>
    <w:rsid w:val="00CA6B01"/>
    <w:rsid w:val="00CA75B8"/>
    <w:rsid w:val="00CA7D1B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771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BA5"/>
    <w:rsid w:val="00CC517F"/>
    <w:rsid w:val="00CC5547"/>
    <w:rsid w:val="00CC554E"/>
    <w:rsid w:val="00CC6126"/>
    <w:rsid w:val="00CC696D"/>
    <w:rsid w:val="00CC7302"/>
    <w:rsid w:val="00CC77A6"/>
    <w:rsid w:val="00CC7CEA"/>
    <w:rsid w:val="00CC7D9D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2A8"/>
    <w:rsid w:val="00CD69D7"/>
    <w:rsid w:val="00CD6E0B"/>
    <w:rsid w:val="00CD74AE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0E4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CF75EF"/>
    <w:rsid w:val="00D00511"/>
    <w:rsid w:val="00D00C2A"/>
    <w:rsid w:val="00D00EC2"/>
    <w:rsid w:val="00D010D9"/>
    <w:rsid w:val="00D0183B"/>
    <w:rsid w:val="00D01ED1"/>
    <w:rsid w:val="00D0222F"/>
    <w:rsid w:val="00D02ED6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174"/>
    <w:rsid w:val="00D33BE2"/>
    <w:rsid w:val="00D33DD1"/>
    <w:rsid w:val="00D33DE6"/>
    <w:rsid w:val="00D34A4F"/>
    <w:rsid w:val="00D34AF1"/>
    <w:rsid w:val="00D34C50"/>
    <w:rsid w:val="00D3536D"/>
    <w:rsid w:val="00D3558A"/>
    <w:rsid w:val="00D35950"/>
    <w:rsid w:val="00D35C4D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1FC0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6EF1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A87"/>
    <w:rsid w:val="00D74FF9"/>
    <w:rsid w:val="00D75A33"/>
    <w:rsid w:val="00D75E37"/>
    <w:rsid w:val="00D765FF"/>
    <w:rsid w:val="00D770F8"/>
    <w:rsid w:val="00D7742B"/>
    <w:rsid w:val="00D77487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87"/>
    <w:rsid w:val="00D95E4E"/>
    <w:rsid w:val="00D95F0E"/>
    <w:rsid w:val="00D96AEF"/>
    <w:rsid w:val="00D9712C"/>
    <w:rsid w:val="00D97889"/>
    <w:rsid w:val="00D97BBE"/>
    <w:rsid w:val="00DA0685"/>
    <w:rsid w:val="00DA0A10"/>
    <w:rsid w:val="00DA119F"/>
    <w:rsid w:val="00DA180A"/>
    <w:rsid w:val="00DA3CEC"/>
    <w:rsid w:val="00DA3DC4"/>
    <w:rsid w:val="00DA40CD"/>
    <w:rsid w:val="00DA4343"/>
    <w:rsid w:val="00DA4715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A88"/>
    <w:rsid w:val="00DB672A"/>
    <w:rsid w:val="00DB6CBC"/>
    <w:rsid w:val="00DB6CD6"/>
    <w:rsid w:val="00DB7205"/>
    <w:rsid w:val="00DB75D7"/>
    <w:rsid w:val="00DC0AD7"/>
    <w:rsid w:val="00DC0CED"/>
    <w:rsid w:val="00DC0CFE"/>
    <w:rsid w:val="00DC1B25"/>
    <w:rsid w:val="00DC1F1B"/>
    <w:rsid w:val="00DC1FCE"/>
    <w:rsid w:val="00DC2371"/>
    <w:rsid w:val="00DC3E5D"/>
    <w:rsid w:val="00DC3F81"/>
    <w:rsid w:val="00DC433B"/>
    <w:rsid w:val="00DC46DB"/>
    <w:rsid w:val="00DC4C91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2F84"/>
    <w:rsid w:val="00DD3F46"/>
    <w:rsid w:val="00DD3FAB"/>
    <w:rsid w:val="00DD42CE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DF69F6"/>
    <w:rsid w:val="00DF7198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650B"/>
    <w:rsid w:val="00E06825"/>
    <w:rsid w:val="00E068B4"/>
    <w:rsid w:val="00E06BD3"/>
    <w:rsid w:val="00E07232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5F8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A16"/>
    <w:rsid w:val="00E33D7C"/>
    <w:rsid w:val="00E362A4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421"/>
    <w:rsid w:val="00E536A5"/>
    <w:rsid w:val="00E536CA"/>
    <w:rsid w:val="00E545BC"/>
    <w:rsid w:val="00E55B5D"/>
    <w:rsid w:val="00E55F38"/>
    <w:rsid w:val="00E5615F"/>
    <w:rsid w:val="00E565CD"/>
    <w:rsid w:val="00E56C69"/>
    <w:rsid w:val="00E56D24"/>
    <w:rsid w:val="00E56DA7"/>
    <w:rsid w:val="00E576B6"/>
    <w:rsid w:val="00E57780"/>
    <w:rsid w:val="00E57857"/>
    <w:rsid w:val="00E57D45"/>
    <w:rsid w:val="00E57DCD"/>
    <w:rsid w:val="00E60C9F"/>
    <w:rsid w:val="00E60CB0"/>
    <w:rsid w:val="00E612E4"/>
    <w:rsid w:val="00E61DA2"/>
    <w:rsid w:val="00E6248C"/>
    <w:rsid w:val="00E62758"/>
    <w:rsid w:val="00E62B1B"/>
    <w:rsid w:val="00E62D49"/>
    <w:rsid w:val="00E63866"/>
    <w:rsid w:val="00E63ADE"/>
    <w:rsid w:val="00E63F86"/>
    <w:rsid w:val="00E64092"/>
    <w:rsid w:val="00E646B7"/>
    <w:rsid w:val="00E64910"/>
    <w:rsid w:val="00E65296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4C4"/>
    <w:rsid w:val="00E74697"/>
    <w:rsid w:val="00E748D9"/>
    <w:rsid w:val="00E74C97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1E7A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23A6"/>
    <w:rsid w:val="00EA2BCA"/>
    <w:rsid w:val="00EA30A8"/>
    <w:rsid w:val="00EA33C9"/>
    <w:rsid w:val="00EA3696"/>
    <w:rsid w:val="00EA38F7"/>
    <w:rsid w:val="00EA4B2C"/>
    <w:rsid w:val="00EA5E2E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030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1DAB"/>
    <w:rsid w:val="00F12441"/>
    <w:rsid w:val="00F125B6"/>
    <w:rsid w:val="00F13543"/>
    <w:rsid w:val="00F13ADA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4DBF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23C"/>
    <w:rsid w:val="00F35961"/>
    <w:rsid w:val="00F35EEA"/>
    <w:rsid w:val="00F363CB"/>
    <w:rsid w:val="00F368BB"/>
    <w:rsid w:val="00F36E1E"/>
    <w:rsid w:val="00F370F9"/>
    <w:rsid w:val="00F3749B"/>
    <w:rsid w:val="00F4285C"/>
    <w:rsid w:val="00F42B27"/>
    <w:rsid w:val="00F42C63"/>
    <w:rsid w:val="00F42D2D"/>
    <w:rsid w:val="00F43519"/>
    <w:rsid w:val="00F445FE"/>
    <w:rsid w:val="00F4589B"/>
    <w:rsid w:val="00F4595E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2D4"/>
    <w:rsid w:val="00F5473B"/>
    <w:rsid w:val="00F54987"/>
    <w:rsid w:val="00F57CDF"/>
    <w:rsid w:val="00F60541"/>
    <w:rsid w:val="00F60872"/>
    <w:rsid w:val="00F6097C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452A"/>
    <w:rsid w:val="00F645BC"/>
    <w:rsid w:val="00F64B56"/>
    <w:rsid w:val="00F650FA"/>
    <w:rsid w:val="00F65335"/>
    <w:rsid w:val="00F6640C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8D5"/>
    <w:rsid w:val="00FA4B1B"/>
    <w:rsid w:val="00FA662C"/>
    <w:rsid w:val="00FA69B3"/>
    <w:rsid w:val="00FA6F5D"/>
    <w:rsid w:val="00FA704A"/>
    <w:rsid w:val="00FA7138"/>
    <w:rsid w:val="00FA7D46"/>
    <w:rsid w:val="00FB00D7"/>
    <w:rsid w:val="00FB0581"/>
    <w:rsid w:val="00FB1AD6"/>
    <w:rsid w:val="00FB24C4"/>
    <w:rsid w:val="00FB25D0"/>
    <w:rsid w:val="00FB2987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181B"/>
    <w:rsid w:val="00FF1B27"/>
    <w:rsid w:val="00FF266A"/>
    <w:rsid w:val="00FF2A2E"/>
    <w:rsid w:val="00FF3139"/>
    <w:rsid w:val="00FF3191"/>
    <w:rsid w:val="00FF3430"/>
    <w:rsid w:val="00FF3544"/>
    <w:rsid w:val="00FF368A"/>
    <w:rsid w:val="00FF3885"/>
    <w:rsid w:val="00FF4097"/>
    <w:rsid w:val="00FF40C1"/>
    <w:rsid w:val="00FF40DC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00FF7BE5"/>
    <w:rsid w:val="3642699C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footer" Target="footer1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35E99928-658B-4664-A21C-7AF44AEE151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47</Pages>
  <Words>14870</Words>
  <Characters>81069</Characters>
  <Application>Microsoft Office Word</Application>
  <DocSecurity>0</DocSecurity>
  <Lines>675</Lines>
  <Paragraphs>191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Carys Richards (Swansea Bay UHB - Corporate Governance)</cp:lastModifiedBy>
  <cp:revision>209</cp:revision>
  <cp:lastPrinted>2025-08-06T19:02:00Z</cp:lastPrinted>
  <dcterms:created xsi:type="dcterms:W3CDTF">2025-06-19T23:50:00Z</dcterms:created>
  <dcterms:modified xsi:type="dcterms:W3CDTF">2025-10-13T16:25:00Z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0x01010001C022EFBB18C64ABE3B9933434D2554</vt:lpwstr>
  </property>
  <property fmtid="{D5CDD505-2E9C-101B-9397-08002B2CF9AE}" pid="4" name="docLang">
    <vt:lpwstr>cy</vt:lpwstr>
  </property>
  <property fmtid="{D5CDD505-2E9C-101B-9397-08002B2CF9AE}" pid="5" name="MediaServiceImageTags">
    <vt:lpwstr/>
  </property>
  <property fmtid="{D5CDD505-2E9C-101B-9397-08002B2CF9AE}" pid="6" name="Order">
    <vt:r8>800</vt:r8>
  </property>
  <property fmtid="{D5CDD505-2E9C-101B-9397-08002B2CF9AE}" pid="7" name="TemplateUrl">
    <vt:lpwstr/>
  </property>
  <property fmtid="{D5CDD505-2E9C-101B-9397-08002B2CF9AE}" pid="8" name="TriggerFlowInfo">
    <vt:lpwstr/>
  </property>
  <property fmtid="{D5CDD505-2E9C-101B-9397-08002B2CF9AE}" pid="9" name="xd_ProgID">
    <vt:lpwstr/>
  </property>
  <property fmtid="{D5CDD505-2E9C-101B-9397-08002B2CF9AE}" pid="10" name="xd_Signature">
    <vt:bool>false</vt:bool>
  </property>
  <property fmtid="{D5CDD505-2E9C-101B-9397-08002B2CF9AE}" pid="11" name="_ExtendedDescription">
    <vt:lpwstr/>
  </property>
</Properties>
</file>