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06" w:type="dxa"/>
        <w:tblInd w:w="-572" w:type="dxa"/>
        <w:tblLook w:val="04A0" w:firstRow="1" w:lastRow="0" w:firstColumn="1" w:lastColumn="0" w:noHBand="0" w:noVBand="1"/>
      </w:tblPr>
      <w:tblGrid>
        <w:gridCol w:w="892"/>
        <w:gridCol w:w="1942"/>
        <w:gridCol w:w="568"/>
        <w:gridCol w:w="6804"/>
      </w:tblGrid>
      <w:tr w:rsidR="0023775D" w:rsidRPr="008D01BB" w14:paraId="0903AEFD" w14:textId="77777777" w:rsidTr="3391EE8B">
        <w:tc>
          <w:tcPr>
            <w:tcW w:w="10206" w:type="dxa"/>
            <w:gridSpan w:val="4"/>
            <w:shd w:val="clear" w:color="auto" w:fill="002060"/>
          </w:tcPr>
          <w:p w14:paraId="407BC2BA" w14:textId="2B415D42" w:rsidR="0023775D" w:rsidRPr="008D01BB" w:rsidRDefault="0023775D" w:rsidP="00584E09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4FA79116" w14:textId="08AB0CAA" w:rsidR="0023775D" w:rsidRPr="008D01BB" w:rsidRDefault="00B36909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MENTAL HEALTH LEGISLATION </w:t>
            </w:r>
            <w:r w:rsidR="0023775D">
              <w:rPr>
                <w:rFonts w:ascii="Verdana" w:hAnsi="Verdana" w:cs="Arial"/>
                <w:b/>
                <w:bCs/>
                <w:sz w:val="24"/>
                <w:szCs w:val="24"/>
              </w:rPr>
              <w:t>COMMITTEE</w:t>
            </w:r>
          </w:p>
          <w:p w14:paraId="2A5B2172" w14:textId="77777777" w:rsidR="0023775D" w:rsidRPr="008D01BB" w:rsidRDefault="0023775D" w:rsidP="00584E09">
            <w:pPr>
              <w:jc w:val="center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bCs/>
                <w:sz w:val="24"/>
                <w:szCs w:val="24"/>
              </w:rPr>
              <w:t>Key Issues Report</w:t>
            </w:r>
          </w:p>
          <w:p w14:paraId="3CB864E6" w14:textId="259C7867" w:rsidR="0023775D" w:rsidRPr="008D01BB" w:rsidRDefault="0023775D" w:rsidP="00584E09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1935" w:rsidRPr="008D01BB" w14:paraId="2C11B3F2" w14:textId="77777777" w:rsidTr="3391EE8B">
        <w:tc>
          <w:tcPr>
            <w:tcW w:w="10206" w:type="dxa"/>
            <w:gridSpan w:val="4"/>
          </w:tcPr>
          <w:p w14:paraId="4B3785B8" w14:textId="3B85D3B1" w:rsidR="007419C6" w:rsidRPr="008D01BB" w:rsidRDefault="0C24F03E" w:rsidP="00FF6222">
            <w:pPr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47BAFDF">
              <w:rPr>
                <w:rFonts w:ascii="Verdana" w:hAnsi="Verdana" w:cs="Arial"/>
                <w:sz w:val="24"/>
                <w:szCs w:val="24"/>
              </w:rPr>
              <w:t>The purpose of this report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832030" w:rsidRPr="047BAFDF">
              <w:rPr>
                <w:rFonts w:ascii="Verdana" w:hAnsi="Verdana" w:cs="Arial"/>
                <w:sz w:val="24"/>
                <w:szCs w:val="24"/>
              </w:rPr>
              <w:t xml:space="preserve">is to 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provide an overview of the matters identified by </w:t>
            </w:r>
            <w:r w:rsidR="002112EB" w:rsidRPr="047BAFDF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27EDE870" w:rsidRPr="047BAFDF">
              <w:rPr>
                <w:rFonts w:ascii="Verdana" w:hAnsi="Verdana" w:cs="Arial"/>
                <w:sz w:val="24"/>
                <w:szCs w:val="24"/>
              </w:rPr>
              <w:t xml:space="preserve">Mental Health Legislation </w:t>
            </w:r>
            <w:r w:rsidR="004E23A5" w:rsidRPr="047BAFDF">
              <w:rPr>
                <w:rFonts w:ascii="Verdana" w:hAnsi="Verdana" w:cs="Arial"/>
                <w:sz w:val="24"/>
                <w:szCs w:val="24"/>
              </w:rPr>
              <w:t>Committee</w:t>
            </w:r>
            <w:r w:rsidR="004E0578" w:rsidRPr="047BAFDF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3F76CE" w:rsidRPr="047BAFDF">
              <w:rPr>
                <w:rFonts w:ascii="Verdana" w:hAnsi="Verdana" w:cs="Arial"/>
                <w:sz w:val="24"/>
                <w:szCs w:val="24"/>
              </w:rPr>
              <w:t xml:space="preserve">to 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be brought to the attention of </w:t>
            </w:r>
            <w:r w:rsidR="003F76CE" w:rsidRPr="047BAFDF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7419C6" w:rsidRPr="047BAFDF">
              <w:rPr>
                <w:rFonts w:ascii="Verdana" w:hAnsi="Verdana" w:cs="Arial"/>
                <w:sz w:val="24"/>
                <w:szCs w:val="24"/>
              </w:rPr>
              <w:t xml:space="preserve">Board 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 xml:space="preserve">following discussions at the last </w:t>
            </w:r>
            <w:r w:rsidR="007419C6" w:rsidRPr="047BAFDF">
              <w:rPr>
                <w:rFonts w:ascii="Verdana" w:hAnsi="Verdana" w:cs="Arial"/>
                <w:sz w:val="24"/>
                <w:szCs w:val="24"/>
              </w:rPr>
              <w:t>m</w:t>
            </w:r>
            <w:r w:rsidR="00F51935" w:rsidRPr="047BAFDF">
              <w:rPr>
                <w:rFonts w:ascii="Verdana" w:hAnsi="Verdana" w:cs="Arial"/>
                <w:sz w:val="24"/>
                <w:szCs w:val="24"/>
              </w:rPr>
              <w:t>eeting</w:t>
            </w:r>
            <w:r w:rsidR="007419C6" w:rsidRPr="047BAFDF"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5ED92A0C" w14:textId="77777777" w:rsidTr="3391EE8B">
        <w:tc>
          <w:tcPr>
            <w:tcW w:w="2834" w:type="dxa"/>
            <w:gridSpan w:val="2"/>
          </w:tcPr>
          <w:p w14:paraId="14401D6D" w14:textId="765C663D" w:rsidR="005C40F6" w:rsidRPr="008D01BB" w:rsidRDefault="005C40F6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 xml:space="preserve">Date of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Committee </w:t>
            </w:r>
            <w:r w:rsidRPr="008D01BB">
              <w:rPr>
                <w:rFonts w:ascii="Verdana" w:hAnsi="Verdana" w:cs="Arial"/>
                <w:b/>
                <w:sz w:val="24"/>
                <w:szCs w:val="24"/>
              </w:rPr>
              <w:t>meeting:</w:t>
            </w:r>
          </w:p>
        </w:tc>
        <w:tc>
          <w:tcPr>
            <w:tcW w:w="7372" w:type="dxa"/>
            <w:gridSpan w:val="2"/>
          </w:tcPr>
          <w:p w14:paraId="253E3738" w14:textId="451B04B7" w:rsidR="005C40F6" w:rsidRPr="00A87184" w:rsidRDefault="7934BC12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2AF0CD53">
              <w:rPr>
                <w:rFonts w:ascii="Verdana" w:hAnsi="Verdana" w:cs="Arial"/>
                <w:sz w:val="24"/>
                <w:szCs w:val="24"/>
              </w:rPr>
              <w:t>5</w:t>
            </w:r>
            <w:r w:rsidR="3E1B003A" w:rsidRPr="2AF0CD53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316DF674" w:rsidRPr="2AF0CD53">
              <w:rPr>
                <w:rFonts w:ascii="Verdana" w:hAnsi="Verdana" w:cs="Arial"/>
                <w:sz w:val="24"/>
                <w:szCs w:val="24"/>
              </w:rPr>
              <w:t>Ma</w:t>
            </w:r>
            <w:r w:rsidR="3E1B003A" w:rsidRPr="2AF0CD53">
              <w:rPr>
                <w:rFonts w:ascii="Verdana" w:hAnsi="Verdana" w:cs="Arial"/>
                <w:sz w:val="24"/>
                <w:szCs w:val="24"/>
              </w:rPr>
              <w:t>y 2026</w:t>
            </w:r>
          </w:p>
        </w:tc>
      </w:tr>
      <w:tr w:rsidR="005C40F6" w:rsidRPr="008D01BB" w14:paraId="0A50D892" w14:textId="77777777" w:rsidTr="3391EE8B">
        <w:tc>
          <w:tcPr>
            <w:tcW w:w="2834" w:type="dxa"/>
            <w:gridSpan w:val="2"/>
          </w:tcPr>
          <w:p w14:paraId="2672562A" w14:textId="51CB1BE2" w:rsidR="005C40F6" w:rsidRPr="008D01BB" w:rsidRDefault="005C40F6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Members Present:</w:t>
            </w:r>
          </w:p>
        </w:tc>
        <w:tc>
          <w:tcPr>
            <w:tcW w:w="7372" w:type="dxa"/>
            <w:gridSpan w:val="2"/>
          </w:tcPr>
          <w:p w14:paraId="4450DDC4" w14:textId="19C9724C" w:rsidR="005C40F6" w:rsidRDefault="15577158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Three </w:t>
            </w:r>
            <w:r w:rsidR="00B43502"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Independent </w:t>
            </w:r>
            <w:r w:rsidR="005C40F6"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>Members</w:t>
            </w:r>
            <w:r w:rsidR="005C40F6" w:rsidRPr="25B9C4FE">
              <w:rPr>
                <w:rFonts w:ascii="Verdana" w:hAnsi="Verdana" w:cs="Arial"/>
                <w:sz w:val="24"/>
                <w:szCs w:val="24"/>
              </w:rPr>
              <w:t xml:space="preserve"> were present at the </w:t>
            </w:r>
            <w:r w:rsidR="3630D0BC" w:rsidRPr="25B9C4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Mental Health Legislation Committee</w:t>
            </w:r>
            <w:r w:rsidR="002119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:</w:t>
            </w:r>
          </w:p>
          <w:p w14:paraId="782CB565" w14:textId="60327E16" w:rsidR="005C40F6" w:rsidRDefault="65B73E10" w:rsidP="0092592B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1ABAD1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Anne-Louise Ferguson, Patricia Price and </w:t>
            </w:r>
            <w:r w:rsidR="59130BC5" w:rsidRPr="1ABAD1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Martin Lloyd</w:t>
            </w:r>
            <w:r w:rsidR="002119F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  <w:r w:rsidRPr="1ABAD1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</w:p>
          <w:p w14:paraId="0B60595C" w14:textId="1D6A0102" w:rsidR="005C40F6" w:rsidRPr="00E91475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1E562767" w14:textId="77777777" w:rsidTr="3391EE8B">
        <w:tc>
          <w:tcPr>
            <w:tcW w:w="2834" w:type="dxa"/>
            <w:gridSpan w:val="2"/>
          </w:tcPr>
          <w:p w14:paraId="4250A8AA" w14:textId="77F99254" w:rsidR="005C40F6" w:rsidRPr="008D01BB" w:rsidRDefault="005C40F6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50B38">
              <w:rPr>
                <w:rFonts w:ascii="Verdana" w:hAnsi="Verdana" w:cs="Arial"/>
                <w:b/>
                <w:bCs/>
                <w:sz w:val="24"/>
                <w:szCs w:val="24"/>
              </w:rPr>
              <w:t>Quoracy:</w:t>
            </w:r>
          </w:p>
        </w:tc>
        <w:tc>
          <w:tcPr>
            <w:tcW w:w="7372" w:type="dxa"/>
            <w:gridSpan w:val="2"/>
          </w:tcPr>
          <w:p w14:paraId="2B635F92" w14:textId="28964BD8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YES</w:t>
            </w:r>
          </w:p>
        </w:tc>
      </w:tr>
      <w:tr w:rsidR="005C40F6" w:rsidRPr="008D01BB" w14:paraId="51570042" w14:textId="77777777" w:rsidTr="3391EE8B">
        <w:tc>
          <w:tcPr>
            <w:tcW w:w="2834" w:type="dxa"/>
            <w:gridSpan w:val="2"/>
          </w:tcPr>
          <w:p w14:paraId="7596B525" w14:textId="759C3DEB" w:rsidR="005C40F6" w:rsidRPr="008D01BB" w:rsidRDefault="005C40F6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Group/Committee Chair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  <w:tc>
          <w:tcPr>
            <w:tcW w:w="7372" w:type="dxa"/>
            <w:gridSpan w:val="2"/>
          </w:tcPr>
          <w:p w14:paraId="2EEBCC1C" w14:textId="4657EAB8" w:rsidR="005C40F6" w:rsidRPr="008D01BB" w:rsidRDefault="61F55717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Anne-Louise Ferguson, Mental Health Legislation Committee Chair</w:t>
            </w:r>
          </w:p>
          <w:p w14:paraId="31B03E69" w14:textId="26A44320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7AAA6032" w14:textId="77777777" w:rsidTr="3391EE8B">
        <w:tc>
          <w:tcPr>
            <w:tcW w:w="2834" w:type="dxa"/>
            <w:gridSpan w:val="2"/>
          </w:tcPr>
          <w:p w14:paraId="6B6BA8DD" w14:textId="715E0FA4" w:rsidR="005C40F6" w:rsidRPr="008D01BB" w:rsidRDefault="005C40F6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Report Submitted by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  <w:tc>
          <w:tcPr>
            <w:tcW w:w="7372" w:type="dxa"/>
            <w:gridSpan w:val="2"/>
          </w:tcPr>
          <w:p w14:paraId="1C3A10FC" w14:textId="5BCDF216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008D01BB">
              <w:rPr>
                <w:rFonts w:ascii="Verdana" w:hAnsi="Verdana" w:cs="Arial"/>
                <w:sz w:val="24"/>
                <w:szCs w:val="24"/>
              </w:rPr>
              <w:t>Corporate Governance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</w:tr>
      <w:tr w:rsidR="005C40F6" w:rsidRPr="008D01BB" w14:paraId="0034719D" w14:textId="77777777" w:rsidTr="3391EE8B">
        <w:tc>
          <w:tcPr>
            <w:tcW w:w="2834" w:type="dxa"/>
            <w:gridSpan w:val="2"/>
          </w:tcPr>
          <w:p w14:paraId="1BD6E724" w14:textId="33032452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Report Signed off by:</w:t>
            </w:r>
          </w:p>
        </w:tc>
        <w:tc>
          <w:tcPr>
            <w:tcW w:w="7372" w:type="dxa"/>
            <w:gridSpan w:val="2"/>
          </w:tcPr>
          <w:p w14:paraId="1B82884E" w14:textId="6E7B8360" w:rsidR="3C3E6AF4" w:rsidRDefault="3C3E6AF4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Anne-Louise Ferguson, Mental Health Legislation Committee Report Committee Chair</w:t>
            </w:r>
          </w:p>
          <w:p w14:paraId="1E6E1550" w14:textId="25A60162" w:rsidR="005C40F6" w:rsidRDefault="005C40F6" w:rsidP="0092592B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5C40F6" w:rsidRPr="008D01BB" w14:paraId="676FE4CC" w14:textId="77777777" w:rsidTr="3391EE8B">
        <w:tc>
          <w:tcPr>
            <w:tcW w:w="2834" w:type="dxa"/>
            <w:gridSpan w:val="2"/>
          </w:tcPr>
          <w:p w14:paraId="54B7DC76" w14:textId="1A95384E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Date of Board receiving the report:</w:t>
            </w:r>
          </w:p>
        </w:tc>
        <w:tc>
          <w:tcPr>
            <w:tcW w:w="7372" w:type="dxa"/>
            <w:gridSpan w:val="2"/>
          </w:tcPr>
          <w:p w14:paraId="2C9190E1" w14:textId="1E55A240" w:rsidR="005C40F6" w:rsidRDefault="5A73C6E9" w:rsidP="0092592B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AF0CD5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  <w:r w:rsidR="29697870" w:rsidRPr="2AF0CD53">
              <w:rPr>
                <w:rFonts w:ascii="Verdana" w:hAnsi="Verdana" w:cs="Arial"/>
                <w:color w:val="000000" w:themeColor="text1"/>
                <w:sz w:val="24"/>
                <w:szCs w:val="24"/>
              </w:rPr>
              <w:t>8 May</w:t>
            </w:r>
            <w:r w:rsidRPr="2AF0CD53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2026</w:t>
            </w:r>
          </w:p>
        </w:tc>
      </w:tr>
      <w:tr w:rsidR="005C40F6" w:rsidRPr="008D01BB" w14:paraId="59CBE9C9" w14:textId="77777777" w:rsidTr="3391EE8B">
        <w:tc>
          <w:tcPr>
            <w:tcW w:w="3402" w:type="dxa"/>
            <w:gridSpan w:val="3"/>
            <w:shd w:val="clear" w:color="auto" w:fill="002060"/>
          </w:tcPr>
          <w:p w14:paraId="1273E948" w14:textId="77777777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3C93A3D" w14:textId="77777777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EF7A9E" w:rsidRPr="008D01BB" w14:paraId="6023F688" w14:textId="77777777" w:rsidTr="3391EE8B">
        <w:tc>
          <w:tcPr>
            <w:tcW w:w="892" w:type="dxa"/>
          </w:tcPr>
          <w:p w14:paraId="55B72030" w14:textId="57331ECA" w:rsidR="008F1F2A" w:rsidRPr="008D01BB" w:rsidRDefault="008F1F2A" w:rsidP="008D01BB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="009B580C" w:rsidRPr="008D01BB">
              <w:rPr>
                <w:rFonts w:ascii="Verdana" w:hAnsi="Verdana" w:cs="Arial"/>
                <w:b/>
                <w:sz w:val="24"/>
                <w:szCs w:val="24"/>
              </w:rPr>
              <w:t>.</w:t>
            </w:r>
          </w:p>
        </w:tc>
        <w:tc>
          <w:tcPr>
            <w:tcW w:w="1942" w:type="dxa"/>
          </w:tcPr>
          <w:p w14:paraId="4C2EEBDF" w14:textId="5DD1215A" w:rsidR="008F1F2A" w:rsidRPr="008D01BB" w:rsidRDefault="008F1F2A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Agenda</w:t>
            </w:r>
          </w:p>
        </w:tc>
        <w:tc>
          <w:tcPr>
            <w:tcW w:w="7372" w:type="dxa"/>
            <w:gridSpan w:val="2"/>
          </w:tcPr>
          <w:p w14:paraId="209DC890" w14:textId="7B2B7A14" w:rsidR="000D25AE" w:rsidRPr="008D01BB" w:rsidRDefault="275F307D" w:rsidP="0092592B"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The </w:t>
            </w:r>
            <w:r w:rsidRPr="63D96444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Mental Health Legislation Committee </w:t>
            </w:r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convenes </w:t>
            </w:r>
            <w:r w:rsidR="4FBDD44D"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>quarter</w:t>
            </w:r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ly, and the agenda, relevant documents, and minutes from the meetings are accessible on the SBUHB </w:t>
            </w:r>
            <w:hyperlink r:id="rId10">
              <w:r w:rsidRPr="51B7221A">
                <w:rPr>
                  <w:rStyle w:val="Hyperlink"/>
                  <w:rFonts w:ascii="Verdana" w:eastAsia="Verdana" w:hAnsi="Verdana" w:cs="Verdana"/>
                  <w:sz w:val="24"/>
                  <w:szCs w:val="24"/>
                </w:rPr>
                <w:t>website</w:t>
              </w:r>
            </w:hyperlink>
            <w:r w:rsidRPr="51B7221A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Pr="63D96444">
              <w:rPr>
                <w:rFonts w:ascii="Verdana" w:eastAsia="Verdana" w:hAnsi="Verdana" w:cs="Verdana"/>
                <w:color w:val="1C1C1C"/>
                <w:sz w:val="24"/>
                <w:szCs w:val="24"/>
              </w:rPr>
              <w:t xml:space="preserve"> </w:t>
            </w:r>
            <w:r w:rsidRPr="63D96444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</w:tr>
      <w:tr w:rsidR="005C40F6" w:rsidRPr="008D01BB" w14:paraId="13DECA5D" w14:textId="77777777" w:rsidTr="3391EE8B">
        <w:tc>
          <w:tcPr>
            <w:tcW w:w="3402" w:type="dxa"/>
            <w:gridSpan w:val="3"/>
            <w:shd w:val="clear" w:color="auto" w:fill="002060"/>
          </w:tcPr>
          <w:p w14:paraId="4FB91289" w14:textId="77777777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0A08EFA9" w14:textId="77777777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335F9667" w14:textId="77777777" w:rsidTr="3391EE8B">
        <w:tc>
          <w:tcPr>
            <w:tcW w:w="892" w:type="dxa"/>
          </w:tcPr>
          <w:p w14:paraId="7A3B3D8E" w14:textId="1A8D2FA0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2.</w:t>
            </w:r>
          </w:p>
        </w:tc>
        <w:tc>
          <w:tcPr>
            <w:tcW w:w="1942" w:type="dxa"/>
          </w:tcPr>
          <w:p w14:paraId="4DB56519" w14:textId="652A975F" w:rsidR="00584E09" w:rsidRPr="00584E09" w:rsidRDefault="00320435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>Alert</w:t>
            </w:r>
          </w:p>
        </w:tc>
        <w:tc>
          <w:tcPr>
            <w:tcW w:w="7372" w:type="dxa"/>
            <w:gridSpan w:val="2"/>
          </w:tcPr>
          <w:p w14:paraId="2BD88F3B" w14:textId="77E9BBC7" w:rsidR="00DE34A6" w:rsidRPr="00BC0DB5" w:rsidRDefault="2CBD5C93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391EE8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Committee is alerting the Board on the following items (0):</w:t>
            </w:r>
            <w:r w:rsidR="12EF5CC5" w:rsidRPr="3391EE8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No alerts</w:t>
            </w:r>
          </w:p>
          <w:p w14:paraId="42F45B4E" w14:textId="682D619C" w:rsidR="00DE34A6" w:rsidRPr="00BC0DB5" w:rsidRDefault="00DE34A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7D92424" w14:textId="77777777" w:rsidTr="3391EE8B">
        <w:tc>
          <w:tcPr>
            <w:tcW w:w="3402" w:type="dxa"/>
            <w:gridSpan w:val="3"/>
            <w:shd w:val="clear" w:color="auto" w:fill="002060"/>
          </w:tcPr>
          <w:p w14:paraId="015D581A" w14:textId="77777777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75097BA3" w14:textId="77777777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281E5AF4" w14:textId="77777777" w:rsidTr="3391EE8B">
        <w:tc>
          <w:tcPr>
            <w:tcW w:w="892" w:type="dxa"/>
          </w:tcPr>
          <w:p w14:paraId="04EF96D4" w14:textId="15B6568E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3.</w:t>
            </w:r>
          </w:p>
        </w:tc>
        <w:tc>
          <w:tcPr>
            <w:tcW w:w="1942" w:type="dxa"/>
          </w:tcPr>
          <w:p w14:paraId="77F00DC2" w14:textId="77777777" w:rsidR="00F96C3C" w:rsidRPr="0074167C" w:rsidRDefault="00320435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391EE8B">
              <w:rPr>
                <w:rFonts w:ascii="Verdana" w:hAnsi="Verdana" w:cs="Arial"/>
                <w:b/>
                <w:bCs/>
                <w:sz w:val="24"/>
                <w:szCs w:val="24"/>
              </w:rPr>
              <w:t>Assurance</w:t>
            </w:r>
          </w:p>
          <w:p w14:paraId="773C5C36" w14:textId="77777777" w:rsidR="009420C2" w:rsidRPr="0074167C" w:rsidRDefault="009420C2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611AFB7" w14:textId="297D06C1" w:rsidR="00F96C3C" w:rsidRPr="0074167C" w:rsidRDefault="22145478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135BC27F" w14:textId="31F5D087" w:rsidR="00F96C3C" w:rsidRPr="0074167C" w:rsidRDefault="5C8A2DDE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t>22/26</w:t>
            </w:r>
          </w:p>
          <w:p w14:paraId="31B4EC63" w14:textId="0A85975A" w:rsidR="3391EE8B" w:rsidRDefault="3391EE8B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AA2133D" w14:textId="731AE774" w:rsidR="6E26A666" w:rsidRDefault="6E26A666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t>23/26</w:t>
            </w:r>
          </w:p>
          <w:p w14:paraId="2DA32894" w14:textId="74138A86" w:rsidR="00F96C3C" w:rsidRPr="0074167C" w:rsidRDefault="00F96C3C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3A896234" w14:textId="69A7DE2F" w:rsidR="00F96C3C" w:rsidRPr="0074167C" w:rsidRDefault="6C311C58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t>24/26</w:t>
            </w:r>
          </w:p>
          <w:p w14:paraId="514DABCF" w14:textId="48906496" w:rsidR="00F96C3C" w:rsidRPr="0074167C" w:rsidRDefault="00F96C3C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10E1B685" w14:textId="30560971" w:rsidR="00F96C3C" w:rsidRPr="0074167C" w:rsidRDefault="2C75C888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lastRenderedPageBreak/>
              <w:t>25/26</w:t>
            </w:r>
          </w:p>
          <w:p w14:paraId="05E03DAF" w14:textId="24B18307" w:rsidR="00F96C3C" w:rsidRPr="0074167C" w:rsidRDefault="00F96C3C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0D8AB40" w14:textId="31226094" w:rsidR="00F96C3C" w:rsidRPr="0074167C" w:rsidRDefault="2D3831BC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t>26/26</w:t>
            </w:r>
          </w:p>
          <w:p w14:paraId="7BFE9055" w14:textId="5901BF09" w:rsidR="00F96C3C" w:rsidRPr="00F96C3C" w:rsidRDefault="00F96C3C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06984EAB" w14:textId="6A28543D" w:rsidR="00F96C3C" w:rsidRDefault="629F24D9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391EE8B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The Committee is assuring the Board on the following items (</w:t>
            </w:r>
            <w:r w:rsidR="5244AE41" w:rsidRPr="3391EE8B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Pr="3391EE8B">
              <w:rPr>
                <w:rFonts w:ascii="Verdana" w:eastAsia="Verdana" w:hAnsi="Verdana" w:cs="Verdana"/>
                <w:sz w:val="24"/>
                <w:szCs w:val="24"/>
              </w:rPr>
              <w:t>):</w:t>
            </w:r>
          </w:p>
          <w:p w14:paraId="77E3B764" w14:textId="77777777" w:rsidR="00F96C3C" w:rsidRDefault="00F96C3C" w:rsidP="0092592B">
            <w:pPr>
              <w:rPr>
                <w:rFonts w:ascii="Verdana" w:hAnsi="Verdana"/>
                <w:sz w:val="24"/>
                <w:szCs w:val="24"/>
              </w:rPr>
            </w:pPr>
          </w:p>
          <w:p w14:paraId="1C63FB27" w14:textId="13FA8805" w:rsidR="007C59EF" w:rsidRPr="002F4F44" w:rsidRDefault="007C59EF" w:rsidP="0092592B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</w:p>
          <w:p w14:paraId="061AA41B" w14:textId="67CC8455" w:rsidR="58A50A55" w:rsidRPr="0074167C" w:rsidRDefault="178F1C67" w:rsidP="0092592B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391EE8B">
              <w:rPr>
                <w:rFonts w:ascii="Verdana" w:eastAsia="Verdana" w:hAnsi="Verdana" w:cs="Verdana"/>
                <w:sz w:val="24"/>
                <w:szCs w:val="24"/>
              </w:rPr>
              <w:t>The Powers of Discharge Committee Annual Report</w:t>
            </w:r>
          </w:p>
          <w:p w14:paraId="25AC3513" w14:textId="59951E0F" w:rsidR="3391EE8B" w:rsidRDefault="3391EE8B" w:rsidP="0092592B">
            <w:pPr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</w:p>
          <w:p w14:paraId="35A1D472" w14:textId="358C3F17" w:rsidR="43A3AB08" w:rsidRDefault="43A3AB08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391EE8B">
              <w:rPr>
                <w:rFonts w:ascii="Verdana" w:eastAsia="Verdana" w:hAnsi="Verdana" w:cs="Verdana"/>
                <w:sz w:val="24"/>
                <w:szCs w:val="24"/>
              </w:rPr>
              <w:t>Powers of Discharge Committee Terms of Reference</w:t>
            </w:r>
          </w:p>
          <w:p w14:paraId="1BD21806" w14:textId="57396598" w:rsidR="3391EE8B" w:rsidRDefault="3391EE8B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AA8BC9C" w14:textId="1488A174" w:rsidR="15D8D57C" w:rsidRDefault="15D8D57C" w:rsidP="0092592B">
            <w:pPr>
              <w:rPr>
                <w:rFonts w:ascii="Verdana" w:eastAsia="Verdana" w:hAnsi="Verdana" w:cs="Verdana"/>
                <w:b/>
                <w:bCs/>
                <w:strike/>
                <w:sz w:val="24"/>
                <w:szCs w:val="24"/>
              </w:rPr>
            </w:pPr>
            <w:r w:rsidRPr="3391EE8B">
              <w:rPr>
                <w:rFonts w:ascii="Verdana" w:eastAsia="Verdana" w:hAnsi="Verdana" w:cs="Verdana"/>
                <w:sz w:val="24"/>
                <w:szCs w:val="24"/>
              </w:rPr>
              <w:t>Mental Health Act Monitoring Report</w:t>
            </w:r>
          </w:p>
          <w:p w14:paraId="127911A8" w14:textId="6BE8D648" w:rsidR="3391EE8B" w:rsidRDefault="3391EE8B" w:rsidP="0092592B">
            <w:pPr>
              <w:rPr>
                <w:rFonts w:ascii="Verdana" w:eastAsia="Verdana" w:hAnsi="Verdana" w:cs="Verdana"/>
                <w:b/>
                <w:bCs/>
                <w:strike/>
                <w:sz w:val="24"/>
                <w:szCs w:val="24"/>
              </w:rPr>
            </w:pPr>
          </w:p>
          <w:p w14:paraId="73E4EDBB" w14:textId="01F77360" w:rsidR="353D9D35" w:rsidRPr="0055697C" w:rsidRDefault="353D9D35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0055697C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Mental</w:t>
            </w:r>
            <w:r w:rsidRPr="0055697C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  <w:r w:rsidRPr="0055697C">
              <w:rPr>
                <w:rFonts w:ascii="Verdana" w:eastAsia="Verdana" w:hAnsi="Verdana" w:cs="Verdana"/>
                <w:sz w:val="24"/>
                <w:szCs w:val="24"/>
              </w:rPr>
              <w:t xml:space="preserve">Capacity Act and Deprivation of Liberty Act </w:t>
            </w:r>
          </w:p>
          <w:p w14:paraId="329E9F34" w14:textId="652A6E84" w:rsidR="3391EE8B" w:rsidRDefault="3391EE8B" w:rsidP="0092592B">
            <w:pPr>
              <w:rPr>
                <w:rFonts w:ascii="Verdana" w:eastAsia="Verdana" w:hAnsi="Verdana" w:cs="Verdana"/>
                <w:b/>
                <w:bCs/>
                <w:strike/>
                <w:sz w:val="24"/>
                <w:szCs w:val="24"/>
              </w:rPr>
            </w:pPr>
          </w:p>
          <w:p w14:paraId="1ADB5684" w14:textId="25B004DC" w:rsidR="6F11CD3F" w:rsidRDefault="6F11CD3F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3391EE8B">
              <w:rPr>
                <w:rFonts w:ascii="Verdana" w:eastAsia="Verdana" w:hAnsi="Verdana" w:cs="Verdana"/>
                <w:sz w:val="24"/>
                <w:szCs w:val="24"/>
              </w:rPr>
              <w:t>Mental Health (Monitoring) Measure 2010</w:t>
            </w:r>
          </w:p>
          <w:p w14:paraId="7CFD9A88" w14:textId="3A119759" w:rsidR="007C59EF" w:rsidRPr="002F4F44" w:rsidRDefault="007C59EF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5C40F6" w:rsidRPr="008D01BB" w14:paraId="449350D2" w14:textId="77777777" w:rsidTr="3391EE8B">
        <w:tc>
          <w:tcPr>
            <w:tcW w:w="3402" w:type="dxa"/>
            <w:gridSpan w:val="3"/>
            <w:shd w:val="clear" w:color="auto" w:fill="002060"/>
          </w:tcPr>
          <w:p w14:paraId="158C1957" w14:textId="77777777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AB4C917" w14:textId="77777777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77C5E" w:rsidRPr="008D01BB" w14:paraId="1B0AB477" w14:textId="77777777" w:rsidTr="3391EE8B">
        <w:tc>
          <w:tcPr>
            <w:tcW w:w="892" w:type="dxa"/>
          </w:tcPr>
          <w:p w14:paraId="1EB41B02" w14:textId="1E4D6D25" w:rsidR="00377C5E" w:rsidRPr="008D01BB" w:rsidRDefault="00377C5E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4. </w:t>
            </w:r>
          </w:p>
        </w:tc>
        <w:tc>
          <w:tcPr>
            <w:tcW w:w="1942" w:type="dxa"/>
          </w:tcPr>
          <w:p w14:paraId="5922A7F8" w14:textId="77777777" w:rsidR="00F96C3C" w:rsidRDefault="00377C5E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25B9C4FE">
              <w:rPr>
                <w:rFonts w:ascii="Verdana" w:hAnsi="Verdana" w:cs="Arial"/>
                <w:b/>
                <w:bCs/>
                <w:sz w:val="24"/>
                <w:szCs w:val="24"/>
              </w:rPr>
              <w:t>Advise</w:t>
            </w:r>
          </w:p>
          <w:p w14:paraId="155EC0B4" w14:textId="77777777" w:rsidR="0055697C" w:rsidRDefault="0055697C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10B891DE" w14:textId="77777777" w:rsidR="0055697C" w:rsidRDefault="0055697C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F137568" w14:textId="77777777" w:rsidR="0055697C" w:rsidRPr="0074167C" w:rsidRDefault="0055697C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t>Minute Reference:</w:t>
            </w:r>
          </w:p>
          <w:p w14:paraId="7E7CEC32" w14:textId="11E8CF8E" w:rsidR="0055697C" w:rsidRPr="008D01BB" w:rsidRDefault="0055697C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7372" w:type="dxa"/>
            <w:gridSpan w:val="2"/>
          </w:tcPr>
          <w:p w14:paraId="6246D682" w14:textId="66EADF84" w:rsidR="00F96C3C" w:rsidRDefault="368DB893" w:rsidP="0092592B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3391EE8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Committee is advising the Board on the following items (</w:t>
            </w:r>
            <w:r w:rsidR="1AAE3AD9" w:rsidRPr="3391EE8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1</w:t>
            </w:r>
            <w:r w:rsidRPr="3391EE8B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):</w:t>
            </w:r>
          </w:p>
          <w:p w14:paraId="4991830D" w14:textId="77777777" w:rsidR="0055697C" w:rsidRDefault="0055697C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22F3C36" w14:textId="41BE80E1" w:rsidR="00F96C3C" w:rsidRDefault="2615D1E8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3391EE8B">
              <w:rPr>
                <w:rFonts w:ascii="Verdana" w:hAnsi="Verdana" w:cs="Arial"/>
                <w:sz w:val="24"/>
                <w:szCs w:val="24"/>
              </w:rPr>
              <w:t>Mental Capacity Act training</w:t>
            </w:r>
            <w:r w:rsidR="5560793A" w:rsidRPr="3391EE8B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3391EE8B">
              <w:rPr>
                <w:rFonts w:ascii="Verdana" w:hAnsi="Verdana" w:cs="Arial"/>
                <w:sz w:val="24"/>
                <w:szCs w:val="24"/>
              </w:rPr>
              <w:t xml:space="preserve">take up cannot be fully </w:t>
            </w:r>
            <w:r w:rsidR="49BB2A7A" w:rsidRPr="3391EE8B">
              <w:rPr>
                <w:rFonts w:ascii="Verdana" w:hAnsi="Verdana" w:cs="Arial"/>
                <w:sz w:val="24"/>
                <w:szCs w:val="24"/>
              </w:rPr>
              <w:t>ascertained</w:t>
            </w:r>
            <w:r w:rsidRPr="3391EE8B">
              <w:rPr>
                <w:rFonts w:ascii="Verdana" w:hAnsi="Verdana" w:cs="Arial"/>
                <w:sz w:val="24"/>
                <w:szCs w:val="24"/>
              </w:rPr>
              <w:t xml:space="preserve"> because of the limitations of the current ESR system. The Committee was however assured that effort continues to be made to ensur</w:t>
            </w:r>
            <w:r w:rsidR="1562ACBA" w:rsidRPr="3391EE8B">
              <w:rPr>
                <w:rFonts w:ascii="Verdana" w:hAnsi="Verdana" w:cs="Arial"/>
                <w:sz w:val="24"/>
                <w:szCs w:val="24"/>
              </w:rPr>
              <w:t>e as many relevant staff members receive the required level of training.</w:t>
            </w:r>
          </w:p>
          <w:p w14:paraId="197E3D84" w14:textId="26886262" w:rsidR="00BF765C" w:rsidRPr="002F4F44" w:rsidRDefault="00BF765C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5C40F6" w:rsidRPr="008D01BB" w14:paraId="0DF106E5" w14:textId="77777777" w:rsidTr="3391EE8B">
        <w:tc>
          <w:tcPr>
            <w:tcW w:w="3402" w:type="dxa"/>
            <w:gridSpan w:val="3"/>
            <w:shd w:val="clear" w:color="auto" w:fill="002060"/>
          </w:tcPr>
          <w:p w14:paraId="43C9CFE1" w14:textId="77777777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3038CBD9" w14:textId="77777777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56F9F6CF" w14:textId="77777777" w:rsidTr="3391EE8B">
        <w:tc>
          <w:tcPr>
            <w:tcW w:w="892" w:type="dxa"/>
          </w:tcPr>
          <w:p w14:paraId="17463CE9" w14:textId="170E3096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5.</w:t>
            </w:r>
          </w:p>
        </w:tc>
        <w:tc>
          <w:tcPr>
            <w:tcW w:w="1942" w:type="dxa"/>
          </w:tcPr>
          <w:p w14:paraId="74A460A0" w14:textId="70788741" w:rsidR="00320435" w:rsidRPr="008D01BB" w:rsidRDefault="00320435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Review of Risks</w:t>
            </w:r>
          </w:p>
        </w:tc>
        <w:tc>
          <w:tcPr>
            <w:tcW w:w="7372" w:type="dxa"/>
            <w:gridSpan w:val="2"/>
          </w:tcPr>
          <w:p w14:paraId="014F36E7" w14:textId="2E5E7862" w:rsidR="00320435" w:rsidRPr="008D01BB" w:rsidRDefault="551DF0D9" w:rsidP="0092592B">
            <w:pPr>
              <w:rPr>
                <w:rFonts w:ascii="Verdana" w:eastAsia="Verdana" w:hAnsi="Verdana" w:cs="Verdana"/>
                <w:sz w:val="24"/>
                <w:szCs w:val="24"/>
              </w:rPr>
            </w:pP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</w:t>
            </w:r>
            <w:r w:rsidR="00B4350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</w:t>
            </w:r>
            <w:r w:rsidRPr="2494F906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ental Health Legislation Committee will keep the Board updated on any developments regarding risks in relation to the above.</w:t>
            </w:r>
          </w:p>
        </w:tc>
      </w:tr>
      <w:tr w:rsidR="005C40F6" w:rsidRPr="008D01BB" w14:paraId="7F31DBD4" w14:textId="77777777" w:rsidTr="3391EE8B">
        <w:tc>
          <w:tcPr>
            <w:tcW w:w="3402" w:type="dxa"/>
            <w:gridSpan w:val="3"/>
            <w:shd w:val="clear" w:color="auto" w:fill="002060"/>
          </w:tcPr>
          <w:p w14:paraId="55454BF9" w14:textId="77777777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5E806865" w14:textId="77777777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8D01BB" w14:paraId="73A8408F" w14:textId="77777777" w:rsidTr="3391EE8B">
        <w:tc>
          <w:tcPr>
            <w:tcW w:w="892" w:type="dxa"/>
          </w:tcPr>
          <w:p w14:paraId="21EDB55D" w14:textId="27923EC2" w:rsidR="00320435" w:rsidRPr="008D01BB" w:rsidRDefault="00320435" w:rsidP="00320435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6.</w:t>
            </w:r>
          </w:p>
        </w:tc>
        <w:tc>
          <w:tcPr>
            <w:tcW w:w="1942" w:type="dxa"/>
          </w:tcPr>
          <w:p w14:paraId="425A9045" w14:textId="26C5833E" w:rsidR="00320435" w:rsidRPr="008D01BB" w:rsidRDefault="00320435" w:rsidP="0092592B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8D01BB">
              <w:rPr>
                <w:rFonts w:ascii="Verdana" w:hAnsi="Verdana" w:cs="Arial"/>
                <w:b/>
                <w:sz w:val="24"/>
                <w:szCs w:val="24"/>
              </w:rPr>
              <w:t>Sharing of learning</w:t>
            </w:r>
          </w:p>
        </w:tc>
        <w:tc>
          <w:tcPr>
            <w:tcW w:w="7372" w:type="dxa"/>
            <w:gridSpan w:val="2"/>
          </w:tcPr>
          <w:p w14:paraId="48FED7C3" w14:textId="45BCCDB0" w:rsidR="00320435" w:rsidRPr="002119FE" w:rsidRDefault="002558B0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002119FE">
              <w:rPr>
                <w:rFonts w:ascii="Verdana" w:hAnsi="Verdana" w:cs="Arial"/>
                <w:sz w:val="24"/>
                <w:szCs w:val="24"/>
              </w:rPr>
              <w:t>None identified during the meeting.</w:t>
            </w:r>
          </w:p>
        </w:tc>
      </w:tr>
      <w:tr w:rsidR="005C40F6" w:rsidRPr="008D01BB" w14:paraId="457BE111" w14:textId="77777777" w:rsidTr="3391EE8B">
        <w:tc>
          <w:tcPr>
            <w:tcW w:w="3402" w:type="dxa"/>
            <w:gridSpan w:val="3"/>
            <w:shd w:val="clear" w:color="auto" w:fill="002060"/>
          </w:tcPr>
          <w:p w14:paraId="69BBC65B" w14:textId="77777777" w:rsidR="005C40F6" w:rsidRDefault="005C40F6" w:rsidP="0092592B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shd w:val="clear" w:color="auto" w:fill="002060"/>
          </w:tcPr>
          <w:p w14:paraId="63B58353" w14:textId="77777777" w:rsidR="005C40F6" w:rsidRPr="008D01BB" w:rsidRDefault="005C40F6" w:rsidP="0092592B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0435" w:rsidRPr="007419C6" w14:paraId="76A37085" w14:textId="77777777" w:rsidTr="3391EE8B">
        <w:tc>
          <w:tcPr>
            <w:tcW w:w="892" w:type="dxa"/>
          </w:tcPr>
          <w:p w14:paraId="154E4F1C" w14:textId="00389DE6" w:rsidR="00320435" w:rsidRPr="007419C6" w:rsidRDefault="00320435" w:rsidP="003204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7419C6">
              <w:rPr>
                <w:rFonts w:ascii="Verdana" w:hAnsi="Verdana" w:cs="Arial"/>
                <w:b/>
                <w:sz w:val="24"/>
                <w:szCs w:val="24"/>
              </w:rPr>
              <w:t>7.</w:t>
            </w:r>
          </w:p>
        </w:tc>
        <w:tc>
          <w:tcPr>
            <w:tcW w:w="1942" w:type="dxa"/>
          </w:tcPr>
          <w:p w14:paraId="18C19D4C" w14:textId="466D95A5" w:rsidR="00320435" w:rsidRPr="002558B0" w:rsidRDefault="00320435" w:rsidP="0092592B">
            <w:pPr>
              <w:rPr>
                <w:rFonts w:ascii="Verdana" w:hAnsi="Verdana" w:cs="Arial"/>
                <w:b/>
              </w:rPr>
            </w:pPr>
            <w:r w:rsidRPr="002558B0">
              <w:rPr>
                <w:rFonts w:ascii="Verdana" w:hAnsi="Verdana" w:cs="Arial"/>
                <w:b/>
              </w:rPr>
              <w:t>Actions to be considered by Board</w:t>
            </w:r>
          </w:p>
        </w:tc>
        <w:tc>
          <w:tcPr>
            <w:tcW w:w="7372" w:type="dxa"/>
            <w:gridSpan w:val="2"/>
          </w:tcPr>
          <w:p w14:paraId="09B4C2D7" w14:textId="005C6E47" w:rsidR="00320435" w:rsidRPr="002119FE" w:rsidRDefault="00B43502" w:rsidP="0092592B">
            <w:pPr>
              <w:rPr>
                <w:rFonts w:ascii="Verdana" w:hAnsi="Verdana" w:cs="Arial"/>
                <w:sz w:val="24"/>
                <w:szCs w:val="24"/>
              </w:rPr>
            </w:pPr>
            <w:r w:rsidRPr="002119FE">
              <w:rPr>
                <w:rFonts w:ascii="Verdana" w:hAnsi="Verdana" w:cs="Arial"/>
                <w:sz w:val="24"/>
                <w:szCs w:val="24"/>
              </w:rPr>
              <w:t>None</w:t>
            </w:r>
          </w:p>
        </w:tc>
      </w:tr>
    </w:tbl>
    <w:p w14:paraId="3AF35110" w14:textId="77777777" w:rsidR="00C644DB" w:rsidRPr="007419C6" w:rsidRDefault="00C644DB">
      <w:pPr>
        <w:rPr>
          <w:rFonts w:ascii="Verdana" w:hAnsi="Verdana"/>
          <w:sz w:val="24"/>
          <w:szCs w:val="24"/>
        </w:rPr>
      </w:pPr>
    </w:p>
    <w:sectPr w:rsidR="00C644DB" w:rsidRPr="007419C6" w:rsidSect="00573EF9">
      <w:headerReference w:type="default" r:id="rId11"/>
      <w:footerReference w:type="default" r:id="rId12"/>
      <w:pgSz w:w="11906" w:h="16838"/>
      <w:pgMar w:top="1843" w:right="1440" w:bottom="1440" w:left="1440" w:header="283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FADE22" w14:textId="77777777" w:rsidR="00B436E7" w:rsidRDefault="00B436E7" w:rsidP="009B580C">
      <w:pPr>
        <w:spacing w:after="0" w:line="240" w:lineRule="auto"/>
      </w:pPr>
      <w:r>
        <w:separator/>
      </w:r>
    </w:p>
  </w:endnote>
  <w:endnote w:type="continuationSeparator" w:id="0">
    <w:p w14:paraId="7AA889E0" w14:textId="77777777" w:rsidR="00B436E7" w:rsidRDefault="00B436E7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Verdana" w:hAnsi="Verdana"/>
        <w:sz w:val="20"/>
        <w:szCs w:val="20"/>
      </w:rPr>
      <w:id w:val="84504326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  <w:szCs w:val="20"/>
          </w:rPr>
          <w:id w:val="1728636285"/>
          <w:docPartObj>
            <w:docPartGallery w:val="Page Numbers (Top of Page)"/>
            <w:docPartUnique/>
          </w:docPartObj>
        </w:sdtPr>
        <w:sdtContent>
          <w:p w14:paraId="064C4B81" w14:textId="77777777" w:rsidR="00C90C8C" w:rsidRDefault="00C90C8C" w:rsidP="00C90C8C">
            <w:pPr>
              <w:pStyle w:val="Footer"/>
              <w:jc w:val="right"/>
              <w:rPr>
                <w:rFonts w:ascii="Verdana" w:hAnsi="Verdana"/>
                <w:sz w:val="20"/>
                <w:szCs w:val="20"/>
              </w:rPr>
            </w:pPr>
            <w:r w:rsidRPr="004C7750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14322BD1" wp14:editId="63C7BE7A">
                  <wp:simplePos x="0" y="0"/>
                  <wp:positionH relativeFrom="column">
                    <wp:posOffset>-495300</wp:posOffset>
                  </wp:positionH>
                  <wp:positionV relativeFrom="paragraph">
                    <wp:posOffset>-111605</wp:posOffset>
                  </wp:positionV>
                  <wp:extent cx="2757106" cy="749300"/>
                  <wp:effectExtent l="0" t="0" r="0" b="0"/>
                  <wp:wrapNone/>
                  <wp:docPr id="829602866" name="Picture 2" descr="A black background with blue tex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3593497" name="Picture 2" descr="A black background with blue tex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7106" cy="749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2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5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F751CE5" w14:textId="087A351F" w:rsidR="009B580C" w:rsidRPr="00C90C8C" w:rsidRDefault="00C90C8C" w:rsidP="00C90C8C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Committee AAA Report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A36957" w14:textId="77777777" w:rsidR="00B436E7" w:rsidRDefault="00B436E7" w:rsidP="009B580C">
      <w:pPr>
        <w:spacing w:after="0" w:line="240" w:lineRule="auto"/>
      </w:pPr>
      <w:r>
        <w:separator/>
      </w:r>
    </w:p>
  </w:footnote>
  <w:footnote w:type="continuationSeparator" w:id="0">
    <w:p w14:paraId="5DB8FBC3" w14:textId="77777777" w:rsidR="00B436E7" w:rsidRDefault="00B436E7" w:rsidP="009B58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3CE94" w14:textId="4F7F1F80" w:rsidR="00BC0DB5" w:rsidRDefault="00BC0DB5" w:rsidP="00BC0DB5">
    <w:pPr>
      <w:pStyle w:val="Header"/>
      <w:jc w:val="center"/>
    </w:pPr>
    <w:r w:rsidRPr="008D01BB">
      <w:rPr>
        <w:rFonts w:ascii="Verdana" w:hAnsi="Verdana"/>
        <w:b/>
        <w:noProof/>
        <w:sz w:val="24"/>
        <w:szCs w:val="24"/>
        <w:lang w:eastAsia="en-GB"/>
      </w:rPr>
      <w:drawing>
        <wp:inline distT="0" distB="0" distL="0" distR="0" wp14:anchorId="5AE84CD6" wp14:editId="1CD897B1">
          <wp:extent cx="2857572" cy="724395"/>
          <wp:effectExtent l="0" t="0" r="0" b="0"/>
          <wp:docPr id="794996707" name="Picture 794996707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314" cy="7324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62137"/>
    <w:multiLevelType w:val="hybridMultilevel"/>
    <w:tmpl w:val="6E226F94"/>
    <w:lvl w:ilvl="0" w:tplc="DE2AB362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70033"/>
    <w:multiLevelType w:val="hybridMultilevel"/>
    <w:tmpl w:val="8362EB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CB6F7F"/>
    <w:multiLevelType w:val="hybridMultilevel"/>
    <w:tmpl w:val="51F0C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3283900">
      <w:numFmt w:val="bullet"/>
      <w:lvlText w:val="-"/>
      <w:lvlJc w:val="left"/>
      <w:pPr>
        <w:ind w:left="1440" w:hanging="360"/>
      </w:pPr>
      <w:rPr>
        <w:rFonts w:ascii="Verdana" w:eastAsiaTheme="minorHAnsi" w:hAnsi="Verdana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4" w15:restartNumberingAfterBreak="0">
    <w:nsid w:val="19C97CE7"/>
    <w:multiLevelType w:val="hybridMultilevel"/>
    <w:tmpl w:val="DEE0E8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ED7916"/>
    <w:multiLevelType w:val="hybridMultilevel"/>
    <w:tmpl w:val="4662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7" w15:restartNumberingAfterBreak="0">
    <w:nsid w:val="297C420D"/>
    <w:multiLevelType w:val="hybridMultilevel"/>
    <w:tmpl w:val="8B4422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A0ADA8"/>
    <w:multiLevelType w:val="hybridMultilevel"/>
    <w:tmpl w:val="9F2A9AD4"/>
    <w:lvl w:ilvl="0" w:tplc="312E18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8AF43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1C49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9A1B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C0B9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246BC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F0A70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CA18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D880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25D2F9"/>
    <w:multiLevelType w:val="hybridMultilevel"/>
    <w:tmpl w:val="BE124C34"/>
    <w:lvl w:ilvl="0" w:tplc="D11498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C2A2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D2BD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52EC4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1432D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0285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A9875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BCE38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B9E10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1235E6"/>
    <w:multiLevelType w:val="hybridMultilevel"/>
    <w:tmpl w:val="0D2CC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1D114C"/>
    <w:multiLevelType w:val="hybridMultilevel"/>
    <w:tmpl w:val="8014F538"/>
    <w:lvl w:ilvl="0" w:tplc="08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15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2524613">
    <w:abstractNumId w:val="8"/>
  </w:num>
  <w:num w:numId="2" w16cid:durableId="1047609127">
    <w:abstractNumId w:val="9"/>
  </w:num>
  <w:num w:numId="3" w16cid:durableId="1237209570">
    <w:abstractNumId w:val="13"/>
  </w:num>
  <w:num w:numId="4" w16cid:durableId="1113982388">
    <w:abstractNumId w:val="6"/>
  </w:num>
  <w:num w:numId="5" w16cid:durableId="776752568">
    <w:abstractNumId w:val="3"/>
  </w:num>
  <w:num w:numId="6" w16cid:durableId="591745588">
    <w:abstractNumId w:val="15"/>
  </w:num>
  <w:num w:numId="7" w16cid:durableId="686373743">
    <w:abstractNumId w:val="10"/>
  </w:num>
  <w:num w:numId="8" w16cid:durableId="857037097">
    <w:abstractNumId w:val="4"/>
  </w:num>
  <w:num w:numId="9" w16cid:durableId="674000184">
    <w:abstractNumId w:val="12"/>
  </w:num>
  <w:num w:numId="10" w16cid:durableId="1682857952">
    <w:abstractNumId w:val="2"/>
  </w:num>
  <w:num w:numId="11" w16cid:durableId="1258975463">
    <w:abstractNumId w:val="1"/>
  </w:num>
  <w:num w:numId="12" w16cid:durableId="743917802">
    <w:abstractNumId w:val="14"/>
  </w:num>
  <w:num w:numId="13" w16cid:durableId="278149872">
    <w:abstractNumId w:val="5"/>
  </w:num>
  <w:num w:numId="14" w16cid:durableId="2002539939">
    <w:abstractNumId w:val="7"/>
  </w:num>
  <w:num w:numId="15" w16cid:durableId="1344165249">
    <w:abstractNumId w:val="11"/>
  </w:num>
  <w:num w:numId="16" w16cid:durableId="4118514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59CE"/>
    <w:rsid w:val="00045A15"/>
    <w:rsid w:val="0004605C"/>
    <w:rsid w:val="00052579"/>
    <w:rsid w:val="000620AF"/>
    <w:rsid w:val="000716FC"/>
    <w:rsid w:val="000913F8"/>
    <w:rsid w:val="00092272"/>
    <w:rsid w:val="00092F8A"/>
    <w:rsid w:val="000A1DE8"/>
    <w:rsid w:val="000A7979"/>
    <w:rsid w:val="000B2490"/>
    <w:rsid w:val="000D15A1"/>
    <w:rsid w:val="000D25AE"/>
    <w:rsid w:val="000E2285"/>
    <w:rsid w:val="000F3621"/>
    <w:rsid w:val="000F3F8F"/>
    <w:rsid w:val="00122882"/>
    <w:rsid w:val="00123395"/>
    <w:rsid w:val="00125E04"/>
    <w:rsid w:val="0014231A"/>
    <w:rsid w:val="0014778B"/>
    <w:rsid w:val="0015294F"/>
    <w:rsid w:val="0016183A"/>
    <w:rsid w:val="00164B9E"/>
    <w:rsid w:val="001952D8"/>
    <w:rsid w:val="001B1220"/>
    <w:rsid w:val="001B1912"/>
    <w:rsid w:val="001B3428"/>
    <w:rsid w:val="001C0B8B"/>
    <w:rsid w:val="001D58F3"/>
    <w:rsid w:val="001E3274"/>
    <w:rsid w:val="001E5830"/>
    <w:rsid w:val="00200471"/>
    <w:rsid w:val="00201C22"/>
    <w:rsid w:val="002056FF"/>
    <w:rsid w:val="002112EB"/>
    <w:rsid w:val="002119FE"/>
    <w:rsid w:val="002147A4"/>
    <w:rsid w:val="00217134"/>
    <w:rsid w:val="002175E0"/>
    <w:rsid w:val="00222FF5"/>
    <w:rsid w:val="0022346A"/>
    <w:rsid w:val="002248DF"/>
    <w:rsid w:val="00234F3C"/>
    <w:rsid w:val="0023775D"/>
    <w:rsid w:val="0024107F"/>
    <w:rsid w:val="002450AF"/>
    <w:rsid w:val="0024654B"/>
    <w:rsid w:val="002558B0"/>
    <w:rsid w:val="002736B7"/>
    <w:rsid w:val="00283E45"/>
    <w:rsid w:val="002A6C65"/>
    <w:rsid w:val="002B15BC"/>
    <w:rsid w:val="002C3502"/>
    <w:rsid w:val="002D2F5B"/>
    <w:rsid w:val="002D6813"/>
    <w:rsid w:val="002D6B82"/>
    <w:rsid w:val="002E3801"/>
    <w:rsid w:val="002E4BFD"/>
    <w:rsid w:val="002F4F44"/>
    <w:rsid w:val="0030586D"/>
    <w:rsid w:val="00310200"/>
    <w:rsid w:val="00313F26"/>
    <w:rsid w:val="00317ED4"/>
    <w:rsid w:val="00320435"/>
    <w:rsid w:val="00322FE3"/>
    <w:rsid w:val="00323A18"/>
    <w:rsid w:val="0033080B"/>
    <w:rsid w:val="00331A5C"/>
    <w:rsid w:val="00334F5F"/>
    <w:rsid w:val="00335A70"/>
    <w:rsid w:val="003428B0"/>
    <w:rsid w:val="0034744D"/>
    <w:rsid w:val="00352DFA"/>
    <w:rsid w:val="0035482D"/>
    <w:rsid w:val="00356830"/>
    <w:rsid w:val="00364260"/>
    <w:rsid w:val="0036751C"/>
    <w:rsid w:val="003734A3"/>
    <w:rsid w:val="003749F8"/>
    <w:rsid w:val="00377C5E"/>
    <w:rsid w:val="00383222"/>
    <w:rsid w:val="00391AB5"/>
    <w:rsid w:val="00395975"/>
    <w:rsid w:val="003A2F86"/>
    <w:rsid w:val="003A374F"/>
    <w:rsid w:val="003D2075"/>
    <w:rsid w:val="003D7CAB"/>
    <w:rsid w:val="003E7BDC"/>
    <w:rsid w:val="003F18C2"/>
    <w:rsid w:val="003F76CE"/>
    <w:rsid w:val="0040319B"/>
    <w:rsid w:val="00424335"/>
    <w:rsid w:val="00427EB2"/>
    <w:rsid w:val="00461228"/>
    <w:rsid w:val="00464998"/>
    <w:rsid w:val="004746BE"/>
    <w:rsid w:val="00475ACF"/>
    <w:rsid w:val="004774E0"/>
    <w:rsid w:val="004813A7"/>
    <w:rsid w:val="00490BD5"/>
    <w:rsid w:val="004A02B2"/>
    <w:rsid w:val="004A6382"/>
    <w:rsid w:val="004D2A60"/>
    <w:rsid w:val="004D6D08"/>
    <w:rsid w:val="004E0578"/>
    <w:rsid w:val="004E233A"/>
    <w:rsid w:val="004E23A5"/>
    <w:rsid w:val="004E675B"/>
    <w:rsid w:val="00505426"/>
    <w:rsid w:val="00514890"/>
    <w:rsid w:val="005218ED"/>
    <w:rsid w:val="00544485"/>
    <w:rsid w:val="00544E55"/>
    <w:rsid w:val="005535A7"/>
    <w:rsid w:val="0055697C"/>
    <w:rsid w:val="005733DA"/>
    <w:rsid w:val="00573EF9"/>
    <w:rsid w:val="0057466A"/>
    <w:rsid w:val="00576832"/>
    <w:rsid w:val="005810C2"/>
    <w:rsid w:val="00583168"/>
    <w:rsid w:val="005831EB"/>
    <w:rsid w:val="00583AE6"/>
    <w:rsid w:val="00584E09"/>
    <w:rsid w:val="00585074"/>
    <w:rsid w:val="005A4AF6"/>
    <w:rsid w:val="005C40F6"/>
    <w:rsid w:val="005D3A97"/>
    <w:rsid w:val="005E498F"/>
    <w:rsid w:val="005F5E2A"/>
    <w:rsid w:val="00602729"/>
    <w:rsid w:val="00604A95"/>
    <w:rsid w:val="00617FBD"/>
    <w:rsid w:val="006218BF"/>
    <w:rsid w:val="00623228"/>
    <w:rsid w:val="0063631B"/>
    <w:rsid w:val="00636E96"/>
    <w:rsid w:val="006444C3"/>
    <w:rsid w:val="006541CC"/>
    <w:rsid w:val="00670F2A"/>
    <w:rsid w:val="0068215A"/>
    <w:rsid w:val="00696CC4"/>
    <w:rsid w:val="006D2C8C"/>
    <w:rsid w:val="006D653C"/>
    <w:rsid w:val="006F30D7"/>
    <w:rsid w:val="006F4AB4"/>
    <w:rsid w:val="006F6A27"/>
    <w:rsid w:val="007058CA"/>
    <w:rsid w:val="007116A5"/>
    <w:rsid w:val="00722413"/>
    <w:rsid w:val="00732773"/>
    <w:rsid w:val="0074167C"/>
    <w:rsid w:val="007419C6"/>
    <w:rsid w:val="00755AE3"/>
    <w:rsid w:val="00757338"/>
    <w:rsid w:val="007576AC"/>
    <w:rsid w:val="00766583"/>
    <w:rsid w:val="0077630B"/>
    <w:rsid w:val="00782697"/>
    <w:rsid w:val="00784251"/>
    <w:rsid w:val="007954F3"/>
    <w:rsid w:val="00797D66"/>
    <w:rsid w:val="007B6694"/>
    <w:rsid w:val="007C59EF"/>
    <w:rsid w:val="007D0F15"/>
    <w:rsid w:val="007D4865"/>
    <w:rsid w:val="007E6F65"/>
    <w:rsid w:val="007E7453"/>
    <w:rsid w:val="008105AD"/>
    <w:rsid w:val="008158A4"/>
    <w:rsid w:val="0082143C"/>
    <w:rsid w:val="00824825"/>
    <w:rsid w:val="00832030"/>
    <w:rsid w:val="008411F0"/>
    <w:rsid w:val="0084239F"/>
    <w:rsid w:val="00843B4E"/>
    <w:rsid w:val="00862565"/>
    <w:rsid w:val="00863015"/>
    <w:rsid w:val="00865FD2"/>
    <w:rsid w:val="008676EA"/>
    <w:rsid w:val="008A3D25"/>
    <w:rsid w:val="008A7C4D"/>
    <w:rsid w:val="008B5BA3"/>
    <w:rsid w:val="008C3EB8"/>
    <w:rsid w:val="008D01BB"/>
    <w:rsid w:val="008D2184"/>
    <w:rsid w:val="008D7A88"/>
    <w:rsid w:val="008E3B2B"/>
    <w:rsid w:val="008F1F2A"/>
    <w:rsid w:val="008F23BF"/>
    <w:rsid w:val="008F52EB"/>
    <w:rsid w:val="008F5ADB"/>
    <w:rsid w:val="00903220"/>
    <w:rsid w:val="009040C3"/>
    <w:rsid w:val="00911CB6"/>
    <w:rsid w:val="00912BF4"/>
    <w:rsid w:val="009231A3"/>
    <w:rsid w:val="0092592B"/>
    <w:rsid w:val="00926AEE"/>
    <w:rsid w:val="00932E36"/>
    <w:rsid w:val="00936FD3"/>
    <w:rsid w:val="009420C2"/>
    <w:rsid w:val="0095496B"/>
    <w:rsid w:val="009558D4"/>
    <w:rsid w:val="00973AFD"/>
    <w:rsid w:val="00981609"/>
    <w:rsid w:val="00985A67"/>
    <w:rsid w:val="009B580C"/>
    <w:rsid w:val="009C547B"/>
    <w:rsid w:val="009D0F54"/>
    <w:rsid w:val="009D4EFC"/>
    <w:rsid w:val="009D6753"/>
    <w:rsid w:val="00A07F4D"/>
    <w:rsid w:val="00A225C6"/>
    <w:rsid w:val="00A266CC"/>
    <w:rsid w:val="00A450AF"/>
    <w:rsid w:val="00A45AE8"/>
    <w:rsid w:val="00A50495"/>
    <w:rsid w:val="00A56698"/>
    <w:rsid w:val="00A87184"/>
    <w:rsid w:val="00A94E68"/>
    <w:rsid w:val="00A96BDC"/>
    <w:rsid w:val="00AA0B77"/>
    <w:rsid w:val="00AA1A1D"/>
    <w:rsid w:val="00AA6455"/>
    <w:rsid w:val="00AB3413"/>
    <w:rsid w:val="00AB5095"/>
    <w:rsid w:val="00AC340B"/>
    <w:rsid w:val="00AE383D"/>
    <w:rsid w:val="00AF1CA0"/>
    <w:rsid w:val="00AF27BE"/>
    <w:rsid w:val="00AF3086"/>
    <w:rsid w:val="00B048BC"/>
    <w:rsid w:val="00B0533B"/>
    <w:rsid w:val="00B364E9"/>
    <w:rsid w:val="00B36909"/>
    <w:rsid w:val="00B43502"/>
    <w:rsid w:val="00B436E7"/>
    <w:rsid w:val="00B44312"/>
    <w:rsid w:val="00B57806"/>
    <w:rsid w:val="00B623BA"/>
    <w:rsid w:val="00B73C52"/>
    <w:rsid w:val="00B856D1"/>
    <w:rsid w:val="00B9169F"/>
    <w:rsid w:val="00BA66DF"/>
    <w:rsid w:val="00BB2710"/>
    <w:rsid w:val="00BC0DB5"/>
    <w:rsid w:val="00BC44C9"/>
    <w:rsid w:val="00BD6EE6"/>
    <w:rsid w:val="00BF3EE4"/>
    <w:rsid w:val="00BF765C"/>
    <w:rsid w:val="00C03470"/>
    <w:rsid w:val="00C03E85"/>
    <w:rsid w:val="00C0463E"/>
    <w:rsid w:val="00C0752C"/>
    <w:rsid w:val="00C1361B"/>
    <w:rsid w:val="00C15BB2"/>
    <w:rsid w:val="00C17A08"/>
    <w:rsid w:val="00C35888"/>
    <w:rsid w:val="00C35FF7"/>
    <w:rsid w:val="00C37141"/>
    <w:rsid w:val="00C42F75"/>
    <w:rsid w:val="00C62FAC"/>
    <w:rsid w:val="00C644DB"/>
    <w:rsid w:val="00C7158F"/>
    <w:rsid w:val="00C80B27"/>
    <w:rsid w:val="00C860E1"/>
    <w:rsid w:val="00C900CA"/>
    <w:rsid w:val="00C90C8C"/>
    <w:rsid w:val="00C95D1E"/>
    <w:rsid w:val="00C95E4F"/>
    <w:rsid w:val="00CB7438"/>
    <w:rsid w:val="00CC4248"/>
    <w:rsid w:val="00CD0254"/>
    <w:rsid w:val="00CD3B4B"/>
    <w:rsid w:val="00CF28B1"/>
    <w:rsid w:val="00CF4579"/>
    <w:rsid w:val="00CF6057"/>
    <w:rsid w:val="00D10F4B"/>
    <w:rsid w:val="00D35F48"/>
    <w:rsid w:val="00D40DC5"/>
    <w:rsid w:val="00D52AC9"/>
    <w:rsid w:val="00D60468"/>
    <w:rsid w:val="00D60FF2"/>
    <w:rsid w:val="00D641F1"/>
    <w:rsid w:val="00D70823"/>
    <w:rsid w:val="00D90E03"/>
    <w:rsid w:val="00DA59FF"/>
    <w:rsid w:val="00DB2136"/>
    <w:rsid w:val="00DB3605"/>
    <w:rsid w:val="00DC5726"/>
    <w:rsid w:val="00DC657F"/>
    <w:rsid w:val="00DD06DE"/>
    <w:rsid w:val="00DE34A6"/>
    <w:rsid w:val="00DE7B68"/>
    <w:rsid w:val="00DF056D"/>
    <w:rsid w:val="00DF2668"/>
    <w:rsid w:val="00DF53FB"/>
    <w:rsid w:val="00E01511"/>
    <w:rsid w:val="00E03928"/>
    <w:rsid w:val="00E10E36"/>
    <w:rsid w:val="00E24EBC"/>
    <w:rsid w:val="00E3529F"/>
    <w:rsid w:val="00E3605C"/>
    <w:rsid w:val="00E368B4"/>
    <w:rsid w:val="00E50A3A"/>
    <w:rsid w:val="00E52619"/>
    <w:rsid w:val="00E52A1D"/>
    <w:rsid w:val="00E55798"/>
    <w:rsid w:val="00E62F49"/>
    <w:rsid w:val="00E644ED"/>
    <w:rsid w:val="00E65660"/>
    <w:rsid w:val="00E67085"/>
    <w:rsid w:val="00E922E2"/>
    <w:rsid w:val="00E96CDE"/>
    <w:rsid w:val="00EA016B"/>
    <w:rsid w:val="00EA3D9C"/>
    <w:rsid w:val="00EC12BE"/>
    <w:rsid w:val="00EE698F"/>
    <w:rsid w:val="00EF2C2D"/>
    <w:rsid w:val="00EF3B97"/>
    <w:rsid w:val="00EF7A9E"/>
    <w:rsid w:val="00F11A01"/>
    <w:rsid w:val="00F1209C"/>
    <w:rsid w:val="00F15B7C"/>
    <w:rsid w:val="00F27CA0"/>
    <w:rsid w:val="00F307CD"/>
    <w:rsid w:val="00F3756E"/>
    <w:rsid w:val="00F40821"/>
    <w:rsid w:val="00F43E11"/>
    <w:rsid w:val="00F51935"/>
    <w:rsid w:val="00F60029"/>
    <w:rsid w:val="00F6092C"/>
    <w:rsid w:val="00F76E54"/>
    <w:rsid w:val="00F85D39"/>
    <w:rsid w:val="00F96C3C"/>
    <w:rsid w:val="00FA2359"/>
    <w:rsid w:val="00FA3C96"/>
    <w:rsid w:val="00FB0571"/>
    <w:rsid w:val="00FB2288"/>
    <w:rsid w:val="00FD64E4"/>
    <w:rsid w:val="00FF6222"/>
    <w:rsid w:val="01B85AAD"/>
    <w:rsid w:val="0200BB98"/>
    <w:rsid w:val="047BAFDF"/>
    <w:rsid w:val="05C726F5"/>
    <w:rsid w:val="098B9874"/>
    <w:rsid w:val="0C24F03E"/>
    <w:rsid w:val="1056A449"/>
    <w:rsid w:val="10861EB9"/>
    <w:rsid w:val="12EF5CC5"/>
    <w:rsid w:val="1319BC8A"/>
    <w:rsid w:val="13A36DC8"/>
    <w:rsid w:val="13DFC807"/>
    <w:rsid w:val="15577158"/>
    <w:rsid w:val="1562ACBA"/>
    <w:rsid w:val="15D8D57C"/>
    <w:rsid w:val="178F1C67"/>
    <w:rsid w:val="1AAE3AD9"/>
    <w:rsid w:val="1ABAD139"/>
    <w:rsid w:val="1B2CD192"/>
    <w:rsid w:val="1BADAE46"/>
    <w:rsid w:val="22145478"/>
    <w:rsid w:val="2494F906"/>
    <w:rsid w:val="25506C7A"/>
    <w:rsid w:val="25B9C4FE"/>
    <w:rsid w:val="2615D1E8"/>
    <w:rsid w:val="2756C430"/>
    <w:rsid w:val="275F307D"/>
    <w:rsid w:val="27EDE870"/>
    <w:rsid w:val="283E559F"/>
    <w:rsid w:val="28B8E980"/>
    <w:rsid w:val="29045FEA"/>
    <w:rsid w:val="29697870"/>
    <w:rsid w:val="2AF0CD53"/>
    <w:rsid w:val="2B4B205C"/>
    <w:rsid w:val="2BB1B387"/>
    <w:rsid w:val="2BF31CE4"/>
    <w:rsid w:val="2C75C888"/>
    <w:rsid w:val="2CBD5C93"/>
    <w:rsid w:val="2D180F64"/>
    <w:rsid w:val="2D3831BC"/>
    <w:rsid w:val="2E5A9136"/>
    <w:rsid w:val="2EF8242F"/>
    <w:rsid w:val="316DF674"/>
    <w:rsid w:val="31FA11EE"/>
    <w:rsid w:val="329BE2A3"/>
    <w:rsid w:val="3391EE8B"/>
    <w:rsid w:val="33B435B3"/>
    <w:rsid w:val="353D9D35"/>
    <w:rsid w:val="3548A832"/>
    <w:rsid w:val="3630D0BC"/>
    <w:rsid w:val="368DB893"/>
    <w:rsid w:val="3719FE63"/>
    <w:rsid w:val="37BABE7C"/>
    <w:rsid w:val="3B0D0B60"/>
    <w:rsid w:val="3C0BA9AD"/>
    <w:rsid w:val="3C3E6AF4"/>
    <w:rsid w:val="3CFFB69F"/>
    <w:rsid w:val="3E1B003A"/>
    <w:rsid w:val="3E921C84"/>
    <w:rsid w:val="4225C444"/>
    <w:rsid w:val="43A3AB08"/>
    <w:rsid w:val="43BC8629"/>
    <w:rsid w:val="494D4DFB"/>
    <w:rsid w:val="49BB2A7A"/>
    <w:rsid w:val="4AB683E1"/>
    <w:rsid w:val="4C31B3E9"/>
    <w:rsid w:val="4F77CABD"/>
    <w:rsid w:val="4FBDD44D"/>
    <w:rsid w:val="501C74A1"/>
    <w:rsid w:val="51B7221A"/>
    <w:rsid w:val="51C50195"/>
    <w:rsid w:val="5244AE41"/>
    <w:rsid w:val="551DF0D9"/>
    <w:rsid w:val="5560793A"/>
    <w:rsid w:val="581B5881"/>
    <w:rsid w:val="58A50A55"/>
    <w:rsid w:val="59130BC5"/>
    <w:rsid w:val="59B03F93"/>
    <w:rsid w:val="5A73C6E9"/>
    <w:rsid w:val="5B4D0409"/>
    <w:rsid w:val="5C8A2DDE"/>
    <w:rsid w:val="5EF5C5D6"/>
    <w:rsid w:val="61EBCF99"/>
    <w:rsid w:val="61F55717"/>
    <w:rsid w:val="629F24D9"/>
    <w:rsid w:val="633ECAB3"/>
    <w:rsid w:val="6380A06F"/>
    <w:rsid w:val="63D96444"/>
    <w:rsid w:val="64BB6A48"/>
    <w:rsid w:val="6519D3DA"/>
    <w:rsid w:val="65B73E10"/>
    <w:rsid w:val="676F1647"/>
    <w:rsid w:val="682F0DC1"/>
    <w:rsid w:val="6C311C58"/>
    <w:rsid w:val="6E26A666"/>
    <w:rsid w:val="6E78515E"/>
    <w:rsid w:val="6EF35317"/>
    <w:rsid w:val="6F11CD3F"/>
    <w:rsid w:val="71F9A6CA"/>
    <w:rsid w:val="7365EF41"/>
    <w:rsid w:val="73A2BB18"/>
    <w:rsid w:val="748F2D28"/>
    <w:rsid w:val="74C53538"/>
    <w:rsid w:val="76172F85"/>
    <w:rsid w:val="7934BC12"/>
    <w:rsid w:val="7AF37B76"/>
    <w:rsid w:val="7D83A6F9"/>
    <w:rsid w:val="7DC46254"/>
    <w:rsid w:val="7E9A6462"/>
    <w:rsid w:val="7EBB22FD"/>
    <w:rsid w:val="7FB6E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417477"/>
  <w15:chartTrackingRefBased/>
  <w15:docId w15:val="{F22A3BAE-4B9D-463E-B21D-E0186D632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83E45"/>
  </w:style>
  <w:style w:type="paragraph" w:customStyle="1" w:styleId="Body">
    <w:name w:val="Body"/>
    <w:rsid w:val="00FA235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customStyle="1" w:styleId="BodyA">
    <w:name w:val="Body A"/>
    <w:rsid w:val="004E23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sbuhb.nhs.wales/about-us/our-health-board/key-documents/mental-health-legislation-committee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5E37F9-E344-44BD-B8AD-048E1EB20E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CF5F7D-40EA-46EF-91CE-CF3810E9E50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E3210BD3-DCD9-4127-A581-FB01D4B93D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326</Words>
  <Characters>1824</Characters>
  <Application>Microsoft Office Word</Application>
  <DocSecurity>0</DocSecurity>
  <Lines>130</Lines>
  <Paragraphs>65</Paragraphs>
  <ScaleCrop>false</ScaleCrop>
  <Company/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Carys Richards (Swansea Bay UHB - Corporate Governance)</cp:lastModifiedBy>
  <cp:revision>28</cp:revision>
  <dcterms:created xsi:type="dcterms:W3CDTF">2025-11-15T00:35:00Z</dcterms:created>
  <dcterms:modified xsi:type="dcterms:W3CDTF">2026-05-21T09:01:00Z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  <property fmtid="{D5CDD505-2E9C-101B-9397-08002B2CF9AE}" pid="3" name="ContentTypeId">
    <vt:lpwstr>0x01010001C022EFBB18C64ABE3B9933434D2554</vt:lpwstr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