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1ED37" w14:textId="4028AA4A" w:rsidR="004A037B" w:rsidRPr="004D5EEE" w:rsidRDefault="00F244D5" w:rsidP="004D5EEE">
      <w:pPr>
        <w:pStyle w:val="Body"/>
        <w:jc w:val="center"/>
        <w:rPr>
          <w:rFonts w:ascii="Verdana" w:hAnsi="Verdana"/>
          <w:b/>
          <w:bCs/>
          <w:color w:val="auto"/>
          <w:sz w:val="28"/>
          <w:szCs w:val="28"/>
          <w:lang w:val="en-GB"/>
        </w:rPr>
      </w:pPr>
      <w:r w:rsidRPr="004D5EEE">
        <w:rPr>
          <w:rFonts w:ascii="Verdana" w:eastAsia="Verdana" w:hAnsi="Verdana" w:cs="Verdana"/>
          <w:b/>
          <w:color w:val="auto"/>
          <w:sz w:val="28"/>
          <w:szCs w:val="28"/>
          <w:lang w:val="cy-GB" w:bidi="cy-GB"/>
        </w:rPr>
        <w:t>Bwrdd Iechyd Prifysgol Bae Abertawe (BIPBA)</w:t>
      </w:r>
    </w:p>
    <w:p w14:paraId="23F7AAA4" w14:textId="1C30FBD1" w:rsidR="001044F6" w:rsidRPr="002F34A6" w:rsidRDefault="004A037B" w:rsidP="7ADAB9A2">
      <w:pPr>
        <w:pStyle w:val="Body"/>
        <w:jc w:val="center"/>
        <w:rPr>
          <w:rFonts w:ascii="Verdana" w:hAnsi="Verdana"/>
          <w:b/>
          <w:bCs/>
          <w:color w:val="auto"/>
          <w:sz w:val="28"/>
          <w:szCs w:val="28"/>
          <w:lang w:val="en-GB"/>
        </w:rPr>
      </w:pPr>
      <w:r w:rsidRPr="002F34A6">
        <w:rPr>
          <w:rFonts w:ascii="Verdana" w:eastAsia="Verdana" w:hAnsi="Verdana" w:cs="Verdana"/>
          <w:b/>
          <w:color w:val="auto"/>
          <w:sz w:val="28"/>
          <w:szCs w:val="28"/>
          <w:lang w:val="cy-GB" w:bidi="cy-GB"/>
        </w:rPr>
        <w:t>Cofnodion Cyfarfod y Bwrdd a gynhaliwyd ar</w:t>
      </w:r>
    </w:p>
    <w:p w14:paraId="1812515B" w14:textId="2DCEF0AE" w:rsidR="004A037B" w:rsidRPr="002F34A6" w:rsidRDefault="003C0194" w:rsidP="7D398AC7">
      <w:pPr>
        <w:pStyle w:val="Body"/>
        <w:jc w:val="center"/>
        <w:rPr>
          <w:rFonts w:ascii="Verdana" w:hAnsi="Verdana"/>
          <w:b/>
          <w:bCs/>
          <w:color w:val="auto"/>
          <w:sz w:val="28"/>
          <w:szCs w:val="28"/>
          <w:lang w:val="en-GB"/>
        </w:rPr>
      </w:pPr>
      <w:r>
        <w:rPr>
          <w:rFonts w:ascii="Verdana" w:eastAsia="Verdana" w:hAnsi="Verdana" w:cs="Verdana"/>
          <w:b/>
          <w:color w:val="auto"/>
          <w:sz w:val="28"/>
          <w:szCs w:val="28"/>
          <w:lang w:val="cy-GB" w:bidi="cy-GB"/>
        </w:rPr>
        <w:t>30 Gorffennaf 2026 am 10:45am</w:t>
      </w:r>
    </w:p>
    <w:p w14:paraId="143D73BD" w14:textId="77777777" w:rsidR="00BF5777" w:rsidRPr="00ED17AA" w:rsidRDefault="00BF5777" w:rsidP="06145C5D">
      <w:pPr>
        <w:pStyle w:val="Body"/>
        <w:jc w:val="center"/>
        <w:rPr>
          <w:rFonts w:ascii="Verdana" w:hAnsi="Verdana"/>
          <w:b/>
          <w:bCs/>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1016"/>
        <w:gridCol w:w="6412"/>
      </w:tblGrid>
      <w:tr w:rsidR="00BF5777" w:rsidRPr="008D6D8A" w14:paraId="3D9FBC95" w14:textId="77777777" w:rsidTr="5C769D21">
        <w:trPr>
          <w:jc w:val="center"/>
        </w:trPr>
        <w:tc>
          <w:tcPr>
            <w:tcW w:w="10632" w:type="dxa"/>
            <w:gridSpan w:val="3"/>
            <w:shd w:val="clear" w:color="auto" w:fill="1F3864" w:themeFill="accent5" w:themeFillShade="80"/>
          </w:tcPr>
          <w:p w14:paraId="4F9FB997" w14:textId="699DE042"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D6D8A">
              <w:rPr>
                <w:rFonts w:ascii="Verdana" w:eastAsia="Calibri" w:hAnsi="Verdana" w:cs="Arial"/>
                <w:b/>
                <w:color w:val="FFFFFF" w:themeColor="background1"/>
                <w:bdr w:val="none" w:sz="0" w:space="0" w:color="auto"/>
                <w:lang w:bidi="cy-GB"/>
              </w:rPr>
              <w:t>Yn Bresennol</w:t>
            </w:r>
          </w:p>
        </w:tc>
      </w:tr>
      <w:tr w:rsidR="00BF5777" w:rsidRPr="008D6D8A" w14:paraId="22B4107D" w14:textId="77777777" w:rsidTr="00B26839">
        <w:trPr>
          <w:jc w:val="center"/>
        </w:trPr>
        <w:tc>
          <w:tcPr>
            <w:tcW w:w="3204" w:type="dxa"/>
          </w:tcPr>
          <w:p w14:paraId="34127B18"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Jan Williams </w:t>
            </w:r>
          </w:p>
        </w:tc>
        <w:tc>
          <w:tcPr>
            <w:tcW w:w="1016" w:type="dxa"/>
          </w:tcPr>
          <w:p w14:paraId="44090ED3"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(JW) </w:t>
            </w:r>
          </w:p>
        </w:tc>
        <w:tc>
          <w:tcPr>
            <w:tcW w:w="6412" w:type="dxa"/>
          </w:tcPr>
          <w:p w14:paraId="2A8A9CF4"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Cadeirydd </w:t>
            </w:r>
          </w:p>
        </w:tc>
      </w:tr>
      <w:tr w:rsidR="00BF5777" w:rsidRPr="008D6D8A" w14:paraId="03AC8CC1" w14:textId="77777777" w:rsidTr="00B26839">
        <w:trPr>
          <w:jc w:val="center"/>
        </w:trPr>
        <w:tc>
          <w:tcPr>
            <w:tcW w:w="3204" w:type="dxa"/>
          </w:tcPr>
          <w:p w14:paraId="0F829A41"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Abigail Harris </w:t>
            </w:r>
          </w:p>
        </w:tc>
        <w:tc>
          <w:tcPr>
            <w:tcW w:w="1016" w:type="dxa"/>
          </w:tcPr>
          <w:p w14:paraId="20646E2E"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(AH) </w:t>
            </w:r>
          </w:p>
        </w:tc>
        <w:tc>
          <w:tcPr>
            <w:tcW w:w="6412" w:type="dxa"/>
          </w:tcPr>
          <w:p w14:paraId="47E3A7E3"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Prif Swyddog Gweithredol</w:t>
            </w:r>
          </w:p>
        </w:tc>
      </w:tr>
      <w:tr w:rsidR="00BF5777" w:rsidRPr="008D6D8A" w14:paraId="6036392D" w14:textId="77777777" w:rsidTr="00B26839">
        <w:trPr>
          <w:jc w:val="center"/>
        </w:trPr>
        <w:tc>
          <w:tcPr>
            <w:tcW w:w="3204" w:type="dxa"/>
            <w:tcBorders>
              <w:top w:val="single" w:sz="4" w:space="0" w:color="auto"/>
              <w:left w:val="single" w:sz="4" w:space="0" w:color="auto"/>
              <w:bottom w:val="single" w:sz="4" w:space="0" w:color="auto"/>
              <w:right w:val="single" w:sz="4" w:space="0" w:color="auto"/>
            </w:tcBorders>
          </w:tcPr>
          <w:p w14:paraId="1C505FEA"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Jean Church </w:t>
            </w:r>
          </w:p>
        </w:tc>
        <w:tc>
          <w:tcPr>
            <w:tcW w:w="1016" w:type="dxa"/>
            <w:tcBorders>
              <w:top w:val="single" w:sz="4" w:space="0" w:color="auto"/>
              <w:left w:val="single" w:sz="4" w:space="0" w:color="auto"/>
              <w:bottom w:val="single" w:sz="4" w:space="0" w:color="auto"/>
              <w:right w:val="single" w:sz="4" w:space="0" w:color="auto"/>
            </w:tcBorders>
          </w:tcPr>
          <w:p w14:paraId="527C57F8"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(JC) </w:t>
            </w:r>
          </w:p>
        </w:tc>
        <w:tc>
          <w:tcPr>
            <w:tcW w:w="6412" w:type="dxa"/>
            <w:tcBorders>
              <w:top w:val="single" w:sz="4" w:space="0" w:color="auto"/>
              <w:left w:val="single" w:sz="4" w:space="0" w:color="auto"/>
              <w:bottom w:val="single" w:sz="4" w:space="0" w:color="auto"/>
              <w:right w:val="single" w:sz="4" w:space="0" w:color="auto"/>
            </w:tcBorders>
          </w:tcPr>
          <w:p w14:paraId="07479545"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Aelod Annibynnol </w:t>
            </w:r>
          </w:p>
        </w:tc>
      </w:tr>
      <w:tr w:rsidR="00BF5777" w:rsidRPr="008D6D8A" w14:paraId="6D4BE57C" w14:textId="77777777" w:rsidTr="00B26839">
        <w:trPr>
          <w:jc w:val="center"/>
        </w:trPr>
        <w:tc>
          <w:tcPr>
            <w:tcW w:w="3204" w:type="dxa"/>
          </w:tcPr>
          <w:p w14:paraId="1B3C6DA2"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Marie Davies </w:t>
            </w:r>
          </w:p>
        </w:tc>
        <w:tc>
          <w:tcPr>
            <w:tcW w:w="1016" w:type="dxa"/>
          </w:tcPr>
          <w:p w14:paraId="7846A41C"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(MD)</w:t>
            </w:r>
          </w:p>
        </w:tc>
        <w:tc>
          <w:tcPr>
            <w:tcW w:w="6412" w:type="dxa"/>
          </w:tcPr>
          <w:p w14:paraId="4912B238"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Cyfarwyddwr Gweithredol Cynllunio a Phartneriaethau</w:t>
            </w:r>
          </w:p>
        </w:tc>
      </w:tr>
      <w:tr w:rsidR="00BF5777" w:rsidRPr="008D6D8A" w14:paraId="291FA192" w14:textId="77777777" w:rsidTr="00B26839">
        <w:trPr>
          <w:jc w:val="center"/>
        </w:trPr>
        <w:tc>
          <w:tcPr>
            <w:tcW w:w="3204" w:type="dxa"/>
          </w:tcPr>
          <w:p w14:paraId="624DA44A"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Andrew Griffiths </w:t>
            </w:r>
          </w:p>
        </w:tc>
        <w:tc>
          <w:tcPr>
            <w:tcW w:w="1016" w:type="dxa"/>
          </w:tcPr>
          <w:p w14:paraId="57A48E03"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(AG) </w:t>
            </w:r>
          </w:p>
        </w:tc>
        <w:tc>
          <w:tcPr>
            <w:tcW w:w="6412" w:type="dxa"/>
          </w:tcPr>
          <w:p w14:paraId="5EE8EED7"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Aelod Annibynnol </w:t>
            </w:r>
          </w:p>
        </w:tc>
      </w:tr>
      <w:tr w:rsidR="009C6EF8" w:rsidRPr="008D6D8A" w14:paraId="170B9686" w14:textId="77777777" w:rsidTr="00B26839">
        <w:trPr>
          <w:trHeight w:val="304"/>
          <w:jc w:val="center"/>
        </w:trPr>
        <w:tc>
          <w:tcPr>
            <w:tcW w:w="3204" w:type="dxa"/>
          </w:tcPr>
          <w:p w14:paraId="5354B295" w14:textId="7AD0315A" w:rsidR="009C6EF8" w:rsidRPr="008D6D8A" w:rsidRDefault="009C6EF8">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Raj Krishnan </w:t>
            </w:r>
          </w:p>
        </w:tc>
        <w:tc>
          <w:tcPr>
            <w:tcW w:w="1016" w:type="dxa"/>
          </w:tcPr>
          <w:p w14:paraId="7353ECB9" w14:textId="10308D08" w:rsidR="009C6EF8" w:rsidRPr="008D6D8A" w:rsidRDefault="009C6EF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(RK)</w:t>
            </w:r>
          </w:p>
        </w:tc>
        <w:tc>
          <w:tcPr>
            <w:tcW w:w="6412" w:type="dxa"/>
          </w:tcPr>
          <w:p w14:paraId="75AD5E67" w14:textId="43BAA91C" w:rsidR="009C6EF8" w:rsidRPr="008D6D8A" w:rsidRDefault="009C6EF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Cyfarwyddwr Meddygol Gweithredol Dros Dro</w:t>
            </w:r>
          </w:p>
        </w:tc>
      </w:tr>
      <w:tr w:rsidR="00BF5777" w:rsidRPr="008D6D8A" w14:paraId="64E46176" w14:textId="77777777" w:rsidTr="00B26839">
        <w:trPr>
          <w:jc w:val="center"/>
        </w:trPr>
        <w:tc>
          <w:tcPr>
            <w:tcW w:w="3204" w:type="dxa"/>
          </w:tcPr>
          <w:p w14:paraId="3D86345B" w14:textId="7010B2DD" w:rsidR="00BF5777" w:rsidRPr="008D6D8A" w:rsidRDefault="00441B22">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Claire Osmundsen-Little</w:t>
            </w:r>
          </w:p>
        </w:tc>
        <w:tc>
          <w:tcPr>
            <w:tcW w:w="1016" w:type="dxa"/>
          </w:tcPr>
          <w:p w14:paraId="60936A7D" w14:textId="79634FFE"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(COL)</w:t>
            </w:r>
          </w:p>
        </w:tc>
        <w:tc>
          <w:tcPr>
            <w:tcW w:w="6412" w:type="dxa"/>
          </w:tcPr>
          <w:p w14:paraId="126918AD" w14:textId="5A2F9817" w:rsidR="00BF5777" w:rsidRPr="008D6D8A" w:rsidRDefault="00A339D5">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Cyfarwyddwr Gweithredol Dros Dro Cyllid a Pherfformiad </w:t>
            </w:r>
          </w:p>
        </w:tc>
      </w:tr>
      <w:tr w:rsidR="00502EC0" w:rsidRPr="008D6D8A" w14:paraId="25656CB9" w14:textId="77777777" w:rsidTr="00B26839">
        <w:trPr>
          <w:jc w:val="center"/>
        </w:trPr>
        <w:tc>
          <w:tcPr>
            <w:tcW w:w="3204" w:type="dxa"/>
          </w:tcPr>
          <w:p w14:paraId="411901FA" w14:textId="77777777"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Arial"/>
                <w:color w:val="000000" w:themeColor="text1"/>
                <w:lang w:bidi="cy-GB"/>
              </w:rPr>
              <w:t xml:space="preserve">Reena Owen </w:t>
            </w:r>
          </w:p>
        </w:tc>
        <w:tc>
          <w:tcPr>
            <w:tcW w:w="1016" w:type="dxa"/>
          </w:tcPr>
          <w:p w14:paraId="776DAF9B" w14:textId="77777777"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Arial"/>
                <w:color w:val="000000" w:themeColor="text1"/>
                <w:lang w:bidi="cy-GB"/>
              </w:rPr>
              <w:t>(RO)</w:t>
            </w:r>
          </w:p>
        </w:tc>
        <w:tc>
          <w:tcPr>
            <w:tcW w:w="6412" w:type="dxa"/>
          </w:tcPr>
          <w:p w14:paraId="45F6BAB4" w14:textId="77777777"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Arial"/>
                <w:color w:val="000000" w:themeColor="text1"/>
                <w:lang w:bidi="cy-GB"/>
              </w:rPr>
              <w:t>Aelod Annibynnol</w:t>
            </w:r>
          </w:p>
        </w:tc>
      </w:tr>
      <w:tr w:rsidR="00502EC0" w:rsidRPr="008D6D8A" w14:paraId="0EF8EB8F" w14:textId="77777777" w:rsidTr="00B26839">
        <w:trPr>
          <w:jc w:val="center"/>
        </w:trPr>
        <w:tc>
          <w:tcPr>
            <w:tcW w:w="3204" w:type="dxa"/>
          </w:tcPr>
          <w:p w14:paraId="36D5B9AD" w14:textId="0582ED73"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Patricia Price </w:t>
            </w:r>
          </w:p>
        </w:tc>
        <w:tc>
          <w:tcPr>
            <w:tcW w:w="1016" w:type="dxa"/>
          </w:tcPr>
          <w:p w14:paraId="4040EFB3" w14:textId="0ADC19DD"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(PP)</w:t>
            </w:r>
          </w:p>
        </w:tc>
        <w:tc>
          <w:tcPr>
            <w:tcW w:w="6412" w:type="dxa"/>
          </w:tcPr>
          <w:p w14:paraId="1638754E" w14:textId="38D8F8E5"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Aelod Annibynnol </w:t>
            </w:r>
          </w:p>
        </w:tc>
      </w:tr>
      <w:tr w:rsidR="0087443A" w:rsidRPr="008D6D8A" w14:paraId="4E419641" w14:textId="77777777" w:rsidTr="00B26839">
        <w:trPr>
          <w:jc w:val="center"/>
        </w:trPr>
        <w:tc>
          <w:tcPr>
            <w:tcW w:w="3204" w:type="dxa"/>
          </w:tcPr>
          <w:p w14:paraId="451F5839" w14:textId="750E44F6" w:rsidR="0087443A" w:rsidRPr="008D6D8A" w:rsidRDefault="0087443A"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Charlotte Rees</w:t>
            </w:r>
          </w:p>
        </w:tc>
        <w:tc>
          <w:tcPr>
            <w:tcW w:w="1016" w:type="dxa"/>
          </w:tcPr>
          <w:p w14:paraId="5E886683" w14:textId="72CD2304" w:rsidR="0087443A" w:rsidRPr="008D6D8A" w:rsidRDefault="0087443A"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(CR)</w:t>
            </w:r>
          </w:p>
        </w:tc>
        <w:tc>
          <w:tcPr>
            <w:tcW w:w="6412" w:type="dxa"/>
          </w:tcPr>
          <w:p w14:paraId="31D18755" w14:textId="23CE7025" w:rsidR="0087443A" w:rsidRPr="008D6D8A" w:rsidRDefault="0087443A"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Aelod Annibynnol</w:t>
            </w:r>
          </w:p>
        </w:tc>
      </w:tr>
      <w:tr w:rsidR="00B26839" w:rsidRPr="008D6D8A" w14:paraId="464AE146" w14:textId="77777777" w:rsidTr="00B26839">
        <w:trPr>
          <w:trHeight w:val="304"/>
          <w:jc w:val="center"/>
        </w:trPr>
        <w:tc>
          <w:tcPr>
            <w:tcW w:w="3204" w:type="dxa"/>
          </w:tcPr>
          <w:p w14:paraId="6C43E4F6" w14:textId="6923F323"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Liz Rix</w:t>
            </w:r>
          </w:p>
        </w:tc>
        <w:tc>
          <w:tcPr>
            <w:tcW w:w="1016" w:type="dxa"/>
          </w:tcPr>
          <w:p w14:paraId="03B39F24" w14:textId="23336267"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(LR)</w:t>
            </w:r>
          </w:p>
        </w:tc>
        <w:tc>
          <w:tcPr>
            <w:tcW w:w="6412" w:type="dxa"/>
          </w:tcPr>
          <w:p w14:paraId="1CECDF9A" w14:textId="0552D759"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bdr w:val="none" w:sz="0" w:space="0" w:color="auto"/>
                <w:lang w:bidi="cy-GB"/>
              </w:rPr>
              <w:t>Cyfarwyddwr Gweithredol Nyrsio a Phrofiad y Claf</w:t>
            </w:r>
          </w:p>
        </w:tc>
      </w:tr>
      <w:tr w:rsidR="00BE72F5" w:rsidRPr="008D6D8A" w14:paraId="1F77D5CD" w14:textId="77777777">
        <w:trPr>
          <w:jc w:val="center"/>
        </w:trPr>
        <w:tc>
          <w:tcPr>
            <w:tcW w:w="3204" w:type="dxa"/>
          </w:tcPr>
          <w:p w14:paraId="5BB84C8A" w14:textId="77777777" w:rsidR="00BE72F5" w:rsidRPr="008D6D8A" w:rsidRDefault="00BE72F5">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 xml:space="preserve">Stephen Spill </w:t>
            </w:r>
          </w:p>
        </w:tc>
        <w:tc>
          <w:tcPr>
            <w:tcW w:w="1016" w:type="dxa"/>
          </w:tcPr>
          <w:p w14:paraId="485D43E4" w14:textId="77777777" w:rsidR="00BE72F5" w:rsidRPr="008D6D8A" w:rsidRDefault="00BE72F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(SS) </w:t>
            </w:r>
          </w:p>
        </w:tc>
        <w:tc>
          <w:tcPr>
            <w:tcW w:w="6412" w:type="dxa"/>
          </w:tcPr>
          <w:p w14:paraId="3D026209" w14:textId="77777777" w:rsidR="00BE72F5" w:rsidRPr="008D6D8A" w:rsidRDefault="00BE72F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Is-gadeirydd </w:t>
            </w:r>
          </w:p>
        </w:tc>
      </w:tr>
      <w:tr w:rsidR="00B26839" w:rsidRPr="008D6D8A" w14:paraId="4A88052C" w14:textId="77777777" w:rsidTr="00B26839">
        <w:trPr>
          <w:trHeight w:val="304"/>
          <w:jc w:val="center"/>
        </w:trPr>
        <w:tc>
          <w:tcPr>
            <w:tcW w:w="3204" w:type="dxa"/>
          </w:tcPr>
          <w:p w14:paraId="6F731C2E" w14:textId="6B3AEDAA"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lang w:bidi="cy-GB"/>
              </w:rPr>
              <w:t>Hugo Van Woerden</w:t>
            </w:r>
          </w:p>
        </w:tc>
        <w:tc>
          <w:tcPr>
            <w:tcW w:w="1016" w:type="dxa"/>
          </w:tcPr>
          <w:p w14:paraId="2E0D084C" w14:textId="4EBC77FC"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lang w:bidi="cy-GB"/>
              </w:rPr>
              <w:t>(HVW)</w:t>
            </w:r>
          </w:p>
        </w:tc>
        <w:tc>
          <w:tcPr>
            <w:tcW w:w="6412" w:type="dxa"/>
          </w:tcPr>
          <w:p w14:paraId="4504218D" w14:textId="2F53E7AC"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lang w:bidi="cy-GB"/>
              </w:rPr>
              <w:t xml:space="preserve">Cyfarwyddwr Gweithredol Dros Dro Iechyd y Cyhoedd </w:t>
            </w:r>
          </w:p>
        </w:tc>
      </w:tr>
      <w:tr w:rsidR="00B26839" w:rsidRPr="006B1682" w14:paraId="223721D0" w14:textId="77777777" w:rsidTr="00B26839">
        <w:trPr>
          <w:trHeight w:val="304"/>
          <w:jc w:val="center"/>
        </w:trPr>
        <w:tc>
          <w:tcPr>
            <w:tcW w:w="3204" w:type="dxa"/>
          </w:tcPr>
          <w:p w14:paraId="23F59C6A" w14:textId="561C2136"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lang w:bidi="cy-GB"/>
              </w:rPr>
              <w:t xml:space="preserve">Nuria Zolle </w:t>
            </w:r>
          </w:p>
        </w:tc>
        <w:tc>
          <w:tcPr>
            <w:tcW w:w="1016" w:type="dxa"/>
          </w:tcPr>
          <w:p w14:paraId="430568BC" w14:textId="011F1D05" w:rsidR="00B26839" w:rsidRPr="008D6D8A" w:rsidRDefault="00B26839" w:rsidP="00B26839">
            <w:r w:rsidRPr="008D6D8A">
              <w:rPr>
                <w:rFonts w:ascii="Verdana" w:eastAsia="Verdana" w:hAnsi="Verdana" w:cs="Verdana"/>
                <w:color w:val="000000" w:themeColor="text1"/>
                <w:lang w:bidi="cy-GB"/>
              </w:rPr>
              <w:t>(NZ)</w:t>
            </w:r>
          </w:p>
        </w:tc>
        <w:tc>
          <w:tcPr>
            <w:tcW w:w="6412" w:type="dxa"/>
          </w:tcPr>
          <w:p w14:paraId="2B6D7BE7" w14:textId="0D576BA7" w:rsidR="00B26839" w:rsidRPr="001C59F2"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lang w:bidi="cy-GB"/>
              </w:rPr>
              <w:t xml:space="preserve">Aelod Annibynnol </w:t>
            </w:r>
          </w:p>
        </w:tc>
      </w:tr>
    </w:tbl>
    <w:p w14:paraId="1A882AE6" w14:textId="77777777" w:rsidR="00F6377F" w:rsidRPr="00ED17AA" w:rsidRDefault="00F6377F" w:rsidP="00F6377F">
      <w:pPr>
        <w:pStyle w:val="Body"/>
        <w:rPr>
          <w:rFonts w:ascii="Verdana" w:hAnsi="Verdana"/>
          <w:color w:val="FF0000"/>
          <w:sz w:val="24"/>
          <w:szCs w:val="24"/>
          <w:u w:color="FF0000"/>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8D6D8A" w14:paraId="1F5A739B" w14:textId="77777777">
        <w:trPr>
          <w:trHeight w:val="310"/>
          <w:jc w:val="center"/>
        </w:trPr>
        <w:tc>
          <w:tcPr>
            <w:tcW w:w="10632" w:type="dxa"/>
            <w:gridSpan w:val="3"/>
            <w:shd w:val="clear" w:color="auto" w:fill="1F3864" w:themeFill="accent5" w:themeFillShade="80"/>
          </w:tcPr>
          <w:p w14:paraId="2CE9C5EA" w14:textId="68B1327E" w:rsidR="00A14EB1" w:rsidRPr="008D6D8A" w:rsidRDefault="00A14EB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D6D8A">
              <w:rPr>
                <w:rFonts w:ascii="Verdana" w:eastAsia="Calibri" w:hAnsi="Verdana" w:cs="Arial"/>
                <w:b/>
                <w:color w:val="FFFFFF" w:themeColor="background1"/>
                <w:bdr w:val="none" w:sz="0" w:space="0" w:color="auto"/>
                <w:lang w:bidi="cy-GB"/>
              </w:rPr>
              <w:t>Yn Bresennol</w:t>
            </w:r>
          </w:p>
        </w:tc>
      </w:tr>
      <w:tr w:rsidR="00FE1FA5" w:rsidRPr="008D6D8A" w14:paraId="05EE81D5" w14:textId="77777777">
        <w:trPr>
          <w:trHeight w:val="304"/>
          <w:jc w:val="center"/>
        </w:trPr>
        <w:tc>
          <w:tcPr>
            <w:tcW w:w="3041" w:type="dxa"/>
          </w:tcPr>
          <w:p w14:paraId="0F8090D0" w14:textId="5873309E" w:rsidR="00FE1FA5" w:rsidRPr="008D6D8A" w:rsidRDefault="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Helen Annandale</w:t>
            </w:r>
          </w:p>
        </w:tc>
        <w:tc>
          <w:tcPr>
            <w:tcW w:w="1016" w:type="dxa"/>
          </w:tcPr>
          <w:p w14:paraId="5240255F" w14:textId="77777777" w:rsidR="00FE1FA5" w:rsidRPr="008D6D8A" w:rsidRDefault="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(HA)</w:t>
            </w:r>
          </w:p>
        </w:tc>
        <w:tc>
          <w:tcPr>
            <w:tcW w:w="6575" w:type="dxa"/>
          </w:tcPr>
          <w:p w14:paraId="01E694FE" w14:textId="49E6DCE3" w:rsidR="00FE1FA5" w:rsidRPr="008D6D8A" w:rsidRDefault="008E6C5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Cadeirydd Fforwm y Gweithwyr Proffesiynol ym maes Iechyd</w:t>
            </w:r>
          </w:p>
        </w:tc>
      </w:tr>
      <w:tr w:rsidR="005E176E" w:rsidRPr="008D6D8A" w14:paraId="2D410995" w14:textId="77777777" w:rsidTr="003859EB">
        <w:trPr>
          <w:trHeight w:val="304"/>
          <w:jc w:val="center"/>
        </w:trPr>
        <w:tc>
          <w:tcPr>
            <w:tcW w:w="3041" w:type="dxa"/>
          </w:tcPr>
          <w:p w14:paraId="0BF69ADC" w14:textId="0CAE4173" w:rsidR="005E176E" w:rsidRPr="008D6D8A" w:rsidRDefault="005E176E"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Sujoy Banerjee</w:t>
            </w:r>
          </w:p>
        </w:tc>
        <w:tc>
          <w:tcPr>
            <w:tcW w:w="1016" w:type="dxa"/>
          </w:tcPr>
          <w:p w14:paraId="0E9F96CF" w14:textId="43F95B40" w:rsidR="005E176E" w:rsidRPr="008D6D8A" w:rsidRDefault="005E176E"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(SB)</w:t>
            </w:r>
          </w:p>
        </w:tc>
        <w:tc>
          <w:tcPr>
            <w:tcW w:w="6575" w:type="dxa"/>
          </w:tcPr>
          <w:p w14:paraId="6D093CEF" w14:textId="77777777" w:rsidR="008316B5" w:rsidRPr="008D6D8A" w:rsidRDefault="008316B5"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 xml:space="preserve">Neonatolegydd Ymgynghorol </w:t>
            </w:r>
          </w:p>
          <w:p w14:paraId="1B692F1C" w14:textId="6103D175" w:rsidR="005E176E" w:rsidRPr="008D6D8A" w:rsidRDefault="005E176E"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(Ar gyfer eitem 5.3 ar yr Agenda)</w:t>
            </w:r>
          </w:p>
        </w:tc>
      </w:tr>
      <w:tr w:rsidR="00BD5658" w:rsidRPr="008D6D8A" w14:paraId="44B0BDF1" w14:textId="77777777" w:rsidTr="003859EB">
        <w:trPr>
          <w:trHeight w:val="304"/>
          <w:jc w:val="center"/>
        </w:trPr>
        <w:tc>
          <w:tcPr>
            <w:tcW w:w="3041" w:type="dxa"/>
          </w:tcPr>
          <w:p w14:paraId="316EC741" w14:textId="70099A37" w:rsidR="00BD5658" w:rsidRPr="008D6D8A" w:rsidRDefault="00BD565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Denise Chaffer</w:t>
            </w:r>
          </w:p>
        </w:tc>
        <w:tc>
          <w:tcPr>
            <w:tcW w:w="1016" w:type="dxa"/>
          </w:tcPr>
          <w:p w14:paraId="01DEE694" w14:textId="0A25548F" w:rsidR="00BD5658" w:rsidRPr="008D6D8A" w:rsidRDefault="00BD565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(DC)</w:t>
            </w:r>
          </w:p>
        </w:tc>
        <w:tc>
          <w:tcPr>
            <w:tcW w:w="6575" w:type="dxa"/>
          </w:tcPr>
          <w:p w14:paraId="6B257541" w14:textId="77777777" w:rsidR="008316B5" w:rsidRPr="008D6D8A" w:rsidRDefault="00D1647B"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 xml:space="preserve"> Cadeirydd y Panel Goruchwylio Mamolaeth a Newyddenedigol </w:t>
            </w:r>
          </w:p>
          <w:p w14:paraId="5F4066B3" w14:textId="552144F0" w:rsidR="00BD5658" w:rsidRPr="008D6D8A" w:rsidRDefault="00D1647B"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(Ar gyfer eitem 5.3 ar yr Agenda)</w:t>
            </w:r>
          </w:p>
        </w:tc>
      </w:tr>
      <w:tr w:rsidR="00412A58" w:rsidRPr="008D6D8A" w14:paraId="42B772B9" w14:textId="77777777" w:rsidTr="003859EB">
        <w:trPr>
          <w:trHeight w:val="304"/>
          <w:jc w:val="center"/>
        </w:trPr>
        <w:tc>
          <w:tcPr>
            <w:tcW w:w="3041" w:type="dxa"/>
          </w:tcPr>
          <w:p w14:paraId="21C26276" w14:textId="7C5B3BE8" w:rsidR="00412A58" w:rsidRPr="008D6D8A" w:rsidRDefault="00412A5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lang w:bidi="cy-GB"/>
              </w:rPr>
              <w:t>Pat Dunmore</w:t>
            </w:r>
          </w:p>
        </w:tc>
        <w:tc>
          <w:tcPr>
            <w:tcW w:w="1016" w:type="dxa"/>
          </w:tcPr>
          <w:p w14:paraId="39480988" w14:textId="531624CC" w:rsidR="00412A58" w:rsidRPr="008D6D8A" w:rsidRDefault="00412A5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lang w:bidi="cy-GB"/>
              </w:rPr>
              <w:t>(PD)</w:t>
            </w:r>
          </w:p>
        </w:tc>
        <w:tc>
          <w:tcPr>
            <w:tcW w:w="6575" w:type="dxa"/>
          </w:tcPr>
          <w:p w14:paraId="1BA276E2" w14:textId="34DAD4E7" w:rsidR="00412A58" w:rsidRPr="008D6D8A" w:rsidRDefault="008F1A0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Cadeirydd y Grŵp Cyfeirio Rhanddeiliaid</w:t>
            </w:r>
          </w:p>
        </w:tc>
      </w:tr>
      <w:tr w:rsidR="009A426F" w:rsidRPr="008D6D8A" w14:paraId="1DDD35FA" w14:textId="77777777" w:rsidTr="003859EB">
        <w:trPr>
          <w:trHeight w:val="304"/>
          <w:jc w:val="center"/>
        </w:trPr>
        <w:tc>
          <w:tcPr>
            <w:tcW w:w="3041" w:type="dxa"/>
          </w:tcPr>
          <w:p w14:paraId="5BE6C14B" w14:textId="486081A9" w:rsidR="009A426F" w:rsidRPr="008D6D8A" w:rsidRDefault="009A426F" w:rsidP="009A426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eastAsia="Verdana" w:hAnsi="Verdana" w:cs="Segoe UI"/>
                <w:color w:val="000000"/>
                <w:lang w:bidi="cy-GB"/>
              </w:rPr>
              <w:t>Amy English </w:t>
            </w:r>
          </w:p>
        </w:tc>
        <w:tc>
          <w:tcPr>
            <w:tcW w:w="1016" w:type="dxa"/>
          </w:tcPr>
          <w:p w14:paraId="3E923177" w14:textId="395B1EB1" w:rsidR="009A426F" w:rsidRPr="008D6D8A" w:rsidRDefault="009A426F" w:rsidP="009A426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eastAsia="Verdana" w:hAnsi="Verdana" w:cs="Segoe UI"/>
                <w:color w:val="000000"/>
                <w:lang w:bidi="cy-GB"/>
              </w:rPr>
              <w:t>(AE) </w:t>
            </w:r>
          </w:p>
        </w:tc>
        <w:tc>
          <w:tcPr>
            <w:tcW w:w="6575" w:type="dxa"/>
          </w:tcPr>
          <w:p w14:paraId="09806632" w14:textId="77B52E29" w:rsidR="009A426F" w:rsidRPr="008D6D8A" w:rsidRDefault="009A426F" w:rsidP="009A426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Pr>
                <w:rStyle w:val="normaltextrun"/>
                <w:rFonts w:ascii="Verdana" w:eastAsia="Verdana" w:hAnsi="Verdana" w:cs="Segoe UI"/>
                <w:color w:val="000000"/>
                <w:lang w:bidi="cy-GB"/>
              </w:rPr>
              <w:t>Cyfarwyddwr Rhanbarthol Dros Dro, Llais </w:t>
            </w:r>
          </w:p>
        </w:tc>
      </w:tr>
      <w:tr w:rsidR="001A225A" w:rsidRPr="008D6D8A" w14:paraId="30F2FB49" w14:textId="77777777" w:rsidTr="003859EB">
        <w:trPr>
          <w:trHeight w:val="304"/>
          <w:jc w:val="center"/>
        </w:trPr>
        <w:tc>
          <w:tcPr>
            <w:tcW w:w="3041" w:type="dxa"/>
          </w:tcPr>
          <w:p w14:paraId="23297759" w14:textId="2C321A68" w:rsidR="001A225A" w:rsidRPr="008D6D8A" w:rsidRDefault="001A225A"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Kathy Greaves</w:t>
            </w:r>
          </w:p>
        </w:tc>
        <w:tc>
          <w:tcPr>
            <w:tcW w:w="1016" w:type="dxa"/>
          </w:tcPr>
          <w:p w14:paraId="08D45765" w14:textId="2DED9E24" w:rsidR="001A225A" w:rsidRPr="008D6D8A" w:rsidRDefault="001A225A"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(KG)</w:t>
            </w:r>
          </w:p>
        </w:tc>
        <w:tc>
          <w:tcPr>
            <w:tcW w:w="6575" w:type="dxa"/>
          </w:tcPr>
          <w:p w14:paraId="63F658E0" w14:textId="77777777" w:rsidR="008316B5"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 xml:space="preserve">Cyfarwyddwr Clinigol Bydwreigiaeth </w:t>
            </w:r>
          </w:p>
          <w:p w14:paraId="55296ACC" w14:textId="219EF836" w:rsidR="001A225A" w:rsidRPr="008D6D8A" w:rsidRDefault="001A225A"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(Ar gyfer eitem 5.3 ar yr Agenda)</w:t>
            </w:r>
          </w:p>
        </w:tc>
      </w:tr>
      <w:tr w:rsidR="009F7FE6" w:rsidRPr="008D6D8A" w14:paraId="4CCA396F" w14:textId="77777777" w:rsidTr="003859EB">
        <w:trPr>
          <w:trHeight w:val="304"/>
          <w:jc w:val="center"/>
        </w:trPr>
        <w:tc>
          <w:tcPr>
            <w:tcW w:w="3041" w:type="dxa"/>
          </w:tcPr>
          <w:p w14:paraId="5326C216" w14:textId="1BB5200F" w:rsidR="009F7FE6" w:rsidRPr="008D6D8A" w:rsidRDefault="009F7FE6"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Ffion Green</w:t>
            </w:r>
          </w:p>
        </w:tc>
        <w:tc>
          <w:tcPr>
            <w:tcW w:w="1016" w:type="dxa"/>
          </w:tcPr>
          <w:p w14:paraId="10F0B21E" w14:textId="5727C0AE" w:rsidR="009F7FE6" w:rsidRPr="008D6D8A" w:rsidRDefault="009F7FE6"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(FG)</w:t>
            </w:r>
          </w:p>
        </w:tc>
        <w:tc>
          <w:tcPr>
            <w:tcW w:w="6575" w:type="dxa"/>
          </w:tcPr>
          <w:p w14:paraId="6780E9BD" w14:textId="77777777" w:rsidR="008316B5"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 xml:space="preserve">Arweinydd Rhaglen: Nyrsio Corfforaethol a Phrofiad y Claf </w:t>
            </w:r>
          </w:p>
          <w:p w14:paraId="7CEDE07E" w14:textId="21154F60" w:rsidR="009F7FE6" w:rsidRPr="008D6D8A" w:rsidRDefault="001A225A"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(Ar gyfer eitem 5.3 ar yr Agenda)</w:t>
            </w:r>
          </w:p>
        </w:tc>
      </w:tr>
      <w:tr w:rsidR="00320D3D" w:rsidRPr="008D6D8A" w14:paraId="7F97568D" w14:textId="77777777" w:rsidTr="003859EB">
        <w:trPr>
          <w:trHeight w:val="304"/>
          <w:jc w:val="center"/>
        </w:trPr>
        <w:tc>
          <w:tcPr>
            <w:tcW w:w="3041" w:type="dxa"/>
          </w:tcPr>
          <w:p w14:paraId="0007218F" w14:textId="4DC7345F" w:rsidR="00320D3D"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Paul Harry</w:t>
            </w:r>
          </w:p>
        </w:tc>
        <w:tc>
          <w:tcPr>
            <w:tcW w:w="1016" w:type="dxa"/>
          </w:tcPr>
          <w:p w14:paraId="2C9F1117" w14:textId="5C80CF1A" w:rsidR="00320D3D"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(PH)</w:t>
            </w:r>
          </w:p>
        </w:tc>
        <w:tc>
          <w:tcPr>
            <w:tcW w:w="6575" w:type="dxa"/>
          </w:tcPr>
          <w:p w14:paraId="5F1D930C" w14:textId="77777777" w:rsidR="008316B5" w:rsidRPr="008D6D8A" w:rsidRDefault="008316B5"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 xml:space="preserve">Pennaeth Cyllid: Gwybodaeth Gwasanaeth </w:t>
            </w:r>
          </w:p>
          <w:p w14:paraId="6D5F644A" w14:textId="2FC929B8" w:rsidR="00320D3D"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(Ar gyfer eitem 4.5 ar yr Agenda)</w:t>
            </w:r>
          </w:p>
        </w:tc>
      </w:tr>
      <w:tr w:rsidR="000B4622" w:rsidRPr="008D6D8A" w14:paraId="0A0A8EA2" w14:textId="77777777" w:rsidTr="003859EB">
        <w:trPr>
          <w:trHeight w:val="304"/>
          <w:jc w:val="center"/>
        </w:trPr>
        <w:tc>
          <w:tcPr>
            <w:tcW w:w="3041" w:type="dxa"/>
          </w:tcPr>
          <w:p w14:paraId="5319AF58" w14:textId="1EC32178" w:rsidR="000B4622" w:rsidRPr="008D6D8A" w:rsidRDefault="000B4622" w:rsidP="000B462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lastRenderedPageBreak/>
              <w:t xml:space="preserve">Matthew John </w:t>
            </w:r>
          </w:p>
        </w:tc>
        <w:tc>
          <w:tcPr>
            <w:tcW w:w="1016" w:type="dxa"/>
          </w:tcPr>
          <w:p w14:paraId="1B68AFD8" w14:textId="3EE7CAB7" w:rsidR="000B4622" w:rsidRPr="008D6D8A" w:rsidRDefault="000B4622" w:rsidP="000B462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(MJ)</w:t>
            </w:r>
          </w:p>
        </w:tc>
        <w:tc>
          <w:tcPr>
            <w:tcW w:w="6575" w:type="dxa"/>
          </w:tcPr>
          <w:p w14:paraId="1A2EA206" w14:textId="5D58AB51" w:rsidR="000B4622" w:rsidRPr="008D6D8A" w:rsidRDefault="000B4622" w:rsidP="000B462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Cyfarwyddwr Digidol </w:t>
            </w:r>
          </w:p>
        </w:tc>
      </w:tr>
      <w:tr w:rsidR="00403A32" w:rsidRPr="008D6D8A" w14:paraId="2F8EA34F" w14:textId="77777777" w:rsidTr="003859EB">
        <w:trPr>
          <w:trHeight w:val="304"/>
          <w:jc w:val="center"/>
        </w:trPr>
        <w:tc>
          <w:tcPr>
            <w:tcW w:w="3041" w:type="dxa"/>
          </w:tcPr>
          <w:p w14:paraId="563D1F66" w14:textId="5C32DE46" w:rsidR="00403A32" w:rsidRPr="008D6D8A" w:rsidRDefault="00403A32" w:rsidP="00403A3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Alun Llewelyn</w:t>
            </w:r>
          </w:p>
        </w:tc>
        <w:tc>
          <w:tcPr>
            <w:tcW w:w="1016" w:type="dxa"/>
          </w:tcPr>
          <w:p w14:paraId="01EA6DB1" w14:textId="2686189F" w:rsidR="00403A32" w:rsidRPr="008D6D8A" w:rsidRDefault="00403A32" w:rsidP="00403A3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(AL)</w:t>
            </w:r>
          </w:p>
        </w:tc>
        <w:tc>
          <w:tcPr>
            <w:tcW w:w="6575" w:type="dxa"/>
          </w:tcPr>
          <w:p w14:paraId="197EC66B" w14:textId="016B428A" w:rsidR="00403A32" w:rsidRPr="008D6D8A" w:rsidRDefault="00403A32" w:rsidP="00403A3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Aelod Cyswllt o'r Bwrdd</w:t>
            </w:r>
          </w:p>
        </w:tc>
      </w:tr>
      <w:tr w:rsidR="00FE1FA5" w:rsidRPr="008D6D8A" w14:paraId="67AE38A1" w14:textId="77777777" w:rsidTr="003859EB">
        <w:trPr>
          <w:trHeight w:val="304"/>
          <w:jc w:val="center"/>
        </w:trPr>
        <w:tc>
          <w:tcPr>
            <w:tcW w:w="3041" w:type="dxa"/>
          </w:tcPr>
          <w:p w14:paraId="490EA74B"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Hazel Lloyd </w:t>
            </w:r>
          </w:p>
        </w:tc>
        <w:tc>
          <w:tcPr>
            <w:tcW w:w="1016" w:type="dxa"/>
          </w:tcPr>
          <w:p w14:paraId="5234BF03"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(HL) </w:t>
            </w:r>
          </w:p>
        </w:tc>
        <w:tc>
          <w:tcPr>
            <w:tcW w:w="6575" w:type="dxa"/>
          </w:tcPr>
          <w:p w14:paraId="4C90BCF7" w14:textId="7F2AD469"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Cyfarwyddwr Llywodraethu Corfforaethol </w:t>
            </w:r>
          </w:p>
        </w:tc>
      </w:tr>
      <w:tr w:rsidR="00320D3D" w:rsidRPr="008D6D8A" w14:paraId="24EB05FD" w14:textId="77777777" w:rsidTr="003859EB">
        <w:trPr>
          <w:trHeight w:val="304"/>
          <w:jc w:val="center"/>
        </w:trPr>
        <w:tc>
          <w:tcPr>
            <w:tcW w:w="3041" w:type="dxa"/>
          </w:tcPr>
          <w:p w14:paraId="494AD06D" w14:textId="6E6D4634"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Andrew Nelson</w:t>
            </w:r>
          </w:p>
        </w:tc>
        <w:tc>
          <w:tcPr>
            <w:tcW w:w="1016" w:type="dxa"/>
          </w:tcPr>
          <w:p w14:paraId="562AC20F" w14:textId="16AC6306"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(AN)</w:t>
            </w:r>
          </w:p>
        </w:tc>
        <w:tc>
          <w:tcPr>
            <w:tcW w:w="6575" w:type="dxa"/>
          </w:tcPr>
          <w:p w14:paraId="416398D5" w14:textId="5A40014D" w:rsidR="00320D3D" w:rsidRPr="008D6D8A" w:rsidRDefault="008316B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Cyfarwyddwr Perfformiad a Deallusrwydd Busnes (Ar gyfer eitem 4.5 ar yr Agenda)</w:t>
            </w:r>
          </w:p>
        </w:tc>
      </w:tr>
      <w:tr w:rsidR="00C94A8F" w:rsidRPr="008D6D8A" w14:paraId="2030A2AF" w14:textId="77777777" w:rsidTr="003859EB">
        <w:trPr>
          <w:trHeight w:val="304"/>
          <w:jc w:val="center"/>
        </w:trPr>
        <w:tc>
          <w:tcPr>
            <w:tcW w:w="3041" w:type="dxa"/>
          </w:tcPr>
          <w:p w14:paraId="7A5859DB" w14:textId="749647C1" w:rsidR="00C94A8F" w:rsidRPr="008D6D8A" w:rsidRDefault="00C94A8F" w:rsidP="00C94A8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Verdana"/>
                <w:lang w:bidi="cy-GB"/>
              </w:rPr>
              <w:t>Emma Owen</w:t>
            </w:r>
          </w:p>
        </w:tc>
        <w:tc>
          <w:tcPr>
            <w:tcW w:w="1016" w:type="dxa"/>
          </w:tcPr>
          <w:p w14:paraId="2A7C2856" w14:textId="444BA854" w:rsidR="00C94A8F" w:rsidRPr="008D6D8A" w:rsidRDefault="00C94A8F" w:rsidP="00C94A8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Verdana"/>
                <w:lang w:bidi="cy-GB"/>
              </w:rPr>
              <w:t>(EO)</w:t>
            </w:r>
          </w:p>
        </w:tc>
        <w:tc>
          <w:tcPr>
            <w:tcW w:w="6575" w:type="dxa"/>
          </w:tcPr>
          <w:p w14:paraId="782435CB" w14:textId="25858A0A" w:rsidR="00C94A8F" w:rsidRPr="008D6D8A" w:rsidRDefault="00C94A8F" w:rsidP="00C94A8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Verdana"/>
                <w:lang w:bidi="cy-GB"/>
              </w:rPr>
              <w:t>Cyfarwyddwr Cynorthwyol y Gweithlu a Datblygu Sefydliadol</w:t>
            </w:r>
          </w:p>
        </w:tc>
      </w:tr>
      <w:tr w:rsidR="00320D3D" w:rsidRPr="008D6D8A" w14:paraId="52CE9582" w14:textId="77777777" w:rsidTr="003859EB">
        <w:trPr>
          <w:trHeight w:val="304"/>
          <w:jc w:val="center"/>
        </w:trPr>
        <w:tc>
          <w:tcPr>
            <w:tcW w:w="3041" w:type="dxa"/>
          </w:tcPr>
          <w:p w14:paraId="71E3C3DD" w14:textId="6F381B96"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Hannah Parsons</w:t>
            </w:r>
          </w:p>
        </w:tc>
        <w:tc>
          <w:tcPr>
            <w:tcW w:w="1016" w:type="dxa"/>
          </w:tcPr>
          <w:p w14:paraId="49DDEA19" w14:textId="1D90BB09"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(HP)  </w:t>
            </w:r>
          </w:p>
        </w:tc>
        <w:tc>
          <w:tcPr>
            <w:tcW w:w="6575" w:type="dxa"/>
          </w:tcPr>
          <w:p w14:paraId="04BFB39C" w14:textId="77777777" w:rsidR="008316B5"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Cyfarwyddwr Cynorthwyol Gweithrediadau </w:t>
            </w:r>
          </w:p>
          <w:p w14:paraId="616AA1D0" w14:textId="7789DAB5"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(Ar gyfer eitem 4.5 ar yr Agenda)</w:t>
            </w:r>
          </w:p>
        </w:tc>
      </w:tr>
      <w:tr w:rsidR="00FE1FA5" w:rsidRPr="008D6D8A" w14:paraId="37C71610" w14:textId="77777777" w:rsidTr="003859EB">
        <w:trPr>
          <w:trHeight w:val="304"/>
          <w:jc w:val="center"/>
        </w:trPr>
        <w:tc>
          <w:tcPr>
            <w:tcW w:w="3041" w:type="dxa"/>
          </w:tcPr>
          <w:p w14:paraId="21BF5DB8"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Carys Richards</w:t>
            </w:r>
          </w:p>
        </w:tc>
        <w:tc>
          <w:tcPr>
            <w:tcW w:w="1016" w:type="dxa"/>
          </w:tcPr>
          <w:p w14:paraId="457B1E88" w14:textId="50E5C490"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(CER)</w:t>
            </w:r>
          </w:p>
        </w:tc>
        <w:tc>
          <w:tcPr>
            <w:tcW w:w="6575" w:type="dxa"/>
          </w:tcPr>
          <w:p w14:paraId="1F4F1436"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Uwch Reolwr Llywodraethu Corfforaethol</w:t>
            </w:r>
          </w:p>
        </w:tc>
      </w:tr>
      <w:tr w:rsidR="00A615DB" w:rsidRPr="008D6D8A" w14:paraId="2C2AB812" w14:textId="77777777" w:rsidTr="003859EB">
        <w:trPr>
          <w:trHeight w:val="304"/>
          <w:jc w:val="center"/>
        </w:trPr>
        <w:tc>
          <w:tcPr>
            <w:tcW w:w="3041" w:type="dxa"/>
          </w:tcPr>
          <w:p w14:paraId="7AD372CD" w14:textId="2CC9B88D" w:rsidR="00A615DB" w:rsidRPr="008D6D8A" w:rsidRDefault="00A615DB" w:rsidP="00A615D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eastAsia="Verdana" w:hAnsi="Verdana" w:cs="Segoe UI"/>
                <w:color w:val="000000"/>
                <w:lang w:bidi="cy-GB"/>
              </w:rPr>
              <w:t>Heather Richards </w:t>
            </w:r>
          </w:p>
        </w:tc>
        <w:tc>
          <w:tcPr>
            <w:tcW w:w="1016" w:type="dxa"/>
          </w:tcPr>
          <w:p w14:paraId="1CE811E5" w14:textId="51B9B2FE" w:rsidR="00A615DB" w:rsidRPr="008D6D8A" w:rsidRDefault="00A615DB" w:rsidP="00A615D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eastAsia="Verdana" w:hAnsi="Verdana" w:cs="Segoe UI"/>
                <w:color w:val="000000"/>
                <w:lang w:bidi="cy-GB"/>
              </w:rPr>
              <w:t>(HR) </w:t>
            </w:r>
          </w:p>
        </w:tc>
        <w:tc>
          <w:tcPr>
            <w:tcW w:w="6575" w:type="dxa"/>
          </w:tcPr>
          <w:p w14:paraId="0E033591" w14:textId="5C1495D6" w:rsidR="00A615DB" w:rsidRPr="008D6D8A" w:rsidRDefault="00A615DB" w:rsidP="00A615D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eastAsia="Verdana" w:hAnsi="Verdana" w:cs="Segoe UI"/>
                <w:color w:val="000000"/>
                <w:lang w:bidi="cy-GB"/>
              </w:rPr>
              <w:t>Cadeirydd Fforwm Partneriaeth y Bwrdd Iechyd </w:t>
            </w:r>
          </w:p>
        </w:tc>
      </w:tr>
      <w:tr w:rsidR="00DD5681" w:rsidRPr="008D6D8A" w14:paraId="4737DD5A" w14:textId="77777777" w:rsidTr="003859EB">
        <w:trPr>
          <w:trHeight w:val="304"/>
          <w:jc w:val="center"/>
        </w:trPr>
        <w:tc>
          <w:tcPr>
            <w:tcW w:w="3041" w:type="dxa"/>
          </w:tcPr>
          <w:p w14:paraId="613CD007" w14:textId="512146FC" w:rsidR="00DD5681" w:rsidRPr="008D6D8A" w:rsidRDefault="00DD5681" w:rsidP="00D025A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Jon Scott</w:t>
            </w:r>
          </w:p>
        </w:tc>
        <w:tc>
          <w:tcPr>
            <w:tcW w:w="1016" w:type="dxa"/>
          </w:tcPr>
          <w:p w14:paraId="75058058" w14:textId="4B1F6F5A" w:rsidR="00DD5681" w:rsidRPr="008D6D8A" w:rsidRDefault="00DD5681" w:rsidP="00D025A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(JS)</w:t>
            </w:r>
          </w:p>
        </w:tc>
        <w:tc>
          <w:tcPr>
            <w:tcW w:w="6575" w:type="dxa"/>
          </w:tcPr>
          <w:p w14:paraId="6F19AE12" w14:textId="3A03E253" w:rsidR="00DD5681" w:rsidRPr="008D6D8A" w:rsidRDefault="0099316F" w:rsidP="00D025A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lang w:bidi="cy-GB"/>
              </w:rPr>
              <w:t>Cyfarwyddwr Dros Dro yr Uned Gyflawni</w:t>
            </w:r>
          </w:p>
        </w:tc>
      </w:tr>
      <w:tr w:rsidR="00FE1FA5" w:rsidRPr="008D6D8A" w14:paraId="08DB8388" w14:textId="77777777" w:rsidTr="003859EB">
        <w:trPr>
          <w:trHeight w:val="304"/>
          <w:jc w:val="center"/>
        </w:trPr>
        <w:tc>
          <w:tcPr>
            <w:tcW w:w="3041" w:type="dxa"/>
          </w:tcPr>
          <w:p w14:paraId="33BDB04E"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Richard Thomas </w:t>
            </w:r>
          </w:p>
        </w:tc>
        <w:tc>
          <w:tcPr>
            <w:tcW w:w="1016" w:type="dxa"/>
          </w:tcPr>
          <w:p w14:paraId="0F21705D"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(RT)</w:t>
            </w:r>
          </w:p>
        </w:tc>
        <w:tc>
          <w:tcPr>
            <w:tcW w:w="6575" w:type="dxa"/>
          </w:tcPr>
          <w:p w14:paraId="10E052F7"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 xml:space="preserve">Cyfarwyddwr Mewnwelediad, Cyfathrebu ac Ymgysylltu </w:t>
            </w:r>
          </w:p>
        </w:tc>
      </w:tr>
      <w:tr w:rsidR="00FE1FA5" w:rsidRPr="008D6D8A" w14:paraId="6D4D02FA" w14:textId="77777777" w:rsidTr="003859EB">
        <w:trPr>
          <w:trHeight w:val="304"/>
          <w:jc w:val="center"/>
        </w:trPr>
        <w:tc>
          <w:tcPr>
            <w:tcW w:w="3041" w:type="dxa"/>
          </w:tcPr>
          <w:p w14:paraId="55B6082E" w14:textId="7F293B97" w:rsidR="00FE1FA5" w:rsidRPr="008D6D8A" w:rsidRDefault="00736A22"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Craige Wilson</w:t>
            </w:r>
          </w:p>
        </w:tc>
        <w:tc>
          <w:tcPr>
            <w:tcW w:w="1016" w:type="dxa"/>
          </w:tcPr>
          <w:p w14:paraId="4364B29D" w14:textId="26F612E7" w:rsidR="00FE1FA5" w:rsidRPr="008D6D8A" w:rsidRDefault="005D5D9B"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(CW)</w:t>
            </w:r>
          </w:p>
        </w:tc>
        <w:tc>
          <w:tcPr>
            <w:tcW w:w="6575" w:type="dxa"/>
          </w:tcPr>
          <w:p w14:paraId="09250C14" w14:textId="65951670" w:rsidR="00FE1FA5" w:rsidRPr="008D6D8A" w:rsidRDefault="00C96FD0"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Dirprwy Brif Swyddog Gweithredu</w:t>
            </w:r>
          </w:p>
        </w:tc>
      </w:tr>
    </w:tbl>
    <w:p w14:paraId="0EDF8AE8" w14:textId="77777777" w:rsidR="006C14DD" w:rsidRPr="00ED17AA" w:rsidRDefault="006C14DD"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1016"/>
        <w:gridCol w:w="6574"/>
      </w:tblGrid>
      <w:tr w:rsidR="0098657E" w:rsidRPr="008D6D8A" w14:paraId="48505599" w14:textId="77777777">
        <w:trPr>
          <w:trHeight w:val="304"/>
          <w:jc w:val="center"/>
        </w:trPr>
        <w:tc>
          <w:tcPr>
            <w:tcW w:w="10632" w:type="dxa"/>
            <w:gridSpan w:val="3"/>
            <w:shd w:val="clear" w:color="auto" w:fill="1F3864" w:themeFill="accent5" w:themeFillShade="80"/>
          </w:tcPr>
          <w:p w14:paraId="6344251B" w14:textId="7749E9DE" w:rsidR="0098657E" w:rsidRPr="008D6D8A" w:rsidRDefault="009865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D6D8A">
              <w:rPr>
                <w:rFonts w:ascii="Verdana" w:eastAsia="Calibri" w:hAnsi="Verdana" w:cs="Arial"/>
                <w:b/>
                <w:color w:val="FFFFFF" w:themeColor="background1"/>
                <w:bdr w:val="none" w:sz="0" w:space="0" w:color="auto"/>
                <w:lang w:bidi="cy-GB"/>
              </w:rPr>
              <w:t>Ymddiheuriadau</w:t>
            </w:r>
          </w:p>
        </w:tc>
      </w:tr>
      <w:tr w:rsidR="00543099" w:rsidRPr="008D6D8A" w14:paraId="30DF2CE3" w14:textId="77777777" w:rsidTr="000242D4">
        <w:trPr>
          <w:trHeight w:val="304"/>
          <w:jc w:val="center"/>
        </w:trPr>
        <w:tc>
          <w:tcPr>
            <w:tcW w:w="3042" w:type="dxa"/>
          </w:tcPr>
          <w:p w14:paraId="7036A4A7" w14:textId="6BA533AC"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Anne-Louise Ferguson</w:t>
            </w:r>
          </w:p>
        </w:tc>
        <w:tc>
          <w:tcPr>
            <w:tcW w:w="1016" w:type="dxa"/>
          </w:tcPr>
          <w:p w14:paraId="7B579134" w14:textId="5CAC9883"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(ALF)</w:t>
            </w:r>
          </w:p>
        </w:tc>
        <w:tc>
          <w:tcPr>
            <w:tcW w:w="6574" w:type="dxa"/>
          </w:tcPr>
          <w:p w14:paraId="696A5F84" w14:textId="5B61524F"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Aelod Annibynnol</w:t>
            </w:r>
          </w:p>
        </w:tc>
      </w:tr>
      <w:tr w:rsidR="002D7FA3" w:rsidRPr="008D6D8A" w14:paraId="4D50477A" w14:textId="77777777" w:rsidTr="000242D4">
        <w:trPr>
          <w:trHeight w:val="304"/>
          <w:jc w:val="center"/>
        </w:trPr>
        <w:tc>
          <w:tcPr>
            <w:tcW w:w="3042" w:type="dxa"/>
          </w:tcPr>
          <w:p w14:paraId="73B129FC" w14:textId="09C15F83" w:rsidR="002D7FA3" w:rsidRPr="008D6D8A" w:rsidRDefault="002D7FA3"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lang w:bidi="cy-GB"/>
              </w:rPr>
              <w:t xml:space="preserve">Deb Lewis </w:t>
            </w:r>
          </w:p>
        </w:tc>
        <w:tc>
          <w:tcPr>
            <w:tcW w:w="1016" w:type="dxa"/>
          </w:tcPr>
          <w:p w14:paraId="6EA4AE4B" w14:textId="5A79D1FF" w:rsidR="002D7FA3" w:rsidRPr="008D6D8A" w:rsidRDefault="002D7FA3"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 xml:space="preserve">(DL) </w:t>
            </w:r>
          </w:p>
        </w:tc>
        <w:tc>
          <w:tcPr>
            <w:tcW w:w="6574" w:type="dxa"/>
          </w:tcPr>
          <w:p w14:paraId="3EBF55ED" w14:textId="0E7A0054" w:rsidR="002D7FA3" w:rsidRPr="008D6D8A" w:rsidRDefault="002D7FA3"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Prif Swyddog Gweithredu/Cyfarwyddwr Gweithredol Dros Dro Gofal Sylfaenol a Chymunedol ac Iechyd Meddwl ac Anableddau Dysgu</w:t>
            </w:r>
          </w:p>
        </w:tc>
      </w:tr>
      <w:tr w:rsidR="00543099" w:rsidRPr="008D6D8A" w14:paraId="3FA73695" w14:textId="77777777" w:rsidTr="000242D4">
        <w:trPr>
          <w:trHeight w:val="304"/>
          <w:jc w:val="center"/>
        </w:trPr>
        <w:tc>
          <w:tcPr>
            <w:tcW w:w="3042" w:type="dxa"/>
          </w:tcPr>
          <w:p w14:paraId="0BE2CE4F" w14:textId="6BACF76A"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Nicola Mathews</w:t>
            </w:r>
          </w:p>
        </w:tc>
        <w:tc>
          <w:tcPr>
            <w:tcW w:w="1016" w:type="dxa"/>
          </w:tcPr>
          <w:p w14:paraId="171161FA" w14:textId="3C84A96D"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(NM)</w:t>
            </w:r>
          </w:p>
        </w:tc>
        <w:tc>
          <w:tcPr>
            <w:tcW w:w="6574" w:type="dxa"/>
          </w:tcPr>
          <w:p w14:paraId="10E86CEB" w14:textId="2BF4273A"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lang w:bidi="cy-GB"/>
              </w:rPr>
              <w:t>Aelod Annibynnol</w:t>
            </w:r>
          </w:p>
        </w:tc>
      </w:tr>
      <w:tr w:rsidR="00152D87" w:rsidRPr="008D6D8A" w14:paraId="0EF491A4" w14:textId="77777777" w:rsidTr="000242D4">
        <w:trPr>
          <w:trHeight w:val="304"/>
          <w:jc w:val="center"/>
        </w:trPr>
        <w:tc>
          <w:tcPr>
            <w:tcW w:w="3042" w:type="dxa"/>
          </w:tcPr>
          <w:p w14:paraId="2315785D" w14:textId="759D2EEE" w:rsidR="00152D87" w:rsidRPr="008D6D8A" w:rsidRDefault="00152D87"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Theresa Ogbekhiulu</w:t>
            </w:r>
          </w:p>
        </w:tc>
        <w:tc>
          <w:tcPr>
            <w:tcW w:w="1016" w:type="dxa"/>
          </w:tcPr>
          <w:p w14:paraId="09B75AE3" w14:textId="2A1E5BDF" w:rsidR="00152D87" w:rsidRPr="008D6D8A" w:rsidRDefault="00152D87"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(TO)</w:t>
            </w:r>
          </w:p>
        </w:tc>
        <w:tc>
          <w:tcPr>
            <w:tcW w:w="6574" w:type="dxa"/>
          </w:tcPr>
          <w:p w14:paraId="5A266B70" w14:textId="69B733C7" w:rsidR="00152D87" w:rsidRPr="008D6D8A" w:rsidRDefault="00152D87"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Aelod Cyswllt o'r Bwrdd</w:t>
            </w:r>
          </w:p>
        </w:tc>
      </w:tr>
      <w:tr w:rsidR="00543099" w:rsidRPr="006B1682" w14:paraId="07FA539E" w14:textId="77777777" w:rsidTr="000242D4">
        <w:trPr>
          <w:trHeight w:val="304"/>
          <w:jc w:val="center"/>
        </w:trPr>
        <w:tc>
          <w:tcPr>
            <w:tcW w:w="3042" w:type="dxa"/>
          </w:tcPr>
          <w:p w14:paraId="35451730" w14:textId="08F8DBD9" w:rsidR="00543099" w:rsidRPr="008D6D8A" w:rsidRDefault="00543099"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Tina Ricketts</w:t>
            </w:r>
          </w:p>
        </w:tc>
        <w:tc>
          <w:tcPr>
            <w:tcW w:w="1016" w:type="dxa"/>
          </w:tcPr>
          <w:p w14:paraId="36975CB0" w14:textId="45EDD9CD" w:rsidR="00543099" w:rsidRPr="008D6D8A" w:rsidRDefault="00543099"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(TR)</w:t>
            </w:r>
          </w:p>
        </w:tc>
        <w:tc>
          <w:tcPr>
            <w:tcW w:w="6574" w:type="dxa"/>
          </w:tcPr>
          <w:p w14:paraId="67CB9404" w14:textId="7B7A2312" w:rsidR="00543099" w:rsidRPr="008D6D8A" w:rsidRDefault="00543099"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Cyfarwyddwr Gweithredol y Gweithlu a Datblygu Sefydliadol</w:t>
            </w:r>
          </w:p>
        </w:tc>
      </w:tr>
    </w:tbl>
    <w:p w14:paraId="7A7B8380" w14:textId="77777777" w:rsidR="00BE437E" w:rsidRDefault="00BE437E"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7590"/>
      </w:tblGrid>
      <w:tr w:rsidR="00654E0C" w:rsidRPr="008D6D8A" w14:paraId="7BE5C2EB" w14:textId="77777777">
        <w:trPr>
          <w:trHeight w:val="304"/>
          <w:jc w:val="center"/>
        </w:trPr>
        <w:tc>
          <w:tcPr>
            <w:tcW w:w="10632" w:type="dxa"/>
            <w:gridSpan w:val="2"/>
            <w:shd w:val="clear" w:color="auto" w:fill="1F3864" w:themeFill="accent5" w:themeFillShade="80"/>
          </w:tcPr>
          <w:p w14:paraId="5D6EBA16" w14:textId="654A879E" w:rsidR="00654E0C" w:rsidRPr="008D6D8A" w:rsidRDefault="00654E0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D6D8A">
              <w:rPr>
                <w:rFonts w:ascii="Verdana" w:eastAsia="Calibri" w:hAnsi="Verdana" w:cs="Arial"/>
                <w:b/>
                <w:color w:val="FFFFFF" w:themeColor="background1"/>
                <w:bdr w:val="none" w:sz="0" w:space="0" w:color="auto"/>
                <w:lang w:bidi="cy-GB"/>
              </w:rPr>
              <w:t>Arsylwi wyneb yn wyneb</w:t>
            </w:r>
          </w:p>
        </w:tc>
      </w:tr>
      <w:tr w:rsidR="00654E0C" w:rsidRPr="001C59F2" w14:paraId="427F6CFC" w14:textId="77777777" w:rsidTr="00654E0C">
        <w:trPr>
          <w:trHeight w:val="304"/>
          <w:jc w:val="center"/>
        </w:trPr>
        <w:tc>
          <w:tcPr>
            <w:tcW w:w="3042" w:type="dxa"/>
          </w:tcPr>
          <w:p w14:paraId="3873A4E9" w14:textId="6A9F6FF8" w:rsidR="00654E0C" w:rsidRPr="008D6D8A" w:rsidRDefault="00654E0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lang w:bidi="cy-GB"/>
              </w:rPr>
              <w:t>Arwel Roberts</w:t>
            </w:r>
          </w:p>
        </w:tc>
        <w:tc>
          <w:tcPr>
            <w:tcW w:w="7585" w:type="dxa"/>
          </w:tcPr>
          <w:p w14:paraId="21FB5883" w14:textId="6AC4989E" w:rsidR="00654E0C" w:rsidRPr="001C59F2" w:rsidRDefault="007B15C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lang w:bidi="cy-GB"/>
              </w:rPr>
              <w:t>Cynorthwyydd Cyngor yn y Cyngor Osteopathig Cyffredinol (GOsC)</w:t>
            </w:r>
          </w:p>
        </w:tc>
      </w:tr>
    </w:tbl>
    <w:p w14:paraId="57BBDF34" w14:textId="77777777" w:rsidR="00654E0C" w:rsidRPr="00ED17AA" w:rsidRDefault="00654E0C" w:rsidP="00F6377F">
      <w:pPr>
        <w:rPr>
          <w:rFonts w:ascii="Verdana" w:hAnsi="Verdana" w:cs="Arial"/>
          <w:u w:color="000000"/>
          <w:lang w:eastAsia="en-GB"/>
        </w:rPr>
      </w:pPr>
    </w:p>
    <w:tbl>
      <w:tblPr>
        <w:tblW w:w="10632" w:type="dxa"/>
        <w:tblInd w:w="-152" w:type="dxa"/>
        <w:tblCellMar>
          <w:left w:w="0" w:type="dxa"/>
          <w:right w:w="0" w:type="dxa"/>
        </w:tblCellMar>
        <w:tblLook w:val="04A0" w:firstRow="1" w:lastRow="0" w:firstColumn="1" w:lastColumn="0" w:noHBand="0" w:noVBand="1"/>
      </w:tblPr>
      <w:tblGrid>
        <w:gridCol w:w="1451"/>
        <w:gridCol w:w="5069"/>
        <w:gridCol w:w="4112"/>
      </w:tblGrid>
      <w:tr w:rsidR="001D5DC9" w14:paraId="219C266F" w14:textId="77777777">
        <w:tc>
          <w:tcPr>
            <w:tcW w:w="10632" w:type="dxa"/>
            <w:gridSpan w:val="3"/>
            <w:tcBorders>
              <w:top w:val="single" w:sz="8" w:space="0" w:color="auto"/>
              <w:left w:val="single" w:sz="8" w:space="0" w:color="auto"/>
              <w:bottom w:val="single" w:sz="8" w:space="0" w:color="auto"/>
              <w:right w:val="single" w:sz="8" w:space="0" w:color="auto"/>
            </w:tcBorders>
            <w:shd w:val="clear" w:color="auto" w:fill="1F3864"/>
            <w:tcMar>
              <w:top w:w="0" w:type="dxa"/>
              <w:left w:w="108" w:type="dxa"/>
              <w:bottom w:w="0" w:type="dxa"/>
              <w:right w:w="108" w:type="dxa"/>
            </w:tcMar>
            <w:vAlign w:val="center"/>
            <w:hideMark/>
          </w:tcPr>
          <w:p w14:paraId="4FCDB4C1" w14:textId="77777777" w:rsidR="001D5DC9" w:rsidRDefault="001D5DC9">
            <w:pPr>
              <w:rPr>
                <w:kern w:val="2"/>
                <w:bdr w:val="none" w:sz="0" w:space="0" w:color="auto"/>
                <w14:ligatures w14:val="standardContextual"/>
              </w:rPr>
            </w:pPr>
            <w:r>
              <w:rPr>
                <w:rFonts w:ascii="Verdana" w:eastAsia="Verdana" w:hAnsi="Verdana" w:cs="Verdana"/>
                <w:b/>
                <w:color w:val="FFFFFF"/>
                <w:lang w:bidi="cy-GB"/>
              </w:rPr>
              <w:t>Acronymau</w:t>
            </w:r>
          </w:p>
        </w:tc>
      </w:tr>
      <w:tr w:rsidR="001D5DC9" w14:paraId="46B1F04D" w14:textId="77777777" w:rsidTr="00AB46B2">
        <w:tc>
          <w:tcPr>
            <w:tcW w:w="1523" w:type="dxa"/>
            <w:tcBorders>
              <w:top w:val="nil"/>
              <w:left w:val="single" w:sz="8" w:space="0" w:color="auto"/>
              <w:bottom w:val="single" w:sz="8" w:space="0" w:color="auto"/>
              <w:right w:val="single" w:sz="8" w:space="0" w:color="auto"/>
            </w:tcBorders>
            <w:shd w:val="clear" w:color="auto" w:fill="C1A775"/>
            <w:tcMar>
              <w:top w:w="0" w:type="dxa"/>
              <w:left w:w="108" w:type="dxa"/>
              <w:bottom w:w="0" w:type="dxa"/>
              <w:right w:w="108" w:type="dxa"/>
            </w:tcMar>
            <w:vAlign w:val="center"/>
            <w:hideMark/>
          </w:tcPr>
          <w:p w14:paraId="7E7B2D63" w14:textId="77777777" w:rsidR="001D5DC9" w:rsidRDefault="001D5DC9">
            <w:r>
              <w:rPr>
                <w:rFonts w:ascii="Verdana" w:eastAsia="Verdana" w:hAnsi="Verdana" w:cs="Verdana"/>
                <w:b/>
                <w:color w:val="000000"/>
                <w:lang w:bidi="cy-GB"/>
              </w:rPr>
              <w:t>Acronym</w:t>
            </w:r>
          </w:p>
        </w:tc>
        <w:tc>
          <w:tcPr>
            <w:tcW w:w="4399" w:type="dxa"/>
            <w:tcBorders>
              <w:top w:val="nil"/>
              <w:left w:val="nil"/>
              <w:bottom w:val="single" w:sz="8" w:space="0" w:color="auto"/>
              <w:right w:val="single" w:sz="8" w:space="0" w:color="auto"/>
            </w:tcBorders>
            <w:shd w:val="clear" w:color="auto" w:fill="C1A775"/>
            <w:tcMar>
              <w:top w:w="0" w:type="dxa"/>
              <w:left w:w="108" w:type="dxa"/>
              <w:bottom w:w="0" w:type="dxa"/>
              <w:right w:w="108" w:type="dxa"/>
            </w:tcMar>
            <w:vAlign w:val="center"/>
            <w:hideMark/>
          </w:tcPr>
          <w:p w14:paraId="56893097" w14:textId="77777777" w:rsidR="001D5DC9" w:rsidRDefault="001D5DC9">
            <w:r>
              <w:rPr>
                <w:rFonts w:ascii="Verdana" w:eastAsia="Verdana" w:hAnsi="Verdana" w:cs="Verdana"/>
                <w:b/>
                <w:color w:val="000000"/>
                <w:lang w:bidi="cy-GB"/>
              </w:rPr>
              <w:t>Diffiniad</w:t>
            </w:r>
          </w:p>
        </w:tc>
        <w:tc>
          <w:tcPr>
            <w:tcW w:w="4710" w:type="dxa"/>
            <w:tcBorders>
              <w:top w:val="nil"/>
              <w:left w:val="nil"/>
              <w:bottom w:val="single" w:sz="8" w:space="0" w:color="auto"/>
              <w:right w:val="single" w:sz="8" w:space="0" w:color="auto"/>
            </w:tcBorders>
            <w:shd w:val="clear" w:color="auto" w:fill="C1A775"/>
            <w:tcMar>
              <w:top w:w="0" w:type="dxa"/>
              <w:left w:w="108" w:type="dxa"/>
              <w:bottom w:w="0" w:type="dxa"/>
              <w:right w:w="108" w:type="dxa"/>
            </w:tcMar>
            <w:vAlign w:val="center"/>
            <w:hideMark/>
          </w:tcPr>
          <w:p w14:paraId="6819F3FC" w14:textId="77777777" w:rsidR="001D5DC9" w:rsidRDefault="001D5DC9">
            <w:r>
              <w:rPr>
                <w:rFonts w:ascii="Verdana" w:eastAsia="Verdana" w:hAnsi="Verdana" w:cs="Verdana"/>
                <w:b/>
                <w:color w:val="000000"/>
                <w:lang w:bidi="cy-GB"/>
              </w:rPr>
              <w:t>Cyfeirnod y Munud</w:t>
            </w:r>
          </w:p>
        </w:tc>
      </w:tr>
      <w:tr w:rsidR="001D5DC9" w14:paraId="0E395C4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5C8713" w14:textId="77777777" w:rsidR="001D5DC9" w:rsidRDefault="001D5DC9">
            <w:r>
              <w:rPr>
                <w:rFonts w:ascii="Verdana" w:eastAsia="Verdana" w:hAnsi="Verdana" w:cs="Verdana"/>
                <w:lang w:bidi="cy-GB"/>
              </w:rPr>
              <w:t>AAA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B6BA37" w14:textId="77777777" w:rsidR="001D5DC9" w:rsidRDefault="001D5DC9">
            <w:r>
              <w:rPr>
                <w:rFonts w:ascii="Verdana" w:eastAsia="Verdana" w:hAnsi="Verdana" w:cs="Verdana"/>
                <w:lang w:bidi="cy-GB"/>
              </w:rPr>
              <w:t>Rhybudd, Cynghori, Sicrhau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12D9C7" w14:textId="77777777" w:rsidR="001D5DC9" w:rsidRDefault="001D5DC9">
            <w:r>
              <w:rPr>
                <w:rFonts w:ascii="Verdana" w:eastAsia="Verdana" w:hAnsi="Verdana" w:cs="Verdana"/>
                <w:lang w:bidi="cy-GB"/>
              </w:rPr>
              <w:t>122/26</w:t>
            </w:r>
          </w:p>
        </w:tc>
      </w:tr>
      <w:tr w:rsidR="001D5DC9" w14:paraId="085D7FEA"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9586A7" w14:textId="77777777" w:rsidR="001D5DC9" w:rsidRDefault="001D5DC9">
            <w:r>
              <w:rPr>
                <w:rFonts w:ascii="Verdana" w:eastAsia="Verdana" w:hAnsi="Verdana" w:cs="Verdana"/>
                <w:lang w:bidi="cy-GB"/>
              </w:rPr>
              <w:t>AC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5B885E" w14:textId="77777777" w:rsidR="001D5DC9" w:rsidRDefault="001D5DC9">
            <w:r>
              <w:rPr>
                <w:rFonts w:ascii="Verdana" w:eastAsia="Verdana" w:hAnsi="Verdana" w:cs="Verdana"/>
                <w:lang w:bidi="cy-GB"/>
              </w:rPr>
              <w:t>Y Pwyllgor Archwilio</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8B2D81" w14:textId="77777777" w:rsidR="001D5DC9" w:rsidRDefault="001D5DC9">
            <w:r>
              <w:rPr>
                <w:rFonts w:ascii="Verdana" w:eastAsia="Verdana" w:hAnsi="Verdana" w:cs="Verdana"/>
                <w:lang w:bidi="cy-GB"/>
              </w:rPr>
              <w:t>114/26; 118/26; 122/26; 134/26</w:t>
            </w:r>
          </w:p>
        </w:tc>
      </w:tr>
      <w:tr w:rsidR="001D5DC9" w14:paraId="15720647"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00E384" w14:textId="77777777" w:rsidR="001D5DC9" w:rsidRDefault="001D5DC9">
            <w:r>
              <w:rPr>
                <w:rFonts w:ascii="Verdana" w:eastAsia="Verdana" w:hAnsi="Verdana" w:cs="Verdana"/>
                <w:lang w:bidi="cy-GB"/>
              </w:rPr>
              <w:t>AGM</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24F892" w14:textId="77777777" w:rsidR="001D5DC9" w:rsidRDefault="001D5DC9">
            <w:r>
              <w:rPr>
                <w:rFonts w:ascii="Verdana" w:eastAsia="Verdana" w:hAnsi="Verdana" w:cs="Verdana"/>
                <w:lang w:bidi="cy-GB"/>
              </w:rPr>
              <w:t>Cyfarfod Cyffredinol Blynyddol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60ED08" w14:textId="77777777" w:rsidR="001D5DC9" w:rsidRDefault="001D5DC9">
            <w:r>
              <w:rPr>
                <w:rFonts w:ascii="Verdana" w:eastAsia="Verdana" w:hAnsi="Verdana" w:cs="Verdana"/>
                <w:lang w:bidi="cy-GB"/>
              </w:rPr>
              <w:t>116/26</w:t>
            </w:r>
          </w:p>
        </w:tc>
      </w:tr>
      <w:tr w:rsidR="001D5DC9" w14:paraId="2F33A1A8"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679860" w14:textId="77777777" w:rsidR="001D5DC9" w:rsidRDefault="001D5DC9">
            <w:r>
              <w:rPr>
                <w:rFonts w:ascii="Verdana" w:eastAsia="Verdana" w:hAnsi="Verdana" w:cs="Verdana"/>
                <w:lang w:bidi="cy-GB"/>
              </w:rPr>
              <w:t>AI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4D78C2" w14:textId="77777777" w:rsidR="001D5DC9" w:rsidRDefault="001D5DC9">
            <w:r>
              <w:rPr>
                <w:rFonts w:ascii="Verdana" w:eastAsia="Verdana" w:hAnsi="Verdana" w:cs="Verdana"/>
                <w:lang w:bidi="cy-GB"/>
              </w:rPr>
              <w:t xml:space="preserve">Deallusrwydd Artiffisial </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E9B2C" w14:textId="77777777" w:rsidR="001D5DC9" w:rsidRDefault="001D5DC9">
            <w:r>
              <w:rPr>
                <w:rFonts w:ascii="Verdana" w:eastAsia="Verdana" w:hAnsi="Verdana" w:cs="Verdana"/>
                <w:lang w:bidi="cy-GB"/>
              </w:rPr>
              <w:t>116/26</w:t>
            </w:r>
          </w:p>
        </w:tc>
      </w:tr>
      <w:tr w:rsidR="001D5DC9" w14:paraId="02AE865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D661F" w14:textId="77777777" w:rsidR="001D5DC9" w:rsidRDefault="001D5DC9">
            <w:r>
              <w:rPr>
                <w:rFonts w:ascii="Verdana" w:eastAsia="Verdana" w:hAnsi="Verdana" w:cs="Verdana"/>
                <w:lang w:bidi="cy-GB"/>
              </w:rPr>
              <w:t>APB</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D3A706" w14:textId="77777777" w:rsidR="001D5DC9" w:rsidRDefault="001D5DC9">
            <w:r>
              <w:rPr>
                <w:rFonts w:ascii="Verdana" w:eastAsia="Verdana" w:hAnsi="Verdana" w:cs="Verdana"/>
                <w:lang w:bidi="cy-GB"/>
              </w:rPr>
              <w:t>Bwrdd Cynllunio Ardal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BB8372" w14:textId="77777777" w:rsidR="001D5DC9" w:rsidRDefault="001D5DC9">
            <w:r>
              <w:rPr>
                <w:rFonts w:ascii="Verdana" w:eastAsia="Verdana" w:hAnsi="Verdana" w:cs="Verdana"/>
                <w:lang w:bidi="cy-GB"/>
              </w:rPr>
              <w:t>117/26</w:t>
            </w:r>
          </w:p>
        </w:tc>
      </w:tr>
      <w:tr w:rsidR="001D5DC9" w14:paraId="138A404E"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641D27" w14:textId="77777777" w:rsidR="001D5DC9" w:rsidRDefault="001D5DC9">
            <w:r>
              <w:rPr>
                <w:rFonts w:ascii="Verdana" w:eastAsia="Verdana" w:hAnsi="Verdana" w:cs="Verdana"/>
                <w:lang w:bidi="cy-GB"/>
              </w:rPr>
              <w:t>ASTRA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BF5CCE" w14:textId="30C83C7C" w:rsidR="001D5DC9" w:rsidRDefault="003D5115">
            <w:r w:rsidRPr="003D5115">
              <w:rPr>
                <w:rFonts w:ascii="Verdana" w:eastAsia="Verdana" w:hAnsi="Verdana" w:cs="Verdana"/>
                <w:lang w:bidi="cy-GB"/>
              </w:rPr>
              <w:t>Osgoi Derbyniadau Anadlol Tymor Byr i'r Uned Newyddenedigol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580A26" w14:textId="77777777" w:rsidR="001D5DC9" w:rsidRDefault="001D5DC9">
            <w:r>
              <w:rPr>
                <w:rFonts w:ascii="Verdana" w:eastAsia="Verdana" w:hAnsi="Verdana" w:cs="Verdana"/>
                <w:lang w:bidi="cy-GB"/>
              </w:rPr>
              <w:t>124/26</w:t>
            </w:r>
          </w:p>
        </w:tc>
      </w:tr>
      <w:tr w:rsidR="001D5DC9" w14:paraId="1E12704A"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D1A469" w14:textId="77777777" w:rsidR="001D5DC9" w:rsidRDefault="001D5DC9">
            <w:r>
              <w:rPr>
                <w:rFonts w:ascii="Verdana" w:eastAsia="Verdana" w:hAnsi="Verdana" w:cs="Verdana"/>
                <w:lang w:bidi="cy-GB"/>
              </w:rPr>
              <w:lastRenderedPageBreak/>
              <w:t>BJC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9D3333" w14:textId="77777777" w:rsidR="001D5DC9" w:rsidRDefault="001D5DC9">
            <w:r>
              <w:rPr>
                <w:rFonts w:ascii="Verdana" w:eastAsia="Verdana" w:hAnsi="Verdana" w:cs="Verdana"/>
                <w:lang w:bidi="cy-GB"/>
              </w:rPr>
              <w:t>Achos Cyfiawnhad Busnes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C20A50" w14:textId="77777777" w:rsidR="001D5DC9" w:rsidRDefault="001D5DC9">
            <w:r>
              <w:rPr>
                <w:rFonts w:ascii="Verdana" w:eastAsia="Verdana" w:hAnsi="Verdana" w:cs="Verdana"/>
                <w:lang w:bidi="cy-GB"/>
              </w:rPr>
              <w:t>119/26; 121/26</w:t>
            </w:r>
          </w:p>
        </w:tc>
      </w:tr>
      <w:tr w:rsidR="001D5DC9" w14:paraId="5A2D34DA" w14:textId="77777777" w:rsidTr="003D5115">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46A7676" w14:textId="77777777" w:rsidR="001D5DC9" w:rsidRDefault="001D5DC9">
            <w:r>
              <w:rPr>
                <w:rFonts w:ascii="Verdana" w:eastAsia="Verdana" w:hAnsi="Verdana" w:cs="Verdana"/>
                <w:lang w:bidi="cy-GB"/>
              </w:rPr>
              <w:t>BSOTS</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434F73D2" w14:textId="77777777" w:rsidR="001D5DC9" w:rsidRDefault="001D5DC9">
            <w:r>
              <w:rPr>
                <w:rFonts w:ascii="Verdana" w:eastAsia="Verdana" w:hAnsi="Verdana" w:cs="Verdana"/>
                <w:lang w:bidi="cy-GB"/>
              </w:rPr>
              <w:t>System Brysbennu Obstetreg sy'n Benodol i Symptomau Birmingham</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5A1B08CB" w14:textId="77777777" w:rsidR="001D5DC9" w:rsidRDefault="001D5DC9">
            <w:r>
              <w:rPr>
                <w:rFonts w:ascii="Verdana" w:eastAsia="Verdana" w:hAnsi="Verdana" w:cs="Verdana"/>
                <w:lang w:bidi="cy-GB"/>
              </w:rPr>
              <w:t>124/26</w:t>
            </w:r>
          </w:p>
        </w:tc>
      </w:tr>
      <w:tr w:rsidR="001D5DC9" w14:paraId="7D3F7AF3" w14:textId="77777777" w:rsidTr="003D5115">
        <w:tc>
          <w:tcPr>
            <w:tcW w:w="0" w:type="auto"/>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351789F" w14:textId="77777777" w:rsidR="001D5DC9" w:rsidRDefault="001D5DC9">
            <w:r>
              <w:rPr>
                <w:rFonts w:ascii="Verdana" w:eastAsia="Verdana" w:hAnsi="Verdana" w:cs="Verdana"/>
                <w:lang w:bidi="cy-GB"/>
              </w:rPr>
              <w:t>CAMHS</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378D350B" w14:textId="77777777" w:rsidR="001D5DC9" w:rsidRDefault="001D5DC9">
            <w:r>
              <w:rPr>
                <w:rFonts w:ascii="Verdana" w:eastAsia="Verdana" w:hAnsi="Verdana" w:cs="Verdana"/>
                <w:lang w:bidi="cy-GB"/>
              </w:rPr>
              <w:t>Gwasanaethau Iechyd Meddwl Plant a'r Glasoed</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3F38B333" w14:textId="77777777" w:rsidR="001D5DC9" w:rsidRDefault="001D5DC9">
            <w:r>
              <w:rPr>
                <w:rFonts w:ascii="Verdana" w:eastAsia="Verdana" w:hAnsi="Verdana" w:cs="Verdana"/>
                <w:lang w:bidi="cy-GB"/>
              </w:rPr>
              <w:t>122/26</w:t>
            </w:r>
          </w:p>
        </w:tc>
      </w:tr>
      <w:tr w:rsidR="001D5DC9" w14:paraId="6F8A7C0A" w14:textId="77777777" w:rsidTr="00447F94">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5CAACD" w14:textId="77777777" w:rsidR="001D5DC9" w:rsidRDefault="001D5DC9">
            <w:r>
              <w:rPr>
                <w:rFonts w:ascii="Verdana" w:eastAsia="Verdana" w:hAnsi="Verdana" w:cs="Verdana"/>
                <w:lang w:bidi="cy-GB"/>
              </w:rPr>
              <w:t>C.diff</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112AF4" w14:textId="77777777" w:rsidR="001D5DC9" w:rsidRDefault="001D5DC9">
            <w:r>
              <w:rPr>
                <w:rFonts w:ascii="Verdana" w:eastAsia="Verdana" w:hAnsi="Verdana" w:cs="Verdana"/>
                <w:lang w:bidi="cy-GB"/>
              </w:rPr>
              <w:t>Clostridioides difficile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A99A1F" w14:textId="77777777" w:rsidR="001D5DC9" w:rsidRDefault="001D5DC9">
            <w:r>
              <w:rPr>
                <w:rFonts w:ascii="Verdana" w:eastAsia="Verdana" w:hAnsi="Verdana" w:cs="Verdana"/>
                <w:lang w:bidi="cy-GB"/>
              </w:rPr>
              <w:t>122/26</w:t>
            </w:r>
          </w:p>
        </w:tc>
      </w:tr>
      <w:tr w:rsidR="001D5DC9" w14:paraId="3D69A8E4" w14:textId="77777777" w:rsidTr="00447F94">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C57150" w14:textId="77777777" w:rsidR="001D5DC9" w:rsidRDefault="001D5DC9">
            <w:r>
              <w:rPr>
                <w:rFonts w:ascii="Verdana" w:eastAsia="Verdana" w:hAnsi="Verdana" w:cs="Verdana"/>
                <w:lang w:bidi="cy-GB"/>
              </w:rPr>
              <w:t>CEMT</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798D045" w14:textId="77777777" w:rsidR="001D5DC9" w:rsidRDefault="001D5DC9">
            <w:r>
              <w:rPr>
                <w:rFonts w:ascii="Verdana" w:eastAsia="Verdana" w:hAnsi="Verdana" w:cs="Verdana"/>
                <w:lang w:bidi="cy-GB"/>
              </w:rPr>
              <w:t>Tîm Rheoli Prif Weithredwyr</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C7AC879" w14:textId="77777777" w:rsidR="001D5DC9" w:rsidRDefault="001D5DC9">
            <w:r>
              <w:rPr>
                <w:rFonts w:ascii="Verdana" w:eastAsia="Verdana" w:hAnsi="Verdana" w:cs="Verdana"/>
                <w:lang w:bidi="cy-GB"/>
              </w:rPr>
              <w:t>117/26</w:t>
            </w:r>
          </w:p>
        </w:tc>
      </w:tr>
      <w:tr w:rsidR="001D5DC9" w14:paraId="09FFA18B"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811211" w14:textId="77777777" w:rsidR="001D5DC9" w:rsidRDefault="001D5DC9">
            <w:r>
              <w:rPr>
                <w:rFonts w:ascii="Verdana" w:eastAsia="Verdana" w:hAnsi="Verdana" w:cs="Verdana"/>
                <w:lang w:bidi="cy-GB"/>
              </w:rPr>
              <w:t>CHC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9EC47C" w14:textId="77777777" w:rsidR="001D5DC9" w:rsidRDefault="001D5DC9">
            <w:r>
              <w:rPr>
                <w:rFonts w:ascii="Verdana" w:eastAsia="Verdana" w:hAnsi="Verdana" w:cs="Verdana"/>
                <w:lang w:bidi="cy-GB"/>
              </w:rPr>
              <w:t>Gofal Iechyd Parhaus y GIG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E48643" w14:textId="77777777" w:rsidR="001D5DC9" w:rsidRDefault="001D5DC9">
            <w:r>
              <w:rPr>
                <w:rFonts w:ascii="Verdana" w:eastAsia="Verdana" w:hAnsi="Verdana" w:cs="Verdana"/>
                <w:lang w:bidi="cy-GB"/>
              </w:rPr>
              <w:t>123/26</w:t>
            </w:r>
          </w:p>
        </w:tc>
      </w:tr>
      <w:tr w:rsidR="001D5DC9" w14:paraId="19579EE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E505DF" w14:textId="77777777" w:rsidR="001D5DC9" w:rsidRDefault="001D5DC9">
            <w:r>
              <w:rPr>
                <w:rFonts w:ascii="Verdana" w:eastAsia="Verdana" w:hAnsi="Verdana" w:cs="Verdana"/>
                <w:lang w:bidi="cy-GB"/>
              </w:rPr>
              <w:t>CT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1F1494" w14:textId="77777777" w:rsidR="001D5DC9" w:rsidRDefault="001D5DC9">
            <w:r>
              <w:rPr>
                <w:rFonts w:ascii="Verdana" w:eastAsia="Verdana" w:hAnsi="Verdana" w:cs="Verdana"/>
                <w:lang w:bidi="cy-GB"/>
              </w:rPr>
              <w:t>Tomograffeg Gyfrifiadurol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54010" w14:textId="77777777" w:rsidR="001D5DC9" w:rsidRDefault="001D5DC9">
            <w:r>
              <w:rPr>
                <w:rFonts w:ascii="Verdana" w:eastAsia="Verdana" w:hAnsi="Verdana" w:cs="Verdana"/>
                <w:lang w:bidi="cy-GB"/>
              </w:rPr>
              <w:t>122/26</w:t>
            </w:r>
          </w:p>
        </w:tc>
      </w:tr>
      <w:tr w:rsidR="001D5DC9" w14:paraId="417E87FC"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77A569" w14:textId="77777777" w:rsidR="001D5DC9" w:rsidRDefault="001D5DC9">
            <w:r>
              <w:rPr>
                <w:rFonts w:ascii="Verdana" w:eastAsia="Verdana" w:hAnsi="Verdana" w:cs="Verdana"/>
                <w:lang w:bidi="cy-GB"/>
              </w:rPr>
              <w:t>CTG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118E66" w14:textId="77777777" w:rsidR="001D5DC9" w:rsidRDefault="001D5DC9">
            <w:r>
              <w:rPr>
                <w:rFonts w:ascii="Verdana" w:eastAsia="Verdana" w:hAnsi="Verdana" w:cs="Verdana"/>
                <w:lang w:bidi="cy-GB"/>
              </w:rPr>
              <w:t>Cardiotocograffeg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90D66B" w14:textId="77777777" w:rsidR="001D5DC9" w:rsidRDefault="001D5DC9">
            <w:r>
              <w:rPr>
                <w:rFonts w:ascii="Verdana" w:eastAsia="Verdana" w:hAnsi="Verdana" w:cs="Verdana"/>
                <w:lang w:bidi="cy-GB"/>
              </w:rPr>
              <w:t>124/26</w:t>
            </w:r>
          </w:p>
        </w:tc>
      </w:tr>
      <w:tr w:rsidR="00350F90" w14:paraId="0B02A2F8"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A029B3" w14:textId="77777777" w:rsidR="00350F90" w:rsidRDefault="00350F90">
            <w:pPr>
              <w:rPr>
                <w:kern w:val="2"/>
                <w:bdr w:val="none" w:sz="0" w:space="0" w:color="auto"/>
                <w14:ligatures w14:val="standardContextual"/>
              </w:rPr>
            </w:pPr>
            <w:r>
              <w:rPr>
                <w:rFonts w:ascii="Verdana" w:eastAsia="Verdana" w:hAnsi="Verdana" w:cs="Verdana"/>
                <w:lang w:bidi="cy-GB"/>
              </w:rPr>
              <w:t>DALB</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6C7F82" w14:textId="77777777" w:rsidR="00350F90" w:rsidRDefault="00350F90">
            <w:r>
              <w:rPr>
                <w:rFonts w:ascii="Verdana" w:eastAsia="Verdana" w:hAnsi="Verdana" w:cs="Verdana"/>
                <w:lang w:bidi="cy-GB"/>
              </w:rPr>
              <w:t>Bwrdd Arweinyddiaeth Cyffuriau ac Alcohol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648301" w14:textId="77777777" w:rsidR="00350F90" w:rsidRDefault="00350F90">
            <w:r>
              <w:rPr>
                <w:rFonts w:ascii="Verdana" w:eastAsia="Verdana" w:hAnsi="Verdana" w:cs="Verdana"/>
                <w:lang w:bidi="cy-GB"/>
              </w:rPr>
              <w:t>117/26</w:t>
            </w:r>
          </w:p>
        </w:tc>
      </w:tr>
      <w:tr w:rsidR="00350F90" w14:paraId="2B6B2295"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7A9A15" w14:textId="77777777" w:rsidR="00350F90" w:rsidRDefault="00350F90">
            <w:pPr>
              <w:rPr>
                <w:kern w:val="2"/>
                <w:bdr w:val="none" w:sz="0" w:space="0" w:color="auto"/>
                <w14:ligatures w14:val="standardContextual"/>
              </w:rPr>
            </w:pPr>
            <w:r>
              <w:rPr>
                <w:rFonts w:ascii="Verdana" w:eastAsia="Verdana" w:hAnsi="Verdana" w:cs="Verdana"/>
                <w:lang w:bidi="cy-GB"/>
              </w:rPr>
              <w:t>DDRIC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75D718" w14:textId="77777777" w:rsidR="00350F90" w:rsidRDefault="00350F90">
            <w:r>
              <w:rPr>
                <w:rFonts w:ascii="Verdana" w:eastAsia="Verdana" w:hAnsi="Verdana" w:cs="Verdana"/>
                <w:lang w:bidi="cy-GB"/>
              </w:rPr>
              <w:t>Pwyllgor Digidol, Data, Ymchwil ac Arloesi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C987CB" w14:textId="77777777" w:rsidR="00350F90" w:rsidRDefault="00350F90">
            <w:r>
              <w:rPr>
                <w:rFonts w:ascii="Verdana" w:eastAsia="Verdana" w:hAnsi="Verdana" w:cs="Verdana"/>
                <w:lang w:bidi="cy-GB"/>
              </w:rPr>
              <w:t>116/26; 122/26</w:t>
            </w:r>
          </w:p>
        </w:tc>
      </w:tr>
      <w:tr w:rsidR="00350F90" w14:paraId="2AB90519"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D5BA31" w14:textId="77777777" w:rsidR="00350F90" w:rsidRDefault="00350F90">
            <w:pPr>
              <w:rPr>
                <w:kern w:val="2"/>
                <w:bdr w:val="none" w:sz="0" w:space="0" w:color="auto"/>
                <w14:ligatures w14:val="standardContextual"/>
              </w:rPr>
            </w:pPr>
            <w:r>
              <w:rPr>
                <w:rFonts w:ascii="Verdana" w:eastAsia="Verdana" w:hAnsi="Verdana" w:cs="Verdana"/>
                <w:lang w:bidi="cy-GB"/>
              </w:rPr>
              <w:t>DU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54EF1A" w14:textId="77777777" w:rsidR="00350F90" w:rsidRDefault="00350F90">
            <w:r>
              <w:rPr>
                <w:rFonts w:ascii="Verdana" w:eastAsia="Verdana" w:hAnsi="Verdana" w:cs="Verdana"/>
                <w:lang w:bidi="cy-GB"/>
              </w:rPr>
              <w:t>Yr Uned Gyflawni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657152" w14:textId="77777777" w:rsidR="00350F90" w:rsidRDefault="00350F90">
            <w:r>
              <w:rPr>
                <w:rFonts w:ascii="Verdana" w:eastAsia="Verdana" w:hAnsi="Verdana" w:cs="Verdana"/>
                <w:lang w:bidi="cy-GB"/>
              </w:rPr>
              <w:t>121/26; 123/26</w:t>
            </w:r>
          </w:p>
        </w:tc>
      </w:tr>
      <w:tr w:rsidR="00350F90" w14:paraId="23EF1E06"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285685" w14:textId="77777777" w:rsidR="00350F90" w:rsidRDefault="00350F90">
            <w:pPr>
              <w:rPr>
                <w:kern w:val="2"/>
                <w:bdr w:val="none" w:sz="0" w:space="0" w:color="auto"/>
                <w14:ligatures w14:val="standardContextual"/>
              </w:rPr>
            </w:pPr>
            <w:r>
              <w:rPr>
                <w:rFonts w:ascii="Verdana" w:eastAsia="Verdana" w:hAnsi="Verdana" w:cs="Verdana"/>
                <w:lang w:bidi="cy-GB"/>
              </w:rPr>
              <w:t>ED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8BE198" w14:textId="77777777" w:rsidR="00350F90" w:rsidRDefault="00350F90">
            <w:r>
              <w:rPr>
                <w:rFonts w:ascii="Verdana" w:eastAsia="Verdana" w:hAnsi="Verdana" w:cs="Verdana"/>
                <w:lang w:bidi="cy-GB"/>
              </w:rPr>
              <w:t>Adran Achosion Brys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A3D50" w14:textId="77777777" w:rsidR="00350F90" w:rsidRDefault="00350F90">
            <w:r>
              <w:rPr>
                <w:rFonts w:ascii="Verdana" w:eastAsia="Verdana" w:hAnsi="Verdana" w:cs="Verdana"/>
                <w:lang w:bidi="cy-GB"/>
              </w:rPr>
              <w:t>113/26; 122/26</w:t>
            </w:r>
          </w:p>
        </w:tc>
      </w:tr>
      <w:tr w:rsidR="00350F90" w14:paraId="607E80B7"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E9FD1B" w14:textId="77777777" w:rsidR="00350F90" w:rsidRDefault="00350F90">
            <w:pPr>
              <w:rPr>
                <w:kern w:val="2"/>
                <w:bdr w:val="none" w:sz="0" w:space="0" w:color="auto"/>
                <w14:ligatures w14:val="standardContextual"/>
              </w:rPr>
            </w:pPr>
            <w:r>
              <w:rPr>
                <w:rFonts w:ascii="Verdana" w:eastAsia="Verdana" w:hAnsi="Verdana" w:cs="Verdana"/>
                <w:lang w:bidi="cy-GB"/>
              </w:rPr>
              <w:t>EPRR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9FAA14" w14:textId="77777777" w:rsidR="00350F90" w:rsidRDefault="00350F90">
            <w:r>
              <w:rPr>
                <w:rFonts w:ascii="Verdana" w:eastAsia="Verdana" w:hAnsi="Verdana" w:cs="Verdana"/>
                <w:lang w:bidi="cy-GB"/>
              </w:rPr>
              <w:t>Parodrwydd, Gwydnwch ac Ymateb Brys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4CC717" w14:textId="77777777" w:rsidR="00350F90" w:rsidRDefault="00350F90">
            <w:r>
              <w:rPr>
                <w:rFonts w:ascii="Verdana" w:eastAsia="Verdana" w:hAnsi="Verdana" w:cs="Verdana"/>
                <w:lang w:bidi="cy-GB"/>
              </w:rPr>
              <w:t>117/26</w:t>
            </w:r>
          </w:p>
        </w:tc>
      </w:tr>
      <w:tr w:rsidR="00350F90" w14:paraId="1C0AD2B9"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5282A3" w14:textId="77777777" w:rsidR="00350F90" w:rsidRDefault="00350F90">
            <w:pPr>
              <w:rPr>
                <w:kern w:val="2"/>
                <w:bdr w:val="none" w:sz="0" w:space="0" w:color="auto"/>
                <w14:ligatures w14:val="standardContextual"/>
              </w:rPr>
            </w:pPr>
            <w:r>
              <w:rPr>
                <w:rFonts w:ascii="Verdana" w:eastAsia="Verdana" w:hAnsi="Verdana" w:cs="Verdana"/>
                <w:lang w:bidi="cy-GB"/>
              </w:rPr>
              <w:t>HAIs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6A9715" w14:textId="77777777" w:rsidR="00350F90" w:rsidRDefault="00350F90">
            <w:r>
              <w:rPr>
                <w:rFonts w:ascii="Verdana" w:eastAsia="Verdana" w:hAnsi="Verdana" w:cs="Verdana"/>
                <w:lang w:bidi="cy-GB"/>
              </w:rPr>
              <w:t>Heintiau sy’n Gysylltiedig â Gofal Iechyd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32E1BC" w14:textId="77777777" w:rsidR="00350F90" w:rsidRDefault="00350F90">
            <w:r>
              <w:rPr>
                <w:rFonts w:ascii="Verdana" w:eastAsia="Verdana" w:hAnsi="Verdana" w:cs="Verdana"/>
                <w:lang w:bidi="cy-GB"/>
              </w:rPr>
              <w:t>122/26</w:t>
            </w:r>
          </w:p>
        </w:tc>
      </w:tr>
      <w:tr w:rsidR="00350F90" w14:paraId="6726E161"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486169" w14:textId="77777777" w:rsidR="00350F90" w:rsidRDefault="00350F90">
            <w:pPr>
              <w:rPr>
                <w:kern w:val="2"/>
                <w:bdr w:val="none" w:sz="0" w:space="0" w:color="auto"/>
                <w14:ligatures w14:val="standardContextual"/>
              </w:rPr>
            </w:pPr>
            <w:r>
              <w:rPr>
                <w:rFonts w:ascii="Verdana" w:eastAsia="Verdana" w:hAnsi="Verdana" w:cs="Verdana"/>
                <w:lang w:bidi="cy-GB"/>
              </w:rPr>
              <w:t>BI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CDBF59" w14:textId="77777777" w:rsidR="00350F90" w:rsidRDefault="00350F90">
            <w:r>
              <w:rPr>
                <w:rFonts w:ascii="Verdana" w:eastAsia="Verdana" w:hAnsi="Verdana" w:cs="Verdana"/>
                <w:lang w:bidi="cy-GB"/>
              </w:rPr>
              <w:t>Bwrdd Iechyd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32C11A" w14:textId="77777777" w:rsidR="00350F90" w:rsidRDefault="00350F90">
            <w:r>
              <w:rPr>
                <w:rFonts w:ascii="Verdana" w:eastAsia="Verdana" w:hAnsi="Verdana" w:cs="Verdana"/>
                <w:lang w:bidi="cy-GB"/>
              </w:rPr>
              <w:t>114/26; 120/26</w:t>
            </w:r>
          </w:p>
        </w:tc>
      </w:tr>
      <w:tr w:rsidR="00350F90" w14:paraId="2FD5805F"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7D6624" w14:textId="77777777" w:rsidR="00350F90" w:rsidRDefault="00350F90">
            <w:pPr>
              <w:rPr>
                <w:kern w:val="2"/>
                <w:bdr w:val="none" w:sz="0" w:space="0" w:color="auto"/>
                <w14:ligatures w14:val="standardContextual"/>
              </w:rPr>
            </w:pPr>
            <w:r>
              <w:rPr>
                <w:rFonts w:ascii="Verdana" w:eastAsia="Verdana" w:hAnsi="Verdana" w:cs="Verdana"/>
                <w:lang w:bidi="cy-GB"/>
              </w:rPr>
              <w:t>BIPHDd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C45BD5" w14:textId="77777777" w:rsidR="00350F90" w:rsidRDefault="00350F90">
            <w:r>
              <w:rPr>
                <w:rFonts w:ascii="Verdana" w:eastAsia="Verdana" w:hAnsi="Verdana" w:cs="Verdana"/>
                <w:lang w:bidi="cy-GB"/>
              </w:rPr>
              <w:t>Bwrdd Iechyd Prifysgol Hywel Dda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03AB75" w14:textId="77777777" w:rsidR="00350F90" w:rsidRDefault="00350F90">
            <w:r>
              <w:rPr>
                <w:rFonts w:ascii="Verdana" w:eastAsia="Verdana" w:hAnsi="Verdana" w:cs="Verdana"/>
                <w:lang w:bidi="cy-GB"/>
              </w:rPr>
              <w:t>118/26; 119/26</w:t>
            </w:r>
          </w:p>
        </w:tc>
      </w:tr>
      <w:tr w:rsidR="00350F90" w14:paraId="28293F38"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83ED69" w14:textId="77777777" w:rsidR="00350F90" w:rsidRDefault="00350F90">
            <w:pPr>
              <w:rPr>
                <w:kern w:val="2"/>
                <w:bdr w:val="none" w:sz="0" w:space="0" w:color="auto"/>
                <w14:ligatures w14:val="standardContextual"/>
              </w:rPr>
            </w:pPr>
            <w:r>
              <w:rPr>
                <w:rFonts w:ascii="Verdana" w:eastAsia="Verdana" w:hAnsi="Verdana" w:cs="Verdana"/>
                <w:lang w:bidi="cy-GB"/>
              </w:rPr>
              <w:t>HIE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79608" w14:textId="77777777" w:rsidR="00350F90" w:rsidRDefault="00350F90">
            <w:r>
              <w:rPr>
                <w:rFonts w:ascii="Verdana" w:eastAsia="Verdana" w:hAnsi="Verdana" w:cs="Verdana"/>
                <w:lang w:bidi="cy-GB"/>
              </w:rPr>
              <w:t>Enseffalopathi Hypocsig-Isgemig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39648" w14:textId="77777777" w:rsidR="00350F90" w:rsidRDefault="00350F90">
            <w:r>
              <w:rPr>
                <w:rFonts w:ascii="Verdana" w:eastAsia="Verdana" w:hAnsi="Verdana" w:cs="Verdana"/>
                <w:lang w:bidi="cy-GB"/>
              </w:rPr>
              <w:t>124/26</w:t>
            </w:r>
          </w:p>
        </w:tc>
      </w:tr>
      <w:tr w:rsidR="00350F90" w14:paraId="04C0DFE0"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701E48" w14:textId="77777777" w:rsidR="00350F90" w:rsidRDefault="00350F90">
            <w:pPr>
              <w:rPr>
                <w:kern w:val="2"/>
                <w:bdr w:val="none" w:sz="0" w:space="0" w:color="auto"/>
                <w14:ligatures w14:val="standardContextual"/>
              </w:rPr>
            </w:pPr>
            <w:r>
              <w:rPr>
                <w:rFonts w:ascii="Verdana" w:eastAsia="Verdana" w:hAnsi="Verdana" w:cs="Verdana"/>
                <w:lang w:bidi="cy-GB"/>
              </w:rPr>
              <w:t>AGIC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466E0D" w14:textId="77777777" w:rsidR="00350F90" w:rsidRDefault="00350F90">
            <w:r>
              <w:rPr>
                <w:rFonts w:ascii="Verdana" w:eastAsia="Verdana" w:hAnsi="Verdana" w:cs="Verdana"/>
                <w:lang w:bidi="cy-GB"/>
              </w:rPr>
              <w:t>Arolygiaeth Gofal Iechyd Cymru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89D8C" w14:textId="77777777" w:rsidR="00350F90" w:rsidRDefault="00350F90">
            <w:r>
              <w:rPr>
                <w:rFonts w:ascii="Verdana" w:eastAsia="Verdana" w:hAnsi="Verdana" w:cs="Verdana"/>
                <w:lang w:bidi="cy-GB"/>
              </w:rPr>
              <w:t>124/26</w:t>
            </w:r>
          </w:p>
        </w:tc>
      </w:tr>
      <w:tr w:rsidR="00350F90" w14:paraId="0B2687A5"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90FB1E" w14:textId="77777777" w:rsidR="00350F90" w:rsidRDefault="00350F90">
            <w:pPr>
              <w:rPr>
                <w:kern w:val="2"/>
                <w:bdr w:val="none" w:sz="0" w:space="0" w:color="auto"/>
                <w14:ligatures w14:val="standardContextual"/>
              </w:rPr>
            </w:pPr>
            <w:r>
              <w:rPr>
                <w:rFonts w:ascii="Verdana" w:eastAsia="Verdana" w:hAnsi="Verdana" w:cs="Verdana"/>
                <w:lang w:bidi="cy-GB"/>
              </w:rPr>
              <w:t>CEF</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FE63D9" w14:textId="77777777" w:rsidR="00350F90" w:rsidRDefault="00350F90">
            <w:r>
              <w:rPr>
                <w:rFonts w:ascii="Verdana" w:eastAsia="Verdana" w:hAnsi="Verdana" w:cs="Verdana"/>
                <w:lang w:bidi="cy-GB"/>
              </w:rPr>
              <w:t>Carchar Ei Fawrhydi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494D48" w14:textId="77777777" w:rsidR="00350F90" w:rsidRDefault="00350F90">
            <w:r>
              <w:rPr>
                <w:rFonts w:ascii="Verdana" w:eastAsia="Verdana" w:hAnsi="Verdana" w:cs="Verdana"/>
                <w:lang w:bidi="cy-GB"/>
              </w:rPr>
              <w:t>114/26</w:t>
            </w:r>
          </w:p>
        </w:tc>
      </w:tr>
      <w:tr w:rsidR="00350F90" w14:paraId="57BFFC15"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1DDD30" w14:textId="77777777" w:rsidR="00350F90" w:rsidRDefault="00350F90">
            <w:pPr>
              <w:rPr>
                <w:kern w:val="2"/>
                <w:bdr w:val="none" w:sz="0" w:space="0" w:color="auto"/>
                <w14:ligatures w14:val="standardContextual"/>
              </w:rPr>
            </w:pPr>
            <w:r>
              <w:rPr>
                <w:rFonts w:ascii="Verdana" w:eastAsia="Verdana" w:hAnsi="Verdana" w:cs="Verdana"/>
                <w:lang w:bidi="cy-GB"/>
              </w:rPr>
              <w:t>HPR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BB4BBC" w14:textId="77777777" w:rsidR="00350F90" w:rsidRDefault="00350F90">
            <w:r>
              <w:rPr>
                <w:rFonts w:ascii="Verdana" w:eastAsia="Verdana" w:hAnsi="Verdana" w:cs="Verdana"/>
                <w:lang w:bidi="cy-GB"/>
              </w:rPr>
              <w:t>Prif Risg y Bwrdd Iechyd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554834" w14:textId="77777777" w:rsidR="00350F90" w:rsidRDefault="00350F90">
            <w:r>
              <w:rPr>
                <w:rFonts w:ascii="Verdana" w:eastAsia="Verdana" w:hAnsi="Verdana" w:cs="Verdana"/>
                <w:lang w:bidi="cy-GB"/>
              </w:rPr>
              <w:t>123/26</w:t>
            </w:r>
          </w:p>
        </w:tc>
      </w:tr>
      <w:tr w:rsidR="00ED400E" w14:paraId="3F5E0521"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6CD924" w14:textId="6F9BCE6D" w:rsidR="00ED400E" w:rsidRDefault="00ED400E">
            <w:pPr>
              <w:rPr>
                <w:rFonts w:ascii="Verdana" w:hAnsi="Verdana"/>
              </w:rPr>
            </w:pPr>
            <w:r>
              <w:rPr>
                <w:rFonts w:ascii="Verdana" w:eastAsia="Verdana" w:hAnsi="Verdana" w:cs="Verdana"/>
                <w:lang w:bidi="cy-GB"/>
              </w:rPr>
              <w:t>IPC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60D334CF" w14:textId="1382BBCD" w:rsidR="00ED400E" w:rsidRDefault="00ED400E">
            <w:pPr>
              <w:rPr>
                <w:rFonts w:ascii="Verdana" w:hAnsi="Verdana"/>
              </w:rPr>
            </w:pPr>
            <w:r>
              <w:rPr>
                <w:rFonts w:ascii="Verdana" w:eastAsia="Verdana" w:hAnsi="Verdana" w:cs="Verdana"/>
                <w:lang w:bidi="cy-GB"/>
              </w:rPr>
              <w:t>Atal a Rheoli Heintiau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219DD76C" w14:textId="7BF2110D" w:rsidR="00ED400E" w:rsidRDefault="00DD09D5">
            <w:pPr>
              <w:rPr>
                <w:rFonts w:ascii="Verdana" w:hAnsi="Verdana"/>
              </w:rPr>
            </w:pPr>
            <w:r w:rsidRPr="00DD09D5">
              <w:rPr>
                <w:rFonts w:ascii="Verdana" w:eastAsia="Verdana" w:hAnsi="Verdana" w:cs="Verdana"/>
                <w:lang w:bidi="cy-GB"/>
              </w:rPr>
              <w:t>122/26</w:t>
            </w:r>
          </w:p>
        </w:tc>
      </w:tr>
      <w:tr w:rsidR="00350F90" w14:paraId="43C867B7"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5DD2F3" w14:textId="77777777" w:rsidR="00350F90" w:rsidRDefault="00350F90">
            <w:pPr>
              <w:rPr>
                <w:kern w:val="2"/>
                <w:bdr w:val="none" w:sz="0" w:space="0" w:color="auto"/>
                <w14:ligatures w14:val="standardContextual"/>
              </w:rPr>
            </w:pPr>
            <w:r>
              <w:rPr>
                <w:rFonts w:ascii="Verdana" w:eastAsia="Verdana" w:hAnsi="Verdana" w:cs="Verdana"/>
                <w:lang w:bidi="cy-GB"/>
              </w:rPr>
              <w:t>IPR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72B65B" w14:textId="77777777" w:rsidR="00350F90" w:rsidRDefault="00350F90">
            <w:r>
              <w:rPr>
                <w:rFonts w:ascii="Verdana" w:eastAsia="Verdana" w:hAnsi="Verdana" w:cs="Verdana"/>
                <w:lang w:bidi="cy-GB"/>
              </w:rPr>
              <w:t>Adroddiad Perfformiad Integredig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CA8120" w14:textId="77777777" w:rsidR="00350F90" w:rsidRDefault="00350F90">
            <w:r>
              <w:rPr>
                <w:rFonts w:ascii="Verdana" w:eastAsia="Verdana" w:hAnsi="Verdana" w:cs="Verdana"/>
                <w:lang w:bidi="cy-GB"/>
              </w:rPr>
              <w:t>122/26</w:t>
            </w:r>
          </w:p>
        </w:tc>
      </w:tr>
      <w:tr w:rsidR="00350F90" w14:paraId="4C36D318"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EBFA9E" w14:textId="77777777" w:rsidR="00350F90" w:rsidRDefault="00350F90">
            <w:pPr>
              <w:rPr>
                <w:kern w:val="2"/>
                <w:bdr w:val="none" w:sz="0" w:space="0" w:color="auto"/>
                <w14:ligatures w14:val="standardContextual"/>
              </w:rPr>
            </w:pPr>
            <w:r>
              <w:rPr>
                <w:rFonts w:ascii="Verdana" w:eastAsia="Verdana" w:hAnsi="Verdana" w:cs="Verdana"/>
                <w:lang w:bidi="cy-GB"/>
              </w:rPr>
              <w:t>IV</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FA381F" w14:textId="77777777" w:rsidR="00350F90" w:rsidRDefault="00350F90">
            <w:r>
              <w:rPr>
                <w:rFonts w:ascii="Verdana" w:eastAsia="Verdana" w:hAnsi="Verdana" w:cs="Verdana"/>
                <w:lang w:bidi="cy-GB"/>
              </w:rPr>
              <w:t>Mewnwythiennol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47C3FF" w14:textId="77777777" w:rsidR="00350F90" w:rsidRDefault="00350F90">
            <w:r>
              <w:rPr>
                <w:rFonts w:ascii="Verdana" w:eastAsia="Verdana" w:hAnsi="Verdana" w:cs="Verdana"/>
                <w:lang w:bidi="cy-GB"/>
              </w:rPr>
              <w:t>122/26</w:t>
            </w:r>
          </w:p>
        </w:tc>
      </w:tr>
      <w:tr w:rsidR="00350F90" w14:paraId="62333A8B"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8523B3" w14:textId="77777777" w:rsidR="00350F90" w:rsidRDefault="00350F90">
            <w:pPr>
              <w:rPr>
                <w:kern w:val="2"/>
                <w:bdr w:val="none" w:sz="0" w:space="0" w:color="auto"/>
                <w14:ligatures w14:val="standardContextual"/>
              </w:rPr>
            </w:pPr>
            <w:r>
              <w:rPr>
                <w:rFonts w:ascii="Verdana" w:eastAsia="Verdana" w:hAnsi="Verdana" w:cs="Verdana"/>
                <w:lang w:bidi="cy-GB"/>
              </w:rPr>
              <w:t>JCC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B758B3" w14:textId="77777777" w:rsidR="00350F90" w:rsidRDefault="00350F90">
            <w:r>
              <w:rPr>
                <w:rFonts w:ascii="Verdana" w:eastAsia="Verdana" w:hAnsi="Verdana" w:cs="Verdana"/>
                <w:lang w:bidi="cy-GB"/>
              </w:rPr>
              <w:t>Cydbwyllgor Comisiynu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D2C097" w14:textId="77777777" w:rsidR="00350F90" w:rsidRDefault="00350F90">
            <w:r>
              <w:rPr>
                <w:rFonts w:ascii="Verdana" w:eastAsia="Verdana" w:hAnsi="Verdana" w:cs="Verdana"/>
                <w:lang w:bidi="cy-GB"/>
              </w:rPr>
              <w:t>115/26; 117/26; 122/26</w:t>
            </w:r>
          </w:p>
        </w:tc>
      </w:tr>
      <w:tr w:rsidR="00350F90" w14:paraId="4C1F360A"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E542FD" w14:textId="77777777" w:rsidR="00350F90" w:rsidRDefault="00350F90">
            <w:pPr>
              <w:rPr>
                <w:kern w:val="2"/>
                <w:bdr w:val="none" w:sz="0" w:space="0" w:color="auto"/>
                <w14:ligatures w14:val="standardContextual"/>
              </w:rPr>
            </w:pPr>
            <w:r>
              <w:rPr>
                <w:rFonts w:ascii="Verdana" w:eastAsia="Verdana" w:hAnsi="Verdana" w:cs="Verdana"/>
                <w:lang w:bidi="cy-GB"/>
              </w:rPr>
              <w:t>DPA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47E083" w14:textId="77777777" w:rsidR="00350F90" w:rsidRDefault="00350F90">
            <w:r>
              <w:rPr>
                <w:rFonts w:ascii="Verdana" w:eastAsia="Verdana" w:hAnsi="Verdana" w:cs="Verdana"/>
                <w:lang w:bidi="cy-GB"/>
              </w:rPr>
              <w:t>Dangosyddion Perfformiad Allweddol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7D0469" w14:textId="77777777" w:rsidR="00350F90" w:rsidRDefault="00350F90">
            <w:r>
              <w:rPr>
                <w:rFonts w:ascii="Verdana" w:eastAsia="Verdana" w:hAnsi="Verdana" w:cs="Verdana"/>
                <w:lang w:bidi="cy-GB"/>
              </w:rPr>
              <w:t>124/26</w:t>
            </w:r>
          </w:p>
        </w:tc>
      </w:tr>
      <w:tr w:rsidR="00350F90" w14:paraId="2F38A31C"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AE5216" w14:textId="77777777" w:rsidR="00350F90" w:rsidRDefault="00350F90">
            <w:pPr>
              <w:rPr>
                <w:kern w:val="2"/>
                <w:bdr w:val="none" w:sz="0" w:space="0" w:color="auto"/>
                <w14:ligatures w14:val="standardContextual"/>
              </w:rPr>
            </w:pPr>
            <w:r>
              <w:rPr>
                <w:rFonts w:ascii="Verdana" w:eastAsia="Verdana" w:hAnsi="Verdana" w:cs="Verdana"/>
                <w:lang w:bidi="cy-GB"/>
              </w:rPr>
              <w:t>LINAC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8FEB09" w14:textId="77777777" w:rsidR="00350F90" w:rsidRDefault="00350F90">
            <w:r>
              <w:rPr>
                <w:rFonts w:ascii="Verdana" w:eastAsia="Verdana" w:hAnsi="Verdana" w:cs="Verdana"/>
                <w:lang w:bidi="cy-GB"/>
              </w:rPr>
              <w:t>Cyflymydd Llinol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389853" w14:textId="77777777" w:rsidR="00350F90" w:rsidRDefault="00350F90">
            <w:r>
              <w:rPr>
                <w:rFonts w:ascii="Verdana" w:eastAsia="Verdana" w:hAnsi="Verdana" w:cs="Verdana"/>
                <w:lang w:bidi="cy-GB"/>
              </w:rPr>
              <w:t>119/26</w:t>
            </w:r>
          </w:p>
        </w:tc>
      </w:tr>
      <w:tr w:rsidR="00350F90" w14:paraId="7ABBF758"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DD2326" w14:textId="77777777" w:rsidR="00350F90" w:rsidRDefault="00350F90">
            <w:pPr>
              <w:rPr>
                <w:kern w:val="2"/>
                <w:bdr w:val="none" w:sz="0" w:space="0" w:color="auto"/>
                <w14:ligatures w14:val="standardContextual"/>
              </w:rPr>
            </w:pPr>
            <w:r>
              <w:rPr>
                <w:rFonts w:ascii="Verdana" w:eastAsia="Verdana" w:hAnsi="Verdana" w:cs="Verdana"/>
                <w:lang w:bidi="cy-GB"/>
              </w:rPr>
              <w:t>LTAs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9A232D" w14:textId="77777777" w:rsidR="00350F90" w:rsidRDefault="00350F90">
            <w:r>
              <w:rPr>
                <w:rFonts w:ascii="Verdana" w:eastAsia="Verdana" w:hAnsi="Verdana" w:cs="Verdana"/>
                <w:lang w:bidi="cy-GB"/>
              </w:rPr>
              <w:t>Cytundebau Hirdymor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443BEE" w14:textId="77777777" w:rsidR="00350F90" w:rsidRDefault="00350F90">
            <w:r>
              <w:rPr>
                <w:rFonts w:ascii="Verdana" w:eastAsia="Verdana" w:hAnsi="Verdana" w:cs="Verdana"/>
                <w:lang w:bidi="cy-GB"/>
              </w:rPr>
              <w:t>117/26</w:t>
            </w:r>
          </w:p>
        </w:tc>
      </w:tr>
      <w:tr w:rsidR="00B50977" w14:paraId="6FF3DC6B"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910D6B" w14:textId="77777777" w:rsidR="00B50977" w:rsidRDefault="00B50977">
            <w:pPr>
              <w:rPr>
                <w:kern w:val="2"/>
                <w:bdr w:val="none" w:sz="0" w:space="0" w:color="auto"/>
                <w14:ligatures w14:val="standardContextual"/>
              </w:rPr>
            </w:pPr>
            <w:r>
              <w:rPr>
                <w:rFonts w:ascii="Verdana" w:eastAsia="Verdana" w:hAnsi="Verdana" w:cs="Verdana"/>
                <w:lang w:bidi="cy-GB"/>
              </w:rPr>
              <w:t>MBBRACE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BCADC4" w14:textId="62894772" w:rsidR="00B50977" w:rsidRPr="00F808CD" w:rsidRDefault="00F808CD">
            <w:pPr>
              <w:rPr>
                <w:rFonts w:ascii="Verdana" w:hAnsi="Verdana"/>
              </w:rPr>
            </w:pPr>
            <w:r w:rsidRPr="00F808CD">
              <w:rPr>
                <w:rFonts w:ascii="Verdana" w:eastAsia="Verdana" w:hAnsi="Verdana" w:cs="Verdana"/>
                <w:lang w:bidi="cy-GB"/>
              </w:rPr>
              <w:t>Mamau a Babanod: Lleihau Risg Drwy Archwiliadau ac Ymholiadau Cyfrinachol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63279F" w14:textId="77777777" w:rsidR="00B50977" w:rsidRDefault="00B50977">
            <w:r>
              <w:rPr>
                <w:rFonts w:ascii="Verdana" w:eastAsia="Verdana" w:hAnsi="Verdana" w:cs="Verdana"/>
                <w:lang w:bidi="cy-GB"/>
              </w:rPr>
              <w:t>124/26</w:t>
            </w:r>
          </w:p>
        </w:tc>
      </w:tr>
      <w:tr w:rsidR="00B50977" w14:paraId="027B35DA"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85BA41" w14:textId="77777777" w:rsidR="00B50977" w:rsidRDefault="00B50977">
            <w:pPr>
              <w:rPr>
                <w:kern w:val="2"/>
                <w:bdr w:val="none" w:sz="0" w:space="0" w:color="auto"/>
                <w14:ligatures w14:val="standardContextual"/>
              </w:rPr>
            </w:pPr>
            <w:r>
              <w:rPr>
                <w:rFonts w:ascii="Verdana" w:eastAsia="Verdana" w:hAnsi="Verdana" w:cs="Verdana"/>
                <w:lang w:bidi="cy-GB"/>
              </w:rPr>
              <w:t>MNVP</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474F38" w14:textId="77777777" w:rsidR="00B50977" w:rsidRDefault="00B50977">
            <w:r>
              <w:rPr>
                <w:rFonts w:ascii="Verdana" w:eastAsia="Verdana" w:hAnsi="Verdana" w:cs="Verdana"/>
                <w:lang w:bidi="cy-GB"/>
              </w:rPr>
              <w:t>Partneriaeth Lleisiau Mamolaeth a Newyddenedigol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B6D7A1" w14:textId="77777777" w:rsidR="00B50977" w:rsidRDefault="00B50977">
            <w:r>
              <w:rPr>
                <w:rFonts w:ascii="Verdana" w:eastAsia="Verdana" w:hAnsi="Verdana" w:cs="Verdana"/>
                <w:lang w:bidi="cy-GB"/>
              </w:rPr>
              <w:t>124/26</w:t>
            </w:r>
          </w:p>
        </w:tc>
      </w:tr>
      <w:tr w:rsidR="00B50977" w14:paraId="569DCAC2" w14:textId="77777777" w:rsidTr="005520AB">
        <w:trPr>
          <w:trHeight w:val="37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83B937" w14:textId="77777777" w:rsidR="00B50977" w:rsidRDefault="00B50977">
            <w:pPr>
              <w:rPr>
                <w:kern w:val="2"/>
                <w:bdr w:val="none" w:sz="0" w:space="0" w:color="auto"/>
                <w14:ligatures w14:val="standardContextual"/>
              </w:rPr>
            </w:pPr>
            <w:r>
              <w:rPr>
                <w:rFonts w:ascii="Verdana" w:eastAsia="Verdana" w:hAnsi="Verdana" w:cs="Verdana"/>
                <w:lang w:bidi="cy-GB"/>
              </w:rPr>
              <w:t>MoNET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6530B8" w14:textId="3F2CD4E3" w:rsidR="00B50977" w:rsidRPr="005520AB" w:rsidRDefault="005520AB">
            <w:pPr>
              <w:rPr>
                <w:rFonts w:ascii="Verdana" w:hAnsi="Verdana"/>
              </w:rPr>
            </w:pPr>
            <w:r w:rsidRPr="005520AB">
              <w:rPr>
                <w:rFonts w:ascii="Verdana" w:eastAsia="Verdana" w:hAnsi="Verdana" w:cs="Verdana"/>
                <w:lang w:bidi="cy-GB"/>
              </w:rPr>
              <w:t>Addysg a Hyfforddiant Newyddenedigol Aml-broffesiynol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0AF676" w14:textId="77777777" w:rsidR="00B50977" w:rsidRDefault="00B50977">
            <w:r>
              <w:rPr>
                <w:rFonts w:ascii="Verdana" w:eastAsia="Verdana" w:hAnsi="Verdana" w:cs="Verdana"/>
                <w:lang w:bidi="cy-GB"/>
              </w:rPr>
              <w:t>124/26</w:t>
            </w:r>
          </w:p>
        </w:tc>
      </w:tr>
      <w:tr w:rsidR="00B50977" w14:paraId="400548CF"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FA0FBA" w14:textId="77777777" w:rsidR="00B50977" w:rsidRDefault="00B50977">
            <w:pPr>
              <w:rPr>
                <w:kern w:val="2"/>
                <w:bdr w:val="none" w:sz="0" w:space="0" w:color="auto"/>
                <w14:ligatures w14:val="standardContextual"/>
              </w:rPr>
            </w:pPr>
            <w:r>
              <w:rPr>
                <w:rFonts w:ascii="Verdana" w:eastAsia="Verdana" w:hAnsi="Verdana" w:cs="Verdana"/>
                <w:lang w:bidi="cy-GB"/>
              </w:rPr>
              <w:t>NHSPI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3A1BA0" w14:textId="77777777" w:rsidR="00B50977" w:rsidRDefault="00B50977">
            <w:r>
              <w:rPr>
                <w:rFonts w:ascii="Verdana" w:eastAsia="Verdana" w:hAnsi="Verdana" w:cs="Verdana"/>
                <w:lang w:bidi="cy-GB"/>
              </w:rPr>
              <w:t>Perfformiad a Gwella GIG Cymru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42A6C9" w14:textId="77777777" w:rsidR="00B50977" w:rsidRDefault="00B50977">
            <w:r>
              <w:rPr>
                <w:rFonts w:ascii="Verdana" w:eastAsia="Verdana" w:hAnsi="Verdana" w:cs="Verdana"/>
                <w:lang w:bidi="cy-GB"/>
              </w:rPr>
              <w:t>120/26; 121/26; 122/26</w:t>
            </w:r>
          </w:p>
        </w:tc>
      </w:tr>
      <w:tr w:rsidR="00B50977" w14:paraId="462E6673"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E4831D" w14:textId="77777777" w:rsidR="00B50977" w:rsidRDefault="00B50977">
            <w:pPr>
              <w:rPr>
                <w:kern w:val="2"/>
                <w:bdr w:val="none" w:sz="0" w:space="0" w:color="auto"/>
                <w14:ligatures w14:val="standardContextual"/>
              </w:rPr>
            </w:pPr>
            <w:r>
              <w:rPr>
                <w:rFonts w:ascii="Verdana" w:eastAsia="Verdana" w:hAnsi="Verdana" w:cs="Verdana"/>
                <w:lang w:bidi="cy-GB"/>
              </w:rPr>
              <w:lastRenderedPageBreak/>
              <w:t>CNPT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86A7A8" w14:textId="77777777" w:rsidR="00B50977" w:rsidRDefault="00B50977">
            <w:r>
              <w:rPr>
                <w:rFonts w:ascii="Verdana" w:eastAsia="Verdana" w:hAnsi="Verdana" w:cs="Verdana"/>
                <w:lang w:bidi="cy-GB"/>
              </w:rPr>
              <w:t>Castell-nedd Port Talbot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AB3BF" w14:textId="77777777" w:rsidR="00B50977" w:rsidRDefault="00B50977">
            <w:r>
              <w:rPr>
                <w:rFonts w:ascii="Verdana" w:eastAsia="Verdana" w:hAnsi="Verdana" w:cs="Verdana"/>
                <w:lang w:bidi="cy-GB"/>
              </w:rPr>
              <w:t>117/26; 120/26; 124/26</w:t>
            </w:r>
          </w:p>
        </w:tc>
      </w:tr>
      <w:tr w:rsidR="00B50977" w14:paraId="0AF033B8" w14:textId="77777777" w:rsidTr="003D5115">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841366D" w14:textId="77777777" w:rsidR="00B50977" w:rsidRDefault="00B50977">
            <w:pPr>
              <w:rPr>
                <w:kern w:val="2"/>
                <w:bdr w:val="none" w:sz="0" w:space="0" w:color="auto"/>
                <w14:ligatures w14:val="standardContextual"/>
              </w:rPr>
            </w:pPr>
            <w:r>
              <w:rPr>
                <w:rFonts w:ascii="Verdana" w:eastAsia="Verdana" w:hAnsi="Verdana" w:cs="Verdana"/>
                <w:lang w:bidi="cy-GB"/>
              </w:rPr>
              <w:t>PFC</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38D1C964" w14:textId="77777777" w:rsidR="00B50977" w:rsidRDefault="00B50977">
            <w:r>
              <w:rPr>
                <w:rFonts w:ascii="Verdana" w:eastAsia="Verdana" w:hAnsi="Verdana" w:cs="Verdana"/>
                <w:lang w:bidi="cy-GB"/>
              </w:rPr>
              <w:t>Pwyllgor Perfformiad a Chyllid</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6327DA57" w14:textId="77777777" w:rsidR="00B50977" w:rsidRDefault="00B50977">
            <w:r>
              <w:rPr>
                <w:rFonts w:ascii="Verdana" w:eastAsia="Verdana" w:hAnsi="Verdana" w:cs="Verdana"/>
                <w:lang w:bidi="cy-GB"/>
              </w:rPr>
              <w:t>119/26; 120/26; 122/26; 123/26</w:t>
            </w:r>
          </w:p>
        </w:tc>
      </w:tr>
      <w:tr w:rsidR="00B50977" w14:paraId="4E8FE79A" w14:textId="77777777" w:rsidTr="003D5115">
        <w:tc>
          <w:tcPr>
            <w:tcW w:w="0" w:type="auto"/>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1A06EF9" w14:textId="77777777" w:rsidR="00B50977" w:rsidRDefault="00B50977">
            <w:pPr>
              <w:rPr>
                <w:kern w:val="2"/>
                <w:bdr w:val="none" w:sz="0" w:space="0" w:color="auto"/>
                <w14:ligatures w14:val="standardContextual"/>
              </w:rPr>
            </w:pPr>
            <w:r>
              <w:rPr>
                <w:rFonts w:ascii="Verdana" w:eastAsia="Verdana" w:hAnsi="Verdana" w:cs="Verdana"/>
                <w:lang w:bidi="cy-GB"/>
              </w:rPr>
              <w:t>PFAG</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2CDF3B7" w14:textId="77777777" w:rsidR="00B50977" w:rsidRDefault="00B50977">
            <w:r>
              <w:rPr>
                <w:rFonts w:ascii="Verdana" w:eastAsia="Verdana" w:hAnsi="Verdana" w:cs="Verdana"/>
                <w:lang w:bidi="cy-GB"/>
              </w:rPr>
              <w:t>Grŵp Sicrwydd Cynllunio a Chyllid</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420B823B" w14:textId="77777777" w:rsidR="00B50977" w:rsidRDefault="00B50977">
            <w:r>
              <w:rPr>
                <w:rFonts w:ascii="Verdana" w:eastAsia="Verdana" w:hAnsi="Verdana" w:cs="Verdana"/>
                <w:lang w:bidi="cy-GB"/>
              </w:rPr>
              <w:t>119/26</w:t>
            </w:r>
          </w:p>
        </w:tc>
      </w:tr>
      <w:tr w:rsidR="00B50977" w14:paraId="6985108C" w14:textId="77777777" w:rsidTr="003D5115">
        <w:tc>
          <w:tcPr>
            <w:tcW w:w="0" w:type="auto"/>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480A91D" w14:textId="77777777" w:rsidR="00B50977" w:rsidRDefault="00B50977">
            <w:pPr>
              <w:rPr>
                <w:kern w:val="2"/>
                <w:bdr w:val="none" w:sz="0" w:space="0" w:color="auto"/>
                <w14:ligatures w14:val="standardContextual"/>
              </w:rPr>
            </w:pPr>
            <w:r>
              <w:rPr>
                <w:rFonts w:ascii="Verdana" w:eastAsia="Verdana" w:hAnsi="Verdana" w:cs="Verdana"/>
                <w:lang w:bidi="cy-GB"/>
              </w:rPr>
              <w:t>PHC</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16E49A99" w14:textId="77777777" w:rsidR="00B50977" w:rsidRDefault="00B50977">
            <w:r>
              <w:rPr>
                <w:rFonts w:ascii="Verdana" w:eastAsia="Verdana" w:hAnsi="Verdana" w:cs="Verdana"/>
                <w:lang w:bidi="cy-GB"/>
              </w:rPr>
              <w:t>Pwyllgor Iechyd y Boblogaeth</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B0BA9FC" w14:textId="77777777" w:rsidR="00B50977" w:rsidRDefault="00B50977">
            <w:r>
              <w:rPr>
                <w:rFonts w:ascii="Verdana" w:eastAsia="Verdana" w:hAnsi="Verdana" w:cs="Verdana"/>
                <w:lang w:bidi="cy-GB"/>
              </w:rPr>
              <w:t>122/26</w:t>
            </w:r>
          </w:p>
        </w:tc>
      </w:tr>
      <w:tr w:rsidR="00B50977" w14:paraId="25C8C3B9" w14:textId="77777777" w:rsidTr="00821773">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CB537E" w14:textId="77777777" w:rsidR="00B50977" w:rsidRDefault="00B50977">
            <w:pPr>
              <w:rPr>
                <w:kern w:val="2"/>
                <w:bdr w:val="none" w:sz="0" w:space="0" w:color="auto"/>
                <w14:ligatures w14:val="standardContextual"/>
              </w:rPr>
            </w:pPr>
            <w:r>
              <w:rPr>
                <w:rFonts w:ascii="Verdana" w:eastAsia="Verdana" w:hAnsi="Verdana" w:cs="Verdana"/>
                <w:lang w:bidi="cy-GB"/>
              </w:rPr>
              <w:t>PID</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F4EE396" w14:textId="14BCD326" w:rsidR="00B50977" w:rsidRDefault="00B50977">
            <w:r>
              <w:rPr>
                <w:rFonts w:ascii="Verdana" w:eastAsia="Verdana" w:hAnsi="Verdana" w:cs="Verdana"/>
                <w:lang w:bidi="cy-GB"/>
              </w:rPr>
              <w:t>Dogfen Dechrau Prosiect</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07DD106" w14:textId="77777777" w:rsidR="00B50977" w:rsidRDefault="00B50977">
            <w:r>
              <w:rPr>
                <w:rFonts w:ascii="Verdana" w:eastAsia="Verdana" w:hAnsi="Verdana" w:cs="Verdana"/>
                <w:lang w:bidi="cy-GB"/>
              </w:rPr>
              <w:t>118/26</w:t>
            </w:r>
          </w:p>
        </w:tc>
      </w:tr>
      <w:tr w:rsidR="00B50977" w14:paraId="016B910D"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44D874" w14:textId="77777777" w:rsidR="00B50977" w:rsidRDefault="00B50977">
            <w:pPr>
              <w:rPr>
                <w:kern w:val="2"/>
                <w:bdr w:val="none" w:sz="0" w:space="0" w:color="auto"/>
                <w14:ligatures w14:val="standardContextual"/>
              </w:rPr>
            </w:pPr>
            <w:r>
              <w:rPr>
                <w:rFonts w:ascii="Verdana" w:eastAsia="Verdana" w:hAnsi="Verdana" w:cs="Verdana"/>
                <w:lang w:bidi="cy-GB"/>
              </w:rPr>
              <w:t>Ch1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30DDB7" w14:textId="77777777" w:rsidR="00B50977" w:rsidRDefault="00B50977">
            <w:r>
              <w:rPr>
                <w:rFonts w:ascii="Verdana" w:eastAsia="Verdana" w:hAnsi="Verdana" w:cs="Verdana"/>
                <w:lang w:bidi="cy-GB"/>
              </w:rPr>
              <w:t>Chwarter 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B68DD3" w14:textId="77777777" w:rsidR="00B50977" w:rsidRDefault="00B50977">
            <w:r>
              <w:rPr>
                <w:rFonts w:ascii="Verdana" w:eastAsia="Verdana" w:hAnsi="Verdana" w:cs="Verdana"/>
                <w:lang w:bidi="cy-GB"/>
              </w:rPr>
              <w:t>117/26</w:t>
            </w:r>
          </w:p>
        </w:tc>
      </w:tr>
      <w:tr w:rsidR="00B50977" w14:paraId="46BA1D1A"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AE2319" w14:textId="77777777" w:rsidR="00B50977" w:rsidRDefault="00B50977">
            <w:pPr>
              <w:rPr>
                <w:kern w:val="2"/>
                <w:bdr w:val="none" w:sz="0" w:space="0" w:color="auto"/>
                <w14:ligatures w14:val="standardContextual"/>
              </w:rPr>
            </w:pPr>
            <w:r>
              <w:rPr>
                <w:rFonts w:ascii="Verdana" w:eastAsia="Verdana" w:hAnsi="Verdana" w:cs="Verdana"/>
                <w:lang w:bidi="cy-GB"/>
              </w:rPr>
              <w:t>Ch3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8522BE" w14:textId="77777777" w:rsidR="00B50977" w:rsidRDefault="00B50977">
            <w:r>
              <w:rPr>
                <w:rFonts w:ascii="Verdana" w:eastAsia="Verdana" w:hAnsi="Verdana" w:cs="Verdana"/>
                <w:lang w:bidi="cy-GB"/>
              </w:rPr>
              <w:t>Chwarter 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929064" w14:textId="77777777" w:rsidR="00B50977" w:rsidRDefault="00B50977">
            <w:r>
              <w:rPr>
                <w:rFonts w:ascii="Verdana" w:eastAsia="Verdana" w:hAnsi="Verdana" w:cs="Verdana"/>
                <w:lang w:bidi="cy-GB"/>
              </w:rPr>
              <w:t>122/26; 123/26</w:t>
            </w:r>
          </w:p>
        </w:tc>
      </w:tr>
      <w:tr w:rsidR="00B50977" w14:paraId="3CDBBA85"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BA30E9" w14:textId="77777777" w:rsidR="00B50977" w:rsidRDefault="00B50977">
            <w:pPr>
              <w:rPr>
                <w:kern w:val="2"/>
                <w:bdr w:val="none" w:sz="0" w:space="0" w:color="auto"/>
                <w14:ligatures w14:val="standardContextual"/>
              </w:rPr>
            </w:pPr>
            <w:r>
              <w:rPr>
                <w:rFonts w:ascii="Verdana" w:eastAsia="Verdana" w:hAnsi="Verdana" w:cs="Verdana"/>
                <w:lang w:bidi="cy-GB"/>
              </w:rPr>
              <w:t>Ch4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F31FBB" w14:textId="77777777" w:rsidR="00B50977" w:rsidRDefault="00B50977">
            <w:r>
              <w:rPr>
                <w:rFonts w:ascii="Verdana" w:eastAsia="Verdana" w:hAnsi="Verdana" w:cs="Verdana"/>
                <w:lang w:bidi="cy-GB"/>
              </w:rPr>
              <w:t>Chwarter 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150E8B" w14:textId="77777777" w:rsidR="00B50977" w:rsidRDefault="00B50977">
            <w:r>
              <w:rPr>
                <w:rFonts w:ascii="Verdana" w:eastAsia="Verdana" w:hAnsi="Verdana" w:cs="Verdana"/>
                <w:lang w:bidi="cy-GB"/>
              </w:rPr>
              <w:t>123/26</w:t>
            </w:r>
          </w:p>
        </w:tc>
      </w:tr>
      <w:tr w:rsidR="00B50977" w14:paraId="70923CE4"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F3ABF6" w14:textId="77777777" w:rsidR="00B50977" w:rsidRDefault="00B50977">
            <w:pPr>
              <w:rPr>
                <w:kern w:val="2"/>
                <w:bdr w:val="none" w:sz="0" w:space="0" w:color="auto"/>
                <w14:ligatures w14:val="standardContextual"/>
              </w:rPr>
            </w:pPr>
            <w:r>
              <w:rPr>
                <w:rFonts w:ascii="Verdana" w:eastAsia="Verdana" w:hAnsi="Verdana" w:cs="Verdana"/>
                <w:lang w:bidi="cy-GB"/>
              </w:rPr>
              <w:t>QI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18D95A" w14:textId="77777777" w:rsidR="00B50977" w:rsidRDefault="00B50977">
            <w:r>
              <w:rPr>
                <w:rFonts w:ascii="Verdana" w:eastAsia="Verdana" w:hAnsi="Verdana" w:cs="Verdana"/>
                <w:lang w:bidi="cy-GB"/>
              </w:rPr>
              <w:t>Gwella Ansawdd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573B7F" w14:textId="77777777" w:rsidR="00B50977" w:rsidRDefault="00B50977">
            <w:r>
              <w:rPr>
                <w:rFonts w:ascii="Verdana" w:eastAsia="Verdana" w:hAnsi="Verdana" w:cs="Verdana"/>
                <w:lang w:bidi="cy-GB"/>
              </w:rPr>
              <w:t>124/26</w:t>
            </w:r>
          </w:p>
        </w:tc>
      </w:tr>
      <w:tr w:rsidR="00B50977" w14:paraId="4BB25687"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77415D" w14:textId="77777777" w:rsidR="00B50977" w:rsidRDefault="00B50977">
            <w:pPr>
              <w:rPr>
                <w:kern w:val="2"/>
                <w:bdr w:val="none" w:sz="0" w:space="0" w:color="auto"/>
                <w14:ligatures w14:val="standardContextual"/>
              </w:rPr>
            </w:pPr>
            <w:r>
              <w:rPr>
                <w:rFonts w:ascii="Verdana" w:eastAsia="Verdana" w:hAnsi="Verdana" w:cs="Verdana"/>
                <w:lang w:bidi="cy-GB"/>
              </w:rPr>
              <w:t>QSC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137F46" w14:textId="77777777" w:rsidR="00B50977" w:rsidRDefault="00B50977">
            <w:r>
              <w:rPr>
                <w:rFonts w:ascii="Verdana" w:eastAsia="Verdana" w:hAnsi="Verdana" w:cs="Verdana"/>
                <w:lang w:bidi="cy-GB"/>
              </w:rPr>
              <w:t>Y Pwyllgor Ansawdd a Diogelwch</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068F40" w14:textId="77777777" w:rsidR="00B50977" w:rsidRDefault="00B50977">
            <w:r>
              <w:rPr>
                <w:rFonts w:ascii="Verdana" w:eastAsia="Verdana" w:hAnsi="Verdana" w:cs="Verdana"/>
                <w:lang w:bidi="cy-GB"/>
              </w:rPr>
              <w:t>122/26; 124/26</w:t>
            </w:r>
          </w:p>
        </w:tc>
      </w:tr>
      <w:tr w:rsidR="00B50977" w14:paraId="40111078"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5A634E" w14:textId="77777777" w:rsidR="00B50977" w:rsidRDefault="00B50977">
            <w:pPr>
              <w:rPr>
                <w:kern w:val="2"/>
                <w:bdr w:val="none" w:sz="0" w:space="0" w:color="auto"/>
                <w14:ligatures w14:val="standardContextual"/>
              </w:rPr>
            </w:pPr>
            <w:r>
              <w:rPr>
                <w:rFonts w:ascii="Verdana" w:eastAsia="Verdana" w:hAnsi="Verdana" w:cs="Verdana"/>
                <w:lang w:bidi="cy-GB"/>
              </w:rPr>
              <w:t>RJC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A07E41" w14:textId="77777777" w:rsidR="00B50977" w:rsidRDefault="00B50977">
            <w:r>
              <w:rPr>
                <w:rFonts w:ascii="Verdana" w:eastAsia="Verdana" w:hAnsi="Verdana" w:cs="Verdana"/>
                <w:lang w:bidi="cy-GB"/>
              </w:rPr>
              <w:t>Cydbwyllgor Rhanbarthol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185211" w14:textId="77777777" w:rsidR="00B50977" w:rsidRDefault="00B50977">
            <w:r>
              <w:rPr>
                <w:rFonts w:ascii="Verdana" w:eastAsia="Verdana" w:hAnsi="Verdana" w:cs="Verdana"/>
                <w:lang w:bidi="cy-GB"/>
              </w:rPr>
              <w:t>118/26</w:t>
            </w:r>
          </w:p>
        </w:tc>
      </w:tr>
      <w:tr w:rsidR="00B50977" w14:paraId="2D2885CA"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A7AE80" w14:textId="7A5F1943" w:rsidR="00B50977" w:rsidRDefault="00B50977">
            <w:pPr>
              <w:rPr>
                <w:kern w:val="2"/>
                <w:bdr w:val="none" w:sz="0" w:space="0" w:color="auto"/>
                <w14:ligatures w14:val="standardContextual"/>
              </w:rPr>
            </w:pPr>
            <w:r>
              <w:rPr>
                <w:rFonts w:ascii="Verdana" w:eastAsia="Verdana" w:hAnsi="Verdana" w:cs="Verdana"/>
                <w:lang w:bidi="cy-GB"/>
              </w:rPr>
              <w:t>Rio</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DE5E2E" w14:textId="0601AD82" w:rsidR="00B50977" w:rsidRDefault="009313F0">
            <w:r w:rsidRPr="009313F0">
              <w:rPr>
                <w:rFonts w:ascii="Verdana" w:eastAsia="Verdana" w:hAnsi="Verdana" w:cs="Verdana"/>
                <w:lang w:bidi="cy-GB"/>
              </w:rPr>
              <w:t>System Cofnodion Cleifion Electronig (EPR)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00A51" w14:textId="77777777" w:rsidR="00B50977" w:rsidRDefault="00B50977">
            <w:r>
              <w:rPr>
                <w:rFonts w:ascii="Verdana" w:eastAsia="Verdana" w:hAnsi="Verdana" w:cs="Verdana"/>
                <w:lang w:bidi="cy-GB"/>
              </w:rPr>
              <w:t>121/26</w:t>
            </w:r>
          </w:p>
        </w:tc>
      </w:tr>
      <w:tr w:rsidR="00B50977" w14:paraId="5239BF90"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9D321F" w14:textId="77777777" w:rsidR="00B50977" w:rsidRDefault="00B50977">
            <w:pPr>
              <w:rPr>
                <w:kern w:val="2"/>
                <w:bdr w:val="none" w:sz="0" w:space="0" w:color="auto"/>
                <w14:ligatures w14:val="standardContextual"/>
              </w:rPr>
            </w:pPr>
            <w:r>
              <w:rPr>
                <w:rFonts w:ascii="Verdana" w:eastAsia="Verdana" w:hAnsi="Verdana" w:cs="Verdana"/>
                <w:lang w:bidi="cy-GB"/>
              </w:rPr>
              <w:t>RPB</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98BE28" w14:textId="77777777" w:rsidR="00B50977" w:rsidRDefault="00B50977">
            <w:r>
              <w:rPr>
                <w:rFonts w:ascii="Verdana" w:eastAsia="Verdana" w:hAnsi="Verdana" w:cs="Verdana"/>
                <w:lang w:bidi="cy-GB"/>
              </w:rPr>
              <w:t>Bwrdd Partneriaeth Rhanbarthol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C3D7C6" w14:textId="77777777" w:rsidR="00B50977" w:rsidRDefault="00B50977">
            <w:r>
              <w:rPr>
                <w:rFonts w:ascii="Verdana" w:eastAsia="Verdana" w:hAnsi="Verdana" w:cs="Verdana"/>
                <w:lang w:bidi="cy-GB"/>
              </w:rPr>
              <w:t>121/26</w:t>
            </w:r>
          </w:p>
        </w:tc>
      </w:tr>
      <w:tr w:rsidR="00AB46B2" w14:paraId="15986B6D"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2BF80F" w14:textId="3EEF374E" w:rsidR="00AB46B2" w:rsidRDefault="00AB46B2">
            <w:pPr>
              <w:rPr>
                <w:rFonts w:ascii="Verdana" w:hAnsi="Verdana"/>
              </w:rPr>
            </w:pPr>
            <w:r>
              <w:rPr>
                <w:rFonts w:ascii="Verdana" w:eastAsia="Verdana" w:hAnsi="Verdana" w:cs="Verdana"/>
                <w:lang w:bidi="cy-GB"/>
              </w:rPr>
              <w:t>BIPBA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18D8072E" w14:textId="7CD77932" w:rsidR="00AB46B2" w:rsidRDefault="00AB46B2">
            <w:pPr>
              <w:rPr>
                <w:rFonts w:ascii="Verdana" w:hAnsi="Verdana"/>
              </w:rPr>
            </w:pPr>
            <w:r>
              <w:rPr>
                <w:rFonts w:ascii="Verdana" w:eastAsia="Verdana" w:hAnsi="Verdana" w:cs="Verdana"/>
                <w:lang w:bidi="cy-GB"/>
              </w:rPr>
              <w:t>Bwrdd Iechyd Prifysgol Bae Abertawe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32983E3D" w14:textId="79456347" w:rsidR="00AB46B2" w:rsidRDefault="00AB46B2">
            <w:pPr>
              <w:rPr>
                <w:rFonts w:ascii="Verdana" w:hAnsi="Verdana"/>
              </w:rPr>
            </w:pPr>
            <w:r>
              <w:rPr>
                <w:rFonts w:ascii="Verdana" w:eastAsia="Verdana" w:hAnsi="Verdana" w:cs="Verdana"/>
                <w:lang w:bidi="cy-GB"/>
              </w:rPr>
              <w:t>Teitl</w:t>
            </w:r>
          </w:p>
        </w:tc>
      </w:tr>
      <w:tr w:rsidR="00B50977" w14:paraId="2B8CFAE3"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2DF32F" w14:textId="77777777" w:rsidR="00B50977" w:rsidRDefault="00B50977">
            <w:pPr>
              <w:rPr>
                <w:kern w:val="2"/>
                <w:bdr w:val="none" w:sz="0" w:space="0" w:color="auto"/>
                <w14:ligatures w14:val="standardContextual"/>
              </w:rPr>
            </w:pPr>
            <w:r>
              <w:rPr>
                <w:rFonts w:ascii="Verdana" w:eastAsia="Verdana" w:hAnsi="Verdana" w:cs="Verdana"/>
                <w:lang w:bidi="cy-GB"/>
              </w:rPr>
              <w:t>SLAs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D738A7" w14:textId="77777777" w:rsidR="00B50977" w:rsidRDefault="00B50977">
            <w:r>
              <w:rPr>
                <w:rFonts w:ascii="Verdana" w:eastAsia="Verdana" w:hAnsi="Verdana" w:cs="Verdana"/>
                <w:lang w:bidi="cy-GB"/>
              </w:rPr>
              <w:t>Cytundebau Lefel Gwasanaeth</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A52BC6" w14:textId="77777777" w:rsidR="00B50977" w:rsidRDefault="00B50977">
            <w:r>
              <w:rPr>
                <w:rFonts w:ascii="Verdana" w:eastAsia="Verdana" w:hAnsi="Verdana" w:cs="Verdana"/>
                <w:lang w:bidi="cy-GB"/>
              </w:rPr>
              <w:t>118/26</w:t>
            </w:r>
          </w:p>
        </w:tc>
      </w:tr>
      <w:tr w:rsidR="00B50977" w14:paraId="3E5C9818"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5C60F1" w14:textId="77777777" w:rsidR="00B50977" w:rsidRDefault="00B50977">
            <w:pPr>
              <w:rPr>
                <w:kern w:val="2"/>
                <w:bdr w:val="none" w:sz="0" w:space="0" w:color="auto"/>
                <w14:ligatures w14:val="standardContextual"/>
              </w:rPr>
            </w:pPr>
            <w:r>
              <w:rPr>
                <w:rFonts w:ascii="Verdana" w:eastAsia="Verdana" w:hAnsi="Verdana" w:cs="Verdana"/>
                <w:lang w:bidi="cy-GB"/>
              </w:rPr>
              <w:t>SPOA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FFB811" w14:textId="77777777" w:rsidR="00B50977" w:rsidRDefault="00B50977">
            <w:r>
              <w:rPr>
                <w:rFonts w:ascii="Verdana" w:eastAsia="Verdana" w:hAnsi="Verdana" w:cs="Verdana"/>
                <w:lang w:bidi="cy-GB"/>
              </w:rPr>
              <w:t>Pwynt Mynediad Unigol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455F0F" w14:textId="77777777" w:rsidR="00B50977" w:rsidRDefault="00B50977">
            <w:r>
              <w:rPr>
                <w:rFonts w:ascii="Verdana" w:eastAsia="Verdana" w:hAnsi="Verdana" w:cs="Verdana"/>
                <w:lang w:bidi="cy-GB"/>
              </w:rPr>
              <w:t>124/26</w:t>
            </w:r>
          </w:p>
        </w:tc>
      </w:tr>
      <w:tr w:rsidR="00B50977" w14:paraId="1E6A78B1"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66BF39" w14:textId="77777777" w:rsidR="00B50977" w:rsidRDefault="00B50977">
            <w:pPr>
              <w:rPr>
                <w:kern w:val="2"/>
                <w:bdr w:val="none" w:sz="0" w:space="0" w:color="auto"/>
                <w14:ligatures w14:val="standardContextual"/>
              </w:rPr>
            </w:pPr>
            <w:r>
              <w:rPr>
                <w:rFonts w:ascii="Verdana" w:eastAsia="Verdana" w:hAnsi="Verdana" w:cs="Verdana"/>
                <w:lang w:bidi="cy-GB"/>
              </w:rPr>
              <w:t>LlC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C2CC6B" w14:textId="77777777" w:rsidR="00B50977" w:rsidRDefault="00B50977">
            <w:r>
              <w:rPr>
                <w:rFonts w:ascii="Verdana" w:eastAsia="Verdana" w:hAnsi="Verdana" w:cs="Verdana"/>
                <w:lang w:bidi="cy-GB"/>
              </w:rPr>
              <w:t>Llywodraeth Cymru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28EF20" w14:textId="77777777" w:rsidR="00B50977" w:rsidRDefault="00B50977">
            <w:r>
              <w:rPr>
                <w:rFonts w:ascii="Verdana" w:eastAsia="Verdana" w:hAnsi="Verdana" w:cs="Verdana"/>
                <w:lang w:bidi="cy-GB"/>
              </w:rPr>
              <w:t>113/26; 116/26; 117/26; 120/26; 121/26; 122/26; 123/26; 124/26</w:t>
            </w:r>
          </w:p>
        </w:tc>
      </w:tr>
      <w:tr w:rsidR="00B50977" w14:paraId="7E102C3B"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702D6B" w14:textId="77777777" w:rsidR="00B50977" w:rsidRDefault="00B50977">
            <w:pPr>
              <w:rPr>
                <w:kern w:val="2"/>
                <w:bdr w:val="none" w:sz="0" w:space="0" w:color="auto"/>
                <w14:ligatures w14:val="standardContextual"/>
              </w:rPr>
            </w:pPr>
            <w:r>
              <w:rPr>
                <w:rFonts w:ascii="Verdana" w:eastAsia="Verdana" w:hAnsi="Verdana" w:cs="Verdana"/>
                <w:lang w:bidi="cy-GB"/>
              </w:rPr>
              <w:t>WODC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8B2E5F" w14:textId="77777777" w:rsidR="00B50977" w:rsidRDefault="00B50977">
            <w:r>
              <w:rPr>
                <w:rFonts w:ascii="Verdana" w:eastAsia="Verdana" w:hAnsi="Verdana" w:cs="Verdana"/>
                <w:lang w:bidi="cy-GB"/>
              </w:rPr>
              <w:t>Pwyllgor y Gweithlu a Datblygu Sefydliadol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7EDDCF" w14:textId="5EB15DFD" w:rsidR="00B50977" w:rsidRDefault="00B50977">
            <w:r>
              <w:rPr>
                <w:rFonts w:ascii="Verdana" w:eastAsia="Verdana" w:hAnsi="Verdana" w:cs="Verdana"/>
                <w:lang w:bidi="cy-GB"/>
              </w:rPr>
              <w:t>114/26; 123/26; 138/26</w:t>
            </w:r>
          </w:p>
        </w:tc>
      </w:tr>
      <w:tr w:rsidR="00B50977" w14:paraId="529D9C6D"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84A5DC" w14:textId="77777777" w:rsidR="00B50977" w:rsidRDefault="00B50977">
            <w:pPr>
              <w:rPr>
                <w:kern w:val="2"/>
                <w:bdr w:val="none" w:sz="0" w:space="0" w:color="auto"/>
                <w14:ligatures w14:val="standardContextual"/>
              </w:rPr>
            </w:pPr>
            <w:r>
              <w:rPr>
                <w:rFonts w:ascii="Verdana" w:eastAsia="Verdana" w:hAnsi="Verdana" w:cs="Verdana"/>
                <w:lang w:bidi="cy-GB"/>
              </w:rPr>
              <w:t>WTE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BAFF5" w14:textId="77777777" w:rsidR="00B50977" w:rsidRDefault="00B50977">
            <w:r>
              <w:rPr>
                <w:rFonts w:ascii="Verdana" w:eastAsia="Verdana" w:hAnsi="Verdana" w:cs="Verdana"/>
                <w:lang w:bidi="cy-GB"/>
              </w:rPr>
              <w:t>Cyfwerth ag Amser Llawn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FA04F9" w14:textId="77777777" w:rsidR="00B50977" w:rsidRDefault="00B50977">
            <w:r>
              <w:rPr>
                <w:rFonts w:ascii="Verdana" w:eastAsia="Verdana" w:hAnsi="Verdana" w:cs="Verdana"/>
                <w:lang w:bidi="cy-GB"/>
              </w:rPr>
              <w:t>110/26; 122/26</w:t>
            </w:r>
          </w:p>
        </w:tc>
      </w:tr>
    </w:tbl>
    <w:p w14:paraId="583BD470" w14:textId="77777777" w:rsidR="006A472C" w:rsidRPr="006F021E" w:rsidRDefault="006A472C" w:rsidP="00D9242E">
      <w:pPr>
        <w:jc w:val="center"/>
        <w:rPr>
          <w:rFonts w:ascii="Verdana" w:hAnsi="Verdana" w:cs="Arial"/>
        </w:rPr>
      </w:pPr>
    </w:p>
    <w:p w14:paraId="35745389" w14:textId="77777777" w:rsidR="00931588" w:rsidRDefault="00931588" w:rsidP="00D9242E">
      <w:pPr>
        <w:jc w:val="center"/>
        <w:rPr>
          <w:rFonts w:ascii="Verdana" w:hAnsi="Verdana" w:cs="Arial"/>
          <w:i/>
          <w:iCs/>
        </w:rPr>
      </w:pPr>
    </w:p>
    <w:p w14:paraId="23A08EAE" w14:textId="4221E669" w:rsidR="00E43083" w:rsidRDefault="00E129C5" w:rsidP="00D9242E">
      <w:pPr>
        <w:jc w:val="center"/>
        <w:rPr>
          <w:rFonts w:ascii="Verdana" w:hAnsi="Verdana" w:cs="Arial"/>
          <w:i/>
          <w:iCs/>
        </w:rPr>
      </w:pPr>
      <w:r w:rsidRPr="00042B38">
        <w:rPr>
          <w:rFonts w:ascii="Verdana" w:eastAsia="Verdana" w:hAnsi="Verdana" w:cs="Arial"/>
          <w:i/>
          <w:lang w:bidi="cy-GB"/>
        </w:rPr>
        <w:t>Dechreuodd y cyfarfod am 10:43.</w:t>
      </w:r>
    </w:p>
    <w:p w14:paraId="1A4730E7" w14:textId="77777777" w:rsidR="001843C4" w:rsidRPr="008D6D8A" w:rsidRDefault="001843C4" w:rsidP="00447F94">
      <w:pPr>
        <w:rPr>
          <w:rFonts w:ascii="Verdana" w:hAnsi="Verdana" w:cs="Arial"/>
        </w:rPr>
      </w:pPr>
    </w:p>
    <w:p w14:paraId="6B078809" w14:textId="32EB6BD9" w:rsidR="00342835" w:rsidRPr="00D33A31" w:rsidRDefault="00D25BB8" w:rsidP="00F6377F">
      <w:pPr>
        <w:rPr>
          <w:rFonts w:ascii="Verdana" w:hAnsi="Verdana" w:cs="Arial"/>
          <w:i/>
          <w:iCs/>
          <w:u w:color="000000"/>
          <w:lang w:eastAsia="en-GB"/>
        </w:rPr>
      </w:pPr>
      <w:r w:rsidRPr="00ED17AA">
        <w:rPr>
          <w:rFonts w:ascii="Verdana" w:eastAsia="Verdana" w:hAnsi="Verdana" w:cs="Arial"/>
          <w:i/>
          <w:u w:color="000000"/>
          <w:lang w:bidi="cy-GB"/>
        </w:rPr>
        <w:t xml:space="preserve">  </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789"/>
      </w:tblGrid>
      <w:tr w:rsidR="00D33174" w:rsidRPr="00ED17AA" w14:paraId="46ED2533" w14:textId="77777777" w:rsidTr="5CFDA947">
        <w:trPr>
          <w:trHeight w:val="352"/>
        </w:trPr>
        <w:tc>
          <w:tcPr>
            <w:tcW w:w="1843" w:type="dxa"/>
            <w:shd w:val="clear" w:color="auto" w:fill="C1A775"/>
            <w:tcMar>
              <w:top w:w="80" w:type="dxa"/>
              <w:left w:w="80" w:type="dxa"/>
              <w:bottom w:w="80" w:type="dxa"/>
              <w:right w:w="80" w:type="dxa"/>
            </w:tcMar>
          </w:tcPr>
          <w:p w14:paraId="2C41079A" w14:textId="1DCFC3B3" w:rsidR="00D33174" w:rsidRPr="00ED17AA" w:rsidRDefault="00D33174" w:rsidP="00F6377F">
            <w:pPr>
              <w:spacing w:before="120" w:after="120"/>
              <w:rPr>
                <w:rFonts w:ascii="Verdana" w:eastAsia="Calibri" w:hAnsi="Verdana" w:cs="Arial"/>
                <w:b/>
                <w:bdr w:val="none" w:sz="0" w:space="0" w:color="auto"/>
              </w:rPr>
            </w:pPr>
            <w:r w:rsidRPr="00ED17AA">
              <w:rPr>
                <w:rFonts w:ascii="Verdana" w:eastAsia="Verdana" w:hAnsi="Verdana" w:cs="Arial"/>
                <w:b/>
                <w:lang w:bidi="cy-GB"/>
              </w:rPr>
              <w:t>Cyfeirnod y Cofnod:</w:t>
            </w:r>
          </w:p>
        </w:tc>
        <w:tc>
          <w:tcPr>
            <w:tcW w:w="8789" w:type="dxa"/>
            <w:shd w:val="clear" w:color="auto" w:fill="C1A775"/>
            <w:tcMar>
              <w:top w:w="80" w:type="dxa"/>
              <w:left w:w="80" w:type="dxa"/>
              <w:bottom w:w="80" w:type="dxa"/>
              <w:right w:w="80" w:type="dxa"/>
            </w:tcMar>
          </w:tcPr>
          <w:p w14:paraId="55CD7ACE" w14:textId="4AE8894D" w:rsidR="00D33174" w:rsidRPr="00ED17AA" w:rsidRDefault="00F6377F" w:rsidP="00F6377F">
            <w:pPr>
              <w:spacing w:before="120" w:after="120"/>
              <w:rPr>
                <w:rFonts w:ascii="Verdana" w:eastAsia="Calibri" w:hAnsi="Verdana" w:cs="Arial"/>
                <w:b/>
                <w:bdr w:val="none" w:sz="0" w:space="0" w:color="auto"/>
              </w:rPr>
            </w:pPr>
            <w:r w:rsidRPr="00ED17AA">
              <w:rPr>
                <w:rFonts w:ascii="Verdana" w:eastAsia="Calibri" w:hAnsi="Verdana" w:cs="Arial"/>
                <w:b/>
                <w:bdr w:val="none" w:sz="0" w:space="0" w:color="auto"/>
                <w:lang w:bidi="cy-GB"/>
              </w:rPr>
              <w:t>Eitem ar yr Agenda</w:t>
            </w:r>
          </w:p>
        </w:tc>
      </w:tr>
      <w:tr w:rsidR="00F07A23" w:rsidRPr="00ED17AA" w14:paraId="594300F3" w14:textId="77777777" w:rsidTr="5CFDA947">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ED17AA" w:rsidRDefault="00F07A23" w:rsidP="00F6377F">
            <w:pPr>
              <w:pStyle w:val="Body"/>
              <w:spacing w:before="120" w:after="120"/>
              <w:rPr>
                <w:rFonts w:ascii="Verdana" w:hAnsi="Verdana" w:cs="Arial"/>
                <w:b/>
                <w:color w:val="FFFFFF" w:themeColor="background1"/>
                <w:sz w:val="24"/>
                <w:szCs w:val="24"/>
                <w:lang w:val="en-GB"/>
              </w:rPr>
            </w:pPr>
            <w:r w:rsidRPr="00ED17AA">
              <w:rPr>
                <w:rFonts w:ascii="Verdana" w:eastAsia="Verdana" w:hAnsi="Verdana" w:cs="Arial"/>
                <w:b/>
                <w:color w:val="FFFFFF" w:themeColor="background1"/>
                <w:sz w:val="24"/>
                <w:szCs w:val="24"/>
                <w:lang w:val="cy-GB" w:bidi="cy-GB"/>
              </w:rPr>
              <w:t>RHAN 1. MATERION RHAGARWEINIOL</w:t>
            </w:r>
          </w:p>
        </w:tc>
      </w:tr>
      <w:tr w:rsidR="006B2009" w:rsidRPr="00ED17AA" w14:paraId="614380C2" w14:textId="77777777" w:rsidTr="5CFDA947">
        <w:trPr>
          <w:trHeight w:val="362"/>
        </w:trPr>
        <w:tc>
          <w:tcPr>
            <w:tcW w:w="10632" w:type="dxa"/>
            <w:gridSpan w:val="2"/>
            <w:tcMar>
              <w:top w:w="80" w:type="dxa"/>
              <w:left w:w="80" w:type="dxa"/>
              <w:bottom w:w="80" w:type="dxa"/>
              <w:right w:w="80" w:type="dxa"/>
            </w:tcMar>
          </w:tcPr>
          <w:p w14:paraId="5C451500" w14:textId="18078702" w:rsidR="006B2009" w:rsidRPr="00ED17AA" w:rsidRDefault="006B2009" w:rsidP="00F6377F">
            <w:pPr>
              <w:pStyle w:val="Body"/>
              <w:spacing w:before="120" w:after="120"/>
              <w:rPr>
                <w:rFonts w:ascii="Verdana" w:hAnsi="Verdana" w:cs="Arial"/>
                <w:b/>
                <w:color w:val="auto"/>
                <w:sz w:val="24"/>
                <w:szCs w:val="24"/>
                <w:lang w:val="en-GB"/>
              </w:rPr>
            </w:pPr>
            <w:r w:rsidRPr="00ED17AA">
              <w:rPr>
                <w:rFonts w:ascii="Verdana" w:eastAsia="Verdana" w:hAnsi="Verdana" w:cs="Arial"/>
                <w:b/>
                <w:color w:val="auto"/>
                <w:sz w:val="24"/>
                <w:szCs w:val="24"/>
                <w:lang w:val="cy-GB" w:bidi="cy-GB"/>
              </w:rPr>
              <w:t>1.1 CROESO A SYLWADAU CYFLWYNIADOL</w:t>
            </w:r>
          </w:p>
        </w:tc>
      </w:tr>
      <w:tr w:rsidR="00E613F8" w:rsidRPr="00ED17AA" w14:paraId="28DA8F61" w14:textId="77777777" w:rsidTr="5CFDA947">
        <w:trPr>
          <w:trHeight w:val="311"/>
        </w:trPr>
        <w:tc>
          <w:tcPr>
            <w:tcW w:w="1843" w:type="dxa"/>
            <w:tcMar>
              <w:top w:w="80" w:type="dxa"/>
              <w:left w:w="80" w:type="dxa"/>
              <w:bottom w:w="80" w:type="dxa"/>
              <w:right w:w="80" w:type="dxa"/>
            </w:tcMar>
          </w:tcPr>
          <w:p w14:paraId="75AF718F" w14:textId="7FB74B8D" w:rsidR="00E613F8" w:rsidRPr="00376F02" w:rsidRDefault="00A7624E" w:rsidP="00E613F8">
            <w:pPr>
              <w:spacing w:before="120" w:after="120"/>
              <w:rPr>
                <w:rFonts w:ascii="Verdana" w:hAnsi="Verdana" w:cs="Arial"/>
                <w:highlight w:val="cyan"/>
              </w:rPr>
            </w:pPr>
            <w:r>
              <w:rPr>
                <w:rFonts w:ascii="Verdana" w:eastAsia="Verdana" w:hAnsi="Verdana" w:cs="Arial"/>
                <w:lang w:bidi="cy-GB"/>
              </w:rPr>
              <w:t>110/26</w:t>
            </w:r>
          </w:p>
        </w:tc>
        <w:tc>
          <w:tcPr>
            <w:tcW w:w="8789" w:type="dxa"/>
            <w:tcMar>
              <w:top w:w="80" w:type="dxa"/>
              <w:left w:w="80" w:type="dxa"/>
              <w:bottom w:w="80" w:type="dxa"/>
              <w:right w:w="80" w:type="dxa"/>
            </w:tcMar>
          </w:tcPr>
          <w:p w14:paraId="3A0354B3" w14:textId="28F22262" w:rsidR="004B6152" w:rsidRPr="005401B6" w:rsidRDefault="004B6152" w:rsidP="004B6152">
            <w:pPr>
              <w:contextualSpacing/>
              <w:jc w:val="both"/>
              <w:rPr>
                <w:rFonts w:ascii="Verdana" w:hAnsi="Verdana" w:cs="Arial"/>
              </w:rPr>
            </w:pPr>
            <w:r w:rsidRPr="005401B6">
              <w:rPr>
                <w:rFonts w:ascii="Verdana" w:eastAsia="Verdana" w:hAnsi="Verdana" w:cs="Arial"/>
                <w:lang w:bidi="cy-GB"/>
              </w:rPr>
              <w:t>Agorodd JW y cyfarfod drwy estyn croeso cynnes i bawb a oedd yn bresennol, ac i'r rhai a oedd yn gwylio, cyfarfod y Bwrdd.</w:t>
            </w:r>
          </w:p>
          <w:p w14:paraId="2CD53C1B" w14:textId="77777777" w:rsidR="004B6152" w:rsidRPr="005401B6" w:rsidRDefault="004B6152" w:rsidP="004B6152">
            <w:pPr>
              <w:contextualSpacing/>
              <w:jc w:val="both"/>
              <w:rPr>
                <w:rFonts w:ascii="Verdana" w:hAnsi="Verdana" w:cs="Arial"/>
              </w:rPr>
            </w:pPr>
          </w:p>
          <w:p w14:paraId="0B6FB2ED" w14:textId="3CB1702E" w:rsidR="004B6152" w:rsidRDefault="004B6152" w:rsidP="004B6152">
            <w:pPr>
              <w:jc w:val="both"/>
              <w:rPr>
                <w:rFonts w:ascii="Verdana" w:hAnsi="Verdana" w:cs="Arial"/>
              </w:rPr>
            </w:pPr>
            <w:r w:rsidRPr="005401B6">
              <w:rPr>
                <w:rFonts w:ascii="Verdana" w:eastAsia="Verdana" w:hAnsi="Verdana" w:cs="Arial"/>
                <w:lang w:bidi="cy-GB"/>
              </w:rPr>
              <w:lastRenderedPageBreak/>
              <w:t xml:space="preserve">Fel Corff Llywodraethu un o sefydliadau mwyaf y DU, y Bwrdd oedd â'r lefel uchaf o ran gwneud penderfyniadau, gyda rheolaeth dros: £1.8bn o arian cyhoeddus, cyflogaeth 14,500 o staff cyfwerth ag amser llawn (WTE), a'r gwasanaethau iechyd a gofal ar gyfer tua 400,000 o bobl ar draws Abertawe a Chastell-nedd Port Talbot, ac ar gyfer poblogaethau llawer mwy ar gyfer gwasanaethau arbenigol a rhanbarthol. </w:t>
            </w:r>
          </w:p>
          <w:p w14:paraId="572FDCC7" w14:textId="77777777" w:rsidR="004B6152" w:rsidRDefault="004B6152" w:rsidP="004B6152">
            <w:pPr>
              <w:jc w:val="both"/>
              <w:rPr>
                <w:rFonts w:ascii="Verdana" w:hAnsi="Verdana" w:cs="Arial"/>
              </w:rPr>
            </w:pPr>
          </w:p>
          <w:p w14:paraId="62359E59" w14:textId="77777777" w:rsidR="004B6152" w:rsidRDefault="004B6152" w:rsidP="004B6152">
            <w:pPr>
              <w:jc w:val="both"/>
              <w:rPr>
                <w:rFonts w:ascii="Verdana" w:hAnsi="Verdana" w:cs="Arial"/>
              </w:rPr>
            </w:pPr>
            <w:r>
              <w:rPr>
                <w:rFonts w:ascii="Verdana" w:eastAsia="Verdana" w:hAnsi="Verdana" w:cs="Arial"/>
                <w:lang w:bidi="cy-GB"/>
              </w:rPr>
              <w:t xml:space="preserve">Roedd BIPBA yn gorff strategol iechyd poblogaeth, gyda dyletswydd statudol i hyrwyddo ac amddiffyn iechyd y cyhoedd ac i atal clefydau. </w:t>
            </w:r>
          </w:p>
          <w:p w14:paraId="3E08B74A" w14:textId="77777777" w:rsidR="004B6152" w:rsidRDefault="004B6152" w:rsidP="004B6152">
            <w:pPr>
              <w:jc w:val="both"/>
              <w:rPr>
                <w:rFonts w:ascii="Verdana" w:hAnsi="Verdana" w:cs="Arial"/>
              </w:rPr>
            </w:pPr>
            <w:r w:rsidRPr="009D45A1">
              <w:rPr>
                <w:rFonts w:ascii="Verdana" w:eastAsia="Verdana" w:hAnsi="Verdana" w:cs="Arial"/>
                <w:lang w:bidi="cy-GB"/>
              </w:rPr>
              <w:t>Roedd agenda’r cyfarfod yn cwmpasu lled cyfrifoldebau’r Bwrdd; roedd llywodraeth agored yn bwysig, a rhoddodd y cyfarfod blatfform i’r Bwrdd ddal ei hun yn atebol i’r cyhoedd ac i egluro’r rhesymeg dros benderfyniadau a wnaed yn cwmpasu’r tair cyfnod amser y bu’r Bwrdd yn gweithio ynddynt: y tymor hir, y tymor canolig a’r tymor byr.</w:t>
            </w:r>
          </w:p>
          <w:p w14:paraId="6F6C6E7E" w14:textId="77777777" w:rsidR="004B6152" w:rsidRPr="009D45A1" w:rsidRDefault="004B6152" w:rsidP="004B6152">
            <w:pPr>
              <w:jc w:val="both"/>
              <w:rPr>
                <w:rFonts w:ascii="Verdana" w:hAnsi="Verdana" w:cs="Arial"/>
              </w:rPr>
            </w:pPr>
          </w:p>
          <w:p w14:paraId="123D5BA5" w14:textId="77777777" w:rsidR="004B6152" w:rsidRDefault="004B6152" w:rsidP="004B6152">
            <w:pPr>
              <w:jc w:val="both"/>
              <w:rPr>
                <w:rFonts w:ascii="Verdana" w:hAnsi="Verdana" w:cs="Arial"/>
              </w:rPr>
            </w:pPr>
            <w:r w:rsidRPr="00417D93">
              <w:rPr>
                <w:rFonts w:ascii="Verdana" w:eastAsia="Verdana" w:hAnsi="Verdana" w:cs="Arial"/>
                <w:lang w:bidi="cy-GB"/>
              </w:rPr>
              <w:t xml:space="preserve">Yna, mapiodd JW eitemau allweddol yr agenda yn erbyn cyfrifoldebau'r Bwrdd o ran: pennu cyfeiriad strategol; pennu'r awydd am risg a goruchwylio risgiau strategol; meithrin a chynnal partneriaethau strategol; goruchwylio'r gwaith o gyflawni'r cynllun blynyddol; arfer llywodraethu da; a phennu naws a diwylliant y sefydliad. Roedd y Bwrdd eisiau i staff ddod i'r gwaith a bod yn nhw eu hunain yn gwbl ddilys, a gwybod y gallent leisio unrhyw bryderon yn ddiogel. </w:t>
            </w:r>
          </w:p>
          <w:p w14:paraId="4C3859D1" w14:textId="7B2C2888" w:rsidR="0009147C" w:rsidRPr="00DA1D0B" w:rsidRDefault="0009147C" w:rsidP="004B6152">
            <w:pPr>
              <w:jc w:val="both"/>
              <w:rPr>
                <w:rFonts w:ascii="Verdana" w:hAnsi="Verdana" w:cs="Arial"/>
              </w:rPr>
            </w:pPr>
          </w:p>
        </w:tc>
      </w:tr>
      <w:tr w:rsidR="00E613F8" w:rsidRPr="00ED17AA" w14:paraId="2A22D8C8" w14:textId="77777777" w:rsidTr="5CFDA947">
        <w:trPr>
          <w:trHeight w:val="311"/>
        </w:trPr>
        <w:tc>
          <w:tcPr>
            <w:tcW w:w="10632" w:type="dxa"/>
            <w:gridSpan w:val="2"/>
            <w:tcMar>
              <w:top w:w="80" w:type="dxa"/>
              <w:left w:w="80" w:type="dxa"/>
              <w:bottom w:w="80" w:type="dxa"/>
              <w:right w:w="80" w:type="dxa"/>
            </w:tcMar>
          </w:tcPr>
          <w:p w14:paraId="7A7308BB" w14:textId="04A081B4" w:rsidR="00E613F8" w:rsidRPr="00ED17AA" w:rsidRDefault="00E613F8" w:rsidP="00E613F8">
            <w:pPr>
              <w:pStyle w:val="Body"/>
              <w:spacing w:before="120" w:after="120"/>
              <w:rPr>
                <w:rFonts w:ascii="Verdana" w:hAnsi="Verdana" w:cs="Arial"/>
                <w:b/>
                <w:color w:val="auto"/>
                <w:sz w:val="24"/>
                <w:szCs w:val="24"/>
                <w:lang w:val="en-GB"/>
              </w:rPr>
            </w:pPr>
            <w:r w:rsidRPr="00ED17AA">
              <w:rPr>
                <w:rFonts w:ascii="Verdana" w:eastAsia="Verdana" w:hAnsi="Verdana" w:cs="Arial"/>
                <w:b/>
                <w:color w:val="auto"/>
                <w:sz w:val="24"/>
                <w:szCs w:val="24"/>
                <w:lang w:val="cy-GB" w:bidi="cy-GB"/>
              </w:rPr>
              <w:lastRenderedPageBreak/>
              <w:t>1.2 Ymddiheuriadau dros Absenoldeb</w:t>
            </w:r>
          </w:p>
        </w:tc>
      </w:tr>
      <w:tr w:rsidR="00E613F8" w:rsidRPr="00ED17AA" w14:paraId="38C751CF" w14:textId="77777777" w:rsidTr="5CFDA947">
        <w:trPr>
          <w:trHeight w:val="311"/>
        </w:trPr>
        <w:tc>
          <w:tcPr>
            <w:tcW w:w="1843" w:type="dxa"/>
            <w:tcMar>
              <w:top w:w="80" w:type="dxa"/>
              <w:left w:w="80" w:type="dxa"/>
              <w:bottom w:w="80" w:type="dxa"/>
              <w:right w:w="80" w:type="dxa"/>
            </w:tcMar>
          </w:tcPr>
          <w:p w14:paraId="0E57C448" w14:textId="778F696F" w:rsidR="00E613F8" w:rsidRPr="00ED17AA" w:rsidRDefault="00A7624E" w:rsidP="00E613F8">
            <w:pPr>
              <w:spacing w:before="120" w:after="120"/>
              <w:rPr>
                <w:rFonts w:ascii="Verdana" w:hAnsi="Verdana" w:cs="Arial"/>
              </w:rPr>
            </w:pPr>
            <w:r>
              <w:rPr>
                <w:rFonts w:ascii="Verdana" w:eastAsia="Verdana" w:hAnsi="Verdana" w:cs="Arial"/>
                <w:lang w:bidi="cy-GB"/>
              </w:rPr>
              <w:t>111/26</w:t>
            </w:r>
          </w:p>
        </w:tc>
        <w:tc>
          <w:tcPr>
            <w:tcW w:w="8789" w:type="dxa"/>
            <w:tcMar>
              <w:top w:w="80" w:type="dxa"/>
              <w:left w:w="80" w:type="dxa"/>
              <w:bottom w:w="80" w:type="dxa"/>
              <w:right w:w="80" w:type="dxa"/>
            </w:tcMar>
          </w:tcPr>
          <w:p w14:paraId="5811AA83" w14:textId="02B2936B" w:rsidR="00E613F8" w:rsidRPr="00ED17AA" w:rsidRDefault="004B6152" w:rsidP="00E613F8">
            <w:pPr>
              <w:contextualSpacing/>
              <w:jc w:val="both"/>
              <w:rPr>
                <w:rFonts w:ascii="Verdana" w:hAnsi="Verdana"/>
              </w:rPr>
            </w:pPr>
            <w:r>
              <w:rPr>
                <w:rFonts w:ascii="Verdana" w:eastAsia="Calibri" w:hAnsi="Verdana" w:cs="Arial"/>
                <w:color w:val="000000" w:themeColor="text1"/>
                <w:bdr w:val="none" w:sz="0" w:space="0" w:color="auto"/>
                <w:lang w:bidi="cy-GB"/>
              </w:rPr>
              <w:t xml:space="preserve">Roedd Deb Lewis, Tina Ricketts, Theresa Ogbekhiulu, Anne-Louise Ferguson, a Nicola Matthews wedi cynnig ymddiheuriadau. </w:t>
            </w:r>
          </w:p>
        </w:tc>
      </w:tr>
      <w:tr w:rsidR="00E613F8" w:rsidRPr="00ED17AA" w14:paraId="2BB7F6F8" w14:textId="77777777" w:rsidTr="5CFDA947">
        <w:trPr>
          <w:trHeight w:val="311"/>
        </w:trPr>
        <w:tc>
          <w:tcPr>
            <w:tcW w:w="10632" w:type="dxa"/>
            <w:gridSpan w:val="2"/>
            <w:tcMar>
              <w:top w:w="80" w:type="dxa"/>
              <w:left w:w="80" w:type="dxa"/>
              <w:bottom w:w="80" w:type="dxa"/>
              <w:right w:w="80" w:type="dxa"/>
            </w:tcMar>
          </w:tcPr>
          <w:p w14:paraId="20530372" w14:textId="398D7BE9" w:rsidR="00E613F8" w:rsidRPr="00ED17AA" w:rsidRDefault="00E613F8" w:rsidP="00E613F8">
            <w:pPr>
              <w:pStyle w:val="Body"/>
              <w:spacing w:before="120" w:after="120"/>
              <w:rPr>
                <w:rFonts w:ascii="Verdana" w:hAnsi="Verdana" w:cs="Arial"/>
                <w:color w:val="000000" w:themeColor="text1"/>
                <w:sz w:val="24"/>
                <w:szCs w:val="24"/>
                <w:lang w:val="en-GB"/>
              </w:rPr>
            </w:pPr>
            <w:r w:rsidRPr="00ED17AA">
              <w:rPr>
                <w:rFonts w:ascii="Verdana" w:eastAsia="Verdana" w:hAnsi="Verdana" w:cs="Arial"/>
                <w:b/>
                <w:color w:val="auto"/>
                <w:sz w:val="24"/>
                <w:szCs w:val="24"/>
                <w:lang w:val="cy-GB" w:bidi="cy-GB"/>
              </w:rPr>
              <w:t>1.3 Datganiad o Fuddiannau</w:t>
            </w:r>
          </w:p>
        </w:tc>
      </w:tr>
      <w:tr w:rsidR="00E613F8" w:rsidRPr="00ED17AA" w14:paraId="086B3982" w14:textId="77777777" w:rsidTr="5CFDA947">
        <w:trPr>
          <w:trHeight w:val="311"/>
        </w:trPr>
        <w:tc>
          <w:tcPr>
            <w:tcW w:w="1843" w:type="dxa"/>
            <w:tcMar>
              <w:top w:w="80" w:type="dxa"/>
              <w:left w:w="80" w:type="dxa"/>
              <w:bottom w:w="80" w:type="dxa"/>
              <w:right w:w="80" w:type="dxa"/>
            </w:tcMar>
          </w:tcPr>
          <w:p w14:paraId="4B8A57AB" w14:textId="4E112AFD" w:rsidR="00E613F8" w:rsidRPr="00ED17AA" w:rsidRDefault="00A7624E" w:rsidP="00E613F8">
            <w:pPr>
              <w:spacing w:before="120" w:after="120"/>
              <w:rPr>
                <w:rFonts w:ascii="Verdana" w:hAnsi="Verdana" w:cs="Arial"/>
                <w:bCs/>
              </w:rPr>
            </w:pPr>
            <w:r>
              <w:rPr>
                <w:rFonts w:ascii="Verdana" w:eastAsia="Verdana" w:hAnsi="Verdana" w:cs="Arial"/>
                <w:lang w:bidi="cy-GB"/>
              </w:rPr>
              <w:t>112/26</w:t>
            </w:r>
          </w:p>
        </w:tc>
        <w:tc>
          <w:tcPr>
            <w:tcW w:w="8789" w:type="dxa"/>
            <w:tcMar>
              <w:top w:w="80" w:type="dxa"/>
              <w:left w:w="80" w:type="dxa"/>
              <w:bottom w:w="80" w:type="dxa"/>
              <w:right w:w="80" w:type="dxa"/>
            </w:tcMar>
          </w:tcPr>
          <w:p w14:paraId="15521137" w14:textId="46E9E413" w:rsidR="00E613F8" w:rsidRPr="00ED17AA" w:rsidRDefault="004B6152" w:rsidP="00E613F8">
            <w:pPr>
              <w:jc w:val="both"/>
              <w:rPr>
                <w:rFonts w:ascii="Verdana" w:hAnsi="Verdana" w:cs="Arial"/>
              </w:rPr>
            </w:pPr>
            <w:r w:rsidRPr="00ED17AA">
              <w:rPr>
                <w:rFonts w:ascii="Verdana" w:eastAsia="Verdana" w:hAnsi="Verdana" w:cs="Arial"/>
                <w:lang w:bidi="cy-GB"/>
              </w:rPr>
              <w:t>Nid oedd unrhyw ddatganiadau o fuddiant y tu allan i'r rhai sydd eisoes ar y Gofrestr Datganiadau Buddiant.</w:t>
            </w:r>
          </w:p>
        </w:tc>
      </w:tr>
      <w:tr w:rsidR="0043170E" w:rsidRPr="00ED17AA" w14:paraId="76442433" w14:textId="77777777" w:rsidTr="5CFDA947">
        <w:trPr>
          <w:trHeight w:val="374"/>
        </w:trPr>
        <w:tc>
          <w:tcPr>
            <w:tcW w:w="10632" w:type="dxa"/>
            <w:gridSpan w:val="2"/>
            <w:shd w:val="clear" w:color="auto" w:fill="163E64"/>
            <w:tcMar>
              <w:top w:w="80" w:type="dxa"/>
              <w:left w:w="80" w:type="dxa"/>
              <w:bottom w:w="80" w:type="dxa"/>
              <w:right w:w="80" w:type="dxa"/>
            </w:tcMar>
          </w:tcPr>
          <w:p w14:paraId="6B1DEE19" w14:textId="3D8D3007" w:rsidR="0043170E" w:rsidRPr="00ED17AA" w:rsidRDefault="0043170E">
            <w:pPr>
              <w:pStyle w:val="Body"/>
              <w:spacing w:before="120" w:after="120"/>
              <w:rPr>
                <w:rFonts w:ascii="Verdana" w:hAnsi="Verdana" w:cs="Arial"/>
                <w:b/>
                <w:color w:val="FFFFFF" w:themeColor="background1"/>
                <w:sz w:val="24"/>
                <w:szCs w:val="24"/>
                <w:lang w:val="en-GB"/>
              </w:rPr>
            </w:pPr>
            <w:r w:rsidRPr="00ED17AA">
              <w:rPr>
                <w:rFonts w:ascii="Verdana" w:eastAsia="Verdana" w:hAnsi="Verdana" w:cs="Arial"/>
                <w:b/>
                <w:color w:val="FFFFFF" w:themeColor="background1"/>
                <w:sz w:val="24"/>
                <w:szCs w:val="24"/>
                <w:lang w:val="cy-GB" w:bidi="cy-GB"/>
              </w:rPr>
              <w:t>RHAN 2. PRIF AGENDA</w:t>
            </w:r>
          </w:p>
        </w:tc>
      </w:tr>
      <w:tr w:rsidR="00E613F8" w:rsidRPr="00ED17AA" w14:paraId="3B3607C5" w14:textId="77777777" w:rsidTr="5CFDA947">
        <w:trPr>
          <w:trHeight w:val="311"/>
        </w:trPr>
        <w:tc>
          <w:tcPr>
            <w:tcW w:w="10632" w:type="dxa"/>
            <w:gridSpan w:val="2"/>
            <w:tcMar>
              <w:top w:w="80" w:type="dxa"/>
              <w:left w:w="80" w:type="dxa"/>
              <w:bottom w:w="80" w:type="dxa"/>
              <w:right w:w="80" w:type="dxa"/>
            </w:tcMar>
          </w:tcPr>
          <w:p w14:paraId="5F0AC50A" w14:textId="08F67A48" w:rsidR="00E613F8" w:rsidRPr="00ED17AA" w:rsidRDefault="001725B2" w:rsidP="00E613F8">
            <w:pPr>
              <w:pStyle w:val="Body"/>
              <w:spacing w:before="120" w:after="120"/>
              <w:rPr>
                <w:rFonts w:ascii="Verdana" w:hAnsi="Verdana" w:cs="Arial"/>
                <w:b/>
                <w:color w:val="auto"/>
                <w:sz w:val="24"/>
                <w:szCs w:val="24"/>
                <w:lang w:val="en-GB"/>
              </w:rPr>
            </w:pPr>
            <w:r w:rsidRPr="00152D87">
              <w:rPr>
                <w:rFonts w:ascii="Verdana" w:eastAsia="Verdana" w:hAnsi="Verdana" w:cs="Arial"/>
                <w:b/>
                <w:color w:val="auto"/>
                <w:sz w:val="24"/>
                <w:szCs w:val="24"/>
                <w:lang w:val="cy-GB" w:bidi="cy-GB"/>
              </w:rPr>
              <w:t>2.1 Adroddiad y Prif Weithredwr</w:t>
            </w:r>
          </w:p>
        </w:tc>
      </w:tr>
      <w:tr w:rsidR="00E613F8" w:rsidRPr="00ED17AA" w14:paraId="14B2D740" w14:textId="77777777" w:rsidTr="5CFDA947">
        <w:trPr>
          <w:trHeight w:val="311"/>
        </w:trPr>
        <w:tc>
          <w:tcPr>
            <w:tcW w:w="1843" w:type="dxa"/>
            <w:tcMar>
              <w:top w:w="80" w:type="dxa"/>
              <w:left w:w="80" w:type="dxa"/>
              <w:bottom w:w="80" w:type="dxa"/>
              <w:right w:w="80" w:type="dxa"/>
            </w:tcMar>
          </w:tcPr>
          <w:p w14:paraId="22D4E311" w14:textId="4BD26A88" w:rsidR="00E613F8" w:rsidRPr="00ED17AA" w:rsidRDefault="00A7624E" w:rsidP="00E613F8">
            <w:pPr>
              <w:spacing w:before="120" w:after="120"/>
              <w:rPr>
                <w:rFonts w:ascii="Verdana" w:hAnsi="Verdana" w:cs="Arial"/>
                <w:bCs/>
              </w:rPr>
            </w:pPr>
            <w:r>
              <w:rPr>
                <w:rFonts w:ascii="Verdana" w:eastAsia="Verdana" w:hAnsi="Verdana" w:cs="Arial"/>
                <w:lang w:bidi="cy-GB"/>
              </w:rPr>
              <w:t>113/26</w:t>
            </w:r>
          </w:p>
        </w:tc>
        <w:tc>
          <w:tcPr>
            <w:tcW w:w="8789" w:type="dxa"/>
            <w:tcMar>
              <w:top w:w="80" w:type="dxa"/>
              <w:left w:w="80" w:type="dxa"/>
              <w:bottom w:w="80" w:type="dxa"/>
              <w:right w:w="80" w:type="dxa"/>
            </w:tcMar>
          </w:tcPr>
          <w:p w14:paraId="70F8F9E1" w14:textId="499F4BBD" w:rsidR="004B6152" w:rsidRDefault="004B6152" w:rsidP="006B01F2">
            <w:pPr>
              <w:contextualSpacing/>
              <w:jc w:val="both"/>
              <w:rPr>
                <w:rFonts w:ascii="Verdana" w:hAnsi="Verdana" w:cs="Arial"/>
              </w:rPr>
            </w:pPr>
            <w:r>
              <w:rPr>
                <w:rFonts w:ascii="Verdana" w:eastAsia="Verdana" w:hAnsi="Verdana" w:cs="Arial"/>
                <w:lang w:bidi="cy-GB"/>
              </w:rPr>
              <w:t>Cyfeiriodd AH at y diweddariad manwl a ddarparwyd yn ei hadroddiad a thynnodd sylw penodol at y canlynol:</w:t>
            </w:r>
          </w:p>
          <w:p w14:paraId="16B366FD" w14:textId="289B3213" w:rsidR="006A1A62" w:rsidRDefault="00E44162" w:rsidP="006B01F2">
            <w:pPr>
              <w:pStyle w:val="ListParagraph"/>
              <w:numPr>
                <w:ilvl w:val="0"/>
                <w:numId w:val="63"/>
              </w:numPr>
              <w:spacing w:before="60" w:after="60"/>
              <w:jc w:val="both"/>
              <w:rPr>
                <w:rFonts w:ascii="Verdana" w:hAnsi="Verdana" w:cs="Arial"/>
              </w:rPr>
            </w:pPr>
            <w:r>
              <w:rPr>
                <w:rFonts w:ascii="Verdana" w:eastAsia="Verdana" w:hAnsi="Verdana" w:cs="Arial"/>
                <w:lang w:val="cy-GB" w:bidi="cy-GB"/>
              </w:rPr>
              <w:lastRenderedPageBreak/>
              <w:t xml:space="preserve">Gwasanaethau gofal brys a gofal heb ei drefnu; roedd y rhain yn parhau i gael eu dwysáu a diolchodd AH i'r holl staff ar draws y sefydliad am eu hymdrechion eithriadol yn ystod yr amodau tywydd eithafol dros yr wythnosau diwethaf. Roedd y rhain wedi cyfrannu at y lefelau uchaf o weithgarwch Adran Achosion Brys (AB) a gofnodwyd erioed; roedd cofnodi'r hyn a ddysgwyd o ymateb y gwasanaeth yn bwysig, o ystyried y rhagolygon o dywydd eithafol pellach. Roedd NM wedi gofyn cwestiwn am staff yn yr Adran Achosion Brys, gan fod 18 mis wedi mynd heibio ers cyfarfod y Bwrdd â staff allweddol yr Adran Achosion Brys. Nododd AH y trefniadau sydd ar waith i ymgysylltu â staff. Ym mis Medi, byddai gan y Bwrdd y cyfle i adolygu Cynllun Gaeaf 2026/27, gan gynnwys gweithredu'r targed trosglwyddo ambiwlansys o fewn 45 munud. </w:t>
            </w:r>
          </w:p>
          <w:p w14:paraId="4B494A92" w14:textId="77777777" w:rsidR="00F27F1F" w:rsidRDefault="0022361E">
            <w:pPr>
              <w:pStyle w:val="ListParagraph"/>
              <w:numPr>
                <w:ilvl w:val="0"/>
                <w:numId w:val="63"/>
              </w:numPr>
              <w:spacing w:before="60" w:after="60"/>
              <w:jc w:val="both"/>
              <w:rPr>
                <w:rFonts w:ascii="Verdana" w:hAnsi="Verdana" w:cs="Arial"/>
              </w:rPr>
            </w:pPr>
            <w:r w:rsidRPr="006766F9">
              <w:rPr>
                <w:rFonts w:ascii="Verdana" w:eastAsia="Verdana" w:hAnsi="Verdana" w:cs="Arial"/>
                <w:lang w:val="cy-GB" w:bidi="cy-GB"/>
              </w:rPr>
              <w:t xml:space="preserve">Ysbyty Gorseinon: Ym mis Medi 2025, roedd y Bwrdd wedi cymeradwyo newid gwasanaeth dros dro i adleoli gwelyau cleifion mewnol yng Ngorseinon i ysbyty Singleton; roedd hyn yn destun estyniad chwe mis ym mis Chwefror 2026 ac roedd AH bellach yn ceisio cymeradwyaeth y Bwrdd i ymestyn hyn tan fis Tachwedd 2026, i gefnogi cwblhau ymarfer ymgysylltu ac ymgynghori gofynnol. </w:t>
            </w:r>
          </w:p>
          <w:p w14:paraId="5ECF4044" w14:textId="28D815EF" w:rsidR="006766F9" w:rsidRDefault="00117404" w:rsidP="00694742">
            <w:pPr>
              <w:pStyle w:val="ListParagraph"/>
              <w:spacing w:before="60" w:after="60"/>
              <w:jc w:val="both"/>
              <w:rPr>
                <w:rFonts w:ascii="Verdana" w:hAnsi="Verdana" w:cs="Arial"/>
              </w:rPr>
            </w:pPr>
            <w:r w:rsidRPr="006766F9">
              <w:rPr>
                <w:rFonts w:ascii="Verdana" w:eastAsia="Verdana" w:hAnsi="Verdana" w:cs="Arial"/>
                <w:lang w:val="cy-GB" w:bidi="cy-GB"/>
              </w:rPr>
              <w:t xml:space="preserve">Ymddiheurodd AH ar ran y Weithrediaeth am rywfaint o lithriad yn erbyn amserlenni a cherrig milltir; cyfeiriodd at yr ymweliadau cadarnhaol a'r sgyrsiau anffurfiol gyda'r gymuned leol a chyda gwleidyddion lleol a diolchodd i NM am hwyluso'r cyfleoedd hyn. Gwnaeth AH sylwadau ar y defnydd dros dro o'r ward i gynnal clinigau a gwasanaethau ychwanegol. Mynegodd ei diolch i AE o Llais am ei chyngor ar y broses ymgysylltu a gofynnodd i'r Bwrdd ddirprwyo'r gwaith o lofnodi'r deunydd ymgysylltu iddi, ar ôl ymgynghori â JW. </w:t>
            </w:r>
          </w:p>
          <w:p w14:paraId="5FDDA87D" w14:textId="64DCCB5B" w:rsidR="0044321E" w:rsidRPr="006766F9" w:rsidRDefault="00B42020">
            <w:pPr>
              <w:pStyle w:val="ListParagraph"/>
              <w:numPr>
                <w:ilvl w:val="0"/>
                <w:numId w:val="63"/>
              </w:numPr>
              <w:spacing w:before="60" w:after="60"/>
              <w:jc w:val="both"/>
              <w:rPr>
                <w:rFonts w:ascii="Verdana" w:hAnsi="Verdana" w:cs="Arial"/>
              </w:rPr>
            </w:pPr>
            <w:r w:rsidRPr="006766F9">
              <w:rPr>
                <w:rFonts w:ascii="Verdana" w:eastAsia="Verdana" w:hAnsi="Verdana" w:cs="Arial"/>
                <w:lang w:val="cy-GB" w:bidi="cy-GB"/>
              </w:rPr>
              <w:t xml:space="preserve">Yr ymrwymiad i gyflawni'r Cynllun Blynyddol ar gyfer 2026/27; cydnabu rôl y Weithrediaeth wrth gryfhau'r ddarpariaeth a sicrhau digon o gapasiti i gyflawni ar raddfa ac ar gyflymder; roedd hyn yn cynnwys ffocws ar flaenoriaethu cyflawniadau allweddol. </w:t>
            </w:r>
          </w:p>
          <w:p w14:paraId="4D3ED5CE" w14:textId="67BE71EB" w:rsidR="006415FC" w:rsidRDefault="006415FC" w:rsidP="006415FC">
            <w:pPr>
              <w:spacing w:before="60" w:after="60"/>
              <w:rPr>
                <w:rFonts w:ascii="Verdana" w:hAnsi="Verdana" w:cs="Arial"/>
              </w:rPr>
            </w:pPr>
            <w:r>
              <w:rPr>
                <w:rFonts w:ascii="Verdana" w:eastAsia="Verdana" w:hAnsi="Verdana" w:cs="Arial"/>
                <w:lang w:bidi="cy-GB"/>
              </w:rPr>
              <w:t>Diolchodd JW i AH a gwahoddodd sylwadau a chwestiynau.</w:t>
            </w:r>
          </w:p>
          <w:p w14:paraId="5349D350" w14:textId="786B400D" w:rsidR="00D52C93" w:rsidRDefault="006415FC" w:rsidP="003218F8">
            <w:pPr>
              <w:spacing w:before="60" w:after="60"/>
              <w:jc w:val="both"/>
              <w:rPr>
                <w:rFonts w:ascii="Verdana" w:hAnsi="Verdana" w:cs="Arial"/>
              </w:rPr>
            </w:pPr>
            <w:r>
              <w:rPr>
                <w:rFonts w:ascii="Verdana" w:eastAsia="Verdana" w:hAnsi="Verdana" w:cs="Arial"/>
                <w:lang w:bidi="cy-GB"/>
              </w:rPr>
              <w:t xml:space="preserve">Cyfeiriodd PP at yr angen i wella llif a'r heriau a achosir gan hyn, gyda 234 o gleifion a oedd wedi'u optimeiddio'n glinigol yn destun oedi wrth eu rhyddhau; roedd hyn yn cynnwys 17% o'r sylfaen gwelyau. Achosodd y sefyllfa bresennol niwed y gellid bod wedi’i osgoi i’r cleifion hynny nad oeddent angen gofal clinigol mwyach ac ychwanegodd at gostau </w:t>
            </w:r>
            <w:r>
              <w:rPr>
                <w:rFonts w:ascii="Verdana" w:eastAsia="Verdana" w:hAnsi="Verdana" w:cs="Arial"/>
                <w:lang w:bidi="cy-GB"/>
              </w:rPr>
              <w:lastRenderedPageBreak/>
              <w:t xml:space="preserve">gwasanaeth. Cydnabu PP y gwaith helaeth gyda phartneriaid awdurdodau lleol a'r trydydd sector ond daeth i'r casgliad bod yr amser wedi dod i LlC gymryd camau gweithredu ar lefel genedlaethol. </w:t>
            </w:r>
          </w:p>
          <w:p w14:paraId="510A602C" w14:textId="057254B4" w:rsidR="00D52C93" w:rsidRDefault="00D52C93" w:rsidP="003218F8">
            <w:pPr>
              <w:spacing w:before="60" w:after="60"/>
              <w:jc w:val="both"/>
              <w:rPr>
                <w:rFonts w:ascii="Verdana" w:hAnsi="Verdana" w:cs="Arial"/>
              </w:rPr>
            </w:pPr>
            <w:r>
              <w:rPr>
                <w:rFonts w:ascii="Verdana" w:eastAsia="Verdana" w:hAnsi="Verdana" w:cs="Arial"/>
                <w:lang w:bidi="cy-GB"/>
              </w:rPr>
              <w:t xml:space="preserve">Ychwanegodd AH a MD fanylion am y gwaith sy'n mynd rhagddo gyda phartneriaid lleol a sefydlu grŵp cenedlaethol sy'n edrych ar integreiddio gwasanaethau cymunedol, o dan ymbarél polisi Cymuned trwy Ddylunio. </w:t>
            </w:r>
          </w:p>
          <w:p w14:paraId="0E282D6C" w14:textId="77777777" w:rsidR="00CE136B" w:rsidRDefault="00CE136B" w:rsidP="003218F8">
            <w:pPr>
              <w:spacing w:before="60" w:after="60"/>
              <w:jc w:val="both"/>
              <w:rPr>
                <w:rFonts w:ascii="Verdana" w:hAnsi="Verdana" w:cs="Arial"/>
              </w:rPr>
            </w:pPr>
          </w:p>
          <w:p w14:paraId="7A55911E" w14:textId="54666BA5" w:rsidR="008E62DC" w:rsidRDefault="00D52C93" w:rsidP="003218F8">
            <w:pPr>
              <w:spacing w:before="60" w:after="60"/>
              <w:jc w:val="both"/>
              <w:rPr>
                <w:rFonts w:ascii="Verdana" w:hAnsi="Verdana" w:cs="Arial"/>
              </w:rPr>
            </w:pPr>
            <w:r>
              <w:rPr>
                <w:rFonts w:ascii="Verdana" w:eastAsia="Verdana" w:hAnsi="Verdana" w:cs="Arial"/>
                <w:lang w:bidi="cy-GB"/>
              </w:rPr>
              <w:t xml:space="preserve">Cefnogodd JS ddull cenedlaethol; i rannu dysgu a nodi tir cyffredin; tynnodd ef a CW sylw at y gostyngiad yn nifer y cleifion sydd wedi'u optimeiddio'n glinigol, i lawr i 152 ar adeg y cyfarfod a'r isaf yn y cyfnod diweddar. Pwysleisiodd y ddau yr angen i ganolbwyntio ar lwybr tuag i lawr, gyda'r grŵp cenedlaethol bellach yn ei le i oruchwylio newid ar lefel y system. </w:t>
            </w:r>
          </w:p>
          <w:p w14:paraId="4A7F8241" w14:textId="77777777" w:rsidR="00E1329F" w:rsidRDefault="00E1329F" w:rsidP="003218F8">
            <w:pPr>
              <w:spacing w:before="60" w:after="60"/>
              <w:jc w:val="both"/>
              <w:rPr>
                <w:rFonts w:ascii="Verdana" w:hAnsi="Verdana" w:cs="Arial"/>
              </w:rPr>
            </w:pPr>
          </w:p>
          <w:p w14:paraId="76F52E15" w14:textId="4EC0820D" w:rsidR="00E4265A" w:rsidRDefault="008E62DC" w:rsidP="003218F8">
            <w:pPr>
              <w:spacing w:before="60" w:after="60"/>
              <w:jc w:val="both"/>
              <w:rPr>
                <w:rFonts w:ascii="Verdana" w:hAnsi="Verdana" w:cs="Arial"/>
              </w:rPr>
            </w:pPr>
            <w:r w:rsidRPr="00BB125D">
              <w:rPr>
                <w:rFonts w:ascii="Verdana" w:eastAsia="Verdana" w:hAnsi="Verdana" w:cs="Arial"/>
                <w:lang w:bidi="cy-GB"/>
              </w:rPr>
              <w:t xml:space="preserve">Croesawodd JC sefydlu grŵp cenedlaethol; nododd y cyllid a ddarparwyd yn flaenorol gan Lywodraeth Cymru i gefnogi camau gweithredu penodol e.e. lleihau rhestrau aros, y fenter Ymgynghoriad Cyntaf, gan gydnabod manteision y cyllid. Byddai angen i unrhyw gyllid pellach ganolbwyntio ar lwybrau cleifion cyfan er mwyn osgoi unrhyw heriau ychwanegol ar bwyntiau penodol ar hyd y llwybr. </w:t>
            </w:r>
          </w:p>
          <w:p w14:paraId="1A71CA36" w14:textId="77777777" w:rsidR="00CE136B" w:rsidRDefault="00CE136B" w:rsidP="003218F8">
            <w:pPr>
              <w:jc w:val="both"/>
              <w:rPr>
                <w:rFonts w:ascii="Verdana" w:hAnsi="Verdana"/>
              </w:rPr>
            </w:pPr>
          </w:p>
          <w:p w14:paraId="1B98FEC5" w14:textId="36634C45" w:rsidR="00152D87" w:rsidRDefault="0054424B" w:rsidP="003218F8">
            <w:pPr>
              <w:jc w:val="both"/>
              <w:rPr>
                <w:rFonts w:ascii="Verdana" w:hAnsi="Verdana"/>
              </w:rPr>
            </w:pPr>
            <w:r>
              <w:rPr>
                <w:rFonts w:ascii="Verdana" w:eastAsia="Verdana" w:hAnsi="Verdana" w:cs="Verdana"/>
                <w:lang w:bidi="cy-GB"/>
              </w:rPr>
              <w:t>Gwnaeth y Bwrdd y canlynol:</w:t>
            </w:r>
          </w:p>
          <w:p w14:paraId="2E92A65E" w14:textId="77777777" w:rsidR="00BC40DE" w:rsidRPr="00152D87" w:rsidRDefault="00BC40DE" w:rsidP="003218F8">
            <w:pPr>
              <w:jc w:val="both"/>
              <w:rPr>
                <w:rFonts w:ascii="Verdana" w:hAnsi="Verdana"/>
              </w:rPr>
            </w:pPr>
          </w:p>
          <w:p w14:paraId="577282B7" w14:textId="47E91DB9" w:rsidR="00152D87" w:rsidRPr="00152D87" w:rsidRDefault="00152D87" w:rsidP="003218F8">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rPr>
            </w:pPr>
            <w:r w:rsidRPr="00152D87">
              <w:rPr>
                <w:rFonts w:ascii="Verdana" w:eastAsia="Verdana" w:hAnsi="Verdana" w:cs="Verdana"/>
                <w:b/>
                <w:lang w:val="cy-GB" w:bidi="cy-GB"/>
              </w:rPr>
              <w:t>DERBYNIWYD</w:t>
            </w:r>
            <w:r w:rsidRPr="00152D87">
              <w:rPr>
                <w:rFonts w:ascii="Verdana" w:eastAsia="Verdana" w:hAnsi="Verdana" w:cs="Verdana"/>
                <w:lang w:val="cy-GB" w:bidi="cy-GB"/>
              </w:rPr>
              <w:t xml:space="preserve"> yr adroddiad a </w:t>
            </w:r>
            <w:r w:rsidRPr="00152D87">
              <w:rPr>
                <w:rFonts w:ascii="Verdana" w:eastAsia="Verdana" w:hAnsi="Verdana" w:cs="Verdana"/>
                <w:b/>
                <w:lang w:val="cy-GB" w:bidi="cy-GB"/>
              </w:rPr>
              <w:t>CHYMERODD SICRWYDD</w:t>
            </w:r>
            <w:r w:rsidRPr="00152D87">
              <w:rPr>
                <w:rFonts w:ascii="Verdana" w:eastAsia="Verdana" w:hAnsi="Verdana" w:cs="Verdana"/>
                <w:lang w:val="cy-GB" w:bidi="cy-GB"/>
              </w:rPr>
              <w:t xml:space="preserve"> o'r trafodaethau ar y meysydd allweddol o uwchgyfeirio, pwysau gweithredol, a risg strategol.</w:t>
            </w:r>
          </w:p>
          <w:p w14:paraId="3BA6AC39" w14:textId="185C6C22" w:rsidR="00CC5356" w:rsidRDefault="00152D87" w:rsidP="003218F8">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152D87">
              <w:rPr>
                <w:rFonts w:ascii="Verdana" w:eastAsia="Verdana" w:hAnsi="Verdana" w:cs="Verdana"/>
                <w:b/>
                <w:lang w:val="cy-GB" w:bidi="cy-GB"/>
              </w:rPr>
              <w:t>CYMERADWYWYD</w:t>
            </w:r>
            <w:r w:rsidRPr="00152D87">
              <w:rPr>
                <w:rFonts w:ascii="Verdana" w:eastAsia="Verdana" w:hAnsi="Verdana" w:cs="Verdana"/>
                <w:lang w:val="cy-GB" w:bidi="cy-GB"/>
              </w:rPr>
              <w:t xml:space="preserve"> estyniad i'r trosglwyddiad dros dro presennol o'r gwelyau cleifion mewnol a ddarparwyd yn flaenorol yn ysbyty Gorseinon, i ysbyty Singleton, tan ddiwedd mis Tachwedd 2026. Byddai hyn yn cefnogi proses ymgysylltu lawn a chydymffurfiol, cyn i'r Bwrdd wneud penderfyniad terfynol yn ei gyfarfod ym mis Tachwedd 2026. </w:t>
            </w:r>
          </w:p>
          <w:p w14:paraId="317D5117" w14:textId="29E32D7B" w:rsidR="001D1E9E" w:rsidRPr="00CC5356" w:rsidRDefault="00152D87" w:rsidP="00365113">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eastAsia="Verdana" w:cs="Verdana"/>
              </w:rPr>
            </w:pPr>
            <w:r w:rsidRPr="00152D87">
              <w:rPr>
                <w:rFonts w:ascii="Verdana" w:eastAsia="Verdana" w:hAnsi="Verdana" w:cs="Verdana"/>
                <w:b/>
                <w:lang w:val="cy-GB" w:bidi="cy-GB"/>
              </w:rPr>
              <w:t>DIRPRWYO AWDURDOD</w:t>
            </w:r>
            <w:r w:rsidRPr="00152D87">
              <w:rPr>
                <w:rFonts w:ascii="Verdana" w:eastAsia="Verdana" w:hAnsi="Verdana" w:cs="Verdana"/>
                <w:lang w:val="cy-GB" w:bidi="cy-GB"/>
              </w:rPr>
              <w:t xml:space="preserve"> i AH i gymeradwyo a chyhoeddi'r deunyddiau ymgysylltu cyhoeddus llawn y tu allan i gylch cyfarfodydd y Bwrdd, mewn ymgynghoriad â JW ac yn amodol ar adolygiadau Gweithredol, clinigol a llywodraethu priodol. </w:t>
            </w:r>
          </w:p>
          <w:p w14:paraId="5C17B620" w14:textId="32BAD366" w:rsidR="00CC5356" w:rsidRPr="00152D87" w:rsidRDefault="00CC5356" w:rsidP="00365113">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eastAsia="Verdana" w:cs="Verdana"/>
              </w:rPr>
            </w:pPr>
            <w:r>
              <w:rPr>
                <w:rFonts w:ascii="Verdana" w:eastAsia="Verdana" w:hAnsi="Verdana" w:cs="Verdana"/>
                <w:b/>
                <w:lang w:val="cy-GB" w:bidi="cy-GB"/>
              </w:rPr>
              <w:t>YN COFNODI</w:t>
            </w:r>
            <w:r>
              <w:rPr>
                <w:rFonts w:ascii="Verdana" w:eastAsia="Verdana" w:hAnsi="Verdana" w:cs="Verdana"/>
                <w:lang w:val="cy-GB" w:bidi="cy-GB"/>
              </w:rPr>
              <w:t xml:space="preserve"> ei ddiolch i NM am ei gwaith yn ymgysylltu â'r gymuned leol dros y flwyddyn ddiwethaf ac yn cefnogi Geraint Bowen (GB), rheolwr safle ysbyty Gorseinon, a'r tîm ar lawr gwlad </w:t>
            </w:r>
            <w:r>
              <w:rPr>
                <w:rFonts w:ascii="Verdana" w:eastAsia="Verdana" w:hAnsi="Verdana" w:cs="Verdana"/>
                <w:lang w:val="cy-GB" w:bidi="cy-GB"/>
              </w:rPr>
              <w:lastRenderedPageBreak/>
              <w:t xml:space="preserve">yn yr ysbyty. Roedd y Bwrdd yn ddyledus i GB a'r tîm lleol am bopeth a wnaethant i sicrhau bod ysbyty Gorseinon yn parhau i fod yn ganolfan gymunedol fywiog. </w:t>
            </w:r>
          </w:p>
        </w:tc>
      </w:tr>
      <w:tr w:rsidR="00E613F8" w:rsidRPr="00ED17AA" w14:paraId="0A6672FF" w14:textId="77777777" w:rsidTr="5CFDA947">
        <w:trPr>
          <w:trHeight w:val="311"/>
        </w:trPr>
        <w:tc>
          <w:tcPr>
            <w:tcW w:w="10632" w:type="dxa"/>
            <w:gridSpan w:val="2"/>
            <w:tcMar>
              <w:top w:w="80" w:type="dxa"/>
              <w:left w:w="80" w:type="dxa"/>
              <w:bottom w:w="80" w:type="dxa"/>
              <w:right w:w="80" w:type="dxa"/>
            </w:tcMar>
          </w:tcPr>
          <w:p w14:paraId="2FD7F1DD" w14:textId="7031B0E0" w:rsidR="00E613F8" w:rsidRPr="00ED17AA" w:rsidRDefault="001725B2" w:rsidP="00E613F8">
            <w:pPr>
              <w:pStyle w:val="Body"/>
              <w:spacing w:before="120" w:after="120"/>
              <w:rPr>
                <w:rFonts w:ascii="Verdana" w:hAnsi="Verdana" w:cs="Arial"/>
                <w:b/>
                <w:color w:val="auto"/>
                <w:sz w:val="24"/>
                <w:szCs w:val="24"/>
                <w:lang w:val="en-GB"/>
              </w:rPr>
            </w:pPr>
            <w:r>
              <w:rPr>
                <w:rFonts w:ascii="Verdana" w:eastAsia="Verdana" w:hAnsi="Verdana" w:cs="Arial"/>
                <w:b/>
                <w:color w:val="auto"/>
                <w:sz w:val="24"/>
                <w:szCs w:val="24"/>
                <w:lang w:val="cy-GB" w:bidi="cy-GB"/>
              </w:rPr>
              <w:lastRenderedPageBreak/>
              <w:t>2.2 Adroddiad Risg</w:t>
            </w:r>
          </w:p>
        </w:tc>
      </w:tr>
      <w:tr w:rsidR="00E613F8" w:rsidRPr="00ED17AA" w14:paraId="2AF718D9" w14:textId="77777777" w:rsidTr="5CFDA947">
        <w:trPr>
          <w:trHeight w:val="311"/>
        </w:trPr>
        <w:tc>
          <w:tcPr>
            <w:tcW w:w="1843" w:type="dxa"/>
            <w:tcMar>
              <w:top w:w="80" w:type="dxa"/>
              <w:left w:w="80" w:type="dxa"/>
              <w:bottom w:w="80" w:type="dxa"/>
              <w:right w:w="80" w:type="dxa"/>
            </w:tcMar>
          </w:tcPr>
          <w:p w14:paraId="702880AB" w14:textId="2FB12658" w:rsidR="00E613F8" w:rsidRPr="00FF2D9D" w:rsidRDefault="00A7624E" w:rsidP="00E613F8">
            <w:pPr>
              <w:spacing w:before="120" w:after="120"/>
              <w:rPr>
                <w:rFonts w:ascii="Verdana" w:hAnsi="Verdana" w:cs="Arial"/>
                <w:lang w:val="en-US"/>
              </w:rPr>
            </w:pPr>
            <w:r>
              <w:rPr>
                <w:rFonts w:ascii="Verdana" w:eastAsia="Verdana" w:hAnsi="Verdana" w:cs="Arial"/>
                <w:lang w:bidi="cy-GB"/>
              </w:rPr>
              <w:t>114/26</w:t>
            </w:r>
          </w:p>
        </w:tc>
        <w:tc>
          <w:tcPr>
            <w:tcW w:w="8789" w:type="dxa"/>
            <w:tcMar>
              <w:top w:w="80" w:type="dxa"/>
              <w:left w:w="80" w:type="dxa"/>
              <w:bottom w:w="80" w:type="dxa"/>
              <w:right w:w="80" w:type="dxa"/>
            </w:tcMar>
          </w:tcPr>
          <w:p w14:paraId="1D16FE74" w14:textId="22338051" w:rsidR="004B6152" w:rsidRDefault="004B6152" w:rsidP="004B6152">
            <w:pPr>
              <w:contextualSpacing/>
              <w:jc w:val="both"/>
              <w:rPr>
                <w:rFonts w:ascii="Verdana" w:hAnsi="Verdana" w:cs="Arial"/>
              </w:rPr>
            </w:pPr>
            <w:r>
              <w:rPr>
                <w:rFonts w:ascii="Verdana" w:eastAsia="Verdana" w:hAnsi="Verdana" w:cs="Arial"/>
                <w:lang w:bidi="cy-GB"/>
              </w:rPr>
              <w:t xml:space="preserve">Wrth gyflwyno'r eitem hon, cyfeiriodd JW at rôl y Bwrdd wrth osod yr awydd i gymryd risg strategol, pennu a goruchwylio risgiau lefel strategol. Gwahoddodd HL i roi diweddariad. </w:t>
            </w:r>
          </w:p>
          <w:p w14:paraId="162C7758" w14:textId="77777777" w:rsidR="004B6152" w:rsidRDefault="004B6152" w:rsidP="004B6152">
            <w:pPr>
              <w:contextualSpacing/>
              <w:jc w:val="both"/>
              <w:rPr>
                <w:rFonts w:ascii="Verdana" w:hAnsi="Verdana" w:cs="Arial"/>
              </w:rPr>
            </w:pPr>
          </w:p>
          <w:p w14:paraId="35A1EE1A" w14:textId="32920353" w:rsidR="00AB5C9A" w:rsidRDefault="00EB5B71" w:rsidP="00AB5C9A">
            <w:pPr>
              <w:contextualSpacing/>
              <w:jc w:val="both"/>
              <w:rPr>
                <w:rFonts w:ascii="Verdana" w:hAnsi="Verdana" w:cs="Arial"/>
              </w:rPr>
            </w:pPr>
            <w:r>
              <w:rPr>
                <w:rFonts w:ascii="Verdana" w:eastAsia="Verdana" w:hAnsi="Verdana" w:cs="Arial"/>
                <w:lang w:bidi="cy-GB"/>
              </w:rPr>
              <w:t>Tynnodd HL sylw at naw risg a nodir yn y Gofrestr Risg Strategol; yn dilyn diweddariad diweddar, byddai'r Bwrdd Gweithredol yn eu hystyried ar 12 Awst 2026, cyn eu hystyried gan y Pwyllgor Gweithlu a Datblygu Sefydliadol (WODC) ar 20 Awst gyda'u cyflwyno ymlaen i gyfarfod y Bwrdd ym mis Medi. Roedd 29 o risgiau corfforaethol, ac roedd 17 ohonynt uwchlaw archwaeth risg y Bwrdd.</w:t>
            </w:r>
          </w:p>
          <w:p w14:paraId="527FB594" w14:textId="77777777" w:rsidR="00B15003" w:rsidRDefault="00B15003" w:rsidP="00AB5C9A">
            <w:pPr>
              <w:contextualSpacing/>
              <w:jc w:val="both"/>
              <w:rPr>
                <w:rFonts w:ascii="Verdana" w:hAnsi="Verdana" w:cs="Arial"/>
              </w:rPr>
            </w:pPr>
          </w:p>
          <w:p w14:paraId="44B3A9A2" w14:textId="4262F5AC" w:rsidR="00B15003" w:rsidRDefault="00B15003" w:rsidP="00AB5C9A">
            <w:pPr>
              <w:contextualSpacing/>
              <w:jc w:val="both"/>
              <w:rPr>
                <w:rFonts w:ascii="Verdana" w:hAnsi="Verdana" w:cs="Arial"/>
              </w:rPr>
            </w:pPr>
            <w:r>
              <w:rPr>
                <w:rFonts w:ascii="Verdana" w:eastAsia="Verdana" w:hAnsi="Verdana" w:cs="Arial"/>
                <w:lang w:bidi="cy-GB"/>
              </w:rPr>
              <w:t>Diolchodd JW i HL a'i thîm am eu gwaith ar bob agwedd ar risg; gwahoddodd sylwadau.</w:t>
            </w:r>
          </w:p>
          <w:p w14:paraId="4470B425" w14:textId="77777777" w:rsidR="00B15003" w:rsidRDefault="00B15003" w:rsidP="00AB5C9A">
            <w:pPr>
              <w:contextualSpacing/>
              <w:jc w:val="both"/>
              <w:rPr>
                <w:rFonts w:ascii="Verdana" w:hAnsi="Verdana" w:cs="Arial"/>
              </w:rPr>
            </w:pPr>
          </w:p>
          <w:p w14:paraId="6B0E4AD7" w14:textId="6369B202" w:rsidR="00B15003" w:rsidRDefault="00B15003" w:rsidP="00AB5C9A">
            <w:pPr>
              <w:contextualSpacing/>
              <w:jc w:val="both"/>
              <w:rPr>
                <w:rFonts w:ascii="Verdana" w:hAnsi="Verdana" w:cs="Arial"/>
              </w:rPr>
            </w:pPr>
            <w:r>
              <w:rPr>
                <w:rFonts w:ascii="Verdana" w:eastAsia="Verdana" w:hAnsi="Verdana" w:cs="Arial"/>
                <w:lang w:bidi="cy-GB"/>
              </w:rPr>
              <w:t xml:space="preserve">Cyfeiriodd PP at sylwadau cynharach AH a'r angen i fframio risg yng nghyd-destun graddfa'r system gyfan o newid sydd ar y gweill a'r sefyllfa ariannol heriol. Roedd gan y Bwrdd agenda newid a gwella sylweddol ar draws ystod o wasanaethau, a gallai maint enfawr hyn, ynddo'i hun, arwain at risg cyflawni system; cynigiodd PP gynnwys risg cyflawni gweithredol system gyfan yn y Gofrestr Risg Strategol, gyda lliniariadau a gwelliannau disgwyliedig wedi'u mynegi'n glir. </w:t>
            </w:r>
          </w:p>
          <w:p w14:paraId="79F141FF" w14:textId="77777777" w:rsidR="00617F71" w:rsidRDefault="00617F71" w:rsidP="00AB5C9A">
            <w:pPr>
              <w:contextualSpacing/>
              <w:jc w:val="both"/>
              <w:rPr>
                <w:rFonts w:ascii="Verdana" w:hAnsi="Verdana" w:cs="Arial"/>
              </w:rPr>
            </w:pPr>
          </w:p>
          <w:p w14:paraId="68FEB141" w14:textId="4A22BD7C" w:rsidR="004E4D77" w:rsidRDefault="00617F71" w:rsidP="00AB5C9A">
            <w:pPr>
              <w:contextualSpacing/>
              <w:jc w:val="both"/>
              <w:rPr>
                <w:rFonts w:ascii="Verdana" w:hAnsi="Verdana" w:cs="Arial"/>
              </w:rPr>
            </w:pPr>
            <w:r>
              <w:rPr>
                <w:rFonts w:ascii="Verdana" w:eastAsia="Verdana" w:hAnsi="Verdana" w:cs="Arial"/>
                <w:lang w:bidi="cy-GB"/>
              </w:rPr>
              <w:t xml:space="preserve">Cefnogodd NZ yr angen i ddisgrifio risg weithredol system gyfan eang, gan gasglu'r holl newidiadau a risgiau gwasanaeth, a'r rhyngweithiadau. Roedd angen sicrwydd ar y Bwrdd a'i Bwyllgorau yn seiliedig ar dystiolaeth o effaith, yn hytrach nag ar gamau gweithredu unigol. Roedd y Pwyllgor Archwilio (AC) wedi trafod y mater hwn ac wedi croesawu'r gwelliannau diweddar i'r Cofrestrau Risg; tynnodd NZ sylw at yr angen am fwy o waith ar oruchwyliaeth draws-bwyllgor o risgiau system gyfan. </w:t>
            </w:r>
          </w:p>
          <w:p w14:paraId="56ECAA95" w14:textId="77777777" w:rsidR="004E4D77" w:rsidRDefault="004E4D77" w:rsidP="00AB5C9A">
            <w:pPr>
              <w:contextualSpacing/>
              <w:jc w:val="both"/>
              <w:rPr>
                <w:rFonts w:ascii="Verdana" w:hAnsi="Verdana" w:cs="Arial"/>
              </w:rPr>
            </w:pPr>
          </w:p>
          <w:p w14:paraId="7179ADBF" w14:textId="41176812" w:rsidR="00617F71" w:rsidRDefault="004E4D77" w:rsidP="00AB5C9A">
            <w:pPr>
              <w:contextualSpacing/>
              <w:jc w:val="both"/>
              <w:rPr>
                <w:rFonts w:ascii="Verdana" w:hAnsi="Verdana" w:cs="Arial"/>
              </w:rPr>
            </w:pPr>
            <w:r>
              <w:rPr>
                <w:rFonts w:ascii="Verdana" w:eastAsia="Verdana" w:hAnsi="Verdana" w:cs="Arial"/>
                <w:lang w:bidi="cy-GB"/>
              </w:rPr>
              <w:t xml:space="preserve">Wrth ymateb, croesawodd AH y drafodaeth, gan ddweud bod y Weithrediaeth hefyd wedi trafod y mater hwn. Cydnabu cyfarwyddwyr gweithredol fod y capasiti a'r gallu i gyflawni yn heriol, o ystyried ehangder a graddfa'r trawsnewid gwasanaeth sydd ar y gweill, gyda rhai oediadau'n arwain at newidiadau i amserlenni a chyflawni yn erbyn </w:t>
            </w:r>
            <w:r>
              <w:rPr>
                <w:rFonts w:ascii="Verdana" w:eastAsia="Verdana" w:hAnsi="Verdana" w:cs="Arial"/>
                <w:lang w:bidi="cy-GB"/>
              </w:rPr>
              <w:lastRenderedPageBreak/>
              <w:t xml:space="preserve">cerrig milltir. Byddai </w:t>
            </w:r>
            <w:r>
              <w:rPr>
                <w:rFonts w:ascii="Verdana" w:eastAsia="Verdana" w:hAnsi="Verdana" w:cs="Arial"/>
                <w:i/>
                <w:lang w:bidi="cy-GB"/>
              </w:rPr>
              <w:t>Trefnu i Lwyddo</w:t>
            </w:r>
            <w:r>
              <w:rPr>
                <w:rFonts w:ascii="Verdana" w:eastAsia="Verdana" w:hAnsi="Verdana" w:cs="Arial"/>
                <w:lang w:bidi="cy-GB"/>
              </w:rPr>
              <w:t xml:space="preserve"> yn cynorthwyo i lunio'r gweithlu, gyda'r capasiti a'r gallu cywir, yn y lleoedd cywir, ac ar y lefel gywir. Roedd cyflwyno'r model arweinyddiaeth dan arweiniad clinigol yn hanfodol, gyda gwaith ar y gweill i gefnogi arweinyddiaeth glinigol ar draws y BI. </w:t>
            </w:r>
          </w:p>
          <w:p w14:paraId="53FB3081" w14:textId="77777777" w:rsidR="005A6EBC" w:rsidRDefault="005A6EBC" w:rsidP="00AB5C9A">
            <w:pPr>
              <w:contextualSpacing/>
              <w:jc w:val="both"/>
              <w:rPr>
                <w:rFonts w:ascii="Verdana" w:hAnsi="Verdana" w:cs="Arial"/>
              </w:rPr>
            </w:pPr>
          </w:p>
          <w:p w14:paraId="06784392" w14:textId="3D098558" w:rsidR="00AE6F61" w:rsidRDefault="00AE6F61" w:rsidP="00AB5C9A">
            <w:pPr>
              <w:contextualSpacing/>
              <w:jc w:val="both"/>
              <w:rPr>
                <w:rFonts w:ascii="Verdana" w:hAnsi="Verdana" w:cs="Arial"/>
              </w:rPr>
            </w:pPr>
            <w:r>
              <w:rPr>
                <w:rFonts w:ascii="Verdana" w:eastAsia="Verdana" w:hAnsi="Verdana" w:cs="Arial"/>
                <w:lang w:bidi="cy-GB"/>
              </w:rPr>
              <w:t xml:space="preserve">Mynegodd JC bryder ynghylch nifer y newidiadau i amserlenni, weithiau o fisoedd neu hyd yn oed flwyddyn. Ychwanegodd JW fanylion am risg yr oedd NM wedi’i hamlygu yn dyddio’n ôl i 2022; roedd hyn yn ymwneud â lefelau staffio yng Ngharchar EF Abertawe ac nid oedd yn risg y gallai’r Bwrdd ei liniaru ar ei ben ei hun. Cytunodd LR i adolygu'r risg benodol hon; byddai'r Weithrediaeth hefyd yn gweithio ar y dull cyfan o broffilio'r amserlenni ar gyfer lliniaru risg. </w:t>
            </w:r>
          </w:p>
          <w:p w14:paraId="41C05E97" w14:textId="77777777" w:rsidR="00AE6F61" w:rsidRDefault="00AE6F61" w:rsidP="00AB5C9A">
            <w:pPr>
              <w:contextualSpacing/>
              <w:jc w:val="both"/>
              <w:rPr>
                <w:rFonts w:ascii="Verdana" w:hAnsi="Verdana" w:cs="Arial"/>
              </w:rPr>
            </w:pPr>
          </w:p>
          <w:p w14:paraId="7DCD3387" w14:textId="685F42A5" w:rsidR="00E81117" w:rsidRDefault="00E81117" w:rsidP="00AB5C9A">
            <w:pPr>
              <w:contextualSpacing/>
              <w:jc w:val="both"/>
              <w:rPr>
                <w:rFonts w:ascii="Verdana" w:eastAsia="Calibri" w:hAnsi="Verdana" w:cs="Arial"/>
                <w:b/>
                <w:bCs/>
                <w:color w:val="000000" w:themeColor="text1"/>
                <w:bdr w:val="none" w:sz="0" w:space="0" w:color="auto"/>
              </w:rPr>
            </w:pPr>
            <w:r>
              <w:rPr>
                <w:rFonts w:ascii="Verdana" w:eastAsia="Calibri" w:hAnsi="Verdana" w:cs="Arial"/>
                <w:b/>
                <w:color w:val="000000" w:themeColor="text1"/>
                <w:bdr w:val="none" w:sz="0" w:space="0" w:color="auto"/>
                <w:lang w:bidi="cy-GB"/>
              </w:rPr>
              <w:t>Cam Gweithredu: LR/Cyfarwyddwyr Gweithredol</w:t>
            </w:r>
          </w:p>
          <w:p w14:paraId="298CABAE" w14:textId="14A2EFBB" w:rsidR="00AE6F61" w:rsidRDefault="00AE6F61" w:rsidP="00AB5C9A">
            <w:pPr>
              <w:contextualSpacing/>
              <w:jc w:val="both"/>
              <w:rPr>
                <w:rFonts w:ascii="Verdana" w:eastAsia="Calibri" w:hAnsi="Verdana" w:cs="Arial"/>
                <w:b/>
                <w:bCs/>
                <w:color w:val="000000" w:themeColor="text1"/>
                <w:bdr w:val="none" w:sz="0" w:space="0" w:color="auto"/>
              </w:rPr>
            </w:pPr>
          </w:p>
          <w:p w14:paraId="49D39148" w14:textId="6E090EB3" w:rsidR="00AE6F61" w:rsidRPr="00AE6F61" w:rsidRDefault="00AE6F61" w:rsidP="00AB5C9A">
            <w:pPr>
              <w:contextualSpacing/>
              <w:jc w:val="both"/>
              <w:rPr>
                <w:rFonts w:ascii="Verdana" w:eastAsia="Calibri" w:hAnsi="Verdana" w:cs="Arial"/>
                <w:color w:val="000000" w:themeColor="text1"/>
                <w:bdr w:val="none" w:sz="0" w:space="0" w:color="auto"/>
              </w:rPr>
            </w:pPr>
            <w:r>
              <w:rPr>
                <w:rFonts w:ascii="Verdana" w:eastAsia="Calibri" w:hAnsi="Verdana" w:cs="Arial"/>
                <w:color w:val="000000" w:themeColor="text1"/>
                <w:bdr w:val="none" w:sz="0" w:space="0" w:color="auto"/>
                <w:lang w:bidi="cy-GB"/>
              </w:rPr>
              <w:t xml:space="preserve">Wrth grynhoi'r drafodaeth, myfyriodd JW ar nodi a lliniaru risgiau sefydliadol yn agored ac yn atebol. Roedd cam nesaf rheoli risg effeithiol yn cynnwys cwmpasu risg cyflawni gweithredol system gyfan a'r goblygiadau risg strategol cysylltiedig. Byddai adolygiad y Weithrediaeth o flaenoriaethau yn eistedd ochr yn ochr â hyn ac yn llywio ailosodiad risgiau strategol, corfforaethol a gweithredol. Byddai gweithdy traws-bwyllgor pellach yn myfyrio ar y dull o graffu a goruchwylio risg cyflawni gweithredol y system gyfan. </w:t>
            </w:r>
          </w:p>
          <w:p w14:paraId="0CA0C04D" w14:textId="77777777" w:rsidR="00E81117" w:rsidRDefault="00E81117" w:rsidP="00AB5C9A">
            <w:pPr>
              <w:contextualSpacing/>
              <w:jc w:val="both"/>
              <w:rPr>
                <w:rFonts w:ascii="Verdana" w:eastAsia="Calibri" w:hAnsi="Verdana" w:cs="Arial"/>
                <w:b/>
                <w:bCs/>
                <w:color w:val="000000" w:themeColor="text1"/>
                <w:bdr w:val="none" w:sz="0" w:space="0" w:color="auto"/>
              </w:rPr>
            </w:pPr>
          </w:p>
          <w:p w14:paraId="3CCE0B84" w14:textId="314D4335" w:rsidR="00F64935" w:rsidRDefault="00AE6F61" w:rsidP="008B3364">
            <w:pPr>
              <w:contextualSpacing/>
              <w:jc w:val="both"/>
              <w:rPr>
                <w:rFonts w:ascii="Verdana" w:hAnsi="Verdana"/>
              </w:rPr>
            </w:pPr>
            <w:r>
              <w:rPr>
                <w:rFonts w:ascii="Verdana" w:eastAsia="Verdana" w:hAnsi="Verdana" w:cs="Verdana"/>
                <w:lang w:bidi="cy-GB"/>
              </w:rPr>
              <w:t xml:space="preserve">Gwnaeth y Bwrdd y canlynol: </w:t>
            </w:r>
          </w:p>
          <w:p w14:paraId="7C18119B" w14:textId="77777777" w:rsidR="00CE136B" w:rsidRPr="00F64935" w:rsidRDefault="00CE136B" w:rsidP="008B3364">
            <w:pPr>
              <w:contextualSpacing/>
              <w:jc w:val="both"/>
              <w:rPr>
                <w:rFonts w:ascii="Verdana" w:hAnsi="Verdana"/>
              </w:rPr>
            </w:pPr>
          </w:p>
          <w:p w14:paraId="479C91CE" w14:textId="20431439" w:rsidR="00F64935" w:rsidRPr="00AE6F61" w:rsidRDefault="00F64935" w:rsidP="00D53F68">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b/>
              </w:rPr>
            </w:pPr>
            <w:r w:rsidRPr="00F64935">
              <w:rPr>
                <w:rFonts w:ascii="Verdana" w:eastAsia="Verdana" w:hAnsi="Verdana" w:cs="Verdana"/>
                <w:b/>
                <w:lang w:val="cy-GB" w:bidi="cy-GB"/>
              </w:rPr>
              <w:t>DERBYNIWYD</w:t>
            </w:r>
            <w:r w:rsidRPr="00F64935">
              <w:rPr>
                <w:rFonts w:ascii="Verdana" w:eastAsia="Verdana" w:hAnsi="Verdana" w:cs="Verdana"/>
                <w:lang w:val="cy-GB" w:bidi="cy-GB"/>
              </w:rPr>
              <w:t xml:space="preserve"> er </w:t>
            </w:r>
            <w:r w:rsidRPr="00F64935">
              <w:rPr>
                <w:rFonts w:ascii="Verdana" w:eastAsia="Verdana" w:hAnsi="Verdana" w:cs="Verdana"/>
                <w:b/>
                <w:lang w:val="cy-GB" w:bidi="cy-GB"/>
              </w:rPr>
              <w:t>SICRWYDD</w:t>
            </w:r>
            <w:r w:rsidRPr="00F64935">
              <w:rPr>
                <w:rFonts w:ascii="Verdana" w:eastAsia="Verdana" w:hAnsi="Verdana" w:cs="Verdana"/>
                <w:lang w:val="cy-GB" w:bidi="cy-GB"/>
              </w:rPr>
              <w:t xml:space="preserve"> yr adroddiad a'r atodiadau ategol. </w:t>
            </w:r>
          </w:p>
          <w:p w14:paraId="486B8FBF" w14:textId="57C1505C" w:rsidR="00AE6F61" w:rsidRPr="00AE6F61" w:rsidRDefault="00AE6F61" w:rsidP="00D53F68">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b/>
              </w:rPr>
            </w:pPr>
            <w:r>
              <w:rPr>
                <w:rFonts w:ascii="Verdana" w:eastAsia="Verdana" w:hAnsi="Verdana" w:cs="Verdana"/>
                <w:b/>
                <w:lang w:val="cy-GB" w:bidi="cy-GB"/>
              </w:rPr>
              <w:t>CYDNABU’r</w:t>
            </w:r>
            <w:r>
              <w:rPr>
                <w:rFonts w:ascii="Verdana" w:eastAsia="Verdana" w:hAnsi="Verdana" w:cs="Verdana"/>
                <w:lang w:val="cy-GB" w:bidi="cy-GB"/>
              </w:rPr>
              <w:t xml:space="preserve"> y cynnydd a wnaed a'r arfer da o ran nodi a lliniaru risg. </w:t>
            </w:r>
          </w:p>
          <w:p w14:paraId="2E34CF49" w14:textId="224F08CC" w:rsidR="00AE6F61" w:rsidRPr="00AE6F61" w:rsidRDefault="00AE6F61" w:rsidP="00D53F68">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b/>
              </w:rPr>
            </w:pPr>
            <w:r>
              <w:rPr>
                <w:rFonts w:ascii="Verdana" w:eastAsia="Verdana" w:hAnsi="Verdana" w:cs="Verdana"/>
                <w:b/>
                <w:lang w:val="cy-GB" w:bidi="cy-GB"/>
              </w:rPr>
              <w:t>CYTUNWYD</w:t>
            </w:r>
            <w:r>
              <w:rPr>
                <w:rFonts w:ascii="Verdana" w:eastAsia="Verdana" w:hAnsi="Verdana" w:cs="Verdana"/>
                <w:lang w:val="cy-GB" w:bidi="cy-GB"/>
              </w:rPr>
              <w:t xml:space="preserve"> i ychwanegu risg cyflawni gweithredol system gyfan at y Gofrestr Risg Strategol, gan adlewyrchu'r goblygiadau strategol.</w:t>
            </w:r>
          </w:p>
          <w:p w14:paraId="4D1134C7" w14:textId="426860D8" w:rsidR="00AE6F61" w:rsidRPr="0023513A" w:rsidRDefault="00AE6F61" w:rsidP="00D53F68">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b/>
              </w:rPr>
            </w:pPr>
            <w:r>
              <w:rPr>
                <w:rFonts w:ascii="Verdana" w:eastAsia="Verdana" w:hAnsi="Verdana" w:cs="Verdana"/>
                <w:b/>
                <w:lang w:val="cy-GB" w:bidi="cy-GB"/>
              </w:rPr>
              <w:t>CYTUNWYD</w:t>
            </w:r>
            <w:r>
              <w:rPr>
                <w:rFonts w:ascii="Verdana" w:eastAsia="Verdana" w:hAnsi="Verdana" w:cs="Verdana"/>
                <w:lang w:val="cy-GB" w:bidi="cy-GB"/>
              </w:rPr>
              <w:t xml:space="preserve"> i dderbyn adroddiad diweddaru yng nghyfarfod y Bwrdd ym mis Medi 2026, yn nodi canlyniad yr adolygiad ar lefel Weithredol o flaenoriaethau gwasanaeth a'r risgiau canlyniadol ar lefel strategol, corfforaethol a gweithredol.</w:t>
            </w:r>
          </w:p>
          <w:p w14:paraId="5CDD2591" w14:textId="10DA9C6C" w:rsidR="00862085" w:rsidRPr="00F64935" w:rsidRDefault="0023513A" w:rsidP="0023513A">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b/>
              </w:rPr>
            </w:pPr>
            <w:r w:rsidRPr="0023513A">
              <w:rPr>
                <w:rFonts w:ascii="Verdana" w:eastAsia="Verdana" w:hAnsi="Verdana" w:cs="Verdana"/>
                <w:b/>
                <w:lang w:val="cy-GB" w:bidi="cy-GB"/>
              </w:rPr>
              <w:lastRenderedPageBreak/>
              <w:t>CYTUNWYD</w:t>
            </w:r>
            <w:r w:rsidRPr="0023513A">
              <w:rPr>
                <w:rFonts w:ascii="Verdana" w:eastAsia="Verdana" w:hAnsi="Verdana" w:cs="Verdana"/>
                <w:lang w:val="cy-GB" w:bidi="cy-GB"/>
              </w:rPr>
              <w:t xml:space="preserve"> i gynnull gweithdy traws-bwyllgor ar graffu a goruchwylio risg cyflawni gweithredol y system gyfan. </w:t>
            </w:r>
          </w:p>
        </w:tc>
      </w:tr>
      <w:tr w:rsidR="00E613F8" w:rsidRPr="00ED17AA" w14:paraId="42B465FB" w14:textId="77777777" w:rsidTr="5CFDA947">
        <w:trPr>
          <w:trHeight w:val="374"/>
        </w:trPr>
        <w:tc>
          <w:tcPr>
            <w:tcW w:w="10632" w:type="dxa"/>
            <w:gridSpan w:val="2"/>
            <w:shd w:val="clear" w:color="auto" w:fill="163E64"/>
            <w:tcMar>
              <w:top w:w="80" w:type="dxa"/>
              <w:left w:w="80" w:type="dxa"/>
              <w:bottom w:w="80" w:type="dxa"/>
              <w:right w:w="80" w:type="dxa"/>
            </w:tcMar>
          </w:tcPr>
          <w:p w14:paraId="513A3FF4" w14:textId="058C3610" w:rsidR="00E613F8" w:rsidRPr="00ED17AA" w:rsidRDefault="00E613F8" w:rsidP="00E613F8">
            <w:pPr>
              <w:pStyle w:val="Body"/>
              <w:spacing w:before="120" w:after="120"/>
              <w:rPr>
                <w:rFonts w:ascii="Verdana" w:hAnsi="Verdana" w:cs="Arial"/>
                <w:b/>
                <w:color w:val="FFFFFF" w:themeColor="background1"/>
                <w:sz w:val="24"/>
                <w:szCs w:val="24"/>
                <w:lang w:val="en-GB"/>
              </w:rPr>
            </w:pPr>
            <w:r w:rsidRPr="00ED17AA">
              <w:rPr>
                <w:rFonts w:ascii="Verdana" w:eastAsia="Verdana" w:hAnsi="Verdana" w:cs="Arial"/>
                <w:b/>
                <w:color w:val="FFFFFF" w:themeColor="background1"/>
                <w:sz w:val="24"/>
                <w:szCs w:val="24"/>
                <w:lang w:val="cy-GB" w:bidi="cy-GB"/>
              </w:rPr>
              <w:lastRenderedPageBreak/>
              <w:t>RHAN 3. PROFIAD CLEIFION/STAFF</w:t>
            </w:r>
          </w:p>
        </w:tc>
      </w:tr>
      <w:tr w:rsidR="00E613F8" w:rsidRPr="00ED17AA" w14:paraId="6D1C5515" w14:textId="77777777" w:rsidTr="5CFDA947">
        <w:trPr>
          <w:trHeight w:val="374"/>
        </w:trPr>
        <w:tc>
          <w:tcPr>
            <w:tcW w:w="10632" w:type="dxa"/>
            <w:gridSpan w:val="2"/>
            <w:tcMar>
              <w:top w:w="80" w:type="dxa"/>
              <w:left w:w="80" w:type="dxa"/>
              <w:bottom w:w="80" w:type="dxa"/>
              <w:right w:w="80" w:type="dxa"/>
            </w:tcMar>
          </w:tcPr>
          <w:p w14:paraId="0B022A45" w14:textId="4C30955B" w:rsidR="00E613F8" w:rsidRPr="0043170E" w:rsidRDefault="001725B2" w:rsidP="0043170E">
            <w:pPr>
              <w:pStyle w:val="Body"/>
              <w:spacing w:before="120" w:after="120"/>
              <w:rPr>
                <w:rFonts w:ascii="Verdana" w:hAnsi="Verdana" w:cs="Arial"/>
                <w:b/>
                <w:sz w:val="24"/>
                <w:szCs w:val="24"/>
              </w:rPr>
            </w:pPr>
            <w:r>
              <w:rPr>
                <w:rFonts w:ascii="Verdana" w:eastAsia="Verdana" w:hAnsi="Verdana" w:cs="Arial"/>
                <w:b/>
                <w:color w:val="auto"/>
                <w:sz w:val="24"/>
                <w:szCs w:val="24"/>
                <w:lang w:val="cy-GB" w:bidi="cy-GB"/>
              </w:rPr>
              <w:t>3.1 Stori’r Claf</w:t>
            </w:r>
          </w:p>
        </w:tc>
      </w:tr>
      <w:tr w:rsidR="00E613F8" w:rsidRPr="00ED17AA" w14:paraId="39975B5D" w14:textId="77777777" w:rsidTr="5CFDA947">
        <w:trPr>
          <w:trHeight w:val="374"/>
        </w:trPr>
        <w:tc>
          <w:tcPr>
            <w:tcW w:w="1843" w:type="dxa"/>
            <w:tcMar>
              <w:top w:w="80" w:type="dxa"/>
              <w:left w:w="80" w:type="dxa"/>
              <w:bottom w:w="80" w:type="dxa"/>
              <w:right w:w="80" w:type="dxa"/>
            </w:tcMar>
          </w:tcPr>
          <w:p w14:paraId="72F8F36C" w14:textId="3CEC39CD" w:rsidR="00E613F8" w:rsidRPr="00ED17AA" w:rsidRDefault="00A7624E" w:rsidP="00E613F8">
            <w:pPr>
              <w:spacing w:before="120" w:after="120"/>
              <w:rPr>
                <w:rFonts w:ascii="Verdana" w:hAnsi="Verdana" w:cs="Arial"/>
                <w:bCs/>
              </w:rPr>
            </w:pPr>
            <w:r>
              <w:rPr>
                <w:rFonts w:ascii="Verdana" w:eastAsia="Verdana" w:hAnsi="Verdana" w:cs="Arial"/>
                <w:lang w:bidi="cy-GB"/>
              </w:rPr>
              <w:t>115/26</w:t>
            </w:r>
          </w:p>
        </w:tc>
        <w:tc>
          <w:tcPr>
            <w:tcW w:w="8789" w:type="dxa"/>
            <w:tcMar>
              <w:top w:w="80" w:type="dxa"/>
              <w:left w:w="80" w:type="dxa"/>
              <w:bottom w:w="80" w:type="dxa"/>
              <w:right w:w="80" w:type="dxa"/>
            </w:tcMar>
          </w:tcPr>
          <w:p w14:paraId="1082B8EC" w14:textId="77777777" w:rsidR="0023513A" w:rsidRDefault="004B6152" w:rsidP="00591D7C">
            <w:pPr>
              <w:spacing w:before="60" w:after="60"/>
              <w:jc w:val="both"/>
              <w:rPr>
                <w:rFonts w:ascii="Verdana" w:hAnsi="Verdana" w:cs="Arial"/>
              </w:rPr>
            </w:pPr>
            <w:r>
              <w:rPr>
                <w:rFonts w:ascii="Verdana" w:eastAsia="Verdana" w:hAnsi="Verdana" w:cs="Arial"/>
                <w:lang w:bidi="cy-GB"/>
              </w:rPr>
              <w:t xml:space="preserve">Cyflwynodd LR Huw, claf dialysis. Wrth siarad yn y Gymraeg, disgrifiodd Huw </w:t>
            </w:r>
          </w:p>
          <w:p w14:paraId="2669B6CC" w14:textId="01817935" w:rsidR="0023513A" w:rsidRDefault="0023513A" w:rsidP="00591D7C">
            <w:pPr>
              <w:spacing w:before="60" w:after="60"/>
              <w:jc w:val="both"/>
              <w:rPr>
                <w:rFonts w:ascii="Verdana" w:hAnsi="Verdana" w:cs="Arial"/>
              </w:rPr>
            </w:pPr>
            <w:r>
              <w:rPr>
                <w:rFonts w:ascii="Verdana" w:eastAsia="Verdana" w:hAnsi="Verdana" w:cs="Arial"/>
                <w:lang w:bidi="cy-GB"/>
              </w:rPr>
              <w:t xml:space="preserve">cefndir ei gyflwr, y pryder yr oedd hyn wedi'i greu a'r ffordd yr oedd yr ymgynghorydd a'r tîm dialysis wedi rhoi pob gofal a chefnogaeth iddo. Rhoddodd yr opsiwn 'gofal personol' fwy o ryddid iddo ac roedd y gallu i siarad â'r tîm yn y Gymraeg yn fantais fawr, o safbwynt Huw. </w:t>
            </w:r>
          </w:p>
          <w:p w14:paraId="5F138AE4" w14:textId="77777777" w:rsidR="00CE136B" w:rsidRDefault="00CE136B" w:rsidP="00591D7C">
            <w:pPr>
              <w:spacing w:before="60" w:after="60"/>
              <w:jc w:val="both"/>
              <w:rPr>
                <w:rFonts w:ascii="Verdana" w:hAnsi="Verdana" w:cs="Arial"/>
              </w:rPr>
            </w:pPr>
          </w:p>
          <w:p w14:paraId="42A86F6B" w14:textId="4A4A09C9" w:rsidR="0023513A" w:rsidRDefault="0023513A" w:rsidP="00591D7C">
            <w:pPr>
              <w:spacing w:before="60" w:after="60"/>
              <w:jc w:val="both"/>
              <w:rPr>
                <w:rFonts w:ascii="Verdana" w:hAnsi="Verdana" w:cs="Arial"/>
              </w:rPr>
            </w:pPr>
            <w:r w:rsidRPr="5CFDA947">
              <w:rPr>
                <w:rFonts w:ascii="Verdana" w:eastAsia="Verdana" w:hAnsi="Verdana" w:cs="Arial"/>
                <w:lang w:bidi="cy-GB"/>
              </w:rPr>
              <w:t xml:space="preserve">Pwysleisiodd LR bwysigrwydd helpu Huw i aros yn annibynnol a'i helpu i sgwrsio yn ei iaith gyntaf. Roedd y gwasanaeth dialysis arennol yn wasanaeth rhanbarthol, ac roedd De-orllewin Cymru yn gartref i nifer fawr o siaradwyr Cymraeg, ac roedd pob un ohonynt yn gwerthfawrogi sgwrsio yn eu dewis iaith. </w:t>
            </w:r>
          </w:p>
          <w:p w14:paraId="0BCB5444" w14:textId="77777777" w:rsidR="00B9502F" w:rsidRDefault="00B9502F" w:rsidP="00591D7C">
            <w:pPr>
              <w:spacing w:before="60" w:after="60"/>
              <w:jc w:val="both"/>
              <w:rPr>
                <w:rFonts w:ascii="Verdana" w:hAnsi="Verdana" w:cs="Arial"/>
              </w:rPr>
            </w:pPr>
          </w:p>
          <w:p w14:paraId="5F33E141" w14:textId="78B1C635" w:rsidR="00B9502F" w:rsidRDefault="00316B2C" w:rsidP="00591D7C">
            <w:pPr>
              <w:spacing w:before="60" w:after="60"/>
              <w:jc w:val="both"/>
              <w:rPr>
                <w:rFonts w:ascii="Verdana" w:hAnsi="Verdana" w:cs="Arial"/>
              </w:rPr>
            </w:pPr>
            <w:r>
              <w:rPr>
                <w:rFonts w:ascii="Verdana" w:eastAsia="Verdana" w:hAnsi="Verdana" w:cs="Arial"/>
                <w:lang w:bidi="cy-GB"/>
              </w:rPr>
              <w:t>Gofynnodd RO a oedd BIPBA yn cynnal cofrestr o staff sy'n siarad ieithoedd eraill ac a allai wirfoddoli eu gwasanaethau, pe bai angen; gallai hyn fod yn ddewis arall defnyddiol i'r Llinell Iaith. Roedd RO eisoes wedi sôn am hyn wrth TR, a fyddai’n archwilio hyn ymhellach.</w:t>
            </w:r>
          </w:p>
          <w:p w14:paraId="3B92556A" w14:textId="77777777" w:rsidR="00B9502F" w:rsidRDefault="00B9502F" w:rsidP="00591D7C">
            <w:pPr>
              <w:spacing w:before="60" w:after="60"/>
              <w:jc w:val="both"/>
              <w:rPr>
                <w:rFonts w:ascii="Verdana" w:hAnsi="Verdana" w:cs="Arial"/>
              </w:rPr>
            </w:pPr>
          </w:p>
          <w:p w14:paraId="027E2E71" w14:textId="3F9BFFD4" w:rsidR="00383411" w:rsidRDefault="00B9502F" w:rsidP="00591D7C">
            <w:pPr>
              <w:spacing w:before="60" w:after="60"/>
              <w:jc w:val="both"/>
              <w:rPr>
                <w:rFonts w:ascii="Verdana" w:hAnsi="Verdana" w:cs="Arial"/>
              </w:rPr>
            </w:pPr>
            <w:r>
              <w:rPr>
                <w:rFonts w:ascii="Verdana" w:eastAsia="Verdana" w:hAnsi="Verdana" w:cs="Arial"/>
                <w:b/>
                <w:lang w:bidi="cy-GB"/>
              </w:rPr>
              <w:t>Cam Gweithredu: TR</w:t>
            </w:r>
          </w:p>
          <w:p w14:paraId="4C57896E" w14:textId="77777777" w:rsidR="00383411" w:rsidRDefault="00383411" w:rsidP="00591D7C">
            <w:pPr>
              <w:spacing w:before="60" w:after="60"/>
              <w:jc w:val="both"/>
              <w:rPr>
                <w:rFonts w:ascii="Verdana" w:hAnsi="Verdana" w:cs="Arial"/>
              </w:rPr>
            </w:pPr>
          </w:p>
          <w:p w14:paraId="7DCDB124" w14:textId="77C1ADA5" w:rsidR="004902D0" w:rsidRDefault="00383411" w:rsidP="00591D7C">
            <w:pPr>
              <w:spacing w:before="60" w:after="60"/>
              <w:jc w:val="both"/>
              <w:rPr>
                <w:rFonts w:ascii="Verdana" w:hAnsi="Verdana" w:cs="Arial"/>
              </w:rPr>
            </w:pPr>
            <w:r>
              <w:rPr>
                <w:rFonts w:ascii="Verdana" w:eastAsia="Verdana" w:hAnsi="Verdana" w:cs="Arial"/>
                <w:lang w:bidi="cy-GB"/>
              </w:rPr>
              <w:t xml:space="preserve">Dywedodd AH fod y Cydbwyllgor Comisiynu (JCC) wedi comisiynu'r gwasanaeth dialysis arennol. Roedd Huw wedi rhannu ei stori yng nghyfarfod diwethaf y JCC. </w:t>
            </w:r>
          </w:p>
          <w:p w14:paraId="56C7F1A2" w14:textId="77777777" w:rsidR="00B9502F" w:rsidRDefault="00B9502F" w:rsidP="00591D7C">
            <w:pPr>
              <w:spacing w:before="60" w:after="60"/>
              <w:jc w:val="both"/>
              <w:rPr>
                <w:rFonts w:ascii="Verdana" w:hAnsi="Verdana" w:cs="Arial"/>
              </w:rPr>
            </w:pPr>
          </w:p>
          <w:p w14:paraId="5ED6B41C" w14:textId="0B3D2329" w:rsidR="004902D0" w:rsidRDefault="004902D0" w:rsidP="00591D7C">
            <w:pPr>
              <w:spacing w:before="60" w:after="60"/>
              <w:jc w:val="both"/>
              <w:rPr>
                <w:rFonts w:ascii="Verdana" w:hAnsi="Verdana" w:cs="Arial"/>
              </w:rPr>
            </w:pPr>
            <w:r>
              <w:rPr>
                <w:rFonts w:ascii="Verdana" w:eastAsia="Verdana" w:hAnsi="Verdana" w:cs="Arial"/>
                <w:lang w:bidi="cy-GB"/>
              </w:rPr>
              <w:t xml:space="preserve">Croesawodd JS y stori a bod Huw wedi disgrifio ei hun fel 'perthyn i'r Uned'; gyda staff yn mynd allan o'u ffordd i roi gofal a chefnogaeth ychwanegol iddo. </w:t>
            </w:r>
          </w:p>
          <w:p w14:paraId="69A797A7" w14:textId="77777777" w:rsidR="00997847" w:rsidRDefault="00997847" w:rsidP="00591D7C">
            <w:pPr>
              <w:spacing w:before="60" w:after="60"/>
              <w:jc w:val="both"/>
              <w:rPr>
                <w:rFonts w:ascii="Verdana" w:hAnsi="Verdana" w:cs="Arial"/>
              </w:rPr>
            </w:pPr>
          </w:p>
          <w:p w14:paraId="7329EE3E" w14:textId="0BC44637" w:rsidR="00997847" w:rsidRDefault="00997847" w:rsidP="00591D7C">
            <w:pPr>
              <w:spacing w:before="60" w:after="60"/>
              <w:jc w:val="both"/>
              <w:rPr>
                <w:rFonts w:ascii="Verdana" w:hAnsi="Verdana" w:cs="Arial"/>
              </w:rPr>
            </w:pPr>
            <w:r>
              <w:rPr>
                <w:rFonts w:ascii="Verdana" w:eastAsia="Verdana" w:hAnsi="Verdana" w:cs="Arial"/>
                <w:lang w:bidi="cy-GB"/>
              </w:rPr>
              <w:t>Gofynnodd JW i LR estyn diolch y Bwrdd i Huw ac i staff yr Uned Dialysis Arennol.</w:t>
            </w:r>
          </w:p>
          <w:p w14:paraId="58990BBF" w14:textId="77777777" w:rsidR="006D1118" w:rsidRDefault="006D1118" w:rsidP="00E613F8">
            <w:pPr>
              <w:spacing w:before="60" w:after="60"/>
              <w:rPr>
                <w:rFonts w:ascii="Verdana" w:hAnsi="Verdana" w:cs="Arial"/>
              </w:rPr>
            </w:pPr>
          </w:p>
          <w:p w14:paraId="7D47766E" w14:textId="747097D5" w:rsidR="006D1118" w:rsidRPr="00E72E82" w:rsidRDefault="00002A65" w:rsidP="00E613F8">
            <w:pPr>
              <w:spacing w:before="60" w:after="60"/>
              <w:rPr>
                <w:rFonts w:ascii="Verdana" w:hAnsi="Verdana" w:cs="Arial"/>
              </w:rPr>
            </w:pPr>
            <w:r w:rsidRPr="00002A65">
              <w:rPr>
                <w:rFonts w:ascii="Verdana" w:eastAsia="Verdana" w:hAnsi="Verdana" w:cs="Arial"/>
                <w:b/>
                <w:lang w:bidi="cy-GB"/>
              </w:rPr>
              <w:t>DERBYNIODD</w:t>
            </w:r>
            <w:r w:rsidRPr="00002A65">
              <w:rPr>
                <w:rFonts w:ascii="Verdana" w:eastAsia="Verdana" w:hAnsi="Verdana" w:cs="Arial"/>
                <w:lang w:bidi="cy-GB"/>
              </w:rPr>
              <w:t xml:space="preserve"> y Bwrdd Stori'r Claf er </w:t>
            </w:r>
            <w:r w:rsidRPr="00002A65">
              <w:rPr>
                <w:rFonts w:ascii="Verdana" w:eastAsia="Verdana" w:hAnsi="Verdana" w:cs="Arial"/>
                <w:b/>
                <w:lang w:bidi="cy-GB"/>
              </w:rPr>
              <w:t>SICRWYDD.</w:t>
            </w:r>
          </w:p>
        </w:tc>
      </w:tr>
      <w:tr w:rsidR="00E613F8" w:rsidRPr="00ED17AA" w14:paraId="37840C79" w14:textId="77777777" w:rsidTr="5CFDA947">
        <w:trPr>
          <w:trHeight w:val="374"/>
        </w:trPr>
        <w:tc>
          <w:tcPr>
            <w:tcW w:w="10632" w:type="dxa"/>
            <w:gridSpan w:val="2"/>
            <w:shd w:val="clear" w:color="auto" w:fill="163E64"/>
            <w:tcMar>
              <w:top w:w="80" w:type="dxa"/>
              <w:left w:w="80" w:type="dxa"/>
              <w:bottom w:w="80" w:type="dxa"/>
              <w:right w:w="80" w:type="dxa"/>
            </w:tcMar>
          </w:tcPr>
          <w:p w14:paraId="3801C8E0" w14:textId="55A60A68" w:rsidR="00E613F8" w:rsidRPr="00ED17AA" w:rsidRDefault="00E613F8" w:rsidP="00E613F8">
            <w:pPr>
              <w:pStyle w:val="Body"/>
              <w:spacing w:before="120" w:after="120"/>
              <w:rPr>
                <w:rFonts w:ascii="Verdana" w:hAnsi="Verdana" w:cs="Arial"/>
                <w:b/>
                <w:color w:val="FFFFFF" w:themeColor="background1"/>
                <w:sz w:val="24"/>
                <w:szCs w:val="24"/>
                <w:lang w:val="en-GB"/>
              </w:rPr>
            </w:pPr>
            <w:r w:rsidRPr="00ED17AA">
              <w:rPr>
                <w:rFonts w:ascii="Verdana" w:eastAsia="Verdana" w:hAnsi="Verdana" w:cs="Arial"/>
                <w:b/>
                <w:color w:val="FFFFFF" w:themeColor="background1"/>
                <w:sz w:val="24"/>
                <w:szCs w:val="24"/>
                <w:lang w:val="cy-GB" w:bidi="cy-GB"/>
              </w:rPr>
              <w:lastRenderedPageBreak/>
              <w:t>RHAN 4. PENNU CYFEIRIAD STRATEGOL</w:t>
            </w:r>
          </w:p>
        </w:tc>
      </w:tr>
      <w:tr w:rsidR="008E1C1E" w:rsidRPr="00ED17AA" w14:paraId="79A33921" w14:textId="77777777" w:rsidTr="5CFDA947">
        <w:trPr>
          <w:trHeight w:val="523"/>
        </w:trPr>
        <w:tc>
          <w:tcPr>
            <w:tcW w:w="10632" w:type="dxa"/>
            <w:gridSpan w:val="2"/>
            <w:tcMar>
              <w:top w:w="80" w:type="dxa"/>
              <w:left w:w="80" w:type="dxa"/>
              <w:bottom w:w="80" w:type="dxa"/>
              <w:right w:w="80" w:type="dxa"/>
            </w:tcMar>
          </w:tcPr>
          <w:p w14:paraId="0A159935" w14:textId="5F6ED5D5" w:rsidR="008E1C1E" w:rsidRPr="00ED17AA" w:rsidRDefault="008E1C1E">
            <w:pPr>
              <w:spacing w:before="120" w:after="120"/>
              <w:rPr>
                <w:rFonts w:ascii="Verdana" w:hAnsi="Verdana" w:cs="Arial"/>
                <w:b/>
              </w:rPr>
            </w:pPr>
            <w:r>
              <w:rPr>
                <w:rFonts w:ascii="Verdana" w:eastAsia="Verdana" w:hAnsi="Verdana" w:cs="Arial"/>
                <w:b/>
                <w:lang w:bidi="cy-GB"/>
              </w:rPr>
              <w:t>4.1 Trawsnewid ar gyfer y Dyfodol</w:t>
            </w:r>
          </w:p>
        </w:tc>
      </w:tr>
      <w:tr w:rsidR="008E1C1E" w:rsidRPr="00ED17AA" w14:paraId="2A3A2711" w14:textId="77777777" w:rsidTr="5CFDA947">
        <w:trPr>
          <w:trHeight w:val="523"/>
        </w:trPr>
        <w:tc>
          <w:tcPr>
            <w:tcW w:w="1843" w:type="dxa"/>
            <w:tcMar>
              <w:top w:w="80" w:type="dxa"/>
              <w:left w:w="80" w:type="dxa"/>
              <w:bottom w:w="80" w:type="dxa"/>
              <w:right w:w="80" w:type="dxa"/>
            </w:tcMar>
          </w:tcPr>
          <w:p w14:paraId="535E445B" w14:textId="7C807728" w:rsidR="008E1C1E" w:rsidRPr="00ED17AA" w:rsidRDefault="00A7624E">
            <w:pPr>
              <w:spacing w:before="120" w:after="120"/>
              <w:rPr>
                <w:rFonts w:ascii="Verdana" w:hAnsi="Verdana" w:cs="Arial"/>
                <w:bCs/>
              </w:rPr>
            </w:pPr>
            <w:r>
              <w:rPr>
                <w:rFonts w:ascii="Verdana" w:eastAsia="Verdana" w:hAnsi="Verdana" w:cs="Arial"/>
                <w:lang w:bidi="cy-GB"/>
              </w:rPr>
              <w:t>116/26</w:t>
            </w:r>
          </w:p>
        </w:tc>
        <w:tc>
          <w:tcPr>
            <w:tcW w:w="8789" w:type="dxa"/>
            <w:tcMar>
              <w:top w:w="80" w:type="dxa"/>
              <w:left w:w="85" w:type="dxa"/>
              <w:bottom w:w="80" w:type="dxa"/>
              <w:right w:w="80" w:type="dxa"/>
            </w:tcMar>
          </w:tcPr>
          <w:p w14:paraId="6EC2E141" w14:textId="2B29EA23" w:rsidR="008E1C1E" w:rsidRDefault="00787142" w:rsidP="0065138A">
            <w:pPr>
              <w:spacing w:before="60" w:after="60"/>
              <w:jc w:val="both"/>
              <w:rPr>
                <w:rFonts w:ascii="Verdana" w:hAnsi="Verdana"/>
              </w:rPr>
            </w:pPr>
            <w:r>
              <w:rPr>
                <w:rFonts w:ascii="Verdana" w:eastAsia="Verdana" w:hAnsi="Verdana" w:cs="Verdana"/>
                <w:lang w:bidi="cy-GB"/>
              </w:rPr>
              <w:t xml:space="preserve">Cyfeiriodd MD at y papur a ddarparwyd; roedd hwn yn rhoi'r wybodaeth ddiweddaraf am y rhaglen o waith ymgysylltu a ddechreuodd yn 2025 ar y Cynllun Clinigol strategol </w:t>
            </w:r>
            <w:r>
              <w:rPr>
                <w:rFonts w:ascii="Verdana" w:eastAsia="Verdana" w:hAnsi="Verdana" w:cs="Verdana"/>
                <w:i/>
                <w:lang w:bidi="cy-GB"/>
              </w:rPr>
              <w:t xml:space="preserve">Trawsnewid ar gyfer y Dyfodol. </w:t>
            </w:r>
            <w:r>
              <w:rPr>
                <w:rFonts w:ascii="Verdana" w:eastAsia="Verdana" w:hAnsi="Verdana" w:cs="Verdana"/>
                <w:lang w:bidi="cy-GB"/>
              </w:rPr>
              <w:t>Tynnodd sylw at y canlynol:</w:t>
            </w:r>
          </w:p>
          <w:p w14:paraId="38760CF2" w14:textId="77777777" w:rsidR="00454B4E" w:rsidRDefault="00454B4E" w:rsidP="0065138A">
            <w:pPr>
              <w:spacing w:before="60" w:after="60"/>
              <w:jc w:val="both"/>
              <w:rPr>
                <w:rFonts w:ascii="Verdana" w:hAnsi="Verdana"/>
              </w:rPr>
            </w:pPr>
          </w:p>
          <w:p w14:paraId="0741485F" w14:textId="77777777" w:rsidR="008B5CE9" w:rsidRDefault="004E4391" w:rsidP="0065138A">
            <w:pPr>
              <w:pStyle w:val="ListParagraph"/>
              <w:numPr>
                <w:ilvl w:val="0"/>
                <w:numId w:val="64"/>
              </w:numPr>
              <w:spacing w:before="60" w:after="60"/>
              <w:jc w:val="both"/>
              <w:rPr>
                <w:rFonts w:ascii="Verdana" w:hAnsi="Verdana"/>
              </w:rPr>
            </w:pPr>
            <w:r>
              <w:rPr>
                <w:rFonts w:ascii="Verdana" w:eastAsia="Verdana" w:hAnsi="Verdana" w:cs="Verdana"/>
                <w:lang w:val="cy-GB" w:bidi="cy-GB"/>
              </w:rPr>
              <w:t xml:space="preserve">Cymhlethdod y rhaglen, sy'n cynnwys amrywiaeth o randdeiliaid a phwysigrwydd sefydlu sylfeini cadarn; tynnodd MD sylw hefyd at y cynnydd hyd yma. </w:t>
            </w:r>
          </w:p>
          <w:p w14:paraId="10A84D88" w14:textId="05028C9D" w:rsidR="008B5CE9" w:rsidRDefault="00456F96" w:rsidP="0065138A">
            <w:pPr>
              <w:pStyle w:val="ListParagraph"/>
              <w:numPr>
                <w:ilvl w:val="0"/>
                <w:numId w:val="64"/>
              </w:numPr>
              <w:spacing w:before="60" w:after="60"/>
              <w:jc w:val="both"/>
              <w:rPr>
                <w:rFonts w:ascii="Verdana" w:hAnsi="Verdana"/>
              </w:rPr>
            </w:pPr>
            <w:r>
              <w:rPr>
                <w:rFonts w:ascii="Verdana" w:eastAsia="Verdana" w:hAnsi="Verdana" w:cs="Verdana"/>
                <w:lang w:val="cy-GB" w:bidi="cy-GB"/>
              </w:rPr>
              <w:t xml:space="preserve">Mae'r rhaglen o weithdai clinigol ar y gweill, i ddechrau poblogi a disgrifio'r modelau clinigol a lefelau gofal. </w:t>
            </w:r>
          </w:p>
          <w:p w14:paraId="100EB0FA" w14:textId="13A6A3CB" w:rsidR="00563212" w:rsidRDefault="00563212" w:rsidP="0065138A">
            <w:pPr>
              <w:pStyle w:val="ListParagraph"/>
              <w:numPr>
                <w:ilvl w:val="0"/>
                <w:numId w:val="64"/>
              </w:numPr>
              <w:spacing w:before="60" w:after="60"/>
              <w:jc w:val="both"/>
              <w:rPr>
                <w:rFonts w:ascii="Verdana" w:hAnsi="Verdana"/>
              </w:rPr>
            </w:pPr>
            <w:r>
              <w:rPr>
                <w:rFonts w:ascii="Verdana" w:eastAsia="Verdana" w:hAnsi="Verdana" w:cs="Verdana"/>
                <w:lang w:val="cy-GB" w:bidi="cy-GB"/>
              </w:rPr>
              <w:t>Arweinyddiaeth LlC ar ddatblygu cynllun clinigol cenedlaethol; mae'n bosibl y byddai'r amserlen ddisgwyliedig ar gyfer cwblhau – Ebrill 2027 – yn destun oedi, gyda'r goblygiadau canlyniadol i amserlenni BIPBA yn symud o Fedi 2026 i Ebrill 2027.</w:t>
            </w:r>
          </w:p>
          <w:p w14:paraId="05481376" w14:textId="77777777" w:rsidR="00EA3541" w:rsidRDefault="00EA3541" w:rsidP="0065138A">
            <w:pPr>
              <w:spacing w:before="60" w:after="60"/>
              <w:jc w:val="both"/>
              <w:rPr>
                <w:rFonts w:ascii="Verdana" w:hAnsi="Verdana"/>
              </w:rPr>
            </w:pPr>
          </w:p>
          <w:p w14:paraId="06ED4913" w14:textId="7DB58483" w:rsidR="001D1E9E" w:rsidRPr="00EA3541" w:rsidRDefault="00EA3541" w:rsidP="0065138A">
            <w:pPr>
              <w:spacing w:before="60" w:after="60"/>
              <w:jc w:val="both"/>
              <w:rPr>
                <w:rFonts w:ascii="Verdana" w:hAnsi="Verdana"/>
              </w:rPr>
            </w:pPr>
            <w:r>
              <w:rPr>
                <w:rFonts w:ascii="Verdana" w:eastAsia="Verdana" w:hAnsi="Verdana" w:cs="Verdana"/>
                <w:lang w:bidi="cy-GB"/>
              </w:rPr>
              <w:t>Diolchodd JW i MD a gwahoddodd sylwadau a chwestiynau:</w:t>
            </w:r>
          </w:p>
          <w:p w14:paraId="553AE21E" w14:textId="77777777" w:rsidR="00E46638" w:rsidRDefault="00E46638" w:rsidP="0065138A">
            <w:pPr>
              <w:spacing w:before="60" w:after="60"/>
              <w:jc w:val="both"/>
              <w:rPr>
                <w:rFonts w:ascii="Verdana" w:hAnsi="Verdana"/>
              </w:rPr>
            </w:pPr>
          </w:p>
          <w:p w14:paraId="09420C24" w14:textId="62F48E9B" w:rsidR="001C7D4B" w:rsidRDefault="000A4D8B" w:rsidP="0065138A">
            <w:pPr>
              <w:spacing w:before="60" w:after="60"/>
              <w:jc w:val="both"/>
              <w:rPr>
                <w:rFonts w:ascii="Verdana" w:hAnsi="Verdana"/>
              </w:rPr>
            </w:pPr>
            <w:r w:rsidRPr="5CFDA947">
              <w:rPr>
                <w:rFonts w:ascii="Verdana" w:eastAsia="Verdana" w:hAnsi="Verdana" w:cs="Verdana"/>
                <w:lang w:bidi="cy-GB"/>
              </w:rPr>
              <w:t xml:space="preserve">Gofynnodd NZ am gyraeddadwyedd yr amserlenni a'r cerrig milltir; tynnodd sylw at y risgiau a cheisiodd sicrwydd ynghylch proses flaenoriaethu. </w:t>
            </w:r>
          </w:p>
          <w:p w14:paraId="198AD6E9" w14:textId="3DED1C77" w:rsidR="000A4D8B" w:rsidRDefault="00164171" w:rsidP="0065138A">
            <w:pPr>
              <w:spacing w:before="60" w:after="60"/>
              <w:jc w:val="both"/>
              <w:rPr>
                <w:rFonts w:ascii="Verdana" w:hAnsi="Verdana"/>
              </w:rPr>
            </w:pPr>
            <w:r w:rsidRPr="00E775FD">
              <w:rPr>
                <w:rFonts w:ascii="Verdana" w:eastAsia="Verdana" w:hAnsi="Verdana" w:cs="Verdana"/>
                <w:lang w:bidi="cy-GB"/>
              </w:rPr>
              <w:t xml:space="preserve"> </w:t>
            </w:r>
          </w:p>
          <w:p w14:paraId="1B08A5D1" w14:textId="15662E6D" w:rsidR="00E93B90" w:rsidRDefault="00DF2572" w:rsidP="0065138A">
            <w:pPr>
              <w:spacing w:before="60" w:after="60"/>
              <w:jc w:val="both"/>
              <w:rPr>
                <w:rFonts w:ascii="Verdana" w:hAnsi="Verdana"/>
              </w:rPr>
            </w:pPr>
            <w:r w:rsidRPr="5CFDA947">
              <w:rPr>
                <w:rFonts w:ascii="Verdana" w:eastAsia="Verdana" w:hAnsi="Verdana" w:cs="Verdana"/>
                <w:lang w:bidi="cy-GB"/>
              </w:rPr>
              <w:t>Cyfeiriodd AG hefyd at: yr angen i reoli'r amserlenni ochr yn ochr â rhaglenni trawsnewidiol eraill sydd ar y gweill, y broses ailadroddus a fabwysiadwyd a'r posibilrwydd o ddatblygu enghraifft ymarferol o'r egwyddorion ar waith. Wrth ymateb, croesawodd MD yr awgrym hwn a chytunodd i'w ystyried ymhellach.</w:t>
            </w:r>
          </w:p>
          <w:p w14:paraId="255514F6" w14:textId="77777777" w:rsidR="00E93B90" w:rsidRDefault="00E93B90" w:rsidP="0065138A">
            <w:pPr>
              <w:spacing w:before="60" w:after="60"/>
              <w:jc w:val="both"/>
              <w:rPr>
                <w:rFonts w:ascii="Verdana" w:hAnsi="Verdana"/>
                <w:b/>
                <w:bCs/>
              </w:rPr>
            </w:pPr>
          </w:p>
          <w:p w14:paraId="20D9C1BB" w14:textId="2E5C4879" w:rsidR="00E93B90" w:rsidRDefault="00E93B90" w:rsidP="0065138A">
            <w:pPr>
              <w:spacing w:before="60" w:after="60"/>
              <w:jc w:val="both"/>
              <w:rPr>
                <w:rFonts w:ascii="Verdana" w:hAnsi="Verdana"/>
                <w:b/>
                <w:bCs/>
              </w:rPr>
            </w:pPr>
            <w:r>
              <w:rPr>
                <w:rFonts w:ascii="Verdana" w:eastAsia="Verdana" w:hAnsi="Verdana" w:cs="Verdana"/>
                <w:b/>
                <w:lang w:bidi="cy-GB"/>
              </w:rPr>
              <w:t>Cam Gweithredu: MD</w:t>
            </w:r>
          </w:p>
          <w:p w14:paraId="51D3D729" w14:textId="77777777" w:rsidR="00E775FD" w:rsidRDefault="00E775FD" w:rsidP="0065138A">
            <w:pPr>
              <w:spacing w:before="60" w:after="60"/>
              <w:jc w:val="both"/>
              <w:rPr>
                <w:rFonts w:ascii="Verdana" w:hAnsi="Verdana"/>
              </w:rPr>
            </w:pPr>
          </w:p>
          <w:p w14:paraId="7FD99ABC" w14:textId="15082964" w:rsidR="00DF2572" w:rsidRDefault="004059F9" w:rsidP="0065138A">
            <w:pPr>
              <w:spacing w:before="60" w:after="60"/>
              <w:jc w:val="both"/>
              <w:rPr>
                <w:rFonts w:ascii="Verdana" w:hAnsi="Verdana"/>
              </w:rPr>
            </w:pPr>
            <w:r w:rsidRPr="00E775FD">
              <w:rPr>
                <w:rFonts w:ascii="Verdana" w:eastAsia="Verdana" w:hAnsi="Verdana" w:cs="Verdana"/>
                <w:lang w:bidi="cy-GB"/>
              </w:rPr>
              <w:lastRenderedPageBreak/>
              <w:t xml:space="preserve">O ran trawsnewid digidol, gofynnodd JC a oedd cyfleoedd i gynnwys opsiynau deallusrwydd artiffisial (AI). Cadarnhaodd MD y byddai hyn yn ffurfio galluogwr hollbwysig fel rhan o'r bensaernïaeth ddigidol ehangach. </w:t>
            </w:r>
          </w:p>
          <w:p w14:paraId="5355F600" w14:textId="77777777" w:rsidR="00E775FD" w:rsidRPr="00E775FD" w:rsidRDefault="00E775FD" w:rsidP="0065138A">
            <w:pPr>
              <w:spacing w:before="60" w:after="60"/>
              <w:jc w:val="both"/>
              <w:rPr>
                <w:rFonts w:ascii="Verdana" w:hAnsi="Verdana"/>
              </w:rPr>
            </w:pPr>
          </w:p>
          <w:p w14:paraId="47C1CC09" w14:textId="3EE986E8" w:rsidR="00BB2505" w:rsidRPr="004E1387" w:rsidRDefault="00BB2505" w:rsidP="0065138A">
            <w:pPr>
              <w:spacing w:before="60" w:after="60"/>
              <w:jc w:val="both"/>
              <w:rPr>
                <w:rFonts w:ascii="Verdana" w:hAnsi="Verdana"/>
              </w:rPr>
            </w:pPr>
            <w:r w:rsidRPr="004E1387">
              <w:rPr>
                <w:rFonts w:ascii="Verdana" w:eastAsia="Verdana" w:hAnsi="Verdana" w:cs="Verdana"/>
                <w:lang w:bidi="cy-GB"/>
              </w:rPr>
              <w:t xml:space="preserve">Adleisiodd CO-L y pwynt uchod, gan ystyried deallusrwydd artiffisial ac ystadau fel dau alluogwr sylfaenol. Cadarnhaodd yr AG fod y Pwyllgor Digidol, Data, Ymchwil ac Arloesi (DDRIC) yn datblygu'r agenda hon. </w:t>
            </w:r>
          </w:p>
          <w:p w14:paraId="44303ADD" w14:textId="77777777" w:rsidR="002968DC" w:rsidRDefault="002968DC" w:rsidP="0065138A">
            <w:pPr>
              <w:spacing w:before="60" w:after="60"/>
              <w:jc w:val="both"/>
              <w:rPr>
                <w:rFonts w:ascii="Verdana" w:hAnsi="Verdana"/>
              </w:rPr>
            </w:pPr>
          </w:p>
          <w:p w14:paraId="3619FA6D" w14:textId="4D04B5C9" w:rsidR="002968DC" w:rsidRDefault="002968DC" w:rsidP="0065138A">
            <w:pPr>
              <w:spacing w:before="60" w:after="60"/>
              <w:jc w:val="both"/>
              <w:rPr>
                <w:rFonts w:ascii="Verdana" w:hAnsi="Verdana"/>
                <w:b/>
                <w:bCs/>
              </w:rPr>
            </w:pPr>
            <w:r>
              <w:rPr>
                <w:rFonts w:ascii="Verdana" w:eastAsia="Verdana" w:hAnsi="Verdana" w:cs="Verdana"/>
                <w:b/>
                <w:lang w:bidi="cy-GB"/>
              </w:rPr>
              <w:t>Cam Gweithredu: AG</w:t>
            </w:r>
          </w:p>
          <w:p w14:paraId="5B037B07" w14:textId="77777777" w:rsidR="002968DC" w:rsidRDefault="002968DC" w:rsidP="0065138A">
            <w:pPr>
              <w:spacing w:before="60" w:after="60"/>
              <w:jc w:val="both"/>
              <w:rPr>
                <w:rFonts w:ascii="Verdana" w:hAnsi="Verdana"/>
                <w:b/>
                <w:bCs/>
              </w:rPr>
            </w:pPr>
          </w:p>
          <w:p w14:paraId="4EA62ABF" w14:textId="17079071" w:rsidR="00C87D28" w:rsidRDefault="00647269" w:rsidP="0065138A">
            <w:pPr>
              <w:spacing w:before="60" w:after="60"/>
              <w:jc w:val="both"/>
              <w:rPr>
                <w:rFonts w:ascii="Verdana" w:hAnsi="Verdana"/>
              </w:rPr>
            </w:pPr>
            <w:r w:rsidRPr="004E1387">
              <w:rPr>
                <w:rFonts w:ascii="Verdana" w:eastAsia="Verdana" w:hAnsi="Verdana" w:cs="Verdana"/>
                <w:lang w:bidi="cy-GB"/>
              </w:rPr>
              <w:t>Cynigiodd RO gynnwys yn benodol y gostyngiad mewn anghydraddoldebau iechyd fel egwyddor. Esboniodd MD y syniad y tu ôl i'r geiriad presennol o 'fynediad teg at wasanaethau diogel ac effeithiol'. Cymerodd JW farn y cyfarfod; gwrthodwyd hyn o blaid cynnwys egwyddor benodol mewn perthynas ag anghydraddoldebau iechyd a gofynnodd JW i'r MD a'r RO gytuno ar ffurf geiriad i adlewyrchu hyn.</w:t>
            </w:r>
          </w:p>
          <w:p w14:paraId="6F7C1851" w14:textId="77777777" w:rsidR="00CE136B" w:rsidRDefault="00CE136B" w:rsidP="0065138A">
            <w:pPr>
              <w:spacing w:before="60" w:after="60"/>
              <w:jc w:val="both"/>
              <w:rPr>
                <w:rFonts w:ascii="Verdana" w:hAnsi="Verdana"/>
              </w:rPr>
            </w:pPr>
          </w:p>
          <w:p w14:paraId="4A667FAA" w14:textId="4B906535" w:rsidR="000B7DFB" w:rsidRDefault="000B7DFB" w:rsidP="0065138A">
            <w:pPr>
              <w:spacing w:before="60" w:after="60"/>
              <w:jc w:val="both"/>
              <w:rPr>
                <w:rFonts w:ascii="Verdana" w:hAnsi="Verdana"/>
              </w:rPr>
            </w:pPr>
            <w:r>
              <w:rPr>
                <w:rFonts w:ascii="Verdana" w:eastAsia="Verdana" w:hAnsi="Verdana" w:cs="Verdana"/>
                <w:lang w:bidi="cy-GB"/>
              </w:rPr>
              <w:t xml:space="preserve">Gofynnodd PP am eglurder ynghylch yr amlen adnoddau a'r angen i gynllunio ar gyfer dychwelyd i gydbwysedd ariannol yn 2028/29. Amlinellodd MD y dull o ddyrannu a defnyddio adnoddau a phwysigrwydd modelu galw a chapasiti cadarn i lywio'r 'symudiad adnoddau i'r chwith'. </w:t>
            </w:r>
          </w:p>
          <w:p w14:paraId="7D8790FF" w14:textId="77777777" w:rsidR="003C6F4A" w:rsidRDefault="003C6F4A" w:rsidP="0065138A">
            <w:pPr>
              <w:spacing w:before="60" w:after="60"/>
              <w:jc w:val="both"/>
              <w:rPr>
                <w:rFonts w:ascii="Verdana" w:hAnsi="Verdana"/>
              </w:rPr>
            </w:pPr>
          </w:p>
          <w:p w14:paraId="6C35888D" w14:textId="54D2724F" w:rsidR="00AF7149" w:rsidRDefault="00AF7149" w:rsidP="0065138A">
            <w:pPr>
              <w:spacing w:before="60" w:after="60"/>
              <w:jc w:val="both"/>
              <w:rPr>
                <w:rFonts w:ascii="Verdana" w:hAnsi="Verdana"/>
              </w:rPr>
            </w:pPr>
            <w:r>
              <w:rPr>
                <w:rFonts w:ascii="Verdana" w:eastAsia="Verdana" w:hAnsi="Verdana" w:cs="Verdana"/>
                <w:lang w:bidi="cy-GB"/>
              </w:rPr>
              <w:t xml:space="preserve">Aeth JW ymlaen gan gyfeirio at yr angen am ddull 'cwrs bywyd' o ddyrannu adnoddau mewnol, pwynt yr oedd PP a JC wedi'i godi o'r blaen. </w:t>
            </w:r>
          </w:p>
          <w:p w14:paraId="28781B4A" w14:textId="77777777" w:rsidR="003C6F4A" w:rsidRDefault="003C6F4A" w:rsidP="0065138A">
            <w:pPr>
              <w:spacing w:before="60" w:after="60"/>
              <w:jc w:val="both"/>
              <w:rPr>
                <w:rFonts w:ascii="Verdana" w:hAnsi="Verdana"/>
              </w:rPr>
            </w:pPr>
          </w:p>
          <w:p w14:paraId="3D505549" w14:textId="22BBB083" w:rsidR="00ED03AE" w:rsidRDefault="00ED03AE" w:rsidP="0065138A">
            <w:pPr>
              <w:spacing w:before="60" w:after="60"/>
              <w:jc w:val="both"/>
              <w:rPr>
                <w:rFonts w:ascii="Verdana" w:hAnsi="Verdana"/>
              </w:rPr>
            </w:pPr>
            <w:r>
              <w:rPr>
                <w:rFonts w:ascii="Verdana" w:eastAsia="Verdana" w:hAnsi="Verdana" w:cs="Verdana"/>
                <w:lang w:bidi="cy-GB"/>
              </w:rPr>
              <w:t xml:space="preserve">Amlinellodd CO-L y gwaith sydd ar y gweill ar gostio gwasanaethau; byddai hyn yn cynyddu tryloywder ynghylch dyrannu adnoddau a, thros amser, yn mapio ar draws i ganlyniadau gwasanaethau. Byddai costau gwasanaethau manwl yn cefnogi'r symudiad i wasanaethau sylfaenol a chymunedol ac i ffwrdd o fodel costio sefydliadol. </w:t>
            </w:r>
          </w:p>
          <w:p w14:paraId="156F6823" w14:textId="77777777" w:rsidR="003C6F4A" w:rsidRDefault="003C6F4A" w:rsidP="0065138A">
            <w:pPr>
              <w:spacing w:before="60" w:after="60"/>
              <w:jc w:val="both"/>
              <w:rPr>
                <w:rFonts w:ascii="Verdana" w:hAnsi="Verdana"/>
              </w:rPr>
            </w:pPr>
          </w:p>
          <w:p w14:paraId="79F53B80" w14:textId="6DFAB252" w:rsidR="00183156" w:rsidRDefault="00183156" w:rsidP="0065138A">
            <w:pPr>
              <w:spacing w:before="60" w:after="60"/>
              <w:jc w:val="both"/>
              <w:rPr>
                <w:rFonts w:ascii="Verdana" w:hAnsi="Verdana"/>
              </w:rPr>
            </w:pPr>
            <w:r>
              <w:rPr>
                <w:rFonts w:ascii="Verdana" w:eastAsia="Verdana" w:hAnsi="Verdana" w:cs="Verdana"/>
                <w:lang w:bidi="cy-GB"/>
              </w:rPr>
              <w:t xml:space="preserve">Adeiladodd AH ar y cysyniad 'cwrs bywyd' a chynghorodd fod y 100 arweinydd gorau yn cydnabod yr angen i fapio'r strategaeth ariannol tymor hwy yn erbyn y cysyniad hwn. </w:t>
            </w:r>
          </w:p>
          <w:p w14:paraId="4597E90D" w14:textId="77777777" w:rsidR="003C6F4A" w:rsidRDefault="003C6F4A" w:rsidP="0065138A">
            <w:pPr>
              <w:spacing w:before="60" w:after="60"/>
              <w:jc w:val="both"/>
              <w:rPr>
                <w:rFonts w:ascii="Verdana" w:hAnsi="Verdana"/>
              </w:rPr>
            </w:pPr>
          </w:p>
          <w:p w14:paraId="18D0DC2E" w14:textId="219029D8" w:rsidR="000B27A9" w:rsidRDefault="000B27A9" w:rsidP="0065138A">
            <w:pPr>
              <w:spacing w:before="60" w:after="60"/>
              <w:jc w:val="both"/>
              <w:rPr>
                <w:rFonts w:ascii="Verdana" w:hAnsi="Verdana"/>
              </w:rPr>
            </w:pPr>
            <w:r>
              <w:rPr>
                <w:rFonts w:ascii="Verdana" w:eastAsia="Verdana" w:hAnsi="Verdana" w:cs="Verdana"/>
                <w:lang w:bidi="cy-GB"/>
              </w:rPr>
              <w:lastRenderedPageBreak/>
              <w:t xml:space="preserve">Atgoffodd PD y cyfarfod fod y Bwrdd, yn y Cyfarfod Cyffredinol Blynyddol (CCB), wedi cytuno i newid ffurf y ferf sy'n sail i'r egwyddorion o 'dylai' i 'bydd'. Cytunodd MD i wneud y newid hwn. </w:t>
            </w:r>
          </w:p>
          <w:p w14:paraId="0FA758BF" w14:textId="77777777" w:rsidR="00D40EED" w:rsidRDefault="00D40EED" w:rsidP="0065138A">
            <w:pPr>
              <w:spacing w:before="60" w:after="60"/>
              <w:jc w:val="both"/>
              <w:rPr>
                <w:rFonts w:ascii="Verdana" w:hAnsi="Verdana"/>
              </w:rPr>
            </w:pPr>
          </w:p>
          <w:p w14:paraId="5EAFC4F3" w14:textId="6FD47BE6" w:rsidR="00A30E7E" w:rsidRDefault="00D40EED" w:rsidP="0065138A">
            <w:pPr>
              <w:spacing w:before="60" w:after="60"/>
              <w:jc w:val="both"/>
              <w:rPr>
                <w:rFonts w:ascii="Verdana" w:hAnsi="Verdana"/>
              </w:rPr>
            </w:pPr>
            <w:r>
              <w:rPr>
                <w:rFonts w:ascii="Verdana" w:eastAsia="Verdana" w:hAnsi="Verdana" w:cs="Verdana"/>
                <w:b/>
                <w:lang w:bidi="cy-GB"/>
              </w:rPr>
              <w:t>Cam Gweithredu: MD</w:t>
            </w:r>
          </w:p>
          <w:p w14:paraId="1B33345B" w14:textId="77777777" w:rsidR="00CC123D" w:rsidRDefault="00CC123D" w:rsidP="0065138A">
            <w:pPr>
              <w:spacing w:before="60" w:after="60"/>
              <w:jc w:val="both"/>
              <w:rPr>
                <w:rFonts w:ascii="Verdana" w:hAnsi="Verdana"/>
              </w:rPr>
            </w:pPr>
          </w:p>
          <w:p w14:paraId="7082CFE1" w14:textId="77777777" w:rsidR="00B84404" w:rsidRDefault="00C06233" w:rsidP="0065138A">
            <w:pPr>
              <w:ind w:right="96"/>
              <w:jc w:val="both"/>
              <w:rPr>
                <w:rFonts w:ascii="Verdana" w:hAnsi="Verdana"/>
              </w:rPr>
            </w:pPr>
            <w:r>
              <w:rPr>
                <w:rFonts w:ascii="Verdana" w:eastAsia="Verdana" w:hAnsi="Verdana" w:cs="Verdana"/>
                <w:lang w:bidi="cy-GB"/>
              </w:rPr>
              <w:t xml:space="preserve">Pwysleisiodd RT bwysigrwydd cymhwyso'r egwyddorion i'r holl waith trawsnewidiol sydd ar y gweill, gan gynnwys y gwaith ar wasanaethau mamolaeth a newyddenedigol, iechyd meddwl, canser, a gofal heb ei drefnu. </w:t>
            </w:r>
          </w:p>
          <w:p w14:paraId="40A221ED" w14:textId="77777777" w:rsidR="00B84404" w:rsidRDefault="00B84404" w:rsidP="0065138A">
            <w:pPr>
              <w:ind w:right="96"/>
              <w:jc w:val="both"/>
              <w:rPr>
                <w:rFonts w:ascii="Verdana" w:hAnsi="Verdana"/>
              </w:rPr>
            </w:pPr>
          </w:p>
          <w:p w14:paraId="4A488D02" w14:textId="45A22123" w:rsidR="006D1118" w:rsidRDefault="00B84404" w:rsidP="0065138A">
            <w:pPr>
              <w:ind w:right="96"/>
              <w:jc w:val="both"/>
              <w:rPr>
                <w:rFonts w:ascii="Verdana" w:hAnsi="Verdana"/>
              </w:rPr>
            </w:pPr>
            <w:r>
              <w:rPr>
                <w:rFonts w:ascii="Verdana" w:eastAsia="Verdana" w:hAnsi="Verdana" w:cs="Verdana"/>
                <w:lang w:bidi="cy-GB"/>
              </w:rPr>
              <w:t xml:space="preserve">Gwnaeth y Bwrdd y canlynol: </w:t>
            </w:r>
          </w:p>
          <w:p w14:paraId="77DE1BD8" w14:textId="77777777" w:rsidR="003C6F4A" w:rsidRPr="006D1118" w:rsidRDefault="003C6F4A" w:rsidP="0065138A">
            <w:pPr>
              <w:ind w:right="96"/>
              <w:jc w:val="both"/>
              <w:rPr>
                <w:rFonts w:ascii="Verdana" w:hAnsi="Verdana"/>
              </w:rPr>
            </w:pPr>
          </w:p>
          <w:p w14:paraId="785252B5" w14:textId="655D4FE2" w:rsidR="006D1118" w:rsidRPr="006D1118" w:rsidRDefault="006D1118" w:rsidP="0065138A">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b/>
                <w:bCs/>
              </w:rPr>
            </w:pPr>
            <w:r w:rsidRPr="006D1118">
              <w:rPr>
                <w:rFonts w:ascii="Verdana" w:eastAsia="Verdana" w:hAnsi="Verdana" w:cs="Verdana"/>
                <w:b/>
                <w:lang w:bidi="cy-GB"/>
              </w:rPr>
              <w:t>YSTYRIODD</w:t>
            </w:r>
            <w:r w:rsidRPr="006D1118">
              <w:rPr>
                <w:rFonts w:ascii="Verdana" w:eastAsia="Verdana" w:hAnsi="Verdana" w:cs="Verdana"/>
                <w:lang w:bidi="cy-GB"/>
              </w:rPr>
              <w:t xml:space="preserve"> y cynnydd a wnaed o ran cyflawni'r rhaglen Trawsnewid ar gyfer y Dyfodol. </w:t>
            </w:r>
          </w:p>
          <w:p w14:paraId="34ACFE0E" w14:textId="26DC38E7" w:rsidR="00A45492" w:rsidRDefault="00B84404" w:rsidP="00F234F2">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F234F2">
              <w:rPr>
                <w:rFonts w:ascii="Verdana" w:eastAsia="Verdana" w:hAnsi="Verdana" w:cs="Verdana"/>
                <w:b/>
                <w:lang w:bidi="cy-GB"/>
              </w:rPr>
              <w:t>CYDNABU</w:t>
            </w:r>
            <w:r w:rsidRPr="00F234F2">
              <w:rPr>
                <w:rFonts w:ascii="Verdana" w:eastAsia="Verdana" w:hAnsi="Verdana" w:cs="Verdana"/>
                <w:lang w:bidi="cy-GB"/>
              </w:rPr>
              <w:t xml:space="preserve"> byddai'r oedi wrth i Lywodraeth ddatblygu'r Cynllun Clinigol Cenedlaethol yn effeithio ar yr amserlen ar gyfer cwblhau'r cynllun strategol lleol o Dachwedd 2026 i Ebrill 2027. </w:t>
            </w:r>
          </w:p>
          <w:p w14:paraId="573DBA7D" w14:textId="77777777" w:rsidR="00F234F2" w:rsidRDefault="00F234F2" w:rsidP="00F234F2">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Pr>
                <w:rFonts w:ascii="Verdana" w:eastAsia="Verdana" w:hAnsi="Verdana" w:cs="Verdana"/>
                <w:b/>
                <w:lang w:bidi="cy-GB"/>
              </w:rPr>
              <w:t xml:space="preserve">CYDNABU’R </w:t>
            </w:r>
            <w:r>
              <w:rPr>
                <w:rFonts w:ascii="Verdana" w:eastAsia="Verdana" w:hAnsi="Verdana" w:cs="Verdana"/>
                <w:lang w:bidi="cy-GB"/>
              </w:rPr>
              <w:t>egwyddorion arfaethedig ar gyfer newid, yn amodol ar gynnwys egwyddor benodol ynghylch lleihau anghydraddoldebau iechyd, a'r newid yn ffurf y ferf o 'dylai' i 'bydd'.</w:t>
            </w:r>
          </w:p>
          <w:p w14:paraId="09E6AEBE" w14:textId="77777777" w:rsidR="00A542EA" w:rsidRDefault="00A542EA" w:rsidP="00F234F2">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Pr>
                <w:rFonts w:ascii="Verdana" w:eastAsia="Verdana" w:hAnsi="Verdana" w:cs="Verdana"/>
                <w:b/>
                <w:lang w:bidi="cy-GB"/>
              </w:rPr>
              <w:t>CYTUNWYD</w:t>
            </w:r>
            <w:r>
              <w:rPr>
                <w:rFonts w:ascii="Verdana" w:eastAsia="Verdana" w:hAnsi="Verdana" w:cs="Verdana"/>
                <w:lang w:bidi="cy-GB"/>
              </w:rPr>
              <w:t xml:space="preserve"> i gymhwyso'r egwyddorion i bob rhaglen drawsnewid.</w:t>
            </w:r>
          </w:p>
          <w:p w14:paraId="627128E1" w14:textId="73757FF3" w:rsidR="007576C6" w:rsidRPr="00ED17AA" w:rsidRDefault="007D4394" w:rsidP="00F234F2">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Pr>
                <w:rFonts w:ascii="Verdana" w:eastAsia="Verdana" w:hAnsi="Verdana" w:cs="Verdana"/>
                <w:b/>
                <w:lang w:bidi="cy-GB"/>
              </w:rPr>
              <w:t>CYTUNWYD</w:t>
            </w:r>
            <w:r>
              <w:rPr>
                <w:rFonts w:ascii="Verdana" w:eastAsia="Verdana" w:hAnsi="Verdana" w:cs="Verdana"/>
                <w:lang w:bidi="cy-GB"/>
              </w:rPr>
              <w:t xml:space="preserve"> i wneud mwy o waith ar fodelu dyrannu adnoddau ar sail 'cwrs oes'. </w:t>
            </w:r>
          </w:p>
        </w:tc>
      </w:tr>
      <w:tr w:rsidR="00E613F8" w:rsidRPr="00ED17AA" w14:paraId="203C3BB5" w14:textId="77777777" w:rsidTr="5CFDA947">
        <w:trPr>
          <w:trHeight w:val="523"/>
        </w:trPr>
        <w:tc>
          <w:tcPr>
            <w:tcW w:w="10632" w:type="dxa"/>
            <w:gridSpan w:val="2"/>
            <w:tcMar>
              <w:top w:w="80" w:type="dxa"/>
              <w:left w:w="80" w:type="dxa"/>
              <w:bottom w:w="80" w:type="dxa"/>
              <w:right w:w="80" w:type="dxa"/>
            </w:tcMar>
          </w:tcPr>
          <w:p w14:paraId="3BBBB2E6" w14:textId="77777777" w:rsidR="00E613F8" w:rsidRDefault="008E1C1E" w:rsidP="00E613F8">
            <w:pPr>
              <w:spacing w:before="120" w:after="120"/>
              <w:rPr>
                <w:rFonts w:ascii="Verdana" w:hAnsi="Verdana"/>
                <w:b/>
                <w:bCs/>
              </w:rPr>
            </w:pPr>
            <w:r>
              <w:rPr>
                <w:rFonts w:ascii="Verdana" w:eastAsia="Verdana" w:hAnsi="Verdana" w:cs="Arial"/>
                <w:b/>
                <w:lang w:bidi="cy-GB"/>
              </w:rPr>
              <w:lastRenderedPageBreak/>
              <w:t>4.2 Adroddiad Cynllunio a Phartneriaethau</w:t>
            </w:r>
          </w:p>
          <w:p w14:paraId="48A3EDBF" w14:textId="77777777" w:rsidR="004824E6" w:rsidRPr="004824E6" w:rsidRDefault="004824E6" w:rsidP="0083532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Style w:val="normaltextrun"/>
                <w:rFonts w:ascii="Verdana" w:hAnsi="Verdana" w:cs="Segoe UI"/>
                <w:b/>
                <w:bCs/>
              </w:rPr>
            </w:pPr>
            <w:r w:rsidRPr="004824E6">
              <w:rPr>
                <w:rStyle w:val="normaltextrun"/>
                <w:rFonts w:ascii="Verdana" w:eastAsia="Verdana" w:hAnsi="Verdana" w:cs="Segoe UI"/>
                <w:b/>
                <w:lang w:val="cy-GB" w:bidi="cy-GB"/>
              </w:rPr>
              <w:t>Strategaeth a Chynllun Cyflawni Cyffuriau ac Alcohol APB</w:t>
            </w:r>
          </w:p>
          <w:p w14:paraId="46FAD7F9" w14:textId="53E48F74" w:rsidR="004824E6" w:rsidRPr="004824E6" w:rsidRDefault="004824E6" w:rsidP="0083532A">
            <w:pPr>
              <w:pStyle w:val="ListParagraph"/>
              <w:numPr>
                <w:ilvl w:val="0"/>
                <w:numId w:val="40"/>
              </w:numPr>
              <w:rPr>
                <w:rFonts w:ascii="Verdana" w:hAnsi="Verdana" w:cs="Arial"/>
                <w:b/>
              </w:rPr>
            </w:pPr>
            <w:r w:rsidRPr="004824E6">
              <w:rPr>
                <w:rFonts w:ascii="Verdana" w:eastAsia="Verdana" w:hAnsi="Verdana" w:cs="Arial"/>
                <w:b/>
                <w:lang w:val="cy-GB" w:bidi="cy-GB"/>
              </w:rPr>
              <w:t>CYDNABOD Adroddiad Blynyddol EPRR GIG Cymru 2025/26 cyn ei gyflwyno i Lywodraeth Cymru</w:t>
            </w:r>
          </w:p>
        </w:tc>
      </w:tr>
      <w:tr w:rsidR="00E613F8" w:rsidRPr="00ED17AA" w14:paraId="0C6E53A9" w14:textId="77777777" w:rsidTr="5CFDA947">
        <w:trPr>
          <w:trHeight w:val="523"/>
        </w:trPr>
        <w:tc>
          <w:tcPr>
            <w:tcW w:w="1843" w:type="dxa"/>
            <w:tcMar>
              <w:top w:w="80" w:type="dxa"/>
              <w:left w:w="80" w:type="dxa"/>
              <w:bottom w:w="80" w:type="dxa"/>
              <w:right w:w="80" w:type="dxa"/>
            </w:tcMar>
          </w:tcPr>
          <w:p w14:paraId="03BF3251" w14:textId="209A6078" w:rsidR="00E613F8" w:rsidRPr="00ED17AA" w:rsidRDefault="00A7624E" w:rsidP="00E613F8">
            <w:pPr>
              <w:spacing w:before="120" w:after="120"/>
              <w:rPr>
                <w:rFonts w:ascii="Verdana" w:hAnsi="Verdana" w:cs="Arial"/>
                <w:bCs/>
              </w:rPr>
            </w:pPr>
            <w:r>
              <w:rPr>
                <w:rFonts w:ascii="Verdana" w:eastAsia="Verdana" w:hAnsi="Verdana" w:cs="Arial"/>
                <w:lang w:bidi="cy-GB"/>
              </w:rPr>
              <w:t>117/26</w:t>
            </w:r>
          </w:p>
        </w:tc>
        <w:tc>
          <w:tcPr>
            <w:tcW w:w="8789" w:type="dxa"/>
            <w:tcMar>
              <w:top w:w="80" w:type="dxa"/>
              <w:left w:w="85" w:type="dxa"/>
              <w:bottom w:w="80" w:type="dxa"/>
              <w:right w:w="80" w:type="dxa"/>
            </w:tcMar>
          </w:tcPr>
          <w:p w14:paraId="1BC8066C" w14:textId="3C24C800" w:rsidR="00E613F8" w:rsidRDefault="00B34B19" w:rsidP="00263A73">
            <w:pPr>
              <w:spacing w:before="60" w:after="60"/>
              <w:jc w:val="both"/>
              <w:rPr>
                <w:rFonts w:ascii="Verdana" w:hAnsi="Verdana"/>
              </w:rPr>
            </w:pPr>
            <w:r>
              <w:rPr>
                <w:rFonts w:ascii="Verdana" w:eastAsia="Verdana" w:hAnsi="Verdana" w:cs="Verdana"/>
                <w:lang w:bidi="cy-GB"/>
              </w:rPr>
              <w:t>Cyfeiriodd MD at y papurau manwl a ddarparwyd; tynnodd sylw penodol at:</w:t>
            </w:r>
          </w:p>
          <w:p w14:paraId="48CEAB88" w14:textId="725D31A4" w:rsidR="004A76FE" w:rsidRDefault="004A76FE" w:rsidP="004A76FE">
            <w:pPr>
              <w:pStyle w:val="ListParagraph"/>
              <w:numPr>
                <w:ilvl w:val="0"/>
                <w:numId w:val="89"/>
              </w:numPr>
              <w:spacing w:before="60" w:after="60"/>
              <w:jc w:val="both"/>
              <w:rPr>
                <w:rFonts w:ascii="Verdana" w:hAnsi="Verdana"/>
              </w:rPr>
            </w:pPr>
            <w:r>
              <w:rPr>
                <w:rFonts w:ascii="Verdana" w:eastAsia="Verdana" w:hAnsi="Verdana" w:cs="Verdana"/>
                <w:lang w:val="cy-GB" w:bidi="cy-GB"/>
              </w:rPr>
              <w:t>Adroddiad i'r Bwrdd ar gyflawniad Ch1 yn erbyn Cynllun Blynyddol 2026/27.</w:t>
            </w:r>
          </w:p>
          <w:p w14:paraId="320FF502" w14:textId="6B69483B" w:rsidR="006416E3" w:rsidRDefault="006416E3" w:rsidP="004A76FE">
            <w:pPr>
              <w:pStyle w:val="ListParagraph"/>
              <w:numPr>
                <w:ilvl w:val="0"/>
                <w:numId w:val="89"/>
              </w:numPr>
              <w:spacing w:before="60" w:after="60"/>
              <w:jc w:val="both"/>
              <w:rPr>
                <w:rFonts w:ascii="Verdana" w:hAnsi="Verdana"/>
              </w:rPr>
            </w:pPr>
            <w:r>
              <w:rPr>
                <w:rFonts w:ascii="Verdana" w:eastAsia="Verdana" w:hAnsi="Verdana" w:cs="Verdana"/>
                <w:lang w:val="cy-GB" w:bidi="cy-GB"/>
              </w:rPr>
              <w:t xml:space="preserve">Y gymeradwyaeth a geisir ar gyfer gwaith Bwrdd Arweinyddiaeth Cyffuriau ac Alcohol (DALB), a ddatblygwyd mewn ymateb i adroddiad Comisiwn Cyffuriau 2025. </w:t>
            </w:r>
          </w:p>
          <w:p w14:paraId="429908C5" w14:textId="6E70C6FD" w:rsidR="00E1541E" w:rsidRPr="00A47804" w:rsidRDefault="00A83CF2">
            <w:pPr>
              <w:pStyle w:val="ListParagraph"/>
              <w:numPr>
                <w:ilvl w:val="0"/>
                <w:numId w:val="67"/>
              </w:numPr>
              <w:spacing w:before="60" w:after="60"/>
              <w:jc w:val="both"/>
              <w:rPr>
                <w:rFonts w:ascii="Verdana" w:hAnsi="Verdana"/>
              </w:rPr>
            </w:pPr>
            <w:r w:rsidRPr="00A47804">
              <w:rPr>
                <w:rFonts w:ascii="Verdana" w:eastAsia="Verdana" w:hAnsi="Verdana" w:cs="Verdana"/>
                <w:lang w:val="cy-GB" w:bidi="cy-GB"/>
              </w:rPr>
              <w:lastRenderedPageBreak/>
              <w:t xml:space="preserve">Gweithredu adolygiad perfformiad integredig misol, ffurfiol ar gyfer pob Cytundeb Hirdymor (LTA), ar gyfer y JCC, ac ar gyfer byrddau iechyd comisiynu. </w:t>
            </w:r>
          </w:p>
          <w:p w14:paraId="1DB88343" w14:textId="6B51B8B4" w:rsidR="00C23F9B" w:rsidRDefault="00C23F9B" w:rsidP="00B36B2A">
            <w:pPr>
              <w:pStyle w:val="ListParagraph"/>
              <w:numPr>
                <w:ilvl w:val="0"/>
                <w:numId w:val="67"/>
              </w:numPr>
              <w:spacing w:before="60" w:after="60"/>
              <w:jc w:val="both"/>
              <w:rPr>
                <w:rFonts w:ascii="Verdana" w:hAnsi="Verdana"/>
              </w:rPr>
            </w:pPr>
            <w:r>
              <w:rPr>
                <w:rFonts w:ascii="Verdana" w:eastAsia="Verdana" w:hAnsi="Verdana" w:cs="Verdana"/>
                <w:lang w:val="cy-GB" w:bidi="cy-GB"/>
              </w:rPr>
              <w:t>Yr angen i gymeradwyo adroddiad blynyddol Parodrwydd, Cydnerthedd ac Ymateb i Argyfwng (EPPR) a'r atodiadau atodol; roedd hyn yn gofyn am gymeradwyaeth y Bwrdd cyn ei gyflwyno i'r Llywodraeth.</w:t>
            </w:r>
          </w:p>
          <w:p w14:paraId="7B2C43E0" w14:textId="77777777" w:rsidR="00AB1630" w:rsidRDefault="00AB1630" w:rsidP="00263A73">
            <w:pPr>
              <w:spacing w:before="60" w:after="60"/>
              <w:jc w:val="both"/>
              <w:rPr>
                <w:rFonts w:ascii="Verdana" w:hAnsi="Verdana"/>
              </w:rPr>
            </w:pPr>
          </w:p>
          <w:p w14:paraId="44114F09" w14:textId="22463A03" w:rsidR="00070553" w:rsidRDefault="007B0C4D" w:rsidP="00263A73">
            <w:pPr>
              <w:spacing w:before="60" w:after="60"/>
              <w:jc w:val="both"/>
              <w:rPr>
                <w:rFonts w:ascii="Verdana" w:hAnsi="Verdana"/>
              </w:rPr>
            </w:pPr>
            <w:r>
              <w:rPr>
                <w:rFonts w:ascii="Verdana" w:eastAsia="Verdana" w:hAnsi="Verdana" w:cs="Verdana"/>
                <w:lang w:bidi="cy-GB"/>
              </w:rPr>
              <w:t>Diolchodd JW i MD a gwahoddodd sylwadau a chwestiynau.</w:t>
            </w:r>
          </w:p>
          <w:p w14:paraId="5F7B01D2" w14:textId="77777777" w:rsidR="007B0C4D" w:rsidRDefault="007B0C4D" w:rsidP="00263A73">
            <w:pPr>
              <w:spacing w:before="60" w:after="60"/>
              <w:jc w:val="both"/>
              <w:rPr>
                <w:rFonts w:ascii="Verdana" w:hAnsi="Verdana"/>
              </w:rPr>
            </w:pPr>
          </w:p>
          <w:p w14:paraId="191D8352" w14:textId="3DEE905C" w:rsidR="007B0C4D" w:rsidRDefault="007B0C4D" w:rsidP="00263A73">
            <w:pPr>
              <w:spacing w:before="60" w:after="60"/>
              <w:jc w:val="both"/>
              <w:rPr>
                <w:rFonts w:ascii="Verdana" w:hAnsi="Verdana"/>
              </w:rPr>
            </w:pPr>
            <w:r>
              <w:rPr>
                <w:rFonts w:ascii="Verdana" w:eastAsia="Verdana" w:hAnsi="Verdana" w:cs="Verdana"/>
                <w:lang w:bidi="cy-GB"/>
              </w:rPr>
              <w:t xml:space="preserve">Gwnaeth HVW sylwadau ar yr 2000 o ymatebion i'r Arolwg Gwres; byddai'r rhain yn darparu gwybodaeth werthfawr am dywydd eithafol. Diolchodd JW i HVW am ystyried y mater pwysig hwn a gofynnodd i MD ychwanegu manylion am gamau gweithredu lleol a chenedlaethol ynghylch addasrwydd i'r hinsawdd. </w:t>
            </w:r>
          </w:p>
          <w:p w14:paraId="7806F931" w14:textId="77777777" w:rsidR="00277295" w:rsidRDefault="00277295" w:rsidP="00263A73">
            <w:pPr>
              <w:spacing w:before="60" w:after="60"/>
              <w:jc w:val="both"/>
              <w:rPr>
                <w:rFonts w:ascii="Verdana" w:hAnsi="Verdana"/>
              </w:rPr>
            </w:pPr>
          </w:p>
          <w:p w14:paraId="1F2EA3F1" w14:textId="464957FF" w:rsidR="00277295" w:rsidRDefault="00277295" w:rsidP="00263A73">
            <w:pPr>
              <w:spacing w:before="60" w:after="60"/>
              <w:jc w:val="both"/>
              <w:rPr>
                <w:rFonts w:ascii="Verdana" w:hAnsi="Verdana"/>
              </w:rPr>
            </w:pPr>
            <w:r>
              <w:rPr>
                <w:rFonts w:ascii="Verdana" w:eastAsia="Verdana" w:hAnsi="Verdana" w:cs="Verdana"/>
                <w:lang w:bidi="cy-GB"/>
              </w:rPr>
              <w:t xml:space="preserve">Disgrifiodd MD y bensaernïaeth leol berthnasol ar waith, gyda pholisi tywydd garw wedi'i ddiweddaru allan ar gyfer ymgysylltu mewnol. O ran addasu i’r hinsawdd yn ehangach, cyfeiriodd MD at y cynllun addasu a oedd yn cefnogi lliniaru risg, gan gynnwys meysydd fel llifogydd, tywydd garw a newid hinsawdd. Cytunodd AH i godi goblygiadau tywydd eithafol ar gyfer gwariant cyfalaf presennol a gwariant cyfalaf yn y dyfodol yng nghyfarfod nesaf Tîm Rheoli'r Prif Weithredwyr (CEMT). </w:t>
            </w:r>
          </w:p>
          <w:p w14:paraId="0E081026" w14:textId="77777777" w:rsidR="001F08DB" w:rsidRDefault="001F08DB" w:rsidP="00263A73">
            <w:pPr>
              <w:spacing w:before="60" w:after="60"/>
              <w:jc w:val="both"/>
              <w:rPr>
                <w:rFonts w:ascii="Verdana" w:hAnsi="Verdana"/>
              </w:rPr>
            </w:pPr>
          </w:p>
          <w:p w14:paraId="11F1D377" w14:textId="75026224" w:rsidR="001F08DB" w:rsidRPr="001F08DB" w:rsidRDefault="001F08DB" w:rsidP="00263A73">
            <w:pPr>
              <w:spacing w:before="60" w:after="60"/>
              <w:jc w:val="both"/>
              <w:rPr>
                <w:rFonts w:ascii="Verdana" w:hAnsi="Verdana"/>
                <w:b/>
                <w:bCs/>
              </w:rPr>
            </w:pPr>
            <w:r>
              <w:rPr>
                <w:rFonts w:ascii="Verdana" w:eastAsia="Verdana" w:hAnsi="Verdana" w:cs="Verdana"/>
                <w:b/>
                <w:lang w:bidi="cy-GB"/>
              </w:rPr>
              <w:t>Cam Gweithredu: AH</w:t>
            </w:r>
          </w:p>
          <w:p w14:paraId="37787DE8" w14:textId="77777777" w:rsidR="005868AA" w:rsidRDefault="005868AA" w:rsidP="00263A73">
            <w:pPr>
              <w:spacing w:before="60" w:after="60"/>
              <w:jc w:val="both"/>
              <w:rPr>
                <w:rFonts w:ascii="Verdana" w:hAnsi="Verdana"/>
              </w:rPr>
            </w:pPr>
          </w:p>
          <w:p w14:paraId="0320581B" w14:textId="2CAA89B4" w:rsidR="00DE6B0D" w:rsidRDefault="005868AA" w:rsidP="00263A73">
            <w:pPr>
              <w:spacing w:before="60" w:after="60"/>
              <w:jc w:val="both"/>
              <w:rPr>
                <w:rFonts w:ascii="Verdana" w:hAnsi="Verdana"/>
              </w:rPr>
            </w:pPr>
            <w:r>
              <w:rPr>
                <w:rFonts w:ascii="Verdana" w:eastAsia="Verdana" w:hAnsi="Verdana" w:cs="Verdana"/>
                <w:lang w:bidi="cy-GB"/>
              </w:rPr>
              <w:t>Crynhodd CW ei bresenoldeb diweddar mewn dadfriffio cenedlaethol ar y gwres eithafol.</w:t>
            </w:r>
          </w:p>
          <w:p w14:paraId="677A38FF" w14:textId="77777777" w:rsidR="00DE6B0D" w:rsidRDefault="00DE6B0D" w:rsidP="00263A73">
            <w:pPr>
              <w:spacing w:before="60" w:after="60"/>
              <w:jc w:val="both"/>
              <w:rPr>
                <w:rFonts w:ascii="Verdana" w:hAnsi="Verdana"/>
              </w:rPr>
            </w:pPr>
          </w:p>
          <w:p w14:paraId="5358A636" w14:textId="0C92EC7F" w:rsidR="005568A2" w:rsidRDefault="00DE6B0D" w:rsidP="00263A73">
            <w:pPr>
              <w:spacing w:before="60" w:after="60"/>
              <w:jc w:val="both"/>
              <w:rPr>
                <w:rFonts w:ascii="Verdana" w:hAnsi="Verdana"/>
              </w:rPr>
            </w:pPr>
            <w:r>
              <w:rPr>
                <w:rFonts w:ascii="Verdana" w:eastAsia="Verdana" w:hAnsi="Verdana" w:cs="Verdana"/>
                <w:lang w:bidi="cy-GB"/>
              </w:rPr>
              <w:t xml:space="preserve">Cyfeiriodd HVW at waith y Grŵp Awyru; roedd y rhain yn cwmpasu materion gan gynnwys llogi unedau aerdymheru ac unrhyw oblygiadau a gofynion rheoli heintiau. Gofynnodd JW i HVW rannu hyn gydag AH ar gyfer cyfarfod CEMT. </w:t>
            </w:r>
          </w:p>
          <w:p w14:paraId="5B9F9DF6" w14:textId="77777777" w:rsidR="00412454" w:rsidRDefault="00412454" w:rsidP="00263A73">
            <w:pPr>
              <w:spacing w:before="60" w:after="60"/>
              <w:jc w:val="both"/>
              <w:rPr>
                <w:rFonts w:ascii="Verdana" w:hAnsi="Verdana"/>
                <w:b/>
                <w:bCs/>
              </w:rPr>
            </w:pPr>
          </w:p>
          <w:p w14:paraId="0F715908" w14:textId="79EEDCF5" w:rsidR="00412454" w:rsidRDefault="00412454" w:rsidP="00263A73">
            <w:pPr>
              <w:spacing w:before="60" w:after="60"/>
              <w:jc w:val="both"/>
              <w:rPr>
                <w:rFonts w:ascii="Verdana" w:hAnsi="Verdana"/>
                <w:b/>
                <w:bCs/>
              </w:rPr>
            </w:pPr>
            <w:r>
              <w:rPr>
                <w:rFonts w:ascii="Verdana" w:eastAsia="Verdana" w:hAnsi="Verdana" w:cs="Verdana"/>
                <w:b/>
                <w:lang w:bidi="cy-GB"/>
              </w:rPr>
              <w:t>Cam Gweithredu: HVW</w:t>
            </w:r>
          </w:p>
          <w:p w14:paraId="5F6620AE" w14:textId="77777777" w:rsidR="00412454" w:rsidRDefault="00412454" w:rsidP="00263A73">
            <w:pPr>
              <w:spacing w:before="60" w:after="60"/>
              <w:jc w:val="both"/>
              <w:rPr>
                <w:rFonts w:ascii="Verdana" w:hAnsi="Verdana"/>
                <w:b/>
                <w:bCs/>
              </w:rPr>
            </w:pPr>
          </w:p>
          <w:p w14:paraId="6E778324" w14:textId="4FA8DBD0" w:rsidR="00412454" w:rsidRDefault="00412454" w:rsidP="00263A73">
            <w:pPr>
              <w:spacing w:before="60" w:after="60"/>
              <w:jc w:val="both"/>
              <w:rPr>
                <w:rFonts w:ascii="Verdana" w:hAnsi="Verdana"/>
              </w:rPr>
            </w:pPr>
            <w:r>
              <w:rPr>
                <w:rFonts w:ascii="Verdana" w:eastAsia="Verdana" w:hAnsi="Verdana" w:cs="Verdana"/>
                <w:lang w:bidi="cy-GB"/>
              </w:rPr>
              <w:t xml:space="preserve">Gofynnodd JC dair cwestiwn: (i) effaith diffyg o £6.3m y JCC ac unrhyw risgiau comisiynu sy'n deillio o Gynghrair Gwasanaeth Cyffuriau ac </w:t>
            </w:r>
            <w:r>
              <w:rPr>
                <w:rFonts w:ascii="Verdana" w:eastAsia="Verdana" w:hAnsi="Verdana" w:cs="Verdana"/>
                <w:lang w:bidi="cy-GB"/>
              </w:rPr>
              <w:lastRenderedPageBreak/>
              <w:t xml:space="preserve">Alcohol Abertawe a Chastell-nedd Port Talbot; (ii) y mesurau canlyniad a'r mesurau perfformiad a gymhwysir gan y Bwrdd Cynllunio Ardal (APB); a (iii) y mesurau sydd ar waith i fynd i'r afael â'r gweithlu a'r gallu i alw ar draws yr ystod o wasanaethau a ddarperir. </w:t>
            </w:r>
          </w:p>
          <w:p w14:paraId="5850107E" w14:textId="77777777" w:rsidR="00AF55F9" w:rsidRDefault="00AF55F9" w:rsidP="00263A73">
            <w:pPr>
              <w:spacing w:before="60" w:after="60"/>
              <w:jc w:val="both"/>
              <w:rPr>
                <w:rFonts w:ascii="Verdana" w:hAnsi="Verdana"/>
              </w:rPr>
            </w:pPr>
          </w:p>
          <w:p w14:paraId="1C490EDF" w14:textId="225CDCC7" w:rsidR="009F63BF" w:rsidRDefault="00AF55F9" w:rsidP="00263A73">
            <w:pPr>
              <w:spacing w:before="60" w:after="60"/>
              <w:jc w:val="both"/>
              <w:rPr>
                <w:rFonts w:ascii="Verdana" w:hAnsi="Verdana"/>
              </w:rPr>
            </w:pPr>
            <w:r>
              <w:rPr>
                <w:rFonts w:ascii="Verdana" w:eastAsia="Verdana" w:hAnsi="Verdana" w:cs="Verdana"/>
                <w:lang w:bidi="cy-GB"/>
              </w:rPr>
              <w:t xml:space="preserve">Gofynnodd SS am fynediad at wasanaethau camddefnyddio sylweddau ac am eglurder ynghylch y ddarpariaeth o'r rhain. </w:t>
            </w:r>
          </w:p>
          <w:p w14:paraId="6C7ED4A1" w14:textId="77777777" w:rsidR="009F63BF" w:rsidRDefault="009F63BF" w:rsidP="00263A73">
            <w:pPr>
              <w:spacing w:before="60" w:after="60"/>
              <w:jc w:val="both"/>
              <w:rPr>
                <w:rFonts w:ascii="Verdana" w:hAnsi="Verdana"/>
              </w:rPr>
            </w:pPr>
          </w:p>
          <w:p w14:paraId="086FED64" w14:textId="4F3E1809" w:rsidR="009F63BF" w:rsidRDefault="009F63BF" w:rsidP="00263A73">
            <w:pPr>
              <w:spacing w:before="60" w:after="60"/>
              <w:jc w:val="both"/>
              <w:rPr>
                <w:rFonts w:ascii="Verdana" w:hAnsi="Verdana"/>
              </w:rPr>
            </w:pPr>
            <w:r>
              <w:rPr>
                <w:rFonts w:ascii="Verdana" w:eastAsia="Verdana" w:hAnsi="Verdana" w:cs="Verdana"/>
                <w:lang w:bidi="cy-GB"/>
              </w:rPr>
              <w:t>Wrth ymateb i'r ddau set o gwestiynau, cynghorodd MD:</w:t>
            </w:r>
          </w:p>
          <w:p w14:paraId="25D4AF96" w14:textId="77777777" w:rsidR="009F63BF" w:rsidRDefault="009F63BF" w:rsidP="00263A73">
            <w:pPr>
              <w:spacing w:before="60" w:after="60"/>
              <w:jc w:val="both"/>
              <w:rPr>
                <w:rFonts w:ascii="Verdana" w:hAnsi="Verdana"/>
              </w:rPr>
            </w:pPr>
          </w:p>
          <w:p w14:paraId="11CE6D08" w14:textId="79D9FFC4" w:rsidR="00AF55F9" w:rsidRDefault="00C5337B" w:rsidP="00B36B2A">
            <w:pPr>
              <w:pStyle w:val="ListParagraph"/>
              <w:numPr>
                <w:ilvl w:val="0"/>
                <w:numId w:val="68"/>
              </w:numPr>
              <w:spacing w:before="60" w:after="60"/>
              <w:jc w:val="both"/>
              <w:rPr>
                <w:rFonts w:ascii="Verdana" w:hAnsi="Verdana"/>
              </w:rPr>
            </w:pPr>
            <w:r>
              <w:rPr>
                <w:rFonts w:ascii="Verdana" w:eastAsia="Verdana" w:hAnsi="Verdana" w:cs="Verdana"/>
                <w:lang w:val="cy-GB" w:bidi="cy-GB"/>
              </w:rPr>
              <w:t xml:space="preserve">Byddai BIPBA yn cael rhybudd ymlaen llaw o unrhyw oblygiadau refeniw posibl sy'n gysylltiedig â chynlluniau'r Bwrdd Cynllunio Ardal; byddai angen cymeradwyo'r rhain cyn eu gweithredu. </w:t>
            </w:r>
          </w:p>
          <w:p w14:paraId="75C4069A" w14:textId="1E5249CC" w:rsidR="001C68D8" w:rsidRDefault="001C68D8" w:rsidP="00B36B2A">
            <w:pPr>
              <w:pStyle w:val="ListParagraph"/>
              <w:numPr>
                <w:ilvl w:val="0"/>
                <w:numId w:val="68"/>
              </w:numPr>
              <w:spacing w:before="60" w:after="60"/>
              <w:jc w:val="both"/>
              <w:rPr>
                <w:rFonts w:ascii="Verdana" w:hAnsi="Verdana"/>
              </w:rPr>
            </w:pPr>
            <w:r>
              <w:rPr>
                <w:rFonts w:ascii="Verdana" w:eastAsia="Verdana" w:hAnsi="Verdana" w:cs="Verdana"/>
                <w:lang w:val="cy-GB" w:bidi="cy-GB"/>
              </w:rPr>
              <w:t xml:space="preserve">Daeth adnoddau APB o nifer o ffynonellau; roedd ymrwymiad i archwilio ailgynllunio'r llwybr gan ddefnyddio'r amlen refeniw bresennol. </w:t>
            </w:r>
          </w:p>
          <w:p w14:paraId="494C0D43" w14:textId="5D1EA71C" w:rsidR="00C804DF" w:rsidRDefault="00C804DF" w:rsidP="00B36B2A">
            <w:pPr>
              <w:pStyle w:val="ListParagraph"/>
              <w:numPr>
                <w:ilvl w:val="0"/>
                <w:numId w:val="68"/>
              </w:numPr>
              <w:spacing w:before="60" w:after="60"/>
              <w:jc w:val="both"/>
              <w:rPr>
                <w:rFonts w:ascii="Verdana" w:hAnsi="Verdana"/>
              </w:rPr>
            </w:pPr>
            <w:r>
              <w:rPr>
                <w:rFonts w:ascii="Verdana" w:eastAsia="Verdana" w:hAnsi="Verdana" w:cs="Verdana"/>
                <w:lang w:val="cy-GB" w:bidi="cy-GB"/>
              </w:rPr>
              <w:t xml:space="preserve">Roedd dangosfwrdd cynhwysfawr ar waith, i'w ddefnyddio gan y DALB, wrth adolygu perfformiad bob chwarter. Cytunodd MD i roi gwybodaeth i JC am hyn, ac i ddilyn ymholiad SS ynghylch mynediad at y gwasanaeth. </w:t>
            </w:r>
          </w:p>
          <w:p w14:paraId="0B6E3859" w14:textId="77777777" w:rsidR="00481646" w:rsidRDefault="00481646" w:rsidP="00B228FB">
            <w:pPr>
              <w:spacing w:before="60" w:after="60"/>
              <w:jc w:val="both"/>
              <w:rPr>
                <w:rFonts w:ascii="Verdana" w:hAnsi="Verdana"/>
                <w:b/>
                <w:bCs/>
              </w:rPr>
            </w:pPr>
          </w:p>
          <w:p w14:paraId="68795BCB" w14:textId="42C14483" w:rsidR="00B228FB" w:rsidRDefault="00B228FB" w:rsidP="00B228FB">
            <w:pPr>
              <w:spacing w:before="60" w:after="60"/>
              <w:jc w:val="both"/>
              <w:rPr>
                <w:rFonts w:ascii="Verdana" w:hAnsi="Verdana"/>
                <w:b/>
                <w:bCs/>
              </w:rPr>
            </w:pPr>
            <w:r>
              <w:rPr>
                <w:rFonts w:ascii="Verdana" w:eastAsia="Verdana" w:hAnsi="Verdana" w:cs="Verdana"/>
                <w:b/>
                <w:lang w:bidi="cy-GB"/>
              </w:rPr>
              <w:t>Cam Gweithredu: MD</w:t>
            </w:r>
          </w:p>
          <w:p w14:paraId="76EAD92D" w14:textId="77777777" w:rsidR="00B228FB" w:rsidRDefault="00B228FB" w:rsidP="00B228FB">
            <w:pPr>
              <w:spacing w:before="60" w:after="60"/>
              <w:jc w:val="both"/>
              <w:rPr>
                <w:rFonts w:ascii="Verdana" w:hAnsi="Verdana"/>
                <w:b/>
                <w:bCs/>
              </w:rPr>
            </w:pPr>
          </w:p>
          <w:p w14:paraId="037AE3AC" w14:textId="0EA348EB" w:rsidR="00B228FB" w:rsidRDefault="00C1015F" w:rsidP="00B36B2A">
            <w:pPr>
              <w:pStyle w:val="ListParagraph"/>
              <w:numPr>
                <w:ilvl w:val="0"/>
                <w:numId w:val="69"/>
              </w:numPr>
              <w:spacing w:before="60" w:after="60"/>
              <w:jc w:val="both"/>
              <w:rPr>
                <w:rFonts w:ascii="Verdana" w:hAnsi="Verdana"/>
              </w:rPr>
            </w:pPr>
            <w:r>
              <w:rPr>
                <w:rFonts w:ascii="Verdana" w:eastAsia="Verdana" w:hAnsi="Verdana" w:cs="Verdana"/>
                <w:lang w:val="cy-GB" w:bidi="cy-GB"/>
              </w:rPr>
              <w:t xml:space="preserve">O ran diffyg cyllido'r JCC, cynghorodd MD fod 2025/26 wedi ffurfio blwyddyn drawsnewid, gan wneud gofynion comisiynwyr a darparwyr yn fwy heriol. Roedd trafodaethau pellach ar y gweill yn ystod y flwyddyn ar lefel Weithredol i archwilio meysydd risg comisiynwyr a darparwyr. </w:t>
            </w:r>
          </w:p>
          <w:p w14:paraId="0FBC55AA" w14:textId="1EDF2F66" w:rsidR="003F6181" w:rsidRDefault="0081663E" w:rsidP="00B36B2A">
            <w:pPr>
              <w:pStyle w:val="ListParagraph"/>
              <w:numPr>
                <w:ilvl w:val="0"/>
                <w:numId w:val="69"/>
              </w:numPr>
              <w:spacing w:before="60" w:after="60"/>
              <w:jc w:val="both"/>
              <w:rPr>
                <w:rFonts w:ascii="Verdana" w:hAnsi="Verdana"/>
              </w:rPr>
            </w:pPr>
            <w:r>
              <w:rPr>
                <w:rFonts w:ascii="Verdana" w:eastAsia="Verdana" w:hAnsi="Verdana" w:cs="Verdana"/>
                <w:lang w:val="cy-GB" w:bidi="cy-GB"/>
              </w:rPr>
              <w:t xml:space="preserve">Wrth ryddhau staff ar gyfer hyfforddiant, cydnabu MD fod hyn yn heriol ond cadarnhaodd ymgysylltiad da ac archwilio cyfleoedd amgen. </w:t>
            </w:r>
          </w:p>
          <w:p w14:paraId="732A0E54" w14:textId="77777777" w:rsidR="003C6F4A" w:rsidRDefault="003C6F4A" w:rsidP="003C6F4A">
            <w:pPr>
              <w:pStyle w:val="ListParagraph"/>
              <w:spacing w:before="60" w:after="60"/>
              <w:jc w:val="both"/>
              <w:rPr>
                <w:rFonts w:ascii="Verdana" w:hAnsi="Verdana"/>
              </w:rPr>
            </w:pPr>
          </w:p>
          <w:p w14:paraId="5BDF5154" w14:textId="622D971D" w:rsidR="00A76412" w:rsidRDefault="003F6181" w:rsidP="00A76412">
            <w:pPr>
              <w:spacing w:before="60" w:after="60"/>
              <w:jc w:val="both"/>
              <w:rPr>
                <w:rFonts w:ascii="Verdana" w:hAnsi="Verdana"/>
              </w:rPr>
            </w:pPr>
            <w:r>
              <w:rPr>
                <w:rFonts w:ascii="Verdana" w:eastAsia="Verdana" w:hAnsi="Verdana" w:cs="Verdana"/>
                <w:lang w:bidi="cy-GB"/>
              </w:rPr>
              <w:t xml:space="preserve">Cyfeiriodd AH at bresenoldeb cadeirydd a phrif gomisiynydd y JCC yng nghyfarfod y Bwrdd ym mis Medi 2026. Byddai hyn yn rhoi cyfle i drafod materion comisiynwyr a darparwyr. </w:t>
            </w:r>
          </w:p>
          <w:p w14:paraId="31CC7320" w14:textId="77777777" w:rsidR="00F25E27" w:rsidRDefault="00F25E27" w:rsidP="00A76412">
            <w:pPr>
              <w:spacing w:before="60" w:after="60"/>
              <w:jc w:val="both"/>
              <w:rPr>
                <w:rFonts w:ascii="Verdana" w:hAnsi="Verdana"/>
              </w:rPr>
            </w:pPr>
          </w:p>
          <w:p w14:paraId="64F565CB" w14:textId="7D5A6009" w:rsidR="00BD0ECF" w:rsidRDefault="00A62AA5" w:rsidP="00A76412">
            <w:pPr>
              <w:spacing w:before="60" w:after="60"/>
              <w:jc w:val="both"/>
              <w:rPr>
                <w:rFonts w:ascii="Verdana" w:hAnsi="Verdana"/>
              </w:rPr>
            </w:pPr>
            <w:r>
              <w:rPr>
                <w:rFonts w:ascii="Verdana" w:eastAsia="Verdana" w:hAnsi="Verdana" w:cs="Verdana"/>
                <w:lang w:bidi="cy-GB"/>
              </w:rPr>
              <w:t xml:space="preserve">Gwnaeth RO sylwadau ar yr angen i ailwampio'r fethodoleg LTA bresennol, o ystyried bod y model presennol bellach wedi dyddio. </w:t>
            </w:r>
            <w:r>
              <w:rPr>
                <w:rFonts w:ascii="Verdana" w:eastAsia="Verdana" w:hAnsi="Verdana" w:cs="Verdana"/>
                <w:lang w:bidi="cy-GB"/>
              </w:rPr>
              <w:lastRenderedPageBreak/>
              <w:t xml:space="preserve">Cadarnhaodd CO-L y bwriad i ddarparu adroddiad i gyfarfod PFC ym mis Medi, fel ymarfer ail-linellu'r sylfaen. Ychwanegodd AH fanylion am gyfathrebu â byrddau iechyd cyfagos. </w:t>
            </w:r>
          </w:p>
          <w:p w14:paraId="249EA424" w14:textId="77777777" w:rsidR="009F3F19" w:rsidRDefault="009F3F19" w:rsidP="00A76412">
            <w:pPr>
              <w:spacing w:before="60" w:after="60"/>
              <w:jc w:val="both"/>
              <w:rPr>
                <w:rFonts w:ascii="Verdana" w:hAnsi="Verdana"/>
              </w:rPr>
            </w:pPr>
          </w:p>
          <w:p w14:paraId="44FDB3C7" w14:textId="002CCB81" w:rsidR="00735D0F" w:rsidRDefault="00BD0ECF" w:rsidP="00A76412">
            <w:pPr>
              <w:spacing w:before="60" w:after="60"/>
              <w:jc w:val="both"/>
              <w:rPr>
                <w:rFonts w:ascii="Verdana" w:hAnsi="Verdana"/>
              </w:rPr>
            </w:pPr>
            <w:r>
              <w:rPr>
                <w:rFonts w:ascii="Verdana" w:eastAsia="Verdana" w:hAnsi="Verdana" w:cs="Verdana"/>
                <w:lang w:bidi="cy-GB"/>
              </w:rPr>
              <w:t>Cyfeiriodd AL at y model Cynghrair sydd ar waith ar gyfer gwasanaethau cyffuriau ac alcohol; roedd Pwyllgor Craffu Gwasanaethau Cymdeithasol Castell-nedd Port Talbot (CNPT) wedi ystyried adroddiad diweddar ac wedi cydnabod y cynnydd a wnaed. Roedd o’r farn y byddai budd i’r Bwrdd o ystyried yr un math o adroddiad.</w:t>
            </w:r>
          </w:p>
          <w:p w14:paraId="5DFD688C" w14:textId="77777777" w:rsidR="00924DC3" w:rsidRDefault="00924DC3" w:rsidP="00A76412">
            <w:pPr>
              <w:spacing w:before="60" w:after="60"/>
              <w:jc w:val="both"/>
              <w:rPr>
                <w:rFonts w:ascii="Verdana" w:hAnsi="Verdana"/>
              </w:rPr>
            </w:pPr>
          </w:p>
          <w:p w14:paraId="7A6DF9BC" w14:textId="5BD6B1EE" w:rsidR="00924DC3" w:rsidRPr="00924DC3" w:rsidRDefault="00924DC3" w:rsidP="00A76412">
            <w:pPr>
              <w:spacing w:before="60" w:after="60"/>
              <w:jc w:val="both"/>
              <w:rPr>
                <w:rFonts w:ascii="Verdana" w:hAnsi="Verdana"/>
              </w:rPr>
            </w:pPr>
            <w:r>
              <w:rPr>
                <w:rFonts w:ascii="Verdana" w:eastAsia="Verdana" w:hAnsi="Verdana" w:cs="Verdana"/>
                <w:b/>
                <w:lang w:bidi="cy-GB"/>
              </w:rPr>
              <w:t>Cam Gweithredu: MD</w:t>
            </w:r>
          </w:p>
          <w:p w14:paraId="2F90BCDF" w14:textId="158526A0" w:rsidR="00B05C6F" w:rsidRDefault="00B05C6F" w:rsidP="00A76412">
            <w:pPr>
              <w:spacing w:before="60" w:after="60"/>
              <w:jc w:val="both"/>
              <w:rPr>
                <w:rFonts w:ascii="Verdana" w:hAnsi="Verdana"/>
                <w:b/>
                <w:bCs/>
              </w:rPr>
            </w:pPr>
          </w:p>
          <w:p w14:paraId="57F517D0" w14:textId="03EA726B" w:rsidR="00AE1239" w:rsidRPr="003759B3" w:rsidRDefault="00AE1239" w:rsidP="00A76412">
            <w:pPr>
              <w:spacing w:before="60" w:after="60"/>
              <w:jc w:val="both"/>
              <w:rPr>
                <w:rFonts w:ascii="Verdana" w:hAnsi="Verdana"/>
              </w:rPr>
            </w:pPr>
            <w:r w:rsidRPr="003759B3">
              <w:rPr>
                <w:rFonts w:ascii="Verdana" w:eastAsia="Verdana" w:hAnsi="Verdana" w:cs="Verdana"/>
                <w:lang w:bidi="cy-GB"/>
              </w:rPr>
              <w:t>Myfyriodd JW ar ehangder y deunydd a'r diweddariadau a oedd wedi'u cynnwys yn yr adroddiad; gofynnodd i'r AH/MD edrych ar y fformat a phenderfynu ar y fformat gorau posibl ar gyfer adrodd i'r Bwrdd llawn.</w:t>
            </w:r>
          </w:p>
          <w:p w14:paraId="6F5F799F" w14:textId="77777777" w:rsidR="003759B3" w:rsidRDefault="003759B3" w:rsidP="00A76412">
            <w:pPr>
              <w:spacing w:before="60" w:after="60"/>
              <w:jc w:val="both"/>
              <w:rPr>
                <w:rFonts w:ascii="Verdana" w:hAnsi="Verdana"/>
                <w:b/>
                <w:bCs/>
              </w:rPr>
            </w:pPr>
          </w:p>
          <w:p w14:paraId="2429BDBD" w14:textId="1697AA4F" w:rsidR="003759B3" w:rsidRDefault="003759B3" w:rsidP="00A76412">
            <w:pPr>
              <w:spacing w:before="60" w:after="60"/>
              <w:jc w:val="both"/>
              <w:rPr>
                <w:rFonts w:ascii="Verdana" w:hAnsi="Verdana"/>
                <w:b/>
                <w:bCs/>
              </w:rPr>
            </w:pPr>
            <w:r>
              <w:rPr>
                <w:rFonts w:ascii="Verdana" w:eastAsia="Verdana" w:hAnsi="Verdana" w:cs="Verdana"/>
                <w:b/>
                <w:lang w:bidi="cy-GB"/>
              </w:rPr>
              <w:t>Cam Gweithredu: AH/MD</w:t>
            </w:r>
          </w:p>
          <w:p w14:paraId="0ABF7757" w14:textId="47FC6C13" w:rsidR="00322411" w:rsidRPr="009D0808" w:rsidRDefault="00322411" w:rsidP="00A76412">
            <w:pPr>
              <w:spacing w:before="60" w:after="60"/>
              <w:jc w:val="both"/>
              <w:rPr>
                <w:rFonts w:ascii="Verdana" w:hAnsi="Verdana"/>
              </w:rPr>
            </w:pPr>
          </w:p>
          <w:p w14:paraId="7076C01A" w14:textId="7558A7CF" w:rsidR="00824168" w:rsidRDefault="000247C3" w:rsidP="001E237A">
            <w:pPr>
              <w:ind w:right="96"/>
              <w:jc w:val="both"/>
              <w:rPr>
                <w:rFonts w:ascii="Verdana" w:hAnsi="Verdana"/>
              </w:rPr>
            </w:pPr>
            <w:r>
              <w:rPr>
                <w:rFonts w:ascii="Verdana" w:eastAsia="Verdana" w:hAnsi="Verdana" w:cs="Verdana"/>
                <w:lang w:bidi="cy-GB"/>
              </w:rPr>
              <w:t>Gwnaeth y Bwrdd y canlynol:</w:t>
            </w:r>
          </w:p>
          <w:p w14:paraId="652AB8CB" w14:textId="77777777" w:rsidR="00797969" w:rsidRPr="00824168" w:rsidRDefault="00797969" w:rsidP="001E237A">
            <w:pPr>
              <w:ind w:right="96"/>
              <w:jc w:val="both"/>
              <w:rPr>
                <w:rFonts w:ascii="Verdana" w:hAnsi="Verdana"/>
              </w:rPr>
            </w:pPr>
          </w:p>
          <w:p w14:paraId="16B48E33" w14:textId="3913C8CC" w:rsidR="00824168" w:rsidRPr="00824168" w:rsidRDefault="00824168" w:rsidP="001E237A">
            <w:pPr>
              <w:pStyle w:val="ListParagraph"/>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824168">
              <w:rPr>
                <w:rFonts w:ascii="Verdana" w:eastAsia="Verdana" w:hAnsi="Verdana" w:cs="Verdana"/>
                <w:b/>
                <w:lang w:val="cy-GB" w:bidi="cy-GB"/>
              </w:rPr>
              <w:t xml:space="preserve">YSTYRIED </w:t>
            </w:r>
            <w:r w:rsidRPr="00824168">
              <w:rPr>
                <w:rFonts w:ascii="Verdana" w:eastAsia="Verdana" w:hAnsi="Verdana" w:cs="Verdana"/>
                <w:lang w:val="cy-GB" w:bidi="cy-GB"/>
              </w:rPr>
              <w:t xml:space="preserve">a </w:t>
            </w:r>
            <w:r w:rsidRPr="00824168">
              <w:rPr>
                <w:rFonts w:ascii="Verdana" w:eastAsia="Verdana" w:hAnsi="Verdana" w:cs="Verdana"/>
                <w:b/>
                <w:lang w:val="cy-GB" w:bidi="cy-GB"/>
              </w:rPr>
              <w:t>CHYTUNODD</w:t>
            </w:r>
            <w:r w:rsidRPr="00824168">
              <w:rPr>
                <w:rFonts w:ascii="Verdana" w:eastAsia="Verdana" w:hAnsi="Verdana" w:cs="Verdana"/>
                <w:lang w:val="cy-GB" w:bidi="cy-GB"/>
              </w:rPr>
              <w:t xml:space="preserve"> yr eitemau fel y gofynnwyd yn yr adroddiad.</w:t>
            </w:r>
          </w:p>
          <w:p w14:paraId="27BFEB9B" w14:textId="470B1526" w:rsidR="00824168" w:rsidRPr="00824168" w:rsidRDefault="00824168" w:rsidP="001E237A">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824168">
              <w:rPr>
                <w:rFonts w:ascii="Verdana" w:eastAsia="Verdana" w:hAnsi="Verdana" w:cs="Verdana"/>
                <w:b/>
                <w:lang w:val="cy-GB" w:bidi="cy-GB"/>
              </w:rPr>
              <w:t xml:space="preserve">CADARNHAWYD: </w:t>
            </w:r>
          </w:p>
          <w:p w14:paraId="08BE722D" w14:textId="77777777" w:rsidR="00824168" w:rsidRPr="00824168" w:rsidRDefault="00824168" w:rsidP="001E237A">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824168">
              <w:rPr>
                <w:rFonts w:ascii="Verdana" w:eastAsia="Verdana" w:hAnsi="Verdana" w:cs="Verdana"/>
                <w:lang w:val="cy-GB" w:bidi="cy-GB"/>
              </w:rPr>
              <w:t>Adroddiad Blynyddol EPRR GIG Cymru 2025/26 cyn ei gyflwyno i Lywodraeth Cymru (</w:t>
            </w:r>
            <w:r w:rsidRPr="00824168">
              <w:rPr>
                <w:rFonts w:ascii="Verdana" w:eastAsia="Verdana" w:hAnsi="Verdana" w:cs="Verdana"/>
                <w:b/>
                <w:lang w:val="cy-GB" w:bidi="cy-GB"/>
              </w:rPr>
              <w:t>Atodiad 7</w:t>
            </w:r>
            <w:r w:rsidRPr="00824168">
              <w:rPr>
                <w:rFonts w:ascii="Verdana" w:eastAsia="Verdana" w:hAnsi="Verdana" w:cs="Verdana"/>
                <w:lang w:val="cy-GB" w:bidi="cy-GB"/>
              </w:rPr>
              <w:t>).</w:t>
            </w:r>
          </w:p>
          <w:p w14:paraId="0D2EEC29" w14:textId="77777777" w:rsidR="00824168" w:rsidRPr="001E237A" w:rsidRDefault="00824168" w:rsidP="001E237A">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1E237A">
              <w:rPr>
                <w:rFonts w:ascii="Verdana" w:eastAsia="Verdana" w:hAnsi="Verdana" w:cs="Verdana"/>
                <w:lang w:val="cy-GB" w:bidi="cy-GB"/>
              </w:rPr>
              <w:t>Fframwaith Methiant Aml-Gyfleustodau Colli Cyfleustodau (nwy, trydan, dŵr) BIPBA (</w:t>
            </w:r>
            <w:r w:rsidRPr="001E237A">
              <w:rPr>
                <w:rFonts w:ascii="Verdana" w:eastAsia="Verdana" w:hAnsi="Verdana" w:cs="Verdana"/>
                <w:b/>
                <w:lang w:val="cy-GB" w:bidi="cy-GB"/>
              </w:rPr>
              <w:t>Atodiad 8</w:t>
            </w:r>
            <w:r w:rsidRPr="001E237A">
              <w:rPr>
                <w:rFonts w:ascii="Verdana" w:eastAsia="Verdana" w:hAnsi="Verdana" w:cs="Verdana"/>
                <w:lang w:val="cy-GB" w:bidi="cy-GB"/>
              </w:rPr>
              <w:t>).</w:t>
            </w:r>
          </w:p>
          <w:p w14:paraId="340143AD" w14:textId="1C288E3A" w:rsidR="008803CE" w:rsidRPr="001E237A" w:rsidRDefault="00AF627D" w:rsidP="001E237A">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1E237A">
              <w:rPr>
                <w:rFonts w:ascii="Verdana" w:eastAsia="Verdana" w:hAnsi="Verdana" w:cs="Verdana"/>
                <w:lang w:val="cy-GB" w:bidi="cy-GB"/>
              </w:rPr>
              <w:t>Rhaglen waith Cyffuriau ac Alcohol</w:t>
            </w:r>
          </w:p>
          <w:p w14:paraId="5C26A321" w14:textId="7E0A8E29" w:rsidR="00824168" w:rsidRPr="001E237A" w:rsidRDefault="00824168" w:rsidP="001E237A">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b/>
                <w:bCs/>
              </w:rPr>
            </w:pPr>
            <w:r w:rsidRPr="001E237A">
              <w:rPr>
                <w:rFonts w:ascii="Verdana" w:eastAsia="Verdana" w:hAnsi="Verdana" w:cs="Verdana"/>
                <w:b/>
                <w:lang w:val="cy-GB" w:bidi="cy-GB"/>
              </w:rPr>
              <w:t>DERBYNIWYD</w:t>
            </w:r>
            <w:r w:rsidRPr="001E237A">
              <w:rPr>
                <w:rFonts w:ascii="Verdana" w:eastAsia="Verdana" w:hAnsi="Verdana" w:cs="Verdana"/>
                <w:lang w:val="cy-GB" w:bidi="cy-GB"/>
              </w:rPr>
              <w:t xml:space="preserve"> er </w:t>
            </w:r>
            <w:r w:rsidRPr="001E237A">
              <w:rPr>
                <w:rFonts w:ascii="Verdana" w:eastAsia="Verdana" w:hAnsi="Verdana" w:cs="Verdana"/>
                <w:b/>
                <w:lang w:val="cy-GB" w:bidi="cy-GB"/>
              </w:rPr>
              <w:t>SICRWYDD</w:t>
            </w:r>
            <w:r w:rsidRPr="001E237A">
              <w:rPr>
                <w:rFonts w:ascii="Verdana" w:eastAsia="Verdana" w:hAnsi="Verdana" w:cs="Verdana"/>
                <w:lang w:val="cy-GB" w:bidi="cy-GB"/>
              </w:rPr>
              <w:t>:</w:t>
            </w:r>
            <w:r w:rsidRPr="001E237A">
              <w:rPr>
                <w:rFonts w:ascii="Verdana" w:eastAsia="Verdana" w:hAnsi="Verdana" w:cs="Verdana"/>
                <w:b/>
                <w:lang w:val="cy-GB" w:bidi="cy-GB"/>
              </w:rPr>
              <w:t xml:space="preserve"> </w:t>
            </w:r>
          </w:p>
          <w:p w14:paraId="23E7E63D" w14:textId="29BA2885" w:rsidR="005E0AC4" w:rsidRDefault="00824168" w:rsidP="001E237A">
            <w:pPr>
              <w:pStyle w:val="ListParagraph"/>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824168">
              <w:rPr>
                <w:rFonts w:ascii="Verdana" w:eastAsia="Verdana" w:hAnsi="Verdana" w:cs="Verdana"/>
                <w:lang w:val="cy-GB" w:bidi="cy-GB"/>
              </w:rPr>
              <w:t>Y safbwynt a amlinellwyd ar wydnwch, risgiau a blaenoriaethau sefydliadol.</w:t>
            </w:r>
          </w:p>
          <w:p w14:paraId="58FA1116" w14:textId="500D28ED" w:rsidR="001D1E9E" w:rsidRPr="005E0AC4" w:rsidRDefault="00824168" w:rsidP="001E237A">
            <w:pPr>
              <w:pStyle w:val="ListParagraph"/>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5E0AC4">
              <w:rPr>
                <w:rFonts w:ascii="Verdana" w:eastAsia="Verdana" w:hAnsi="Verdana" w:cs="Verdana"/>
                <w:lang w:val="cy-GB" w:bidi="cy-GB"/>
              </w:rPr>
              <w:t>Parhau i ymgorffori dull cydnerthedd-drwy-ddylunio a'r camau gweithredu i fynd i'r afael â gwendidau allweddol y system.</w:t>
            </w:r>
          </w:p>
        </w:tc>
      </w:tr>
      <w:tr w:rsidR="00E613F8" w:rsidRPr="00ED17AA" w14:paraId="02569F9A" w14:textId="77777777" w:rsidTr="5CFDA947">
        <w:trPr>
          <w:trHeight w:val="523"/>
        </w:trPr>
        <w:tc>
          <w:tcPr>
            <w:tcW w:w="10632" w:type="dxa"/>
            <w:gridSpan w:val="2"/>
            <w:tcMar>
              <w:top w:w="80" w:type="dxa"/>
              <w:left w:w="80" w:type="dxa"/>
              <w:bottom w:w="80" w:type="dxa"/>
              <w:right w:w="80" w:type="dxa"/>
            </w:tcMar>
          </w:tcPr>
          <w:p w14:paraId="632AF71B" w14:textId="6C5C62F8" w:rsidR="00E613F8" w:rsidRPr="00710C1D" w:rsidRDefault="008E1C1E" w:rsidP="00E613F8">
            <w:pPr>
              <w:spacing w:before="120" w:after="120"/>
              <w:rPr>
                <w:rFonts w:ascii="Verdana" w:hAnsi="Verdana" w:cs="Arial"/>
                <w:b/>
              </w:rPr>
            </w:pPr>
            <w:r>
              <w:rPr>
                <w:rFonts w:ascii="Verdana" w:eastAsia="Verdana" w:hAnsi="Verdana" w:cs="Arial"/>
                <w:b/>
                <w:lang w:bidi="cy-GB"/>
              </w:rPr>
              <w:lastRenderedPageBreak/>
              <w:t xml:space="preserve"> 4.3 Cynllun y Rhaglen Ganser</w:t>
            </w:r>
          </w:p>
        </w:tc>
      </w:tr>
      <w:tr w:rsidR="00E613F8" w:rsidRPr="00ED17AA" w14:paraId="5A0E2DF2" w14:textId="77777777" w:rsidTr="5CFDA947">
        <w:trPr>
          <w:trHeight w:val="523"/>
        </w:trPr>
        <w:tc>
          <w:tcPr>
            <w:tcW w:w="1843" w:type="dxa"/>
            <w:tcMar>
              <w:top w:w="80" w:type="dxa"/>
              <w:left w:w="80" w:type="dxa"/>
              <w:bottom w:w="80" w:type="dxa"/>
              <w:right w:w="80" w:type="dxa"/>
            </w:tcMar>
          </w:tcPr>
          <w:p w14:paraId="0853DE14" w14:textId="3EEAABD5" w:rsidR="00E613F8" w:rsidRPr="00ED17AA" w:rsidRDefault="00CF69C8" w:rsidP="00E613F8">
            <w:pPr>
              <w:spacing w:before="120" w:after="120"/>
              <w:rPr>
                <w:rFonts w:ascii="Verdana" w:hAnsi="Verdana" w:cs="Arial"/>
                <w:bCs/>
              </w:rPr>
            </w:pPr>
            <w:r>
              <w:rPr>
                <w:rFonts w:ascii="Verdana" w:eastAsia="Verdana" w:hAnsi="Verdana" w:cs="Arial"/>
                <w:lang w:bidi="cy-GB"/>
              </w:rPr>
              <w:t>118/26</w:t>
            </w:r>
          </w:p>
        </w:tc>
        <w:tc>
          <w:tcPr>
            <w:tcW w:w="8789" w:type="dxa"/>
            <w:tcMar>
              <w:top w:w="80" w:type="dxa"/>
              <w:left w:w="85" w:type="dxa"/>
              <w:bottom w:w="80" w:type="dxa"/>
              <w:right w:w="80" w:type="dxa"/>
            </w:tcMar>
          </w:tcPr>
          <w:p w14:paraId="5FED77F3" w14:textId="188D0ACE" w:rsidR="00D3340A" w:rsidRDefault="00D3340A"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bidi="cy-GB"/>
              </w:rPr>
              <w:t xml:space="preserve">Gwnaeth JS sylwadau ar y papur a ddarparwyd, fel a ganlyn: </w:t>
            </w:r>
          </w:p>
          <w:p w14:paraId="27F1B057" w14:textId="61D7488A" w:rsidR="00BB08C3" w:rsidRDefault="00BB08C3"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6DBE90EA" w14:textId="3C32BE72" w:rsidR="00BB08C3" w:rsidRDefault="00D70857"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val="cy-GB" w:bidi="cy-GB"/>
              </w:rPr>
              <w:lastRenderedPageBreak/>
              <w:t xml:space="preserve">Cynigiodd Fframwaith Gwella Canser a sefydlu Rhaglen Gwella Canser ffurfiol a noddir gan y Weithrediaeth, a noddir gan y Cyfarwyddwr Meddygol; byddai hyn yn adeiladu ar y Cynllun Gwella Canser a gyflwynwyd yng nghyfarfod y Bwrdd ym mis Mehefin 2026. </w:t>
            </w:r>
          </w:p>
          <w:p w14:paraId="650CEF2F" w14:textId="74313548" w:rsidR="00463F04" w:rsidRDefault="00B60C5B"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val="cy-GB" w:bidi="cy-GB"/>
              </w:rPr>
              <w:t xml:space="preserve">Parhaodd y gwaith adfer gweithredol uniongyrchol hwnnw, yn enwedig ar gynlluniau gwella safle tiwmor, adferiad patholeg, diagnosteg, a gwella llwybrau. Roedd y papur yn adlewyrchu dull ehangach o gydlynu gwelliant canser ar draws: atal, diagnosis cynharach, diagnosteg, triniaeth, gweithlu, gofal personol, ymchwil ac anghydraddoldebau, gyda ffocws ar y pum i ddeng mlynedd nesaf. </w:t>
            </w:r>
          </w:p>
          <w:p w14:paraId="63A4D8B8" w14:textId="7339717B" w:rsidR="00DE3929" w:rsidRDefault="00DE3929"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val="cy-GB" w:bidi="cy-GB"/>
              </w:rPr>
              <w:t xml:space="preserve">Roedd gwella'r llwybr canser a amheuir yn hanfodol er mwyn gwella canlyniadau hirdymor cyffredinol; roedd yn galw am ddull system gyfan. </w:t>
            </w:r>
          </w:p>
          <w:p w14:paraId="0CAAD5BB" w14:textId="151E5188" w:rsidR="00960B06" w:rsidRDefault="00B4724E"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val="cy-GB" w:bidi="cy-GB"/>
              </w:rPr>
              <w:t xml:space="preserve">Ceisiwyd cymeradwyaeth y Bwrdd ar gyfer y Fframwaith a chymeradwyaeth y Rhaglen Gwella Canser a noddwyd gan y Weithrediaeth. Byddai Dogfen Cychwyn Rhaglen (PID) yn cynnwys trefniadau llywodraethu manwl a chynllun gweithredu. </w:t>
            </w:r>
          </w:p>
          <w:p w14:paraId="68E3498D" w14:textId="784B1769" w:rsidR="00181268" w:rsidRDefault="00181268"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val="cy-GB" w:bidi="cy-GB"/>
              </w:rPr>
              <w:t>Roedd adroddiad perfformiad canser gan Archwilio Cymru wedi'i gyhoeddi'r diwrnod cyn cyfarfod y Bwrdd; byddai cyfarfod y Pwyllgor Archwilio (AC) ym mis Medi yn ei ystyried, er bod adolygiad cychwynnol o'r adroddiad wedi dangos bod y dull arfaethedig o weithredu gan BIPBA yn cyd-fynd â'r gofynion.</w:t>
            </w:r>
          </w:p>
          <w:p w14:paraId="77934F76" w14:textId="56193AB0" w:rsidR="00000026" w:rsidRDefault="00000026"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val="cy-GB" w:bidi="cy-GB"/>
              </w:rPr>
              <w:t xml:space="preserve">Byddai'r rhaglen yn darparu pont rhwng gwaith adfer uniongyrchol a thrawsnewid gwasanaeth hirdymor. </w:t>
            </w:r>
          </w:p>
          <w:p w14:paraId="60384B00" w14:textId="77777777" w:rsidR="00507F28" w:rsidRDefault="00507F28"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631832EB" w14:textId="5069C4E6" w:rsidR="00507F28" w:rsidRDefault="00507F28"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bidi="cy-GB"/>
              </w:rPr>
              <w:t xml:space="preserve">Diolchodd AH i JS ac estynnodd ei diolch i Hannah Parsons am ei gwaith yn datblygu'r camau gweithredu arfaethedig, wedi'u llywio gan weithdy a gynhaliwyd yn gynharach yn 2026. Byddai'r rhaglen yn adlewyrchu'r gofynion cyflawni yn ystod y flwyddyn a'r gofyniad ehangach, tymor hwy i yrru newid mewn gwasanaethau, gyda symudiad i atal ar draws gwasanaethau gofal sylfaenol ac eilaidd, gan ystyried yr agenda ecwiti. Cefnogodd HVW y dull llwybr cyfan hwn, gan gynnwys atal, canfod a thrin. </w:t>
            </w:r>
          </w:p>
          <w:p w14:paraId="7F75F5A9" w14:textId="77777777" w:rsidR="00211A6F" w:rsidRDefault="00211A6F"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07CADC28" w14:textId="259F5671" w:rsidR="006D2376" w:rsidRDefault="00211A6F"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bidi="cy-GB"/>
              </w:rPr>
              <w:t xml:space="preserve">Aeth AH ymlaen i gyfeirio at y gwaith sy'n gysylltiedig â chanser a gynlluniwyd trwy'r Cyd-bwyllgor Rhanbarthol (RJC) gyda Bwrdd Iechyd Prifysgol Hywel Dda (BIPHDd). </w:t>
            </w:r>
          </w:p>
          <w:p w14:paraId="0134E95A" w14:textId="77777777" w:rsidR="00915FE0" w:rsidRDefault="00915FE0"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5119D6E5" w14:textId="24F1BC87" w:rsidR="00CA50AC" w:rsidRDefault="00DB75EE"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bidi="cy-GB"/>
              </w:rPr>
              <w:lastRenderedPageBreak/>
              <w:t xml:space="preserve">Cododd yr Arolygwr Cyffredinol y posibilrwydd o symud oddi wrth Gytundebau Lefel Gwasanaeth (SLAs) tuag at ddull LTA: byddai hyn yn dileu anomaleddau mewn mynediad at dreialon clinigol. Cadarnhaodd RK y bwriad i adolygu Cytundebau Lefel Gwasanaeth. </w:t>
            </w:r>
          </w:p>
          <w:p w14:paraId="26CE3DA3" w14:textId="77777777" w:rsidR="005117AC" w:rsidRDefault="005117AC"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3DE6DD16" w14:textId="1FCD0541" w:rsidR="005117AC" w:rsidRDefault="005117AC"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bidi="cy-GB"/>
              </w:rPr>
              <w:t xml:space="preserve">Gwnaeth JW sylwadau ar y model ariannu presennol ar gyfer Canolfan Canser De-orllewin Cymru; cyfeiriodd at yr angen i ymgysylltu â byrddau iechyd eraill i rannu'r risg ariannol a phenderfynu ar gyfrannau ariannu mwy cymesur. </w:t>
            </w:r>
          </w:p>
          <w:p w14:paraId="174F4683" w14:textId="77777777" w:rsidR="00613731" w:rsidRDefault="00613731"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4193717D" w14:textId="1321ACEA" w:rsidR="005A058D" w:rsidRDefault="005A058D"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bidi="cy-GB"/>
              </w:rPr>
              <w:t xml:space="preserve">Wrth ymateb, adroddodd y CO-L ar y trafodaethau lefel ranbarthol a oedd wedi dechrau; tynnodd AH sylw at gyfeiriad Archwilio Cymru at yr angen am gynllun canser wedi'i gostio; byddai'r Weithrediaeth yn codi hyn mewn cyfarfod sydd i ddod gyda'u cydweithwyr yn BIPHDd. </w:t>
            </w:r>
          </w:p>
          <w:p w14:paraId="4CFCEC7B" w14:textId="77777777" w:rsidR="006C6DBC" w:rsidRDefault="006C6DBC"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17491779" w14:textId="7B73B6FC" w:rsidR="003F4E8F" w:rsidRDefault="006C6DBC"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eastAsia="Verdana" w:hAnsi="Verdana" w:cs="Segoe UI"/>
                <w:lang w:bidi="cy-GB"/>
              </w:rPr>
              <w:t>Croesawodd JW y trafodaethau lefel Weithredol sydd ar y gweill gyda BIPHDd ac edrychodd ymlaen at gael y wybodaeth ddiweddaraf am y cynnydd.</w:t>
            </w:r>
          </w:p>
          <w:p w14:paraId="3D804468" w14:textId="77777777" w:rsidR="004D6063" w:rsidRPr="008D66E8" w:rsidRDefault="004D6063"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263E3A38" w14:textId="5750D665" w:rsidR="008D66E8" w:rsidRDefault="009F450E" w:rsidP="0090431B">
            <w:pPr>
              <w:ind w:right="96"/>
              <w:jc w:val="both"/>
              <w:rPr>
                <w:rFonts w:ascii="Verdana" w:hAnsi="Verdana"/>
              </w:rPr>
            </w:pPr>
            <w:r>
              <w:rPr>
                <w:rFonts w:ascii="Verdana" w:eastAsia="Verdana" w:hAnsi="Verdana" w:cs="Verdana"/>
                <w:lang w:bidi="cy-GB"/>
              </w:rPr>
              <w:t xml:space="preserve">Gwnaeth y Bwrdd y canlynol: </w:t>
            </w:r>
          </w:p>
          <w:p w14:paraId="533DD37B" w14:textId="77777777" w:rsidR="00613731" w:rsidRPr="008D66E8" w:rsidRDefault="00613731" w:rsidP="0090431B">
            <w:pPr>
              <w:ind w:right="96"/>
              <w:jc w:val="both"/>
              <w:rPr>
                <w:rFonts w:ascii="Verdana" w:hAnsi="Verdana"/>
              </w:rPr>
            </w:pPr>
          </w:p>
          <w:p w14:paraId="51CD64DF" w14:textId="5792E169"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eastAsia="Verdana" w:hAnsi="Verdana" w:cs="Verdana"/>
                <w:b/>
                <w:lang w:bidi="cy-GB"/>
              </w:rPr>
              <w:t>YSTYRIODD</w:t>
            </w:r>
            <w:r w:rsidRPr="008D66E8">
              <w:rPr>
                <w:rFonts w:ascii="Verdana" w:eastAsia="Verdana" w:hAnsi="Verdana" w:cs="Verdana"/>
                <w:lang w:bidi="cy-GB"/>
              </w:rPr>
              <w:t xml:space="preserve"> y cynnydd a wnaed ers papur y Bwrdd Gweithredol ym mis Mehefin 2026 wrth ddatblygu dull BIPBA ar gyfer gwella canser, gan gynnwys datblygu cynlluniau gwella safle tiwmor a ffrydiau gwaith ategol eraill. </w:t>
            </w:r>
          </w:p>
          <w:p w14:paraId="4FA3B03A" w14:textId="6F05DA23"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eastAsia="Verdana" w:hAnsi="Verdana" w:cs="Verdana"/>
                <w:b/>
                <w:lang w:bidi="cy-GB"/>
              </w:rPr>
              <w:t>CYDNABU’r</w:t>
            </w:r>
            <w:r w:rsidRPr="008D66E8">
              <w:rPr>
                <w:rFonts w:ascii="Verdana" w:eastAsia="Verdana" w:hAnsi="Verdana" w:cs="Verdana"/>
                <w:lang w:bidi="cy-GB"/>
              </w:rPr>
              <w:t xml:space="preserve"> angen i adeiladu ar y camau adferiad uniongyrchol a nodir yn y Cynllun Gwella Llwybr Canser Unigol drwy ddull ehangach, cydlynol o wella canlyniadau canser. </w:t>
            </w:r>
          </w:p>
          <w:p w14:paraId="55AC8C84" w14:textId="6798F10E"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eastAsia="Verdana" w:hAnsi="Verdana" w:cs="Verdana"/>
                <w:b/>
                <w:lang w:bidi="cy-GB"/>
              </w:rPr>
              <w:t xml:space="preserve">CYDNABU’r </w:t>
            </w:r>
            <w:r w:rsidRPr="008D66E8">
              <w:rPr>
                <w:rFonts w:ascii="Verdana" w:eastAsia="Verdana" w:hAnsi="Verdana" w:cs="Verdana"/>
                <w:lang w:bidi="cy-GB"/>
              </w:rPr>
              <w:t xml:space="preserve">Fframwaith Gwella Canser arfaethedig fel y strwythur sylfaenol ar gyfer y Rhaglen Gwella Canser. </w:t>
            </w:r>
          </w:p>
          <w:p w14:paraId="57978FEC" w14:textId="2305FF84"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eastAsia="Verdana" w:hAnsi="Verdana" w:cs="Verdana"/>
                <w:b/>
                <w:lang w:bidi="cy-GB"/>
              </w:rPr>
              <w:t>CYMERADWYODD</w:t>
            </w:r>
            <w:r w:rsidRPr="008D66E8">
              <w:rPr>
                <w:rFonts w:ascii="Verdana" w:eastAsia="Verdana" w:hAnsi="Verdana" w:cs="Verdana"/>
                <w:lang w:bidi="cy-GB"/>
              </w:rPr>
              <w:t xml:space="preserve"> sefydlu Rhaglen Gwella Canser ffurfiol a noddir gan y Weithrediaeth, gyda'r Cyfarwyddwr Meddygol yn gweithredu fel Noddwr Gweithredol. </w:t>
            </w:r>
          </w:p>
          <w:p w14:paraId="6C79471E" w14:textId="781E1CDE"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eastAsia="Verdana" w:hAnsi="Verdana" w:cs="Verdana"/>
                <w:b/>
                <w:lang w:bidi="cy-GB"/>
              </w:rPr>
              <w:t>CEFNOGODD</w:t>
            </w:r>
            <w:r w:rsidRPr="008D66E8">
              <w:rPr>
                <w:rFonts w:ascii="Verdana" w:eastAsia="Verdana" w:hAnsi="Verdana" w:cs="Verdana"/>
                <w:lang w:bidi="cy-GB"/>
              </w:rPr>
              <w:t xml:space="preserve"> datblygiad Dogfen Cychwyn Rhaglen, yn nodi'r trefniadau llywodraethu manwl, gofynion cymorth y rhaglen a'r cynllun gweithredu i'w hystyried yn y dyfodol gan y Bwrdd.</w:t>
            </w:r>
          </w:p>
          <w:p w14:paraId="147B523A" w14:textId="03AA49CE" w:rsidR="004D6063" w:rsidRPr="00BA5098" w:rsidRDefault="008D66E8"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sidRPr="008D66E8">
              <w:rPr>
                <w:rFonts w:ascii="Verdana" w:eastAsia="Verdana" w:hAnsi="Verdana" w:cs="Verdana"/>
                <w:b/>
                <w:lang w:bidi="cy-GB"/>
              </w:rPr>
              <w:br w:type="page"/>
            </w:r>
          </w:p>
        </w:tc>
      </w:tr>
      <w:tr w:rsidR="00E613F8" w:rsidRPr="00ED17AA" w14:paraId="210CA2C6" w14:textId="77777777" w:rsidTr="5CFDA947">
        <w:trPr>
          <w:trHeight w:val="523"/>
        </w:trPr>
        <w:tc>
          <w:tcPr>
            <w:tcW w:w="10632" w:type="dxa"/>
            <w:gridSpan w:val="2"/>
            <w:tcMar>
              <w:top w:w="80" w:type="dxa"/>
              <w:left w:w="80" w:type="dxa"/>
              <w:bottom w:w="80" w:type="dxa"/>
              <w:right w:w="80" w:type="dxa"/>
            </w:tcMar>
          </w:tcPr>
          <w:p w14:paraId="6BA48198" w14:textId="5A71AACB" w:rsidR="00E613F8" w:rsidRPr="00957E5A" w:rsidRDefault="008E1C1E" w:rsidP="00E613F8">
            <w:pPr>
              <w:spacing w:before="120" w:after="120"/>
              <w:rPr>
                <w:rFonts w:ascii="Verdana" w:hAnsi="Verdana" w:cs="Arial"/>
                <w:b/>
              </w:rPr>
            </w:pPr>
            <w:r>
              <w:rPr>
                <w:rFonts w:ascii="Verdana" w:eastAsia="Verdana" w:hAnsi="Verdana" w:cs="Arial"/>
                <w:b/>
                <w:lang w:bidi="cy-GB"/>
              </w:rPr>
              <w:lastRenderedPageBreak/>
              <w:t>4.4 Achos Cyfiawnhad Busnes 5ed Cyflymydd Llinol (LINAC) (BJC)</w:t>
            </w:r>
          </w:p>
        </w:tc>
      </w:tr>
      <w:tr w:rsidR="00E613F8" w:rsidRPr="00ED17AA" w14:paraId="699B7DC5" w14:textId="77777777" w:rsidTr="5CFDA947">
        <w:trPr>
          <w:trHeight w:val="523"/>
        </w:trPr>
        <w:tc>
          <w:tcPr>
            <w:tcW w:w="1843" w:type="dxa"/>
            <w:tcMar>
              <w:top w:w="80" w:type="dxa"/>
              <w:left w:w="80" w:type="dxa"/>
              <w:bottom w:w="80" w:type="dxa"/>
              <w:right w:w="80" w:type="dxa"/>
            </w:tcMar>
          </w:tcPr>
          <w:p w14:paraId="65EA7C29" w14:textId="4BE610EE" w:rsidR="00E613F8" w:rsidRPr="00ED17AA" w:rsidRDefault="00CF69C8" w:rsidP="00E613F8">
            <w:pPr>
              <w:spacing w:before="120" w:after="120"/>
              <w:rPr>
                <w:rFonts w:ascii="Verdana" w:hAnsi="Verdana" w:cs="Arial"/>
                <w:bCs/>
              </w:rPr>
            </w:pPr>
            <w:r>
              <w:rPr>
                <w:rFonts w:ascii="Verdana" w:eastAsia="Verdana" w:hAnsi="Verdana" w:cs="Arial"/>
                <w:lang w:bidi="cy-GB"/>
              </w:rPr>
              <w:lastRenderedPageBreak/>
              <w:t>119/26</w:t>
            </w:r>
          </w:p>
        </w:tc>
        <w:tc>
          <w:tcPr>
            <w:tcW w:w="8789" w:type="dxa"/>
            <w:tcMar>
              <w:top w:w="80" w:type="dxa"/>
              <w:left w:w="85" w:type="dxa"/>
              <w:bottom w:w="80" w:type="dxa"/>
              <w:right w:w="80" w:type="dxa"/>
            </w:tcMar>
          </w:tcPr>
          <w:p w14:paraId="4E624690" w14:textId="736EC75C" w:rsidR="00C34F34" w:rsidRPr="008D6D8A" w:rsidRDefault="00D44310" w:rsidP="008C4E21">
            <w:pPr>
              <w:spacing w:before="60" w:after="60"/>
              <w:jc w:val="both"/>
              <w:rPr>
                <w:rFonts w:ascii="Verdana" w:hAnsi="Verdana" w:cs="Arial"/>
              </w:rPr>
            </w:pPr>
            <w:r w:rsidRPr="008D6D8A">
              <w:rPr>
                <w:rFonts w:ascii="Verdana" w:eastAsia="Verdana" w:hAnsi="Verdana" w:cs="Arial"/>
                <w:lang w:bidi="cy-GB"/>
              </w:rPr>
              <w:t xml:space="preserve">Crynhodd MD y cefndir i'r angen am gapasiti LINAC ychwanegol; adroddodd fod PFC wedi craffu ar ddogfennaeth y BJC a chadarnhaodd PP fod aelodau'r PFC wedi cymryd digon o sicrwydd. </w:t>
            </w:r>
          </w:p>
          <w:p w14:paraId="0D92B6FF" w14:textId="25A6123F" w:rsidR="004D6063" w:rsidRPr="008D6D8A" w:rsidRDefault="00E77F96" w:rsidP="008C4E21">
            <w:pPr>
              <w:spacing w:before="60" w:after="60"/>
              <w:jc w:val="both"/>
              <w:rPr>
                <w:rFonts w:ascii="Verdana" w:hAnsi="Verdana" w:cs="Arial"/>
              </w:rPr>
            </w:pPr>
            <w:r w:rsidRPr="008D6D8A">
              <w:rPr>
                <w:rFonts w:ascii="Verdana" w:eastAsia="Verdana" w:hAnsi="Verdana" w:cs="Arial"/>
                <w:lang w:bidi="cy-GB"/>
              </w:rPr>
              <w:t xml:space="preserve">O ran y goblygiadau refeniw, cynghorodd CO-L y byddai'r rhain yn gymwys o 2027/28 ac y byddent yn rhan o'r dyraniad refeniw a'r gyllidebu ar gyfer gofal a gynlluniwyd. Roedd y dyraniad hwnnw hefyd yn cynllunio ar gyfer chweched a seithfed LINACS, ond heb unrhyw gyllid refeniw cyfredol wedi'i nodi ar hyn o bryd. </w:t>
            </w:r>
          </w:p>
          <w:p w14:paraId="09122740" w14:textId="77777777" w:rsidR="00613731" w:rsidRPr="008D6D8A" w:rsidRDefault="00613731" w:rsidP="008C4E21">
            <w:pPr>
              <w:ind w:right="96"/>
              <w:jc w:val="both"/>
              <w:rPr>
                <w:rFonts w:ascii="Verdana" w:hAnsi="Verdana"/>
              </w:rPr>
            </w:pPr>
          </w:p>
          <w:p w14:paraId="2F5BCA30" w14:textId="05E6FA04" w:rsidR="004D6063" w:rsidRPr="008D6D8A" w:rsidRDefault="003E6DB3" w:rsidP="008C4E21">
            <w:pPr>
              <w:ind w:right="96"/>
              <w:jc w:val="both"/>
              <w:rPr>
                <w:rFonts w:ascii="Verdana" w:hAnsi="Verdana"/>
              </w:rPr>
            </w:pPr>
            <w:r w:rsidRPr="008D6D8A">
              <w:rPr>
                <w:rFonts w:ascii="Verdana" w:eastAsia="Verdana" w:hAnsi="Verdana" w:cs="Verdana"/>
                <w:lang w:bidi="cy-GB"/>
              </w:rPr>
              <w:t>Gwnaeth y Bwrdd y canlynol:</w:t>
            </w:r>
          </w:p>
          <w:p w14:paraId="552A19F9" w14:textId="77777777" w:rsidR="004C397D" w:rsidRPr="008D6D8A" w:rsidRDefault="004C397D" w:rsidP="008C4E21">
            <w:pPr>
              <w:ind w:right="96"/>
              <w:jc w:val="both"/>
              <w:rPr>
                <w:rFonts w:ascii="Verdana" w:hAnsi="Verdana"/>
              </w:rPr>
            </w:pPr>
          </w:p>
          <w:p w14:paraId="6691770A" w14:textId="15EA4173" w:rsidR="00A33208" w:rsidRPr="008D6D8A" w:rsidRDefault="004D6063" w:rsidP="008C4E21">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bCs/>
                <w:color w:val="auto"/>
              </w:rPr>
            </w:pPr>
            <w:r w:rsidRPr="008D6D8A">
              <w:rPr>
                <w:rFonts w:ascii="Verdana" w:eastAsia="Verdana" w:hAnsi="Verdana" w:cs="Verdana"/>
                <w:b/>
                <w:color w:val="auto"/>
                <w:lang w:val="cy-GB" w:bidi="cy-GB"/>
              </w:rPr>
              <w:t>CYMERADWYODD</w:t>
            </w:r>
            <w:r w:rsidRPr="008D6D8A">
              <w:rPr>
                <w:rFonts w:ascii="Verdana" w:eastAsia="Verdana" w:hAnsi="Verdana" w:cs="Verdana"/>
                <w:color w:val="auto"/>
                <w:lang w:val="cy-GB" w:bidi="cy-GB"/>
              </w:rPr>
              <w:t xml:space="preserve"> y BJC i geisio £6.832m gan Lywodraeth Cymru a £2.8m o wariant refeniw cylchol, wedi'i rannu'n gyfartal (£1.4m yr un) gyda Bwrdd Iechyd Prifysgol Hywel Dda. </w:t>
            </w:r>
          </w:p>
          <w:p w14:paraId="14578CEA" w14:textId="713F6F74" w:rsidR="004D6063" w:rsidRPr="008D6D8A" w:rsidRDefault="00A33208" w:rsidP="5CFDA947">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color w:val="auto"/>
              </w:rPr>
            </w:pPr>
            <w:r w:rsidRPr="5CFDA947">
              <w:rPr>
                <w:rFonts w:ascii="Verdana" w:eastAsia="Verdana" w:hAnsi="Verdana" w:cs="Verdana"/>
                <w:b/>
                <w:color w:val="auto"/>
                <w:lang w:val="cy-GB" w:bidi="cy-GB"/>
              </w:rPr>
              <w:t>CYDNABU BOD</w:t>
            </w:r>
            <w:r w:rsidRPr="5CFDA947">
              <w:rPr>
                <w:rFonts w:ascii="Verdana" w:eastAsia="Verdana" w:hAnsi="Verdana" w:cs="Verdana"/>
                <w:color w:val="auto"/>
                <w:lang w:val="cy-GB" w:bidi="cy-GB"/>
              </w:rPr>
              <w:t xml:space="preserve"> y Grŵp Sicrwydd Cynllunio a Chyllid (PFAG) wedi craffu ar ddogfennaeth y BJC. Ar 24 Mehefin 2026, cytunodd Bwrdd Gweithredol Bae Abertawe i gynnwys y costau refeniw gwerth £1.4m yn y broses ariannu gofal a gynlluniwyd gwerth £34m.</w:t>
            </w:r>
          </w:p>
          <w:p w14:paraId="7DC5BB74" w14:textId="50C10DA2" w:rsidR="004D6063" w:rsidRPr="008D6D8A" w:rsidRDefault="004D6063" w:rsidP="008C4E21">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color w:val="auto"/>
              </w:rPr>
            </w:pPr>
            <w:r w:rsidRPr="008D6D8A">
              <w:rPr>
                <w:rFonts w:ascii="Verdana" w:eastAsia="Verdana" w:hAnsi="Verdana" w:cs="Verdana"/>
                <w:b/>
                <w:color w:val="auto"/>
                <w:lang w:val="cy-GB" w:bidi="cy-GB"/>
              </w:rPr>
              <w:t>YSTYRIWYD</w:t>
            </w:r>
            <w:r w:rsidRPr="008D6D8A">
              <w:rPr>
                <w:rFonts w:ascii="Verdana" w:eastAsia="Verdana" w:hAnsi="Verdana" w:cs="Verdana"/>
                <w:color w:val="auto"/>
                <w:lang w:val="cy-GB" w:bidi="cy-GB"/>
              </w:rPr>
              <w:t xml:space="preserve"> difrifoldeb diogelwch a chanlyniadau niweidiol i gleifion pe na bai datblygiad y </w:t>
            </w:r>
            <w:r w:rsidRPr="008D6D8A">
              <w:rPr>
                <w:rFonts w:ascii="Verdana" w:eastAsia="Verdana" w:hAnsi="Verdana" w:cs="Verdana"/>
                <w:color w:val="auto"/>
                <w:vertAlign w:val="superscript"/>
                <w:lang w:val="cy-GB" w:bidi="cy-GB"/>
              </w:rPr>
              <w:t>5ed</w:t>
            </w:r>
            <w:r w:rsidRPr="008D6D8A">
              <w:rPr>
                <w:rFonts w:ascii="Verdana" w:eastAsia="Verdana" w:hAnsi="Verdana" w:cs="Verdana"/>
                <w:color w:val="auto"/>
                <w:lang w:val="cy-GB" w:bidi="cy-GB"/>
              </w:rPr>
              <w:t xml:space="preserve"> Linac yn mynd rhagddo ar gyflymder.</w:t>
            </w:r>
          </w:p>
          <w:p w14:paraId="25B5582A" w14:textId="2E1F1C56" w:rsidR="004D6063" w:rsidRPr="008D6D8A" w:rsidRDefault="004D6063" w:rsidP="008C4E21">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color w:val="auto"/>
              </w:rPr>
            </w:pPr>
            <w:r w:rsidRPr="008D6D8A">
              <w:rPr>
                <w:rFonts w:ascii="Verdana" w:eastAsia="Verdana" w:hAnsi="Verdana" w:cs="Verdana"/>
                <w:b/>
                <w:color w:val="auto"/>
                <w:lang w:val="cy-GB" w:bidi="cy-GB"/>
              </w:rPr>
              <w:t>YSTYRIWYD</w:t>
            </w:r>
            <w:r w:rsidRPr="008D6D8A">
              <w:rPr>
                <w:rFonts w:ascii="Verdana" w:eastAsia="Verdana" w:hAnsi="Verdana" w:cs="Verdana"/>
                <w:color w:val="auto"/>
                <w:lang w:val="cy-GB" w:bidi="cy-GB"/>
              </w:rPr>
              <w:t xml:space="preserve"> y byncer 6ed / 7fed a'r newid posibl yn y safle o ran BJC2.</w:t>
            </w:r>
          </w:p>
          <w:p w14:paraId="6FAA0C01" w14:textId="668A58F0" w:rsidR="001D1E9E" w:rsidRPr="0073696B" w:rsidRDefault="004D6063" w:rsidP="00BE43FB">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cs="Arial"/>
                <w:color w:val="44546A" w:themeColor="text2"/>
              </w:rPr>
            </w:pPr>
            <w:r w:rsidRPr="008D6D8A">
              <w:rPr>
                <w:rFonts w:ascii="Verdana" w:eastAsia="Verdana" w:hAnsi="Verdana" w:cs="Verdana"/>
                <w:b/>
                <w:color w:val="auto"/>
                <w:lang w:val="cy-GB" w:bidi="cy-GB"/>
              </w:rPr>
              <w:t xml:space="preserve">CEFNOGODD </w:t>
            </w:r>
            <w:r w:rsidRPr="008D6D8A">
              <w:rPr>
                <w:rFonts w:ascii="Verdana" w:eastAsia="Verdana" w:hAnsi="Verdana" w:cs="Verdana"/>
                <w:color w:val="auto"/>
                <w:lang w:val="cy-GB" w:bidi="cy-GB"/>
              </w:rPr>
              <w:t>bwriad i ddatblygu'r dewisiadau a'r opsiynau ar gyfer byncer sengl a dwbl yn fanylach.</w:t>
            </w:r>
          </w:p>
        </w:tc>
      </w:tr>
      <w:tr w:rsidR="002948CF" w:rsidRPr="00957E5A" w14:paraId="253D2F09" w14:textId="77777777" w:rsidTr="5CFDA947">
        <w:trPr>
          <w:trHeight w:val="523"/>
        </w:trPr>
        <w:tc>
          <w:tcPr>
            <w:tcW w:w="10632" w:type="dxa"/>
            <w:gridSpan w:val="2"/>
            <w:tcMar>
              <w:top w:w="80" w:type="dxa"/>
              <w:left w:w="80" w:type="dxa"/>
              <w:bottom w:w="80" w:type="dxa"/>
              <w:right w:w="80" w:type="dxa"/>
            </w:tcMar>
          </w:tcPr>
          <w:p w14:paraId="60EDFE2F" w14:textId="0738622F" w:rsidR="002948CF" w:rsidRPr="00957E5A" w:rsidRDefault="002948CF">
            <w:pPr>
              <w:spacing w:before="120" w:after="120"/>
              <w:rPr>
                <w:rFonts w:ascii="Verdana" w:hAnsi="Verdana" w:cs="Arial"/>
                <w:b/>
              </w:rPr>
            </w:pPr>
            <w:r w:rsidRPr="00851D74">
              <w:rPr>
                <w:rFonts w:ascii="Verdana" w:eastAsia="Verdana" w:hAnsi="Verdana" w:cs="Arial"/>
                <w:b/>
                <w:lang w:bidi="cy-GB"/>
              </w:rPr>
              <w:t>4.5 Gofal a Gynlluniwyd</w:t>
            </w:r>
          </w:p>
        </w:tc>
      </w:tr>
      <w:tr w:rsidR="002948CF" w:rsidRPr="0073696B" w14:paraId="77206D5C" w14:textId="77777777" w:rsidTr="5CFDA947">
        <w:trPr>
          <w:trHeight w:val="523"/>
        </w:trPr>
        <w:tc>
          <w:tcPr>
            <w:tcW w:w="1843" w:type="dxa"/>
            <w:tcMar>
              <w:top w:w="80" w:type="dxa"/>
              <w:left w:w="80" w:type="dxa"/>
              <w:bottom w:w="80" w:type="dxa"/>
              <w:right w:w="80" w:type="dxa"/>
            </w:tcMar>
          </w:tcPr>
          <w:p w14:paraId="16020BCF" w14:textId="53BCA313" w:rsidR="002948CF" w:rsidRPr="00ED17AA" w:rsidRDefault="00CF69C8">
            <w:pPr>
              <w:spacing w:before="120" w:after="120"/>
              <w:rPr>
                <w:rFonts w:ascii="Verdana" w:hAnsi="Verdana" w:cs="Arial"/>
                <w:bCs/>
              </w:rPr>
            </w:pPr>
            <w:r>
              <w:rPr>
                <w:rFonts w:ascii="Verdana" w:eastAsia="Verdana" w:hAnsi="Verdana" w:cs="Arial"/>
                <w:lang w:bidi="cy-GB"/>
              </w:rPr>
              <w:t>120/26</w:t>
            </w:r>
          </w:p>
        </w:tc>
        <w:tc>
          <w:tcPr>
            <w:tcW w:w="8789" w:type="dxa"/>
            <w:tcMar>
              <w:top w:w="80" w:type="dxa"/>
              <w:left w:w="85" w:type="dxa"/>
              <w:bottom w:w="80" w:type="dxa"/>
              <w:right w:w="80" w:type="dxa"/>
            </w:tcMar>
          </w:tcPr>
          <w:p w14:paraId="04F049E2" w14:textId="69F461F4" w:rsidR="00495CE1" w:rsidRPr="008D6D8A" w:rsidRDefault="00072F11" w:rsidP="00FF4F7D">
            <w:pPr>
              <w:spacing w:before="60" w:after="60"/>
              <w:jc w:val="both"/>
              <w:rPr>
                <w:rFonts w:ascii="Verdana" w:hAnsi="Verdana" w:cs="Arial"/>
              </w:rPr>
            </w:pPr>
            <w:r w:rsidRPr="008D6D8A">
              <w:rPr>
                <w:rFonts w:ascii="Verdana" w:eastAsia="Verdana" w:hAnsi="Verdana" w:cs="Arial"/>
                <w:lang w:bidi="cy-GB"/>
              </w:rPr>
              <w:t xml:space="preserve">Diolchodd JW i AN, HP, a PH am y gwaith sylweddol a oedd yn sail i'r cynllun; gwahoddodd CW i grynhoi'r Rhaglen Adferiad Gofal a Gynlluniwyd arfaethedig (y Cynllun). </w:t>
            </w:r>
          </w:p>
          <w:p w14:paraId="5F5EBEA2" w14:textId="77777777" w:rsidR="00613731" w:rsidRPr="008D6D8A" w:rsidRDefault="00613731" w:rsidP="00FF4F7D">
            <w:pPr>
              <w:spacing w:before="60" w:after="60"/>
              <w:jc w:val="both"/>
              <w:rPr>
                <w:rFonts w:ascii="Verdana" w:hAnsi="Verdana" w:cs="Arial"/>
              </w:rPr>
            </w:pPr>
          </w:p>
          <w:p w14:paraId="02D21E44" w14:textId="50C42365" w:rsidR="00495CE1" w:rsidRPr="008D6D8A" w:rsidRDefault="00495CE1" w:rsidP="00FF4F7D">
            <w:pPr>
              <w:spacing w:before="60" w:after="60"/>
              <w:jc w:val="both"/>
              <w:rPr>
                <w:rFonts w:ascii="Verdana" w:hAnsi="Verdana" w:cs="Arial"/>
              </w:rPr>
            </w:pPr>
            <w:r w:rsidRPr="008D6D8A">
              <w:rPr>
                <w:rFonts w:ascii="Verdana" w:eastAsia="Verdana" w:hAnsi="Verdana" w:cs="Arial"/>
                <w:lang w:bidi="cy-GB"/>
              </w:rPr>
              <w:t>Cyfeiriodd CW at becyn helaeth o sleidiau a thynnodd sylw at y canlynol:</w:t>
            </w:r>
          </w:p>
          <w:p w14:paraId="0F8EABAB" w14:textId="77777777" w:rsidR="00613731" w:rsidRPr="008D6D8A" w:rsidRDefault="00613731" w:rsidP="00FF4F7D">
            <w:pPr>
              <w:spacing w:before="60" w:after="60"/>
              <w:jc w:val="both"/>
              <w:rPr>
                <w:rFonts w:ascii="Verdana" w:hAnsi="Verdana" w:cs="Arial"/>
              </w:rPr>
            </w:pPr>
          </w:p>
          <w:p w14:paraId="78788247" w14:textId="09B6C955" w:rsidR="002948CF" w:rsidRPr="008D6D8A" w:rsidRDefault="00495CE1" w:rsidP="00B36B2A">
            <w:pPr>
              <w:pStyle w:val="ListParagraph"/>
              <w:numPr>
                <w:ilvl w:val="0"/>
                <w:numId w:val="70"/>
              </w:numPr>
              <w:spacing w:before="60" w:after="60"/>
              <w:jc w:val="both"/>
              <w:rPr>
                <w:rFonts w:ascii="Verdana" w:hAnsi="Verdana" w:cs="Arial"/>
                <w:color w:val="auto"/>
              </w:rPr>
            </w:pPr>
            <w:r w:rsidRPr="008D6D8A">
              <w:rPr>
                <w:rFonts w:ascii="Verdana" w:eastAsia="Verdana" w:hAnsi="Verdana" w:cs="Arial"/>
                <w:color w:val="auto"/>
                <w:lang w:val="cy-GB" w:bidi="cy-GB"/>
              </w:rPr>
              <w:t xml:space="preserve">Diben y Cynllun, a ddatblygwyd mewn ymateb i ofynion LlC i ddarparu rhaglen gofal a gynlluniwyd gynaliadwy; roedd cynaliadwyedd i'r dyfodol yn hanfodol. </w:t>
            </w:r>
          </w:p>
          <w:p w14:paraId="13E68D26" w14:textId="272F30B4" w:rsidR="000A20C3" w:rsidRPr="008D6D8A" w:rsidRDefault="000A20C3" w:rsidP="00B36B2A">
            <w:pPr>
              <w:pStyle w:val="ListParagraph"/>
              <w:numPr>
                <w:ilvl w:val="0"/>
                <w:numId w:val="70"/>
              </w:numPr>
              <w:spacing w:before="60" w:after="60"/>
              <w:jc w:val="both"/>
              <w:rPr>
                <w:rFonts w:ascii="Verdana" w:hAnsi="Verdana" w:cs="Arial"/>
                <w:color w:val="auto"/>
              </w:rPr>
            </w:pPr>
            <w:r w:rsidRPr="008D6D8A">
              <w:rPr>
                <w:rFonts w:ascii="Verdana" w:eastAsia="Verdana" w:hAnsi="Verdana" w:cs="Arial"/>
                <w:color w:val="auto"/>
                <w:lang w:val="cy-GB" w:bidi="cy-GB"/>
              </w:rPr>
              <w:lastRenderedPageBreak/>
              <w:t xml:space="preserve">Bod y Cynllun yn adeiladu ar y cynllun dros dro ar 104 wythnos, a gyflwynwyd i'r Llywodraeth ar 19 Gorffennaf; roedd hyn wedi cael adborth cadarnhaol. Roedd y Cynllun a gyflwynwyd i'r Bwrdd yn adeiladu ar y cyflwyniad hwnnw ar 19 Gorffennaf ac yn nodi rhaglen gyflawni strategol a chynaliadwy. </w:t>
            </w:r>
          </w:p>
          <w:p w14:paraId="5C5B9024" w14:textId="42A088AB" w:rsidR="00AE044E" w:rsidRPr="008D6D8A" w:rsidRDefault="0079150C" w:rsidP="00B36B2A">
            <w:pPr>
              <w:pStyle w:val="ListParagraph"/>
              <w:numPr>
                <w:ilvl w:val="0"/>
                <w:numId w:val="70"/>
              </w:numPr>
              <w:spacing w:before="60" w:after="60"/>
              <w:jc w:val="both"/>
              <w:rPr>
                <w:rFonts w:ascii="Verdana" w:hAnsi="Verdana" w:cs="Arial"/>
                <w:color w:val="auto"/>
              </w:rPr>
            </w:pPr>
            <w:r w:rsidRPr="008D6D8A">
              <w:rPr>
                <w:rFonts w:ascii="Verdana" w:eastAsia="Verdana" w:hAnsi="Verdana" w:cs="Arial"/>
                <w:color w:val="auto"/>
                <w:lang w:val="cy-GB" w:bidi="cy-GB"/>
              </w:rPr>
              <w:t xml:space="preserve">Eglurder canllawiau LlC ynghylch defnyddio capasiti presennol, gyda buddsoddiad ychwanegol yn cael ei ofyn dim ond i lenwi bylchau gwasanaeth amlwg. </w:t>
            </w:r>
          </w:p>
          <w:p w14:paraId="428740AD" w14:textId="6F5C67A8" w:rsidR="008305F3" w:rsidRPr="008D6D8A" w:rsidRDefault="00E63479" w:rsidP="00B36B2A">
            <w:pPr>
              <w:pStyle w:val="ListParagraph"/>
              <w:numPr>
                <w:ilvl w:val="0"/>
                <w:numId w:val="70"/>
              </w:numPr>
              <w:spacing w:before="60" w:after="60"/>
              <w:jc w:val="both"/>
              <w:rPr>
                <w:rFonts w:ascii="Verdana" w:hAnsi="Verdana" w:cs="Arial"/>
                <w:color w:val="auto"/>
              </w:rPr>
            </w:pPr>
            <w:r w:rsidRPr="008D6D8A">
              <w:rPr>
                <w:rFonts w:ascii="Verdana" w:eastAsia="Verdana" w:hAnsi="Verdana" w:cs="Arial"/>
                <w:color w:val="auto"/>
                <w:lang w:val="cy-GB" w:bidi="cy-GB"/>
              </w:rPr>
              <w:t xml:space="preserve">Tri philer y rhaglen gofal a gynlluniwyd a oedd yn sail i'r Cynllun: (i) atgyfeirio a diagnosis cynnar; (ii) capasiti, cynhyrchiant a thriniaeth; a (iii) dilyniant, gwyliadwriaeth a byw'n dda. Y themâu allweddol a ddatblygwyd, ac a seiliwyd ar y pileri hyn, oedd: adferiad cynaliadwy; optimeiddio llwybrau llawfeddygol; trawsnewid gweithgaredd cleifion allanol; galluogi digidol; cynyddu cynhyrchiant i'r eithaf, cryfhau gwaith cleifion; a buddsoddiad. </w:t>
            </w:r>
          </w:p>
          <w:p w14:paraId="403BC5FD" w14:textId="63BD148D" w:rsidR="00DE1B08" w:rsidRPr="008D6D8A" w:rsidRDefault="001E6B0A" w:rsidP="00B36B2A">
            <w:pPr>
              <w:pStyle w:val="ListParagraph"/>
              <w:numPr>
                <w:ilvl w:val="0"/>
                <w:numId w:val="70"/>
              </w:numPr>
              <w:spacing w:before="60" w:after="60"/>
              <w:jc w:val="both"/>
              <w:rPr>
                <w:rFonts w:ascii="Verdana" w:hAnsi="Verdana" w:cs="Arial"/>
                <w:color w:val="auto"/>
              </w:rPr>
            </w:pPr>
            <w:r w:rsidRPr="008D6D8A">
              <w:rPr>
                <w:rFonts w:ascii="Verdana" w:eastAsia="Verdana" w:hAnsi="Verdana" w:cs="Arial"/>
                <w:color w:val="auto"/>
                <w:lang w:val="cy-GB" w:bidi="cy-GB"/>
              </w:rPr>
              <w:t xml:space="preserve">Y cais am gyllid; roedd hyn yn cyfuno gofynion capasiti gweddilliol a buddsoddiad trawsnewidiol, gyda buddsoddiad o bosibl yn gwrthbwyso capasiti gweddilliol, ar ôl ei optimeiddio a'i fesur yn llawn. </w:t>
            </w:r>
          </w:p>
          <w:p w14:paraId="41B17926" w14:textId="452B4EA9" w:rsidR="00AF66CA" w:rsidRPr="008D6D8A" w:rsidRDefault="0040367C" w:rsidP="00B36B2A">
            <w:pPr>
              <w:pStyle w:val="ListParagraph"/>
              <w:numPr>
                <w:ilvl w:val="0"/>
                <w:numId w:val="70"/>
              </w:numPr>
              <w:spacing w:before="60" w:after="60"/>
              <w:jc w:val="both"/>
              <w:rPr>
                <w:rFonts w:ascii="Verdana" w:hAnsi="Verdana" w:cs="Arial"/>
                <w:color w:val="auto"/>
              </w:rPr>
            </w:pPr>
            <w:r w:rsidRPr="008D6D8A">
              <w:rPr>
                <w:rFonts w:ascii="Verdana" w:eastAsia="Verdana" w:hAnsi="Verdana" w:cs="Arial"/>
                <w:color w:val="auto"/>
                <w:lang w:val="cy-GB" w:bidi="cy-GB"/>
              </w:rPr>
              <w:t xml:space="preserve">Cyfleoedd, fel y'u nodir yn y set sleidiau, ar draws theatrau, cleifion allanol, y gweithlu, diagnosteg, digidol, cyfleoedd rhanbarthol, ac enillion cynhyrchiant. </w:t>
            </w:r>
          </w:p>
          <w:p w14:paraId="53B297EF" w14:textId="177AF68D" w:rsidR="00163F45" w:rsidRPr="008D6D8A" w:rsidRDefault="002E76BD" w:rsidP="00B36B2A">
            <w:pPr>
              <w:pStyle w:val="ListParagraph"/>
              <w:numPr>
                <w:ilvl w:val="0"/>
                <w:numId w:val="70"/>
              </w:numPr>
              <w:spacing w:before="60" w:after="60"/>
              <w:jc w:val="both"/>
              <w:rPr>
                <w:rFonts w:ascii="Verdana" w:hAnsi="Verdana" w:cs="Arial"/>
                <w:color w:val="auto"/>
              </w:rPr>
            </w:pPr>
            <w:r w:rsidRPr="008D6D8A">
              <w:rPr>
                <w:rFonts w:ascii="Verdana" w:eastAsia="Verdana" w:hAnsi="Verdana" w:cs="Arial"/>
                <w:color w:val="auto"/>
                <w:lang w:val="cy-GB" w:bidi="cy-GB"/>
              </w:rPr>
              <w:t xml:space="preserve">Gwaith pellach, yn amodol ar gymeradwyaeth y Bwrdd, i ddarparu sicrwydd parhaus manwl a llywodraethu priodol; byddai hyn yn cynnwys eglurder ar gerrig milltir cyflawni, gwireddu buddion, ac adrodd perfformiad penodol a ddangosai gyfeiriad y daith. </w:t>
            </w:r>
          </w:p>
          <w:p w14:paraId="5F3A3743" w14:textId="551294A1" w:rsidR="009C3D98" w:rsidRPr="008D6D8A" w:rsidRDefault="009C3D98" w:rsidP="00B36B2A">
            <w:pPr>
              <w:pStyle w:val="ListParagraph"/>
              <w:numPr>
                <w:ilvl w:val="0"/>
                <w:numId w:val="70"/>
              </w:numPr>
              <w:spacing w:before="60" w:after="60"/>
              <w:jc w:val="both"/>
              <w:rPr>
                <w:rFonts w:ascii="Verdana" w:hAnsi="Verdana" w:cs="Arial"/>
                <w:color w:val="auto"/>
              </w:rPr>
            </w:pPr>
            <w:r w:rsidRPr="008D6D8A">
              <w:rPr>
                <w:rFonts w:ascii="Verdana" w:eastAsia="Verdana" w:hAnsi="Verdana" w:cs="Arial"/>
                <w:color w:val="auto"/>
                <w:lang w:val="cy-GB" w:bidi="cy-GB"/>
              </w:rPr>
              <w:t xml:space="preserve">Y risgiau sy'n gysylltiedig â'r rhaglen, gan gynnwys adnoddau ac ymgysylltu â'r gweithlu i gyflawni'r enillion capasiti a chynhyrchiant a nodwyd. Roedd twf posibl yn y galw hefyd yn gwarantu lliniaru penodol. </w:t>
            </w:r>
          </w:p>
          <w:p w14:paraId="758208E6" w14:textId="77777777" w:rsidR="00806A22" w:rsidRPr="008D6D8A" w:rsidRDefault="00806A22" w:rsidP="00806A22">
            <w:pPr>
              <w:spacing w:before="60" w:after="60"/>
              <w:jc w:val="both"/>
              <w:rPr>
                <w:rFonts w:ascii="Verdana" w:hAnsi="Verdana" w:cs="Arial"/>
              </w:rPr>
            </w:pPr>
          </w:p>
          <w:p w14:paraId="3D20D256" w14:textId="47EEAD67" w:rsidR="00713791" w:rsidRPr="008D6D8A" w:rsidRDefault="00806A22" w:rsidP="00806A22">
            <w:pPr>
              <w:spacing w:before="60" w:after="60"/>
              <w:jc w:val="both"/>
              <w:rPr>
                <w:rFonts w:ascii="Verdana" w:hAnsi="Verdana" w:cs="Arial"/>
              </w:rPr>
            </w:pPr>
            <w:r w:rsidRPr="008D6D8A">
              <w:rPr>
                <w:rFonts w:ascii="Verdana" w:eastAsia="Verdana" w:hAnsi="Verdana" w:cs="Arial"/>
                <w:lang w:bidi="cy-GB"/>
              </w:rPr>
              <w:t xml:space="preserve">Diolchodd JW i CW ac yna trodd at PP, fel cadeirydd PFC. </w:t>
            </w:r>
          </w:p>
          <w:p w14:paraId="68FBFF09" w14:textId="77777777" w:rsidR="00D26A42" w:rsidRPr="008D6D8A" w:rsidRDefault="00D26A42" w:rsidP="00806A22">
            <w:pPr>
              <w:spacing w:before="60" w:after="60"/>
              <w:jc w:val="both"/>
              <w:rPr>
                <w:rFonts w:ascii="Verdana" w:hAnsi="Verdana" w:cs="Arial"/>
              </w:rPr>
            </w:pPr>
          </w:p>
          <w:p w14:paraId="2D74803C" w14:textId="1F0417F8" w:rsidR="00713791" w:rsidRPr="008D6D8A" w:rsidRDefault="00713791" w:rsidP="00806A22">
            <w:pPr>
              <w:spacing w:before="60" w:after="60"/>
              <w:jc w:val="both"/>
              <w:rPr>
                <w:rFonts w:ascii="Verdana" w:hAnsi="Verdana" w:cs="Arial"/>
              </w:rPr>
            </w:pPr>
            <w:r w:rsidRPr="008D6D8A">
              <w:rPr>
                <w:rFonts w:ascii="Verdana" w:eastAsia="Verdana" w:hAnsi="Verdana" w:cs="Arial"/>
                <w:lang w:bidi="cy-GB"/>
              </w:rPr>
              <w:t xml:space="preserve">Roedd PP yn cydnabod ac yn gwerthfawrogi'r gwaith manwl a oedd ynghlwm wrth ddatblygu'r Cynllun, mewn amserlen gyfyngedig iawn. Roedd yn cynnwys dadansoddiad credadwy o alw a chapasiti, gyda thystiolaeth o welliannau cynhyrchiant, a chyfleoedd ar gyfer gweithio </w:t>
            </w:r>
            <w:r w:rsidRPr="008D6D8A">
              <w:rPr>
                <w:rFonts w:ascii="Verdana" w:eastAsia="Verdana" w:hAnsi="Verdana" w:cs="Arial"/>
                <w:lang w:bidi="cy-GB"/>
              </w:rPr>
              <w:lastRenderedPageBreak/>
              <w:t xml:space="preserve">rhanbarthol. Roedd y sylfaen dystiolaeth yn gynhwysfawr, gyda chlinigwyr yn ymwneud â chraffu ar gostau craffu NHSPI ar gyfer arbenigeddau craidd a gwasanaethau canser. Roedd y buddsoddiad gofynnol ar gyfer 2026/27 tua £20.7m i £23.8m, i gwmpasu'r toriadau 52 wythnos a 104 wythnos. Roedd y gofyn ariannol yn fwy na'r hyn a oedd yn seiliedig ar gyfran o'r boblogaeth yn unig; efallai na fydd LlC felly'n cytuno ar y cyllid llawn a byddai angen proses flaenoriaethu gadarn ar BIPBA. </w:t>
            </w:r>
          </w:p>
          <w:p w14:paraId="5AFD3EF4" w14:textId="77777777" w:rsidR="00287BFC" w:rsidRPr="008D6D8A" w:rsidRDefault="00287BFC" w:rsidP="00806A22">
            <w:pPr>
              <w:spacing w:before="60" w:after="60"/>
              <w:jc w:val="both"/>
              <w:rPr>
                <w:rFonts w:ascii="Verdana" w:hAnsi="Verdana" w:cs="Arial"/>
              </w:rPr>
            </w:pPr>
          </w:p>
          <w:p w14:paraId="41FE871F" w14:textId="137A4D41" w:rsidR="00EE186F" w:rsidRPr="008D6D8A" w:rsidRDefault="00287BFC" w:rsidP="00806A22">
            <w:pPr>
              <w:spacing w:before="60" w:after="60"/>
              <w:jc w:val="both"/>
              <w:rPr>
                <w:rFonts w:ascii="Verdana" w:hAnsi="Verdana" w:cs="Arial"/>
              </w:rPr>
            </w:pPr>
            <w:r w:rsidRPr="008D6D8A">
              <w:rPr>
                <w:rFonts w:ascii="Verdana" w:eastAsia="Verdana" w:hAnsi="Verdana" w:cs="Arial"/>
                <w:lang w:bidi="cy-GB"/>
              </w:rPr>
              <w:t xml:space="preserve">Roedd PFC hefyd wedi ystyried argaeledd y gweithlu a'r camau lliniaru a gynigiwyd; roedd y rhain yn ymwneud â chynllunio gweithlu cadarn a chyfleoedd ar gyfer cynllunio rhanbarthol mewn meysydd strategol allweddol, gan gynnwys anestheteg. Cymerodd PFC sicrwydd hefyd ynghylch argaeledd sesiynau allanol. </w:t>
            </w:r>
          </w:p>
          <w:p w14:paraId="3CAA8D17" w14:textId="77777777" w:rsidR="00C10B9B" w:rsidRPr="008D6D8A" w:rsidRDefault="00C10B9B" w:rsidP="00806A22">
            <w:pPr>
              <w:spacing w:before="60" w:after="60"/>
              <w:jc w:val="both"/>
              <w:rPr>
                <w:rFonts w:ascii="Verdana" w:hAnsi="Verdana" w:cs="Arial"/>
              </w:rPr>
            </w:pPr>
          </w:p>
          <w:p w14:paraId="3B80DDFA" w14:textId="6CCE98BB" w:rsidR="00737356" w:rsidRPr="008D6D8A" w:rsidRDefault="00EE186F" w:rsidP="00806A22">
            <w:pPr>
              <w:spacing w:before="60" w:after="60"/>
              <w:jc w:val="both"/>
              <w:rPr>
                <w:rFonts w:ascii="Verdana" w:hAnsi="Verdana" w:cs="Arial"/>
              </w:rPr>
            </w:pPr>
            <w:r w:rsidRPr="008D6D8A">
              <w:rPr>
                <w:rFonts w:ascii="Verdana" w:eastAsia="Verdana" w:hAnsi="Verdana" w:cs="Arial"/>
                <w:lang w:bidi="cy-GB"/>
              </w:rPr>
              <w:t xml:space="preserve">Croesawodd PP y ffocws ar atebion cynaliadwy hirdymor, yn hytrach nag ar brynu capasiti ychwanegol anghylchol. Roedd rhai arbedion cynhyrchiant eisoes yn rhan o'r gofyniad arbedion o £65m a byddai'n bwysig osgoi cyfrif ddwywaith. </w:t>
            </w:r>
          </w:p>
          <w:p w14:paraId="2F67DF50" w14:textId="77777777" w:rsidR="00737356" w:rsidRPr="008D6D8A" w:rsidRDefault="00737356" w:rsidP="00806A22">
            <w:pPr>
              <w:spacing w:before="60" w:after="60"/>
              <w:jc w:val="both"/>
              <w:rPr>
                <w:rFonts w:ascii="Verdana" w:hAnsi="Verdana" w:cs="Arial"/>
              </w:rPr>
            </w:pPr>
          </w:p>
          <w:p w14:paraId="6BBD0980" w14:textId="30700218" w:rsidR="00737356" w:rsidRPr="008D6D8A" w:rsidRDefault="00B558D8" w:rsidP="00806A22">
            <w:pPr>
              <w:spacing w:before="60" w:after="60"/>
              <w:jc w:val="both"/>
              <w:rPr>
                <w:rFonts w:ascii="Verdana" w:hAnsi="Verdana" w:cs="Arial"/>
              </w:rPr>
            </w:pPr>
            <w:r w:rsidRPr="008D6D8A">
              <w:rPr>
                <w:rFonts w:ascii="Verdana" w:eastAsia="Verdana" w:hAnsi="Verdana" w:cs="Arial"/>
                <w:lang w:bidi="cy-GB"/>
              </w:rPr>
              <w:t xml:space="preserve">Roedd aelodau'r PP a'r PFC yn glir ynghylch y gofynion llywodraethu, yn seiliedig ar ddealltwriaeth lawn o'r sefyllfa sylfaenol a thargedau, cerrig milltir a llwybrau penodol. Rhaid i allbynnau fod yn destun olrhain penodol, gyda threfniadau atebolrwydd ac uwchgyfeirio wedi'u halinio. </w:t>
            </w:r>
          </w:p>
          <w:p w14:paraId="648E6940" w14:textId="77777777" w:rsidR="006D4F84" w:rsidRPr="008D6D8A" w:rsidRDefault="006D4F84" w:rsidP="00806A22">
            <w:pPr>
              <w:spacing w:before="60" w:after="60"/>
              <w:jc w:val="both"/>
              <w:rPr>
                <w:rFonts w:ascii="Verdana" w:hAnsi="Verdana" w:cs="Arial"/>
              </w:rPr>
            </w:pPr>
          </w:p>
          <w:p w14:paraId="3A0FCB74" w14:textId="0672765C" w:rsidR="006D4F84" w:rsidRPr="008D6D8A" w:rsidRDefault="006D4F84" w:rsidP="00806A22">
            <w:pPr>
              <w:spacing w:before="60" w:after="60"/>
              <w:jc w:val="both"/>
              <w:rPr>
                <w:rFonts w:ascii="Verdana" w:hAnsi="Verdana" w:cs="Arial"/>
              </w:rPr>
            </w:pPr>
            <w:r w:rsidRPr="008D6D8A">
              <w:rPr>
                <w:rFonts w:ascii="Verdana" w:eastAsia="Verdana" w:hAnsi="Verdana" w:cs="Arial"/>
                <w:lang w:bidi="cy-GB"/>
              </w:rPr>
              <w:t xml:space="preserve">Daeth PP i ben drwy dynnu sylw at y cyllid anghylchol sydd ar gael gan Lywodraeth Cymru; roedd hyn yn cyfyngu ar ddatblygu cynllun cynaliadwy. </w:t>
            </w:r>
          </w:p>
          <w:p w14:paraId="1B250D7C" w14:textId="77777777" w:rsidR="00737356" w:rsidRPr="008D6D8A" w:rsidRDefault="00737356" w:rsidP="00806A22">
            <w:pPr>
              <w:spacing w:before="60" w:after="60"/>
              <w:jc w:val="both"/>
              <w:rPr>
                <w:rFonts w:ascii="Verdana" w:hAnsi="Verdana" w:cs="Arial"/>
              </w:rPr>
            </w:pPr>
          </w:p>
          <w:p w14:paraId="20FB46FD" w14:textId="1B3960EF" w:rsidR="00344FFF" w:rsidRPr="008D6D8A" w:rsidRDefault="00344FFF" w:rsidP="00806A22">
            <w:pPr>
              <w:spacing w:before="60" w:after="60"/>
              <w:jc w:val="both"/>
              <w:rPr>
                <w:rFonts w:ascii="Verdana" w:hAnsi="Verdana" w:cs="Arial"/>
              </w:rPr>
            </w:pPr>
            <w:r w:rsidRPr="008D6D8A">
              <w:rPr>
                <w:rFonts w:ascii="Verdana" w:eastAsia="Verdana" w:hAnsi="Verdana" w:cs="Arial"/>
                <w:lang w:bidi="cy-GB"/>
              </w:rPr>
              <w:t>Diolchodd JW i PP a gwahoddodd aelodau eraill y PFC i wneud sylwadau.</w:t>
            </w:r>
          </w:p>
          <w:p w14:paraId="65CDC908" w14:textId="77777777" w:rsidR="00344FFF" w:rsidRPr="008D6D8A" w:rsidRDefault="00344FFF" w:rsidP="00806A22">
            <w:pPr>
              <w:spacing w:before="60" w:after="60"/>
              <w:jc w:val="both"/>
              <w:rPr>
                <w:rFonts w:ascii="Verdana" w:hAnsi="Verdana" w:cs="Arial"/>
              </w:rPr>
            </w:pPr>
          </w:p>
          <w:p w14:paraId="5A2B853A" w14:textId="388887DF" w:rsidR="00344FFF" w:rsidRPr="008D6D8A" w:rsidRDefault="00344FFF" w:rsidP="00806A22">
            <w:pPr>
              <w:spacing w:before="60" w:after="60"/>
              <w:jc w:val="both"/>
              <w:rPr>
                <w:rFonts w:ascii="Verdana" w:hAnsi="Verdana" w:cs="Arial"/>
              </w:rPr>
            </w:pPr>
            <w:r w:rsidRPr="008D6D8A">
              <w:rPr>
                <w:rFonts w:ascii="Verdana" w:eastAsia="Verdana" w:hAnsi="Verdana" w:cs="Arial"/>
                <w:lang w:bidi="cy-GB"/>
              </w:rPr>
              <w:t xml:space="preserve">Cefnogodd JC sylwadau PP yn llwyr ac ychwanegodd ei diolch am yr holl waith a oedd ynghlwm wrth lunio’r Cynllun; croesawodd y manylion a nodwyd ynddo ac roedd yn fodlon cymryd sicrwydd. </w:t>
            </w:r>
          </w:p>
          <w:p w14:paraId="69F47D8C" w14:textId="77777777" w:rsidR="00274FF5" w:rsidRPr="008D6D8A" w:rsidRDefault="00274FF5" w:rsidP="00806A22">
            <w:pPr>
              <w:spacing w:before="60" w:after="60"/>
              <w:jc w:val="both"/>
              <w:rPr>
                <w:rFonts w:ascii="Verdana" w:hAnsi="Verdana" w:cs="Arial"/>
              </w:rPr>
            </w:pPr>
          </w:p>
          <w:p w14:paraId="313E9EA6" w14:textId="27EEBDD7" w:rsidR="006F728E" w:rsidRPr="008D6D8A" w:rsidRDefault="00274FF5" w:rsidP="00806A22">
            <w:pPr>
              <w:spacing w:before="60" w:after="60"/>
              <w:jc w:val="both"/>
              <w:rPr>
                <w:rFonts w:ascii="Verdana" w:hAnsi="Verdana" w:cs="Arial"/>
              </w:rPr>
            </w:pPr>
            <w:r w:rsidRPr="008D6D8A">
              <w:rPr>
                <w:rFonts w:ascii="Verdana" w:eastAsia="Verdana" w:hAnsi="Verdana" w:cs="Arial"/>
                <w:lang w:bidi="cy-GB"/>
              </w:rPr>
              <w:t xml:space="preserve">Gofynnodd JW i HVW wneud sylwadau ar y ffaith bod y costau ariannol yn fwy na chyfran y boblogaeth. Tynnodd HVW sylw at lefelau amddifadedd ar draws dalgylch BIPBA, gan dynnu sylw at nifer uchel yr </w:t>
            </w:r>
            <w:r w:rsidRPr="008D6D8A">
              <w:rPr>
                <w:rFonts w:ascii="Verdana" w:eastAsia="Verdana" w:hAnsi="Verdana" w:cs="Arial"/>
                <w:lang w:bidi="cy-GB"/>
              </w:rPr>
              <w:lastRenderedPageBreak/>
              <w:t xml:space="preserve">achosion o anabledd a salwch hirdymor, yn enwedig yng Nghastell-nedd Port Talbot. Roedd un arolwg diweddar wedi nodi bod gan yr ardal hon lefel uwch o anabledd nag mewn unrhyw awdurdod lleol yn Lloegr; roedd proffil oedran y boblogaeth yn ffactor arall. </w:t>
            </w:r>
          </w:p>
          <w:p w14:paraId="67A3EE81" w14:textId="77777777" w:rsidR="009168C1" w:rsidRPr="008D6D8A" w:rsidRDefault="009168C1" w:rsidP="00806A22">
            <w:pPr>
              <w:spacing w:before="60" w:after="60"/>
              <w:jc w:val="both"/>
              <w:rPr>
                <w:rFonts w:ascii="Verdana" w:hAnsi="Verdana" w:cs="Arial"/>
              </w:rPr>
            </w:pPr>
          </w:p>
          <w:p w14:paraId="21B6EA6D" w14:textId="3F29EBAA" w:rsidR="00E349E5" w:rsidRPr="008D6D8A" w:rsidRDefault="006F728E" w:rsidP="00806A22">
            <w:pPr>
              <w:spacing w:before="60" w:after="60"/>
              <w:jc w:val="both"/>
              <w:rPr>
                <w:rFonts w:ascii="Verdana" w:hAnsi="Verdana" w:cs="Arial"/>
              </w:rPr>
            </w:pPr>
            <w:r w:rsidRPr="008D6D8A">
              <w:rPr>
                <w:rFonts w:ascii="Verdana" w:eastAsia="Verdana" w:hAnsi="Verdana" w:cs="Arial"/>
                <w:lang w:bidi="cy-GB"/>
              </w:rPr>
              <w:t>Cyfeiriodd AL at y pocedi sylweddol o amddifadedd yng Nghastell-nedd Port Talbot; roedd hyn yn ffactor a adlewyrchwyd yn nyraniad cyllid yr awdurdod lleol gan LlC. Gallai'r BI a'r awdurdod lleol gydweithio i gasglu'r ystadegau fel gwybodaeth gyd-destunol gefndirol hanfodol, cyfeiriodd AL hefyd at strategaethau gwrth-dlodi sydd ar waith a oedd yn cyd-fynd yn agos ag agenda iechyd y boblogaeth.</w:t>
            </w:r>
          </w:p>
          <w:p w14:paraId="6264EF1E" w14:textId="401DCA86" w:rsidR="00E349E5" w:rsidRPr="008D6D8A" w:rsidRDefault="00E349E5" w:rsidP="00806A22">
            <w:pPr>
              <w:spacing w:before="60" w:after="60"/>
              <w:jc w:val="both"/>
              <w:rPr>
                <w:rFonts w:ascii="Verdana" w:hAnsi="Verdana" w:cs="Arial"/>
                <w:b/>
                <w:bCs/>
              </w:rPr>
            </w:pPr>
          </w:p>
          <w:p w14:paraId="7F719493" w14:textId="073D9009" w:rsidR="00E349E5" w:rsidRPr="008D6D8A" w:rsidRDefault="00E349E5" w:rsidP="00806A22">
            <w:pPr>
              <w:spacing w:before="60" w:after="60"/>
              <w:jc w:val="both"/>
              <w:rPr>
                <w:rFonts w:ascii="Verdana" w:hAnsi="Verdana" w:cs="Arial"/>
              </w:rPr>
            </w:pPr>
            <w:r w:rsidRPr="008D6D8A">
              <w:rPr>
                <w:rFonts w:ascii="Verdana" w:eastAsia="Verdana" w:hAnsi="Verdana" w:cs="Arial"/>
                <w:lang w:bidi="cy-GB"/>
              </w:rPr>
              <w:t>Yna gwahoddodd JW AH i wneud sylwadau.</w:t>
            </w:r>
          </w:p>
          <w:p w14:paraId="367022C9" w14:textId="77777777" w:rsidR="00E349E5" w:rsidRPr="008D6D8A" w:rsidRDefault="00E349E5" w:rsidP="00806A22">
            <w:pPr>
              <w:spacing w:before="60" w:after="60"/>
              <w:jc w:val="both"/>
              <w:rPr>
                <w:rFonts w:ascii="Verdana" w:hAnsi="Verdana" w:cs="Arial"/>
              </w:rPr>
            </w:pPr>
          </w:p>
          <w:p w14:paraId="679DF3D5" w14:textId="49FDB683" w:rsidR="00193681" w:rsidRPr="008D6D8A" w:rsidRDefault="00E349E5" w:rsidP="00806A22">
            <w:pPr>
              <w:spacing w:before="60" w:after="60"/>
              <w:jc w:val="both"/>
              <w:rPr>
                <w:rFonts w:ascii="Verdana" w:hAnsi="Verdana" w:cs="Arial"/>
              </w:rPr>
            </w:pPr>
            <w:r w:rsidRPr="008D6D8A">
              <w:rPr>
                <w:rFonts w:ascii="Verdana" w:eastAsia="Verdana" w:hAnsi="Verdana" w:cs="Arial"/>
                <w:lang w:bidi="cy-GB"/>
              </w:rPr>
              <w:t>Mynegodd AH ei diolch i'r tîm am ddatblygu'r Cynllun cynhwysfawr a darparu'r sail dystiolaeth. Croesawodd ymrwymiad cynnar Llywodraeth Cymru i barhau â'r cyllid a phwysleisiodd bwysigrwydd dysgu gan eraill. Roedd AH hefyd yn ymwybodol o'r angen i alinio gwaith lleol a chenedlaethol. Cynghorodd fod y gwerth gorau o'r buddsoddiad yn dibynnu ar ddyraniad cylchol. Roedd y Bwrdd Adfer a Chynaliadwyedd hefyd wedi craffu ar waith Deloitte ar gyfleoedd effeithlonrwydd rhyddhau arian parod i wneud y mwyaf o'r effaith ac wedi cynnwys y gwaith hwn yn y Cynllun.</w:t>
            </w:r>
          </w:p>
          <w:p w14:paraId="5AD3979C" w14:textId="77777777" w:rsidR="000726DD" w:rsidRPr="008D6D8A" w:rsidRDefault="000726DD" w:rsidP="00806A22">
            <w:pPr>
              <w:spacing w:before="60" w:after="60"/>
              <w:jc w:val="both"/>
              <w:rPr>
                <w:rFonts w:ascii="Verdana" w:hAnsi="Verdana" w:cs="Arial"/>
              </w:rPr>
            </w:pPr>
          </w:p>
          <w:p w14:paraId="7014F22E" w14:textId="7D480FDB" w:rsidR="00F855CE" w:rsidRPr="008D6D8A" w:rsidRDefault="000726DD" w:rsidP="00806A22">
            <w:pPr>
              <w:spacing w:before="60" w:after="60"/>
              <w:jc w:val="both"/>
              <w:rPr>
                <w:rFonts w:ascii="Verdana" w:hAnsi="Verdana" w:cs="Arial"/>
              </w:rPr>
            </w:pPr>
            <w:r w:rsidRPr="008D6D8A">
              <w:rPr>
                <w:rFonts w:ascii="Verdana" w:eastAsia="Verdana" w:hAnsi="Verdana" w:cs="Arial"/>
                <w:lang w:bidi="cy-GB"/>
              </w:rPr>
              <w:t xml:space="preserve">Aeth AH ymlaen i ddiolch i HVW am ei ddadansoddiad o'r dangosyddion iechyd poblogaeth hyn a fyddai'n effeithio ar ofynion adnoddau. Gwnaeth sylwadau ar berthnasedd penodol y dadansoddiad ar gyfer defnyddio gwasanaethau canser. Roedd cysylltiad clir rhwng y gwaith hwn a'r Cynllun Gwella Canser; byddai ymgysylltiad llawn clinigwyr yn sicrhau bod y Rhaglen Adferiad Gofal a Gynlluniwyd yn cynnwys yr holl ystadegau canser perthnasol. </w:t>
            </w:r>
          </w:p>
          <w:p w14:paraId="018EBA02" w14:textId="77777777" w:rsidR="00EE329E" w:rsidRPr="008D6D8A" w:rsidRDefault="00EE329E" w:rsidP="00806A22">
            <w:pPr>
              <w:spacing w:before="60" w:after="60"/>
              <w:jc w:val="both"/>
              <w:rPr>
                <w:rFonts w:ascii="Verdana" w:hAnsi="Verdana" w:cs="Arial"/>
              </w:rPr>
            </w:pPr>
          </w:p>
          <w:p w14:paraId="38B18346" w14:textId="085BEA5F" w:rsidR="00EE329E" w:rsidRPr="008D6D8A" w:rsidRDefault="00EE329E" w:rsidP="00806A22">
            <w:pPr>
              <w:spacing w:before="60" w:after="60"/>
              <w:jc w:val="both"/>
              <w:rPr>
                <w:rFonts w:ascii="Verdana" w:hAnsi="Verdana" w:cs="Arial"/>
              </w:rPr>
            </w:pPr>
            <w:r w:rsidRPr="008D6D8A">
              <w:rPr>
                <w:rFonts w:ascii="Verdana" w:eastAsia="Verdana" w:hAnsi="Verdana" w:cs="Arial"/>
                <w:lang w:bidi="cy-GB"/>
              </w:rPr>
              <w:t>Diolchodd JW i bawb am y drafodaeth gyfoethog a llawn gwybodaeth ar gyflwyniad pwysig. Ailadroddodd ddiolchiadau'r Bwrdd i bawb a oedd yn rhan o gynhyrchu'r Cynllun. Byddai hi, AH a HL yn adolygu'r system graffu a goruchwylio gyfan o'r Cynllun, ar lefel y Pwyllgor a'r Bwrdd.</w:t>
            </w:r>
          </w:p>
          <w:p w14:paraId="33B01E87" w14:textId="77777777" w:rsidR="00451DAE" w:rsidRPr="008D6D8A" w:rsidRDefault="00451DAE" w:rsidP="00806A22">
            <w:pPr>
              <w:spacing w:before="60" w:after="60"/>
              <w:jc w:val="both"/>
              <w:rPr>
                <w:rFonts w:ascii="Verdana" w:hAnsi="Verdana" w:cs="Arial"/>
              </w:rPr>
            </w:pPr>
          </w:p>
          <w:p w14:paraId="5A709A9A" w14:textId="15B0F4E2" w:rsidR="00451DAE" w:rsidRPr="008D6D8A" w:rsidRDefault="00451DAE" w:rsidP="00806A22">
            <w:pPr>
              <w:spacing w:before="60" w:after="60"/>
              <w:jc w:val="both"/>
              <w:rPr>
                <w:rFonts w:ascii="Verdana" w:hAnsi="Verdana" w:cs="Arial"/>
                <w:b/>
                <w:bCs/>
              </w:rPr>
            </w:pPr>
            <w:r w:rsidRPr="008D6D8A">
              <w:rPr>
                <w:rFonts w:ascii="Verdana" w:eastAsia="Verdana" w:hAnsi="Verdana" w:cs="Arial"/>
                <w:b/>
                <w:lang w:bidi="cy-GB"/>
              </w:rPr>
              <w:t>Cam Gweithredu: JW/AH/HL</w:t>
            </w:r>
          </w:p>
          <w:p w14:paraId="1CB2BFEC" w14:textId="77777777" w:rsidR="00451DAE" w:rsidRPr="008D6D8A" w:rsidRDefault="00451DAE" w:rsidP="00806A22">
            <w:pPr>
              <w:spacing w:before="60" w:after="60"/>
              <w:jc w:val="both"/>
              <w:rPr>
                <w:rFonts w:ascii="Verdana" w:hAnsi="Verdana" w:cs="Arial"/>
                <w:b/>
                <w:bCs/>
              </w:rPr>
            </w:pPr>
          </w:p>
          <w:p w14:paraId="4A1D2711" w14:textId="77777777" w:rsidR="00613731" w:rsidRPr="008D6D8A" w:rsidRDefault="00B30DE9" w:rsidP="00243A88">
            <w:pPr>
              <w:spacing w:before="60" w:after="60"/>
              <w:jc w:val="both"/>
              <w:rPr>
                <w:rFonts w:ascii="Verdana" w:hAnsi="Verdana" w:cs="Arial"/>
              </w:rPr>
            </w:pPr>
            <w:r w:rsidRPr="008D6D8A">
              <w:rPr>
                <w:rFonts w:ascii="Verdana" w:eastAsia="Verdana" w:hAnsi="Verdana" w:cs="Arial"/>
                <w:lang w:bidi="cy-GB"/>
              </w:rPr>
              <w:t>Gwnaeth y Bwrdd y canlynol:</w:t>
            </w:r>
          </w:p>
          <w:p w14:paraId="624854D5" w14:textId="0CF5BB3F" w:rsidR="00851D74" w:rsidRPr="008D6D8A" w:rsidRDefault="000F0F60" w:rsidP="00243A88">
            <w:pPr>
              <w:spacing w:before="60" w:after="60"/>
              <w:jc w:val="both"/>
              <w:rPr>
                <w:rFonts w:ascii="Verdana" w:hAnsi="Verdana"/>
              </w:rPr>
            </w:pPr>
            <w:r w:rsidRPr="008D6D8A">
              <w:rPr>
                <w:rFonts w:ascii="Verdana" w:eastAsia="Verdana" w:hAnsi="Verdana" w:cs="Verdana"/>
                <w:lang w:bidi="cy-GB"/>
              </w:rPr>
              <w:t xml:space="preserve">  </w:t>
            </w:r>
          </w:p>
          <w:p w14:paraId="51EE5B14" w14:textId="767AB1F0"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eastAsia="Verdana" w:hAnsi="Verdana" w:cs="Verdana"/>
                <w:b/>
                <w:color w:val="auto"/>
                <w:lang w:val="cy-GB" w:bidi="cy-GB"/>
              </w:rPr>
              <w:t>DERBYNIWYD</w:t>
            </w:r>
            <w:r w:rsidRPr="008D6D8A">
              <w:rPr>
                <w:rFonts w:ascii="Verdana" w:eastAsia="Verdana" w:hAnsi="Verdana" w:cs="Verdana"/>
                <w:color w:val="auto"/>
                <w:lang w:val="cy-GB" w:bidi="cy-GB"/>
              </w:rPr>
              <w:t xml:space="preserve"> a </w:t>
            </w:r>
            <w:r w:rsidRPr="008D6D8A">
              <w:rPr>
                <w:rFonts w:ascii="Verdana" w:eastAsia="Verdana" w:hAnsi="Verdana" w:cs="Verdana"/>
                <w:b/>
                <w:color w:val="auto"/>
                <w:lang w:val="cy-GB" w:bidi="cy-GB"/>
              </w:rPr>
              <w:t>CHYMERADWYWYD</w:t>
            </w:r>
            <w:r w:rsidRPr="008D6D8A">
              <w:rPr>
                <w:rFonts w:ascii="Verdana" w:eastAsia="Verdana" w:hAnsi="Verdana" w:cs="Verdana"/>
                <w:color w:val="auto"/>
                <w:lang w:val="cy-GB" w:bidi="cy-GB"/>
              </w:rPr>
              <w:t xml:space="preserve"> y Cynllun Adferiad Gofal a gynlluniwyd Cynaliadwy  2026/27 a'r gofynion ariannu cysylltiedig, a gyflwynwyd mewn ymateb i ofynion Llywodraeth Cymru.</w:t>
            </w:r>
          </w:p>
          <w:p w14:paraId="4028DF60" w14:textId="313906F8"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eastAsia="Verdana" w:hAnsi="Verdana" w:cs="Verdana"/>
                <w:b/>
                <w:color w:val="auto"/>
                <w:lang w:val="cy-GB" w:bidi="cy-GB"/>
              </w:rPr>
              <w:t>CYDNABU’r</w:t>
            </w:r>
            <w:r w:rsidRPr="008D6D8A">
              <w:rPr>
                <w:rFonts w:ascii="Verdana" w:eastAsia="Verdana" w:hAnsi="Verdana" w:cs="Verdana"/>
                <w:color w:val="auto"/>
                <w:lang w:val="cy-GB" w:bidi="cy-GB"/>
              </w:rPr>
              <w:t xml:space="preserve"> dull strategol a nodir yn y Cynllun, gan gydnabod y pwyslais ar ddefnyddio cyfleoedd cynhyrchiant, trawsnewid, digidol a rhanbarthol cyn ceisio buddsoddiad rheolaidd ychwanegol.</w:t>
            </w:r>
          </w:p>
          <w:p w14:paraId="7B0E4495" w14:textId="653C215C"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eastAsia="Verdana" w:hAnsi="Verdana" w:cs="Verdana"/>
                <w:b/>
                <w:color w:val="auto"/>
                <w:lang w:val="cy-GB" w:bidi="cy-GB"/>
              </w:rPr>
              <w:t>CEFNOGODD</w:t>
            </w:r>
            <w:r w:rsidRPr="008D6D8A">
              <w:rPr>
                <w:rFonts w:ascii="Verdana" w:eastAsia="Verdana" w:hAnsi="Verdana" w:cs="Verdana"/>
                <w:color w:val="auto"/>
                <w:lang w:val="cy-GB" w:bidi="cy-GB"/>
              </w:rPr>
              <w:t xml:space="preserve"> y</w:t>
            </w:r>
            <w:r w:rsidRPr="008D6D8A">
              <w:rPr>
                <w:rFonts w:ascii="Verdana" w:eastAsia="Verdana" w:hAnsi="Verdana" w:cs="Verdana"/>
                <w:b/>
                <w:color w:val="auto"/>
                <w:lang w:val="cy-GB" w:bidi="cy-GB"/>
              </w:rPr>
              <w:t xml:space="preserve"> </w:t>
            </w:r>
            <w:r w:rsidRPr="008D6D8A">
              <w:rPr>
                <w:rFonts w:ascii="Verdana" w:eastAsia="Verdana" w:hAnsi="Verdana" w:cs="Verdana"/>
                <w:color w:val="auto"/>
                <w:lang w:val="cy-GB" w:bidi="cy-GB"/>
              </w:rPr>
              <w:t>blaenoriaethau buddsoddi arfaethedig, gan gydnabod bod y gofyniad ariannu yn adlewyrchu’r ddau:</w:t>
            </w:r>
          </w:p>
          <w:p w14:paraId="6D69F8BE" w14:textId="77777777" w:rsidR="00851D74" w:rsidRPr="008D6D8A" w:rsidRDefault="00851D74" w:rsidP="00FF4F7D">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eastAsia="Verdana" w:hAnsi="Verdana" w:cs="Verdana"/>
                <w:color w:val="auto"/>
                <w:lang w:val="cy-GB" w:bidi="cy-GB"/>
              </w:rPr>
              <w:t>y bwlch capasiti cylchol gweddilliol sy'n ofynnol i gyflawni'r llwybrau gofal a gynlluniwyd drwy'r model gweithredu presennol; ac</w:t>
            </w:r>
          </w:p>
          <w:p w14:paraId="15789187" w14:textId="77777777" w:rsidR="00851D74" w:rsidRPr="008D6D8A" w:rsidRDefault="00851D74" w:rsidP="00FF4F7D">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eastAsia="Verdana" w:hAnsi="Verdana" w:cs="Verdana"/>
                <w:color w:val="auto"/>
                <w:lang w:val="cy-GB" w:bidi="cy-GB"/>
              </w:rPr>
              <w:t>y buddsoddiad trawsnewidiol sydd ei angen i sicrhau gwelliant cynaliadwy mewn cynhyrchiant, canlyniadau cleifion a sefyllfa ariannol hirdymor.</w:t>
            </w:r>
          </w:p>
          <w:p w14:paraId="4D73AF4D" w14:textId="536BA085"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eastAsia="Verdana" w:hAnsi="Verdana" w:cs="Verdana"/>
                <w:b/>
                <w:color w:val="auto"/>
                <w:lang w:val="cy-GB" w:bidi="cy-GB"/>
              </w:rPr>
              <w:t>CYDNABU</w:t>
            </w:r>
            <w:r w:rsidRPr="008D6D8A">
              <w:rPr>
                <w:rFonts w:ascii="Verdana" w:eastAsia="Verdana" w:hAnsi="Verdana" w:cs="Verdana"/>
                <w:color w:val="auto"/>
                <w:lang w:val="cy-GB" w:bidi="cy-GB"/>
              </w:rPr>
              <w:t xml:space="preserve"> bod cyflawni'r Cynllun yn ddibynnol ar benderfyniadau cyllido LlC ac, yn absenoldeb cyllid llawn, efallai y bydd angen i'r Bwrdd adolygu llwybrau cyflawni, amserlenni gweithredu a'r risgiau cysylltiedig.</w:t>
            </w:r>
          </w:p>
          <w:p w14:paraId="6A18ECD8" w14:textId="29504A4F" w:rsidR="00851D74" w:rsidRPr="008D6D8A" w:rsidRDefault="00152E71"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eastAsia="Verdana" w:hAnsi="Verdana" w:cs="Verdana"/>
                <w:b/>
                <w:color w:val="auto"/>
                <w:lang w:val="cy-GB" w:bidi="cy-GB"/>
              </w:rPr>
              <w:t>CYDNABU’R</w:t>
            </w:r>
            <w:r w:rsidRPr="008D6D8A">
              <w:rPr>
                <w:rFonts w:ascii="Verdana" w:eastAsia="Verdana" w:hAnsi="Verdana" w:cs="Verdana"/>
                <w:color w:val="auto"/>
                <w:lang w:val="cy-GB" w:bidi="cy-GB"/>
              </w:rPr>
              <w:t xml:space="preserve"> prif risgiau cyflawni a'r lliniariadau a nodir yn y Cynllun, gan gynnwys argaeledd y gweithlu, pwysau gweithredol, cyflawni cynhyrchiant, twf yn y galw a dibyniaethau rhanbarthol.</w:t>
            </w:r>
          </w:p>
          <w:p w14:paraId="50684CE3" w14:textId="73CC3E7C"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eastAsia="Verdana" w:hAnsi="Verdana" w:cs="Verdana"/>
                <w:b/>
                <w:color w:val="auto"/>
                <w:lang w:val="cy-GB" w:bidi="cy-GB"/>
              </w:rPr>
              <w:t>DIRPRWYO</w:t>
            </w:r>
            <w:r w:rsidRPr="008D6D8A">
              <w:rPr>
                <w:rFonts w:ascii="Verdana" w:eastAsia="Verdana" w:hAnsi="Verdana" w:cs="Verdana"/>
                <w:color w:val="auto"/>
                <w:lang w:val="cy-GB" w:bidi="cy-GB"/>
              </w:rPr>
              <w:t xml:space="preserve"> awdurdod i'r Prif Weithredwr, ar ôl ymgynghori â'r Cadeirydd, i gymeradwyo unrhyw ddiwygiadau bach sy'n ofynnol yn dilyn trafodaeth y Bwrdd neu eglurhad dilynol gan Lywodraeth Cymru, ar yr amod nad oedd y rhain yn newid cyfeiriad strategol na rhagdybiaethau ariannu'r Cynllun yn sylweddol.</w:t>
            </w:r>
          </w:p>
          <w:p w14:paraId="678BBEB7" w14:textId="0BAE3324" w:rsidR="00AF523B" w:rsidRPr="00851D74" w:rsidRDefault="00152E71"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8D6D8A">
              <w:rPr>
                <w:rFonts w:ascii="Verdana" w:eastAsia="Verdana" w:hAnsi="Verdana" w:cs="Verdana"/>
                <w:b/>
                <w:color w:val="auto"/>
                <w:lang w:val="cy-GB" w:bidi="cy-GB"/>
              </w:rPr>
              <w:t>CYTUNWYD ar</w:t>
            </w:r>
            <w:r w:rsidRPr="008D6D8A">
              <w:rPr>
                <w:rFonts w:ascii="Verdana" w:eastAsia="Verdana" w:hAnsi="Verdana" w:cs="Verdana"/>
                <w:color w:val="auto"/>
                <w:lang w:val="cy-GB" w:bidi="cy-GB"/>
              </w:rPr>
              <w:t xml:space="preserve"> adroddiadau cynnydd rheolaidd drwy'r trefniadau llywodraethu sefydledig, gan gynnwys cyflawni yn erbyn llwybrau, gwelliannau cynhyrchiant, gwireddu buddion, perfformiad ariannol a risg.</w:t>
            </w:r>
          </w:p>
        </w:tc>
      </w:tr>
      <w:tr w:rsidR="00AF7600" w:rsidRPr="00957E5A" w14:paraId="473C0430" w14:textId="77777777" w:rsidTr="5CFDA947">
        <w:trPr>
          <w:trHeight w:val="523"/>
        </w:trPr>
        <w:tc>
          <w:tcPr>
            <w:tcW w:w="10632" w:type="dxa"/>
            <w:gridSpan w:val="2"/>
            <w:tcMar>
              <w:top w:w="80" w:type="dxa"/>
              <w:left w:w="80" w:type="dxa"/>
              <w:bottom w:w="80" w:type="dxa"/>
              <w:right w:w="80" w:type="dxa"/>
            </w:tcMar>
          </w:tcPr>
          <w:p w14:paraId="28FB2EB8" w14:textId="3941D58B" w:rsidR="00AF7600" w:rsidRPr="00AF7600" w:rsidRDefault="00AF7600">
            <w:pPr>
              <w:spacing w:before="120" w:after="120"/>
              <w:rPr>
                <w:rFonts w:ascii="Verdana" w:hAnsi="Verdana" w:cs="Arial"/>
                <w:bCs/>
              </w:rPr>
            </w:pPr>
            <w:r>
              <w:rPr>
                <w:rFonts w:ascii="Verdana" w:eastAsia="Verdana" w:hAnsi="Verdana" w:cs="Arial"/>
                <w:lang w:bidi="cy-GB"/>
              </w:rPr>
              <w:lastRenderedPageBreak/>
              <w:t xml:space="preserve">Ar ôl dychwelyd o seibiant byr, amlinellodd JW y defnydd o ddarpariaeth yr Agenda Gydsyniad, o ystyried nifer yr eitemau arwyddocaol ar yr agenda. </w:t>
            </w:r>
          </w:p>
        </w:tc>
      </w:tr>
      <w:tr w:rsidR="002948CF" w:rsidRPr="00957E5A" w14:paraId="0340C097" w14:textId="77777777" w:rsidTr="5CFDA947">
        <w:trPr>
          <w:trHeight w:val="523"/>
        </w:trPr>
        <w:tc>
          <w:tcPr>
            <w:tcW w:w="10632" w:type="dxa"/>
            <w:gridSpan w:val="2"/>
            <w:tcMar>
              <w:top w:w="80" w:type="dxa"/>
              <w:left w:w="80" w:type="dxa"/>
              <w:bottom w:w="80" w:type="dxa"/>
              <w:right w:w="80" w:type="dxa"/>
            </w:tcMar>
          </w:tcPr>
          <w:p w14:paraId="37423D91" w14:textId="601161E0" w:rsidR="002948CF" w:rsidRPr="00957E5A" w:rsidRDefault="002948CF">
            <w:pPr>
              <w:spacing w:before="120" w:after="120"/>
              <w:rPr>
                <w:rFonts w:ascii="Verdana" w:hAnsi="Verdana" w:cs="Arial"/>
                <w:b/>
              </w:rPr>
            </w:pPr>
            <w:r>
              <w:rPr>
                <w:rFonts w:ascii="Verdana" w:eastAsia="Verdana" w:hAnsi="Verdana" w:cs="Arial"/>
                <w:b/>
                <w:lang w:bidi="cy-GB"/>
              </w:rPr>
              <w:t>4.6 Rhaglen Trawsnewid Iechyd Meddwl</w:t>
            </w:r>
          </w:p>
        </w:tc>
      </w:tr>
      <w:tr w:rsidR="002948CF" w:rsidRPr="0073696B" w14:paraId="537DD27E" w14:textId="77777777" w:rsidTr="5CFDA947">
        <w:trPr>
          <w:trHeight w:val="523"/>
        </w:trPr>
        <w:tc>
          <w:tcPr>
            <w:tcW w:w="1843" w:type="dxa"/>
            <w:tcMar>
              <w:top w:w="80" w:type="dxa"/>
              <w:left w:w="80" w:type="dxa"/>
              <w:bottom w:w="80" w:type="dxa"/>
              <w:right w:w="80" w:type="dxa"/>
            </w:tcMar>
          </w:tcPr>
          <w:p w14:paraId="32105E6E" w14:textId="20825BDC" w:rsidR="002948CF" w:rsidRPr="00ED17AA" w:rsidRDefault="00CF69C8" w:rsidP="001A4FCE">
            <w:pPr>
              <w:spacing w:before="120" w:after="120"/>
              <w:jc w:val="both"/>
              <w:rPr>
                <w:rFonts w:ascii="Verdana" w:hAnsi="Verdana" w:cs="Arial"/>
                <w:bCs/>
              </w:rPr>
            </w:pPr>
            <w:r>
              <w:rPr>
                <w:rFonts w:ascii="Verdana" w:eastAsia="Verdana" w:hAnsi="Verdana" w:cs="Arial"/>
                <w:lang w:bidi="cy-GB"/>
              </w:rPr>
              <w:lastRenderedPageBreak/>
              <w:t>121/26</w:t>
            </w:r>
          </w:p>
        </w:tc>
        <w:tc>
          <w:tcPr>
            <w:tcW w:w="8789" w:type="dxa"/>
            <w:tcMar>
              <w:top w:w="80" w:type="dxa"/>
              <w:left w:w="85" w:type="dxa"/>
              <w:bottom w:w="80" w:type="dxa"/>
              <w:right w:w="80" w:type="dxa"/>
            </w:tcMar>
          </w:tcPr>
          <w:p w14:paraId="5E80D6BB" w14:textId="6DF299E3" w:rsidR="002948CF" w:rsidRPr="008D6D8A" w:rsidRDefault="00956826" w:rsidP="001A4FCE">
            <w:pPr>
              <w:spacing w:before="60" w:after="60"/>
              <w:jc w:val="both"/>
              <w:rPr>
                <w:rFonts w:ascii="Verdana" w:hAnsi="Verdana" w:cs="Arial"/>
              </w:rPr>
            </w:pPr>
            <w:r w:rsidRPr="008D6D8A">
              <w:rPr>
                <w:rFonts w:ascii="Verdana" w:eastAsia="Verdana" w:hAnsi="Verdana" w:cs="Arial"/>
                <w:lang w:bidi="cy-GB"/>
              </w:rPr>
              <w:t xml:space="preserve">Wrth gyflwyno'r eitem hon, hysbysodd AH y Bwrdd fod Mel Walker (MW), yr Ymgynghorydd Strategol Arbenigol Allanol, bellach wedi cwblhau ei chomisiwn. Ar ran y Bwrdd, estynnodd AH ei diolchgarwch i MW am ei chyngor a'i harweiniad arbenigol i'r Bwrdd ar raddfa'r her iechyd meddwl, ac am ei gwaith yn cefnogi'r Grŵp Gwasanaeth gyda'i thaith wella hyd yn hyn. </w:t>
            </w:r>
          </w:p>
          <w:p w14:paraId="7B362B8C" w14:textId="77777777" w:rsidR="000C47A1" w:rsidRPr="008D6D8A" w:rsidRDefault="000C47A1" w:rsidP="001A4FCE">
            <w:pPr>
              <w:spacing w:before="60" w:after="60"/>
              <w:jc w:val="both"/>
              <w:rPr>
                <w:rFonts w:ascii="Verdana" w:hAnsi="Verdana" w:cs="Arial"/>
              </w:rPr>
            </w:pPr>
          </w:p>
          <w:p w14:paraId="4EA8CF52" w14:textId="7B6691AC" w:rsidR="000C47A1" w:rsidRPr="008D6D8A" w:rsidRDefault="000C47A1" w:rsidP="001A4FCE">
            <w:pPr>
              <w:spacing w:before="60" w:after="60"/>
              <w:jc w:val="both"/>
              <w:rPr>
                <w:rFonts w:ascii="Verdana" w:hAnsi="Verdana" w:cs="Arial"/>
              </w:rPr>
            </w:pPr>
            <w:r w:rsidRPr="008D6D8A">
              <w:rPr>
                <w:rFonts w:ascii="Verdana" w:eastAsia="Verdana" w:hAnsi="Verdana" w:cs="Arial"/>
                <w:lang w:bidi="cy-GB"/>
              </w:rPr>
              <w:t>Gan droi at y papur, adroddodd AH ei fod yn nodi adroddiad cynnydd ar bob agwedd ar y rhaglen drawsnewid ac ar y pum ffrwd waith sy'n rhan ohono. Tynnodd sylw at y canlynol:</w:t>
            </w:r>
          </w:p>
          <w:p w14:paraId="63835A61" w14:textId="77777777" w:rsidR="009C44D7" w:rsidRPr="008D6D8A" w:rsidRDefault="009C44D7" w:rsidP="001A4FCE">
            <w:pPr>
              <w:spacing w:before="60" w:after="60"/>
              <w:jc w:val="both"/>
              <w:rPr>
                <w:rFonts w:ascii="Verdana" w:hAnsi="Verdana" w:cs="Arial"/>
              </w:rPr>
            </w:pPr>
          </w:p>
          <w:p w14:paraId="48E07410" w14:textId="1B3BCFDC" w:rsidR="009C44D7" w:rsidRPr="008D6D8A" w:rsidRDefault="00216181" w:rsidP="00B36B2A">
            <w:pPr>
              <w:pStyle w:val="ListParagraph"/>
              <w:numPr>
                <w:ilvl w:val="0"/>
                <w:numId w:val="71"/>
              </w:numPr>
              <w:spacing w:before="60" w:after="60"/>
              <w:jc w:val="both"/>
              <w:rPr>
                <w:rFonts w:ascii="Verdana" w:hAnsi="Verdana" w:cs="Arial"/>
                <w:color w:val="auto"/>
              </w:rPr>
            </w:pPr>
            <w:r w:rsidRPr="008D6D8A">
              <w:rPr>
                <w:rFonts w:ascii="Verdana" w:eastAsia="Verdana" w:hAnsi="Verdana" w:cs="Arial"/>
                <w:color w:val="auto"/>
                <w:lang w:val="cy-GB" w:bidi="cy-GB"/>
              </w:rPr>
              <w:t xml:space="preserve">Uwchraddio'r gwasanaeth i un o 'wasanaeth sy'n peri pryder' yn hydref 2024; galluogodd hyn i BIPBA gael mynediad at gymorth ychwanegol. </w:t>
            </w:r>
          </w:p>
          <w:p w14:paraId="6E588CCE" w14:textId="25D71B2C" w:rsidR="00E6519F" w:rsidRPr="008D6D8A" w:rsidRDefault="00D7255C" w:rsidP="00B36B2A">
            <w:pPr>
              <w:pStyle w:val="ListParagraph"/>
              <w:numPr>
                <w:ilvl w:val="0"/>
                <w:numId w:val="71"/>
              </w:numPr>
              <w:spacing w:before="60" w:after="60"/>
              <w:jc w:val="both"/>
              <w:rPr>
                <w:rFonts w:ascii="Verdana" w:hAnsi="Verdana" w:cs="Arial"/>
                <w:color w:val="auto"/>
              </w:rPr>
            </w:pPr>
            <w:r w:rsidRPr="008D6D8A">
              <w:rPr>
                <w:rFonts w:ascii="Verdana" w:eastAsia="Verdana" w:hAnsi="Verdana" w:cs="Arial"/>
                <w:color w:val="auto"/>
                <w:lang w:val="cy-GB" w:bidi="cy-GB"/>
              </w:rPr>
              <w:t>Cynnydd ar draws y pum ffrwd waith a'r sefyllfa ar bob un fel rhan o'r cynllun sefydlogi:</w:t>
            </w:r>
          </w:p>
          <w:p w14:paraId="6C81C5C2" w14:textId="43C9875E" w:rsidR="003651F6" w:rsidRPr="008D6D8A" w:rsidRDefault="001A165E" w:rsidP="003651F6">
            <w:pPr>
              <w:pStyle w:val="ListParagraph"/>
              <w:numPr>
                <w:ilvl w:val="0"/>
                <w:numId w:val="62"/>
              </w:numPr>
              <w:spacing w:before="60" w:after="60"/>
              <w:jc w:val="both"/>
              <w:rPr>
                <w:rFonts w:ascii="Verdana" w:hAnsi="Verdana" w:cs="Arial"/>
                <w:color w:val="auto"/>
              </w:rPr>
            </w:pPr>
            <w:r w:rsidRPr="008D6D8A">
              <w:rPr>
                <w:rFonts w:ascii="Verdana" w:eastAsia="Verdana" w:hAnsi="Verdana" w:cs="Arial"/>
                <w:color w:val="auto"/>
                <w:lang w:val="cy-GB" w:bidi="cy-GB"/>
              </w:rPr>
              <w:t xml:space="preserve">Cynhyrchu'r dangosfwrdd ansawdd a diogelwch, y cyntaf yng Nghymru; byddai hwn yn gweithredu fel dangosfwrdd byw, gan roi'r cyfleuster i BIPBA olrhain gwelliant a chynnydd. </w:t>
            </w:r>
          </w:p>
          <w:p w14:paraId="129ECA3F" w14:textId="7843F077" w:rsidR="00486BDF" w:rsidRPr="008D6D8A" w:rsidRDefault="00486BDF" w:rsidP="003651F6">
            <w:pPr>
              <w:pStyle w:val="ListParagraph"/>
              <w:numPr>
                <w:ilvl w:val="0"/>
                <w:numId w:val="62"/>
              </w:numPr>
              <w:spacing w:before="60" w:after="60"/>
              <w:jc w:val="both"/>
              <w:rPr>
                <w:rFonts w:ascii="Verdana" w:hAnsi="Verdana" w:cs="Arial"/>
                <w:color w:val="auto"/>
              </w:rPr>
            </w:pPr>
            <w:r w:rsidRPr="008D6D8A">
              <w:rPr>
                <w:rFonts w:ascii="Verdana" w:eastAsia="Verdana" w:hAnsi="Verdana" w:cs="Arial"/>
                <w:color w:val="auto"/>
                <w:lang w:val="cy-GB" w:bidi="cy-GB"/>
              </w:rPr>
              <w:t>Roedd y gwaith sy'n mynd rhagddo drwy'r ffrwd waith ystadau, yn canolbwyntio ar y tair gorwel amser, i wella'r amgylchedd ac ymgymryd ag adnewyddu, tra bod y gwasanaeth yn parhau i weithredu bron ar ei gapasiti llawn.</w:t>
            </w:r>
          </w:p>
          <w:p w14:paraId="5CC6FAAD" w14:textId="616D0FC5" w:rsidR="00D6573B" w:rsidRPr="008D6D8A" w:rsidRDefault="00E6223D" w:rsidP="003651F6">
            <w:pPr>
              <w:pStyle w:val="ListParagraph"/>
              <w:numPr>
                <w:ilvl w:val="0"/>
                <w:numId w:val="62"/>
              </w:numPr>
              <w:spacing w:before="60" w:after="60"/>
              <w:jc w:val="both"/>
              <w:rPr>
                <w:rFonts w:ascii="Verdana" w:hAnsi="Verdana" w:cs="Arial"/>
                <w:color w:val="auto"/>
              </w:rPr>
            </w:pPr>
            <w:r w:rsidRPr="008D6D8A">
              <w:rPr>
                <w:rFonts w:ascii="Verdana" w:eastAsia="Verdana" w:hAnsi="Verdana" w:cs="Arial"/>
                <w:color w:val="auto"/>
                <w:lang w:val="cy-GB" w:bidi="cy-GB"/>
              </w:rPr>
              <w:t xml:space="preserve">Gwelliannau i'r gweithlu i (i) sicrhau maint cywir y tîm triniaeth argyfwng yn y cartref ac atal derbyniadau diangen, a (ii) gwella nyrsio yn y wardiau gofal i oedolion. Byddai buddsoddiad ychwanegol yn digwydd ar sail buddsoddi i arbed, drwy leihau derbyniadau a lleoliadau y gellir eu hosgoi y tu allan i GIG Cymru. </w:t>
            </w:r>
          </w:p>
          <w:p w14:paraId="2D3CA7D3" w14:textId="331E3352" w:rsidR="001972C8" w:rsidRPr="008D6D8A" w:rsidRDefault="00D6573B" w:rsidP="003651F6">
            <w:pPr>
              <w:pStyle w:val="ListParagraph"/>
              <w:numPr>
                <w:ilvl w:val="0"/>
                <w:numId w:val="62"/>
              </w:numPr>
              <w:spacing w:before="60" w:after="60"/>
              <w:jc w:val="both"/>
              <w:rPr>
                <w:rFonts w:ascii="Verdana" w:hAnsi="Verdana" w:cs="Arial"/>
                <w:color w:val="auto"/>
              </w:rPr>
            </w:pPr>
            <w:r w:rsidRPr="008D6D8A">
              <w:rPr>
                <w:rFonts w:ascii="Verdana" w:eastAsia="Verdana" w:hAnsi="Verdana" w:cs="Arial"/>
                <w:color w:val="auto"/>
                <w:lang w:val="cy-GB" w:bidi="cy-GB"/>
              </w:rPr>
              <w:t>Gwaith parhaus ar wybodeg.</w:t>
            </w:r>
          </w:p>
          <w:p w14:paraId="63D41A95" w14:textId="36CCDF04" w:rsidR="007E55D8" w:rsidRPr="008D6D8A" w:rsidRDefault="001972C8"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Parhaodd RT i weithio'n agos gyda'r Grŵp Gwasanaeth i sicrhau (i) bod proses yn cael ei hymgorffori i sicrhau ymgysylltiad a chydgynhyrchu parhaus ym mhob datblygiad gwasanaeth, a (ii) bod proses ymgysylltu ffurfiol yn cael ei rhedeg ochr yn ochr â gwaith cyfathrebu ynghylch ailgynllunio gwasanaeth.</w:t>
            </w:r>
          </w:p>
          <w:p w14:paraId="6433663C" w14:textId="3002F33A" w:rsidR="00EF67FD" w:rsidRPr="008D6D8A" w:rsidRDefault="007E55D8"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 xml:space="preserve">Roedd TO, fel aelod cyswllt newydd o'r Bwrdd (Cynhwysiant a Pherthyn), wedi gofyn am ymgysylltu â'r rhaglen hon i ganolbwyntio ar fynediad i'r boblogaeth fwyafrifol fyd-eang; cyfeiriodd AH at gyfarfod sydd ar ddod gyda chydweithwyr </w:t>
            </w:r>
            <w:r w:rsidRPr="008D6D8A">
              <w:rPr>
                <w:rFonts w:ascii="Verdana" w:eastAsia="Verdana" w:hAnsi="Verdana" w:cs="Arial"/>
                <w:color w:val="auto"/>
                <w:lang w:val="cy-GB" w:bidi="cy-GB"/>
              </w:rPr>
              <w:lastRenderedPageBreak/>
              <w:t xml:space="preserve">awdurdod lleol Castell-nedd Port Talbot ar hyn a byddai'n gwahodd TO i fynychu. </w:t>
            </w:r>
          </w:p>
          <w:p w14:paraId="34055928" w14:textId="6AE5D084" w:rsidR="00344524" w:rsidRPr="008D6D8A" w:rsidRDefault="000B1997"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Aliniad llawn y rhaglen â'r model sy'n sail i'r model gwasanaeth cenedlaethol. Roedd hyn yn canolbwyntio ar gefnogi anghenion unigol mewn modd amserol, waeth ble y cânt eu cyflwyno. Byddai hefyd yn sicrhau asesiad amserol ochr yn ochr ag unrhyw ymyriadau therapiwtig angenrheidiol. Roedd Llywodraeth Cymru o'r farn y byddai'r model hwn yn gweld gostyngiad mewn gwelyau acíwt.</w:t>
            </w:r>
          </w:p>
          <w:p w14:paraId="49D59CF7" w14:textId="4492C956" w:rsidR="000B1997" w:rsidRPr="008D6D8A" w:rsidRDefault="00344524"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 xml:space="preserve">Rôl arwyddocaol digidol fel elfen sylfaenol i gydrannau'r rhaglen. </w:t>
            </w:r>
          </w:p>
          <w:p w14:paraId="73502414" w14:textId="0D7D4919" w:rsidR="008449BB" w:rsidRPr="008D6D8A" w:rsidRDefault="008449BB"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 xml:space="preserve">Yr Achos Cyfiawnhad Busnes (BJC) i gefnogi cyfalaf ar gyfer ail gam y cynllun sefydlogi; roedd gwaith ar y gweill a byddai'r Bwrdd yn ei ystyried mewn cyfarfod yn y dyfodol. Byddai'n hwyluso'r defnydd gorau posibl o gapasiti a chydgrynhoi gwasanaethau ar lai o safleoedd. </w:t>
            </w:r>
          </w:p>
          <w:p w14:paraId="066A2817" w14:textId="5C6E026C" w:rsidR="00A405E4" w:rsidRPr="008D6D8A" w:rsidRDefault="00BE4E56"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 xml:space="preserve">Y trydydd gorwel amser/yr ateb parhaol tymor hwy i ddarpariaeth acíwt; roedd hyn bellach yn destun ystyriaeth dan arweiniad cenedlaethol a byddai'n cynnwys pob gwely iechyd meddwl i oedolion, yr uned mam a baban a gwasanaeth pobl hŷn. </w:t>
            </w:r>
          </w:p>
          <w:p w14:paraId="2FC3D39D" w14:textId="3007C500" w:rsidR="00A71A84" w:rsidRPr="008D6D8A" w:rsidRDefault="00243328"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 xml:space="preserve">Y gwaith ar lefel genedlaethol ar wasanaethau pobl ifanc; byddai cyfarfodydd y Bwrdd ym mis Medi a mis Tachwedd yn cynnwys y wybodaeth ddiweddaraf am y gwaith hwn. </w:t>
            </w:r>
          </w:p>
          <w:p w14:paraId="57297A1E" w14:textId="568F64A0" w:rsidR="002A37F9" w:rsidRPr="008D6D8A" w:rsidRDefault="00286268"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 xml:space="preserve">Sefydlu swydd iechyd meddwl ar lefel y Bwrdd; byddai hyn yn disodli'r rôl a gyflawnwyd gan MW, a oedd wedi cytuno i weithredu fel asesydd allanol i'r panel cyfweld. </w:t>
            </w:r>
          </w:p>
          <w:p w14:paraId="267BFAE2" w14:textId="19DCF0E6" w:rsidR="002A37F9" w:rsidRPr="008D6D8A" w:rsidRDefault="00D72F59"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 xml:space="preserve">Y gefnogaeth groesawgar gan MD a'i thîm, ynghyd â chefnogaeth uwch gan dîm yr Uned Gyflawni (DU). </w:t>
            </w:r>
          </w:p>
          <w:p w14:paraId="59B29404" w14:textId="1DEF86AB" w:rsidR="00587457" w:rsidRPr="008D6D8A" w:rsidRDefault="00243328" w:rsidP="00B36B2A">
            <w:pPr>
              <w:pStyle w:val="ListParagraph"/>
              <w:numPr>
                <w:ilvl w:val="0"/>
                <w:numId w:val="72"/>
              </w:numPr>
              <w:spacing w:before="60" w:after="60"/>
              <w:jc w:val="both"/>
              <w:rPr>
                <w:rFonts w:ascii="Verdana" w:hAnsi="Verdana" w:cs="Arial"/>
                <w:color w:val="auto"/>
              </w:rPr>
            </w:pPr>
            <w:r w:rsidRPr="008D6D8A">
              <w:rPr>
                <w:rFonts w:ascii="Verdana" w:eastAsia="Verdana" w:hAnsi="Verdana" w:cs="Arial"/>
                <w:color w:val="auto"/>
                <w:lang w:val="cy-GB" w:bidi="cy-GB"/>
              </w:rPr>
              <w:t xml:space="preserve">Y gwaith pellach sydd ei angen ar adnoddau i lywio'r ddealltwriaeth o incwm a dderbynnir drwy'r broses ddyrannu gyffredinol a'r hyn a dderbynnir ar gyfer gwasanaethau a gomisiynwyd. Byddai'r gwaith hwn yn cofnodi ac yn adlewyrchu cyfanswm cost darparu gwasanaethau iechyd meddwl. </w:t>
            </w:r>
          </w:p>
          <w:p w14:paraId="06612F6C" w14:textId="77777777" w:rsidR="00A87C16" w:rsidRPr="008D6D8A" w:rsidRDefault="00A87C16" w:rsidP="00027FC4">
            <w:pPr>
              <w:spacing w:before="60" w:after="60"/>
              <w:jc w:val="both"/>
              <w:rPr>
                <w:rFonts w:ascii="Verdana" w:hAnsi="Verdana" w:cs="Arial"/>
              </w:rPr>
            </w:pPr>
          </w:p>
          <w:p w14:paraId="3C5C6C1F" w14:textId="58C13027" w:rsidR="00027FC4" w:rsidRPr="008D6D8A" w:rsidRDefault="00027FC4" w:rsidP="00027FC4">
            <w:pPr>
              <w:spacing w:before="60" w:after="60"/>
              <w:jc w:val="both"/>
              <w:rPr>
                <w:rFonts w:ascii="Verdana" w:hAnsi="Verdana" w:cs="Arial"/>
              </w:rPr>
            </w:pPr>
            <w:r w:rsidRPr="008D6D8A">
              <w:rPr>
                <w:rFonts w:ascii="Verdana" w:eastAsia="Verdana" w:hAnsi="Verdana" w:cs="Arial"/>
                <w:lang w:bidi="cy-GB"/>
              </w:rPr>
              <w:t>Diolchodd JW i AH am y diweddariad manwl a gwahoddodd gwestiynau a sylwadau.</w:t>
            </w:r>
          </w:p>
          <w:p w14:paraId="73AA7BCC" w14:textId="77777777" w:rsidR="00027FC4" w:rsidRPr="008D6D8A" w:rsidRDefault="00027FC4" w:rsidP="00027FC4">
            <w:pPr>
              <w:spacing w:before="60" w:after="60"/>
              <w:jc w:val="both"/>
              <w:rPr>
                <w:rFonts w:ascii="Verdana" w:hAnsi="Verdana" w:cs="Arial"/>
              </w:rPr>
            </w:pPr>
          </w:p>
          <w:p w14:paraId="6242C2D4" w14:textId="70BEE492" w:rsidR="00027FC4" w:rsidRPr="008D6D8A" w:rsidRDefault="00027FC4" w:rsidP="00027FC4">
            <w:pPr>
              <w:spacing w:before="60" w:after="60"/>
              <w:jc w:val="both"/>
              <w:rPr>
                <w:rFonts w:ascii="Verdana" w:hAnsi="Verdana" w:cs="Arial"/>
              </w:rPr>
            </w:pPr>
            <w:r w:rsidRPr="008D6D8A">
              <w:rPr>
                <w:rFonts w:ascii="Verdana" w:eastAsia="Verdana" w:hAnsi="Verdana" w:cs="Arial"/>
                <w:lang w:bidi="cy-GB"/>
              </w:rPr>
              <w:t xml:space="preserve">Cadarnhaodd MD fod y Bwrdd Partneriaeth Rhanbarthol yn awyddus i ymgysylltu ag elfennau ailgynllunio gwasanaethau sy'n gysylltiedig â'r </w:t>
            </w:r>
            <w:r w:rsidRPr="008D6D8A">
              <w:rPr>
                <w:rFonts w:ascii="Verdana" w:eastAsia="Verdana" w:hAnsi="Verdana" w:cs="Arial"/>
                <w:lang w:bidi="cy-GB"/>
              </w:rPr>
              <w:lastRenderedPageBreak/>
              <w:t xml:space="preserve">gymuned; croesawodd y dull partneriaeth hwn a byddai'n sicrhau rhyngwyneb cyflawn â'r rhaglen drawsnewid. </w:t>
            </w:r>
          </w:p>
          <w:p w14:paraId="3F094F09" w14:textId="77777777" w:rsidR="0096791D" w:rsidRPr="008D6D8A" w:rsidRDefault="0096791D" w:rsidP="00027FC4">
            <w:pPr>
              <w:spacing w:before="60" w:after="60"/>
              <w:jc w:val="both"/>
              <w:rPr>
                <w:rFonts w:ascii="Verdana" w:hAnsi="Verdana" w:cs="Arial"/>
              </w:rPr>
            </w:pPr>
          </w:p>
          <w:p w14:paraId="36D6D861" w14:textId="22A12AFC" w:rsidR="00243328" w:rsidRPr="008D6D8A" w:rsidRDefault="0096791D" w:rsidP="00027FC4">
            <w:pPr>
              <w:spacing w:before="60" w:after="60"/>
              <w:jc w:val="both"/>
              <w:rPr>
                <w:rFonts w:ascii="Verdana" w:hAnsi="Verdana" w:cs="Arial"/>
              </w:rPr>
            </w:pPr>
            <w:r w:rsidRPr="008D6D8A">
              <w:rPr>
                <w:rFonts w:ascii="Verdana" w:eastAsia="Verdana" w:hAnsi="Verdana" w:cs="Arial"/>
                <w:lang w:bidi="cy-GB"/>
              </w:rPr>
              <w:t>Pwysleisiodd SS bwysigrwydd trefnu gwahanol gydrannau'r rhaglen i sicrhau'r ddarpariaeth orau posibl; yn ei farn ef byddai nifer y lleoliadau y tu allan i'r ardal yn parhau nes cwblhau ailgynllunio'r gwasanaeth cymunedol. Gallai fod oedi amser ac roedd hynny'n ffactor allweddol.</w:t>
            </w:r>
          </w:p>
          <w:p w14:paraId="5A26F110" w14:textId="77777777" w:rsidR="00243328" w:rsidRPr="008D6D8A" w:rsidRDefault="00243328" w:rsidP="00027FC4">
            <w:pPr>
              <w:spacing w:before="60" w:after="60"/>
              <w:jc w:val="both"/>
              <w:rPr>
                <w:rFonts w:ascii="Verdana" w:hAnsi="Verdana" w:cs="Arial"/>
              </w:rPr>
            </w:pPr>
          </w:p>
          <w:p w14:paraId="0DEBD06F" w14:textId="453F17B2" w:rsidR="00243328" w:rsidRPr="008D6D8A" w:rsidRDefault="00243328" w:rsidP="00027FC4">
            <w:pPr>
              <w:spacing w:before="60" w:after="60"/>
              <w:jc w:val="both"/>
              <w:rPr>
                <w:rFonts w:ascii="Verdana" w:hAnsi="Verdana" w:cs="Arial"/>
              </w:rPr>
            </w:pPr>
            <w:r w:rsidRPr="008D6D8A">
              <w:rPr>
                <w:rFonts w:ascii="Verdana" w:eastAsia="Verdana" w:hAnsi="Verdana" w:cs="Arial"/>
                <w:lang w:bidi="cy-GB"/>
              </w:rPr>
              <w:t xml:space="preserve">Cwestiynodd SS y disgwyliad ynghylch niwtraliaeth cost. Cynghorodd AH y byddai'r gostyngiad yn nifer y lleoliadau y tu allan i'r ardal yn darparu budd ariannol, ochr yn ochr â gostyngiad mewn costau cyflog amrywiol ac ym maint cywir y gweithlu parhaol. Byddai TR yn mynd i'r afael â hyn drwy ddarn penodol o waith. </w:t>
            </w:r>
          </w:p>
          <w:p w14:paraId="40E75729" w14:textId="77777777" w:rsidR="00A87C16" w:rsidRPr="008D6D8A" w:rsidRDefault="00A87C16" w:rsidP="00027FC4">
            <w:pPr>
              <w:spacing w:before="60" w:after="60"/>
              <w:jc w:val="both"/>
              <w:rPr>
                <w:rFonts w:ascii="Verdana" w:hAnsi="Verdana" w:cs="Arial"/>
              </w:rPr>
            </w:pPr>
          </w:p>
          <w:p w14:paraId="5385ED68" w14:textId="0B5F7A31" w:rsidR="00243328" w:rsidRPr="008D6D8A" w:rsidRDefault="00243328" w:rsidP="00027FC4">
            <w:pPr>
              <w:spacing w:before="60" w:after="60"/>
              <w:jc w:val="both"/>
              <w:rPr>
                <w:rFonts w:ascii="Verdana" w:hAnsi="Verdana" w:cs="Arial"/>
              </w:rPr>
            </w:pPr>
            <w:r w:rsidRPr="008D6D8A">
              <w:rPr>
                <w:rFonts w:ascii="Verdana" w:eastAsia="Verdana" w:hAnsi="Verdana" w:cs="Arial"/>
                <w:lang w:bidi="cy-GB"/>
              </w:rPr>
              <w:t>Roedd AH yn cydnabod yr heriau i staff o ran bodloni gofynion gweithredol o ddydd i ddydd tra hefyd yn trawsnewid y gwasanaeth mewn modd amserol.</w:t>
            </w:r>
          </w:p>
          <w:p w14:paraId="7688911C" w14:textId="77777777" w:rsidR="00243328" w:rsidRPr="008D6D8A" w:rsidRDefault="00243328" w:rsidP="00027FC4">
            <w:pPr>
              <w:spacing w:before="60" w:after="60"/>
              <w:jc w:val="both"/>
              <w:rPr>
                <w:rFonts w:ascii="Verdana" w:hAnsi="Verdana" w:cs="Arial"/>
              </w:rPr>
            </w:pPr>
          </w:p>
          <w:p w14:paraId="357C23C0" w14:textId="21812F85" w:rsidR="00766F29" w:rsidRPr="008D6D8A" w:rsidRDefault="00243328" w:rsidP="00027FC4">
            <w:pPr>
              <w:spacing w:before="60" w:after="60"/>
              <w:jc w:val="both"/>
              <w:rPr>
                <w:rFonts w:ascii="Verdana" w:hAnsi="Verdana" w:cs="Arial"/>
              </w:rPr>
            </w:pPr>
            <w:r w:rsidRPr="008D6D8A">
              <w:rPr>
                <w:rFonts w:ascii="Verdana" w:eastAsia="Verdana" w:hAnsi="Verdana" w:cs="Arial"/>
                <w:lang w:bidi="cy-GB"/>
              </w:rPr>
              <w:t xml:space="preserve">Gwnaeth SS sylwadau pellach ar ansicrwydd lleoliadau y tu allan i'r ardal a cheisiodd gadarnhad y byddai lleoliadau o'r fath yn parhau yn y tymor byr, os oes angen, nes bod newidiadau i'r model staffio yn cael eu gweithredu. Cydnabu y byddai hyn yn y pen draw yn darparu model costio mwy cadarn. Sicrhaodd AH SS ar y pwynt hwn. </w:t>
            </w:r>
          </w:p>
          <w:p w14:paraId="68335023" w14:textId="77777777" w:rsidR="00766F29" w:rsidRPr="008D6D8A" w:rsidRDefault="00766F29" w:rsidP="00027FC4">
            <w:pPr>
              <w:spacing w:before="60" w:after="60"/>
              <w:jc w:val="both"/>
              <w:rPr>
                <w:rFonts w:ascii="Verdana" w:hAnsi="Verdana" w:cs="Arial"/>
              </w:rPr>
            </w:pPr>
          </w:p>
          <w:p w14:paraId="1F9D8A50" w14:textId="7408BA1C" w:rsidR="00FD2634" w:rsidRPr="008D6D8A" w:rsidRDefault="00FD2634" w:rsidP="00027FC4">
            <w:pPr>
              <w:spacing w:before="60" w:after="60"/>
              <w:jc w:val="both"/>
              <w:rPr>
                <w:rFonts w:ascii="Verdana" w:hAnsi="Verdana" w:cs="Arial"/>
              </w:rPr>
            </w:pPr>
            <w:r w:rsidRPr="008D6D8A">
              <w:rPr>
                <w:rFonts w:ascii="Verdana" w:eastAsia="Verdana" w:hAnsi="Verdana" w:cs="Arial"/>
                <w:lang w:bidi="cy-GB"/>
              </w:rPr>
              <w:t xml:space="preserve">Rhoddodd MJ y wybodaeth ddiweddaraf am RIO; roedd hyn yn mynd rhagddo'n dda ond byddai angen buddsoddiad gan Lywodraeth Cymru ar gyfer caffael ar gyfer y cam nesaf. </w:t>
            </w:r>
          </w:p>
          <w:p w14:paraId="238A7995" w14:textId="77777777" w:rsidR="00351432" w:rsidRPr="008D6D8A" w:rsidRDefault="00351432" w:rsidP="00027FC4">
            <w:pPr>
              <w:spacing w:before="60" w:after="60"/>
              <w:jc w:val="both"/>
              <w:rPr>
                <w:rFonts w:ascii="Verdana" w:hAnsi="Verdana" w:cs="Arial"/>
              </w:rPr>
            </w:pPr>
          </w:p>
          <w:p w14:paraId="6F1CAC35" w14:textId="2F4DF874" w:rsidR="00162EC5" w:rsidRPr="008D6D8A" w:rsidRDefault="00351432" w:rsidP="00027FC4">
            <w:pPr>
              <w:spacing w:before="60" w:after="60"/>
              <w:jc w:val="both"/>
              <w:rPr>
                <w:rFonts w:ascii="Verdana" w:hAnsi="Verdana" w:cs="Arial"/>
              </w:rPr>
            </w:pPr>
            <w:r w:rsidRPr="008D6D8A">
              <w:rPr>
                <w:rFonts w:ascii="Verdana" w:eastAsia="Verdana" w:hAnsi="Verdana" w:cs="Arial"/>
                <w:lang w:bidi="cy-GB"/>
              </w:rPr>
              <w:t xml:space="preserve">Gofynnodd PP am fonitro manteision y cynnig buddsoddi i arbed, gan gynnwys yr effaith ar gyflog amrywiol. Gofynnodd JW i PFC oruchwylio hyn. </w:t>
            </w:r>
          </w:p>
          <w:p w14:paraId="4589C6AB" w14:textId="6A1FC8BF" w:rsidR="00162EC5" w:rsidRPr="008D6D8A" w:rsidRDefault="00162EC5" w:rsidP="00027FC4">
            <w:pPr>
              <w:spacing w:before="60" w:after="60"/>
              <w:jc w:val="both"/>
              <w:rPr>
                <w:rFonts w:ascii="Verdana" w:hAnsi="Verdana" w:cs="Arial"/>
              </w:rPr>
            </w:pPr>
          </w:p>
          <w:p w14:paraId="5601F6B2" w14:textId="3367A69E" w:rsidR="00D20EED" w:rsidRPr="008D6D8A" w:rsidRDefault="00D20EED" w:rsidP="00027FC4">
            <w:pPr>
              <w:spacing w:before="60" w:after="60"/>
              <w:jc w:val="both"/>
              <w:rPr>
                <w:rFonts w:ascii="Verdana" w:hAnsi="Verdana" w:cs="Arial"/>
                <w:b/>
                <w:bCs/>
              </w:rPr>
            </w:pPr>
            <w:r w:rsidRPr="008D6D8A">
              <w:rPr>
                <w:rFonts w:ascii="Verdana" w:eastAsia="Verdana" w:hAnsi="Verdana" w:cs="Arial"/>
                <w:b/>
                <w:lang w:bidi="cy-GB"/>
              </w:rPr>
              <w:t>Cam Gweithredu: PP/CO-L</w:t>
            </w:r>
          </w:p>
          <w:p w14:paraId="60652738" w14:textId="515A7332" w:rsidR="00D600C7" w:rsidRPr="008D6D8A" w:rsidRDefault="00D600C7" w:rsidP="00027FC4">
            <w:pPr>
              <w:spacing w:before="60" w:after="60"/>
              <w:jc w:val="both"/>
              <w:rPr>
                <w:rFonts w:ascii="Verdana" w:hAnsi="Verdana" w:cs="Arial"/>
              </w:rPr>
            </w:pPr>
          </w:p>
          <w:p w14:paraId="05D06045" w14:textId="455C97BA" w:rsidR="001D1E9E" w:rsidRPr="008D6D8A" w:rsidRDefault="00162EC5" w:rsidP="001A4FCE">
            <w:pPr>
              <w:spacing w:before="60" w:after="60"/>
              <w:jc w:val="both"/>
              <w:rPr>
                <w:rFonts w:ascii="Verdana" w:hAnsi="Verdana" w:cs="Arial"/>
              </w:rPr>
            </w:pPr>
            <w:r w:rsidRPr="008D6D8A">
              <w:rPr>
                <w:rFonts w:ascii="Verdana" w:eastAsia="Verdana" w:hAnsi="Verdana" w:cs="Arial"/>
                <w:lang w:bidi="cy-GB"/>
              </w:rPr>
              <w:t xml:space="preserve">Cadarnhaodd JW y byddai hi ac AH yn ysgrifennu’n ffurfiol at MW yn mynegi diolch am ei chefnogaeth, ei chyngor a’i harweiniad. Cadarnhaodd JW hefyd y byddai'r Bwrdd yn parhau â'i drafodaethau mewn cyfarfodydd i ddod. </w:t>
            </w:r>
          </w:p>
          <w:p w14:paraId="303457BC" w14:textId="77777777" w:rsidR="00AF523B" w:rsidRPr="008D6D8A" w:rsidRDefault="00AF523B" w:rsidP="001A4FCE">
            <w:pPr>
              <w:spacing w:before="60" w:after="60"/>
              <w:jc w:val="both"/>
              <w:rPr>
                <w:rFonts w:ascii="Verdana" w:hAnsi="Verdana" w:cs="Arial"/>
              </w:rPr>
            </w:pPr>
          </w:p>
          <w:p w14:paraId="197A8ECF" w14:textId="4259ECA5" w:rsidR="001834C1" w:rsidRPr="008D6D8A" w:rsidRDefault="001834C1" w:rsidP="001A4FCE">
            <w:pPr>
              <w:spacing w:before="60" w:after="60"/>
              <w:jc w:val="both"/>
              <w:rPr>
                <w:rFonts w:ascii="Verdana" w:hAnsi="Verdana" w:cs="Arial"/>
                <w:b/>
                <w:bCs/>
              </w:rPr>
            </w:pPr>
            <w:r w:rsidRPr="008D6D8A">
              <w:rPr>
                <w:rFonts w:ascii="Verdana" w:eastAsia="Verdana" w:hAnsi="Verdana" w:cs="Arial"/>
                <w:b/>
                <w:lang w:bidi="cy-GB"/>
              </w:rPr>
              <w:t>Cam Gweithredu: JW/AH</w:t>
            </w:r>
          </w:p>
          <w:p w14:paraId="76AF07B1" w14:textId="77777777" w:rsidR="00AF523B" w:rsidRPr="008D6D8A" w:rsidRDefault="00AF523B" w:rsidP="001A4FCE">
            <w:pPr>
              <w:spacing w:before="60" w:after="60"/>
              <w:jc w:val="both"/>
              <w:rPr>
                <w:rFonts w:ascii="Verdana" w:hAnsi="Verdana" w:cs="Arial"/>
              </w:rPr>
            </w:pPr>
          </w:p>
          <w:p w14:paraId="718569C8" w14:textId="5D4134CF" w:rsidR="00AF523B" w:rsidRPr="008D6D8A" w:rsidRDefault="000F11E6" w:rsidP="001A4FCE">
            <w:pPr>
              <w:ind w:right="96"/>
              <w:jc w:val="both"/>
              <w:rPr>
                <w:rFonts w:ascii="Verdana" w:hAnsi="Verdana"/>
              </w:rPr>
            </w:pPr>
            <w:r w:rsidRPr="008D6D8A">
              <w:rPr>
                <w:rFonts w:ascii="Verdana" w:eastAsia="Verdana" w:hAnsi="Verdana" w:cs="Verdana"/>
                <w:lang w:bidi="cy-GB"/>
              </w:rPr>
              <w:t xml:space="preserve">Gwnaeth y Bwrdd y canlynol: </w:t>
            </w:r>
          </w:p>
          <w:p w14:paraId="2993CBA8" w14:textId="77777777" w:rsidR="00183D70" w:rsidRPr="008D6D8A" w:rsidRDefault="00183D70" w:rsidP="001A4FCE">
            <w:pPr>
              <w:ind w:right="96"/>
              <w:jc w:val="both"/>
              <w:rPr>
                <w:rFonts w:ascii="Verdana" w:hAnsi="Verdana"/>
              </w:rPr>
            </w:pPr>
          </w:p>
          <w:p w14:paraId="26380FB3" w14:textId="2641888D" w:rsidR="00AF523B" w:rsidRPr="008D6D8A" w:rsidRDefault="00AF523B" w:rsidP="001A4FCE">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after="100" w:afterAutospacing="1" w:line="300" w:lineRule="atLeast"/>
              <w:jc w:val="both"/>
              <w:rPr>
                <w:rFonts w:ascii="Verdana" w:eastAsia="Times New Roman" w:hAnsi="Verdana" w:cs="Segoe UI"/>
                <w:lang w:eastAsia="en-GB"/>
              </w:rPr>
            </w:pPr>
            <w:r w:rsidRPr="008D6D8A">
              <w:rPr>
                <w:rFonts w:ascii="Verdana" w:eastAsia="Times New Roman" w:hAnsi="Verdana" w:cs="Segoe UI"/>
                <w:b/>
                <w:lang w:bidi="cy-GB"/>
              </w:rPr>
              <w:t>YSTYRIODD</w:t>
            </w:r>
            <w:r w:rsidRPr="008D6D8A">
              <w:rPr>
                <w:rFonts w:ascii="Verdana" w:eastAsia="Times New Roman" w:hAnsi="Verdana" w:cs="Segoe UI"/>
                <w:lang w:bidi="cy-GB"/>
              </w:rPr>
              <w:t xml:space="preserve"> y cynnydd a wnaed drwy'r Rhaglen Trawsnewid Iechyd Meddwl.</w:t>
            </w:r>
          </w:p>
          <w:p w14:paraId="4FBF0B2F" w14:textId="60048258" w:rsidR="00AF523B" w:rsidRPr="008D6D8A" w:rsidRDefault="00AF523B" w:rsidP="001A4FCE">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jc w:val="both"/>
              <w:rPr>
                <w:rFonts w:ascii="Verdana" w:eastAsia="Times New Roman" w:hAnsi="Verdana" w:cs="Segoe UI"/>
                <w:lang w:eastAsia="en-GB"/>
              </w:rPr>
            </w:pPr>
            <w:r w:rsidRPr="008D6D8A">
              <w:rPr>
                <w:rFonts w:ascii="Verdana" w:eastAsia="Times New Roman" w:hAnsi="Verdana" w:cs="Segoe UI"/>
                <w:b/>
                <w:lang w:bidi="cy-GB"/>
              </w:rPr>
              <w:t>YSTYRIODD</w:t>
            </w:r>
            <w:r w:rsidRPr="008D6D8A">
              <w:rPr>
                <w:rFonts w:ascii="Verdana" w:eastAsia="Times New Roman" w:hAnsi="Verdana" w:cs="Segoe UI"/>
                <w:lang w:bidi="cy-GB"/>
              </w:rPr>
              <w:t xml:space="preserve"> y datblygiadau yn ymwneud â llywodraethu, adrodd ar ansawdd a diogelwch, a threfniadau partneriaeth.</w:t>
            </w:r>
          </w:p>
          <w:p w14:paraId="46DA7C2C" w14:textId="25F8B96F" w:rsidR="00D600C7" w:rsidRPr="008D6D8A" w:rsidRDefault="00AF523B">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jc w:val="both"/>
              <w:rPr>
                <w:rFonts w:ascii="Verdana" w:eastAsia="Times New Roman" w:hAnsi="Verdana" w:cs="Segoe UI"/>
                <w:lang w:eastAsia="en-GB"/>
              </w:rPr>
            </w:pPr>
            <w:r w:rsidRPr="008D6D8A">
              <w:rPr>
                <w:rFonts w:ascii="Verdana" w:eastAsia="Times New Roman" w:hAnsi="Verdana" w:cs="Segoe UI"/>
                <w:b/>
                <w:lang w:bidi="cy-GB"/>
              </w:rPr>
              <w:t>YSTYRIODD</w:t>
            </w:r>
            <w:r w:rsidRPr="008D6D8A">
              <w:rPr>
                <w:rFonts w:ascii="Verdana" w:eastAsia="Times New Roman" w:hAnsi="Verdana" w:cs="Segoe UI"/>
                <w:lang w:bidi="cy-GB"/>
              </w:rPr>
              <w:t xml:space="preserve"> ganlyniad y trafodaethau gyda Llywodraeth Cymru a'r GIGSPI ar yr ystâd iechyd meddwl.</w:t>
            </w:r>
          </w:p>
          <w:p w14:paraId="693D8DF8" w14:textId="636EE61B" w:rsidR="00AF523B" w:rsidRPr="008D6D8A" w:rsidRDefault="00D600C7">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jc w:val="both"/>
              <w:rPr>
                <w:rFonts w:ascii="Verdana" w:eastAsia="Times New Roman" w:hAnsi="Verdana" w:cs="Segoe UI"/>
                <w:lang w:eastAsia="en-GB"/>
              </w:rPr>
            </w:pPr>
            <w:r w:rsidRPr="008D6D8A">
              <w:rPr>
                <w:rFonts w:ascii="Verdana" w:eastAsia="Times New Roman" w:hAnsi="Verdana" w:cs="Segoe UI"/>
                <w:b/>
                <w:lang w:bidi="cy-GB"/>
              </w:rPr>
              <w:t>CYMERODD SICRWYDD GAN</w:t>
            </w:r>
            <w:r w:rsidRPr="008D6D8A">
              <w:rPr>
                <w:rFonts w:ascii="Verdana" w:eastAsia="Times New Roman" w:hAnsi="Verdana" w:cs="Segoe UI"/>
                <w:lang w:bidi="cy-GB"/>
              </w:rPr>
              <w:t xml:space="preserve"> reolaeth barhaus risgiau ansawdd, diogelwch ac ystad o fewn gwasanaethau Iechyd Meddwl.</w:t>
            </w:r>
          </w:p>
          <w:p w14:paraId="39036D1D" w14:textId="7B98B219" w:rsidR="001D1E9E" w:rsidRPr="00AF523B" w:rsidRDefault="00D600C7" w:rsidP="001A4FCE">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jc w:val="both"/>
              <w:rPr>
                <w:rFonts w:ascii="Verdana" w:eastAsia="Times New Roman" w:hAnsi="Verdana" w:cs="Segoe UI"/>
                <w:lang w:eastAsia="en-GB"/>
              </w:rPr>
            </w:pPr>
            <w:r w:rsidRPr="008D6D8A">
              <w:rPr>
                <w:rFonts w:ascii="Verdana" w:eastAsia="Times New Roman" w:hAnsi="Verdana" w:cs="Segoe UI"/>
                <w:b/>
                <w:lang w:bidi="cy-GB"/>
              </w:rPr>
              <w:t>CYMERADWYODD</w:t>
            </w:r>
            <w:r w:rsidRPr="008D6D8A">
              <w:rPr>
                <w:rFonts w:ascii="Verdana" w:eastAsia="Times New Roman" w:hAnsi="Verdana" w:cs="Segoe UI"/>
                <w:lang w:bidi="cy-GB"/>
              </w:rPr>
              <w:t xml:space="preserve"> y symudiad i gam 2 o'r Rhaglen Trawsnewid Iechyd Meddwl.</w:t>
            </w:r>
          </w:p>
        </w:tc>
      </w:tr>
      <w:tr w:rsidR="00E613F8" w:rsidRPr="00ED17AA" w14:paraId="2A1A9CC5" w14:textId="77777777" w:rsidTr="5CFDA947">
        <w:trPr>
          <w:trHeight w:val="523"/>
        </w:trPr>
        <w:tc>
          <w:tcPr>
            <w:tcW w:w="10632" w:type="dxa"/>
            <w:gridSpan w:val="2"/>
            <w:shd w:val="clear" w:color="auto" w:fill="163E64"/>
            <w:tcMar>
              <w:top w:w="80" w:type="dxa"/>
              <w:left w:w="80" w:type="dxa"/>
              <w:bottom w:w="80" w:type="dxa"/>
              <w:right w:w="80" w:type="dxa"/>
            </w:tcMar>
          </w:tcPr>
          <w:p w14:paraId="46CFB9E0" w14:textId="7BA0E52B" w:rsidR="00E613F8" w:rsidRPr="00ED17AA" w:rsidRDefault="00E613F8" w:rsidP="001A4FCE">
            <w:pPr>
              <w:pStyle w:val="Body"/>
              <w:spacing w:before="120" w:after="120"/>
              <w:jc w:val="both"/>
              <w:rPr>
                <w:rFonts w:ascii="Verdana" w:hAnsi="Verdana" w:cs="Arial"/>
                <w:b/>
                <w:bCs/>
                <w:sz w:val="24"/>
                <w:szCs w:val="24"/>
              </w:rPr>
            </w:pPr>
            <w:r w:rsidRPr="00ED17AA">
              <w:rPr>
                <w:rFonts w:ascii="Verdana" w:eastAsia="Verdana" w:hAnsi="Verdana" w:cs="Arial"/>
                <w:b/>
                <w:color w:val="FFFFFF" w:themeColor="background1"/>
                <w:sz w:val="24"/>
                <w:szCs w:val="24"/>
                <w:lang w:val="cy-GB" w:bidi="cy-GB"/>
              </w:rPr>
              <w:lastRenderedPageBreak/>
              <w:t>RHAN 5. CYFLAWNIAD Y FLWYDDYN: ANSAWDD, DIOGELWCH, PERFFORMIAD AC ADNODDAU</w:t>
            </w:r>
          </w:p>
        </w:tc>
      </w:tr>
      <w:tr w:rsidR="00E613F8" w:rsidRPr="00ED17AA" w14:paraId="3A268E6C" w14:textId="77777777" w:rsidTr="5CFDA947">
        <w:trPr>
          <w:trHeight w:val="523"/>
        </w:trPr>
        <w:tc>
          <w:tcPr>
            <w:tcW w:w="10632" w:type="dxa"/>
            <w:gridSpan w:val="2"/>
            <w:tcMar>
              <w:top w:w="80" w:type="dxa"/>
              <w:left w:w="80" w:type="dxa"/>
              <w:bottom w:w="80" w:type="dxa"/>
              <w:right w:w="80" w:type="dxa"/>
            </w:tcMar>
          </w:tcPr>
          <w:p w14:paraId="6123EC21" w14:textId="2A9009C3" w:rsidR="003120FC" w:rsidRPr="003120FC" w:rsidRDefault="006C6CC9" w:rsidP="003120FC">
            <w:pPr>
              <w:pStyle w:val="Body"/>
              <w:spacing w:before="120" w:after="120"/>
              <w:jc w:val="both"/>
              <w:rPr>
                <w:rFonts w:ascii="Verdana" w:hAnsi="Verdana" w:cs="Arial"/>
                <w:b/>
                <w:sz w:val="24"/>
                <w:szCs w:val="24"/>
              </w:rPr>
            </w:pPr>
            <w:r>
              <w:rPr>
                <w:rFonts w:ascii="Verdana" w:eastAsia="Verdana" w:hAnsi="Verdana" w:cs="Arial"/>
                <w:b/>
                <w:sz w:val="24"/>
                <w:szCs w:val="24"/>
                <w:lang w:val="cy-GB" w:bidi="cy-GB"/>
              </w:rPr>
              <w:t xml:space="preserve">5.1 Adroddiad Perfformiad Integredig </w:t>
            </w:r>
          </w:p>
        </w:tc>
      </w:tr>
      <w:tr w:rsidR="00E613F8" w:rsidRPr="00ED17AA" w14:paraId="764CCDED" w14:textId="77777777" w:rsidTr="5CFDA947">
        <w:trPr>
          <w:trHeight w:val="523"/>
        </w:trPr>
        <w:tc>
          <w:tcPr>
            <w:tcW w:w="1843" w:type="dxa"/>
            <w:tcMar>
              <w:top w:w="80" w:type="dxa"/>
              <w:left w:w="80" w:type="dxa"/>
              <w:bottom w:w="80" w:type="dxa"/>
              <w:right w:w="80" w:type="dxa"/>
            </w:tcMar>
          </w:tcPr>
          <w:p w14:paraId="190314A9" w14:textId="301310FD" w:rsidR="00E613F8" w:rsidRPr="00ED17AA" w:rsidRDefault="00CF69C8" w:rsidP="00E613F8">
            <w:pPr>
              <w:spacing w:before="120" w:after="120"/>
              <w:rPr>
                <w:rFonts w:ascii="Verdana" w:hAnsi="Verdana" w:cs="Arial"/>
                <w:bCs/>
              </w:rPr>
            </w:pPr>
            <w:r>
              <w:rPr>
                <w:rFonts w:ascii="Verdana" w:eastAsia="Verdana" w:hAnsi="Verdana" w:cs="Arial"/>
                <w:lang w:bidi="cy-GB"/>
              </w:rPr>
              <w:t>122/26</w:t>
            </w:r>
          </w:p>
        </w:tc>
        <w:tc>
          <w:tcPr>
            <w:tcW w:w="8789" w:type="dxa"/>
            <w:tcMar>
              <w:top w:w="80" w:type="dxa"/>
              <w:left w:w="85" w:type="dxa"/>
              <w:bottom w:w="80" w:type="dxa"/>
              <w:right w:w="80" w:type="dxa"/>
            </w:tcMar>
          </w:tcPr>
          <w:p w14:paraId="78FA5356" w14:textId="65ED7909" w:rsidR="000728AC" w:rsidRDefault="00316DD5" w:rsidP="006C6CC9">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bidi="cy-GB"/>
              </w:rPr>
              <w:t xml:space="preserve">Amlinellodd MD y fformat newydd ar gyfer yr Adroddiad Perfformiad Integredig (IPR), gyda'r rhybuddion gan gadeiryddion y Pwyllgor yn ymddangos mewn mannau priodol. Newid prawf oedd hwn, er bod y craffu a'r goruchwyliaeth fanwl ar lefel y Pwyllgor wedi aros yr un fath. </w:t>
            </w:r>
          </w:p>
          <w:p w14:paraId="1CE16936" w14:textId="77777777" w:rsidR="00850491" w:rsidRDefault="00850491" w:rsidP="006C6CC9">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p>
          <w:p w14:paraId="72C89C0C" w14:textId="781A6E61" w:rsidR="00183B8D" w:rsidRDefault="00183B8D" w:rsidP="006C6CC9">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bidi="cy-GB"/>
              </w:rPr>
              <w:t xml:space="preserve">Yna gwahoddodd MD y prif Weithredwyr i roi'r wybodaeth ddiweddaraf am eu meysydd cyfrifoldeb. </w:t>
            </w:r>
          </w:p>
          <w:p w14:paraId="11129080" w14:textId="77777777" w:rsidR="00635B47" w:rsidRDefault="00635B47" w:rsidP="006C6CC9">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p>
          <w:p w14:paraId="53C94099" w14:textId="51EEA327" w:rsidR="00635B47" w:rsidRDefault="00734D1E" w:rsidP="001A4FCE">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u w:val="single"/>
              </w:rPr>
            </w:pPr>
            <w:r>
              <w:rPr>
                <w:rFonts w:ascii="Verdana" w:eastAsia="Verdana" w:hAnsi="Verdana" w:cs="Arial"/>
                <w:u w:val="single"/>
                <w:lang w:bidi="cy-GB"/>
              </w:rPr>
              <w:t>Iechyd y Boblogaeth</w:t>
            </w:r>
          </w:p>
          <w:p w14:paraId="4AF5E21D" w14:textId="77777777" w:rsidR="00183D70" w:rsidRDefault="00183D70" w:rsidP="001A4FCE">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u w:val="single"/>
              </w:rPr>
            </w:pPr>
          </w:p>
          <w:p w14:paraId="6762DBD7" w14:textId="50A28A38" w:rsidR="00734D1E" w:rsidRDefault="00734D1E" w:rsidP="001A4FCE">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bidi="cy-GB"/>
              </w:rPr>
              <w:t>Gwnaeth HVW sylwadau ar:</w:t>
            </w:r>
          </w:p>
          <w:p w14:paraId="018193A1" w14:textId="0955CE1B" w:rsidR="0011478B" w:rsidRDefault="0011478B" w:rsidP="00B36B2A">
            <w:pPr>
              <w:pStyle w:val="ListParagraph"/>
              <w:numPr>
                <w:ilvl w:val="0"/>
                <w:numId w:val="7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val="cy-GB" w:bidi="cy-GB"/>
              </w:rPr>
              <w:t>Gwaith a chynnydd parhaus ar y ddau amcan arloesol.</w:t>
            </w:r>
          </w:p>
          <w:p w14:paraId="0390CE99" w14:textId="05EBED2F" w:rsidR="00B73015" w:rsidRDefault="00B10093" w:rsidP="00B36B2A">
            <w:pPr>
              <w:pStyle w:val="ListParagraph"/>
              <w:numPr>
                <w:ilvl w:val="0"/>
                <w:numId w:val="7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val="cy-GB" w:bidi="cy-GB"/>
              </w:rPr>
              <w:t>Pedwar rhybudd a godwyd drwy'r Pwyllgor Iechyd y Boblogaeth (PHC):</w:t>
            </w:r>
          </w:p>
          <w:p w14:paraId="08B1F723" w14:textId="5260FEC2" w:rsidR="0027502C" w:rsidRDefault="0027502C" w:rsidP="0027502C">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val="cy-GB" w:bidi="cy-GB"/>
              </w:rPr>
              <w:t>Pwysigrwydd strategol Asesiad Effaith Iechyd Tata ar gyfer cynllunio tymor canolig;</w:t>
            </w:r>
          </w:p>
          <w:p w14:paraId="0036C603" w14:textId="63C9EF00" w:rsidR="00251EAD" w:rsidRDefault="00251EAD" w:rsidP="0027502C">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val="cy-GB" w:bidi="cy-GB"/>
              </w:rPr>
              <w:lastRenderedPageBreak/>
              <w:t>Y cyfyngiadau adnoddau parhaus;</w:t>
            </w:r>
          </w:p>
          <w:p w14:paraId="16FF266D" w14:textId="2C2BB473" w:rsidR="00251EAD" w:rsidRDefault="007E5E1E" w:rsidP="0027502C">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val="cy-GB" w:bidi="cy-GB"/>
              </w:rPr>
              <w:t>Y risgiau cynaliadwyedd sy'n gysylltiedig â chyllid grant tymor byr;</w:t>
            </w:r>
          </w:p>
          <w:p w14:paraId="28452C84" w14:textId="5178B2FE" w:rsidR="007E5E1E" w:rsidRDefault="007E5E1E" w:rsidP="0027502C">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val="cy-GB" w:bidi="cy-GB"/>
              </w:rPr>
              <w:t>Cydraddoldeb data ar gyfer gofal lliniarol a gofal diwedd oes.</w:t>
            </w:r>
          </w:p>
          <w:p w14:paraId="4965BABB" w14:textId="3F9ABCEC" w:rsidR="0065394B" w:rsidRDefault="0065394B"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bidi="cy-GB"/>
              </w:rPr>
              <w:t xml:space="preserve">Ychwanegodd SS fanylion am Asesiad Effaith Iechyd Tata; dylai proses gynllunio BIPBA gynnwys prif effaith hyn. </w:t>
            </w:r>
          </w:p>
          <w:p w14:paraId="1AD28372" w14:textId="77777777" w:rsidR="000B3683" w:rsidRDefault="000B3683"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p>
          <w:p w14:paraId="1ABB7C75" w14:textId="27432742" w:rsidR="000B3683" w:rsidRDefault="000B3683"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u w:val="single"/>
              </w:rPr>
            </w:pPr>
            <w:r>
              <w:rPr>
                <w:rFonts w:ascii="Verdana" w:eastAsia="Verdana" w:hAnsi="Verdana" w:cs="Arial"/>
                <w:u w:val="single"/>
                <w:lang w:bidi="cy-GB"/>
              </w:rPr>
              <w:t>Ansawdd a Diogelwch</w:t>
            </w:r>
          </w:p>
          <w:p w14:paraId="7CCC529B" w14:textId="77777777" w:rsidR="00EE08C4" w:rsidRDefault="00EE08C4"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u w:val="single"/>
              </w:rPr>
            </w:pPr>
          </w:p>
          <w:p w14:paraId="120C3FA3" w14:textId="6A8E24B4" w:rsidR="000B3683" w:rsidRDefault="000B3683"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bidi="cy-GB"/>
              </w:rPr>
              <w:t>Cynghorodd RK:</w:t>
            </w:r>
          </w:p>
          <w:p w14:paraId="37A49869" w14:textId="77777777" w:rsidR="00F55224" w:rsidRPr="00674555" w:rsidRDefault="00FB4DDD" w:rsidP="00674555">
            <w:pPr>
              <w:pStyle w:val="ListParagraph"/>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sidRPr="00674555">
              <w:rPr>
                <w:rFonts w:ascii="Verdana" w:eastAsia="Verdana" w:hAnsi="Verdana" w:cs="Arial"/>
                <w:lang w:val="cy-GB" w:bidi="cy-GB"/>
              </w:rPr>
              <w:t xml:space="preserve">O ran heintiau sy'n gysylltiedig â gofal iechyd (HAIs), parhaodd yr her sylweddol ar C.diff. Y ffactorau allweddol a gyfrannodd oedd: llif cleifion, lefelau uchel o lenwi gwelyau, a'r effeithiau ar brosesau glanhau a dadheintio. </w:t>
            </w:r>
          </w:p>
          <w:p w14:paraId="7F918EDB" w14:textId="77777777" w:rsidR="007D64DD" w:rsidRDefault="009D3A66">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sidRPr="00F55224">
              <w:rPr>
                <w:rFonts w:ascii="Verdana" w:eastAsia="Verdana" w:hAnsi="Verdana" w:cs="Arial"/>
                <w:lang w:val="cy-GB" w:bidi="cy-GB"/>
              </w:rPr>
              <w:t xml:space="preserve">Fodd bynnag, roedd stiwardiaeth gwrthficrobaidd yn gryf gyda'r gyfradd rhagnodi gwrthfiotigau isaf yng Nghymru a'r gyfradd gofal sylfaenol yn gostwng yn gyflymach na chyfartaledd Cymru. Gofal eilaidd oedd yr ail isaf o ran rhagnodi gwrthfiotigau sbectrwm eang. </w:t>
            </w:r>
          </w:p>
          <w:p w14:paraId="21E33623" w14:textId="4FE01E35" w:rsidR="00663CC4" w:rsidRPr="00F55224" w:rsidRDefault="009D3A66">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sidRPr="00F55224">
              <w:rPr>
                <w:rFonts w:ascii="Verdana" w:eastAsia="Verdana" w:hAnsi="Verdana" w:cs="Arial"/>
                <w:lang w:val="cy-GB" w:bidi="cy-GB"/>
              </w:rPr>
              <w:t>Roedd cyfarfodydd craffu ar waith gyda Grwpiau Gwasanaeth unigol ar gyfer E.coli ac ar gyfer Klebsiella.</w:t>
            </w:r>
          </w:p>
          <w:p w14:paraId="17EBD707" w14:textId="63F3BD74" w:rsidR="000B3683" w:rsidRDefault="00663CC4" w:rsidP="00B36B2A">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val="cy-GB" w:bidi="cy-GB"/>
              </w:rPr>
              <w:t>Parhaodd cydymffurfiaeth â newid o wrthfiotig mewnwythiennol (IV) i wrthfiotigau geneuol i wella, gan adlewyrchu cydymffurfiaeth â gofynion Atal a Rheoli Heintiau (IPC) a hyfforddiant gorfodol.</w:t>
            </w:r>
          </w:p>
          <w:p w14:paraId="2F5C7E5B" w14:textId="39D2BAE0" w:rsidR="002D6B87" w:rsidRPr="0077558C" w:rsidRDefault="007D64DD" w:rsidP="00B36B2A">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eastAsia="Verdana" w:hAnsi="Verdana" w:cs="Arial"/>
                <w:lang w:val="cy-GB" w:bidi="cy-GB"/>
              </w:rPr>
              <w:t xml:space="preserve">Roedd gan bob grŵp gwasanaeth dargedau i gyflawni yn eu herbyn. </w:t>
            </w:r>
          </w:p>
          <w:p w14:paraId="7F1EEB80" w14:textId="77777777" w:rsidR="00183D70" w:rsidRDefault="00183D70" w:rsidP="001A4FCE">
            <w:pPr>
              <w:ind w:right="96"/>
              <w:jc w:val="both"/>
              <w:rPr>
                <w:rFonts w:ascii="Verdana" w:hAnsi="Verdana"/>
                <w:u w:val="single"/>
              </w:rPr>
            </w:pPr>
          </w:p>
          <w:p w14:paraId="5D5D2561" w14:textId="55F04F4C" w:rsidR="0027255E" w:rsidRDefault="00E45A0D" w:rsidP="001A4FCE">
            <w:pPr>
              <w:ind w:right="96"/>
              <w:jc w:val="both"/>
              <w:rPr>
                <w:rFonts w:ascii="Verdana" w:hAnsi="Verdana"/>
                <w:u w:val="single"/>
              </w:rPr>
            </w:pPr>
            <w:r>
              <w:rPr>
                <w:rFonts w:ascii="Verdana" w:eastAsia="Verdana" w:hAnsi="Verdana" w:cs="Verdana"/>
                <w:u w:val="single"/>
                <w:lang w:bidi="cy-GB"/>
              </w:rPr>
              <w:t>Gwasanaethau Amenedigol</w:t>
            </w:r>
          </w:p>
          <w:p w14:paraId="35206440" w14:textId="77777777" w:rsidR="004403DE" w:rsidRDefault="004403DE" w:rsidP="001A4FCE">
            <w:pPr>
              <w:ind w:right="96"/>
              <w:jc w:val="both"/>
              <w:rPr>
                <w:rFonts w:ascii="Verdana" w:hAnsi="Verdana"/>
                <w:u w:val="single"/>
              </w:rPr>
            </w:pPr>
          </w:p>
          <w:p w14:paraId="08033A5D" w14:textId="0413CD97" w:rsidR="00E45A0D" w:rsidRDefault="00E45A0D" w:rsidP="001A4FCE">
            <w:pPr>
              <w:ind w:right="96"/>
              <w:jc w:val="both"/>
              <w:rPr>
                <w:rFonts w:ascii="Verdana" w:hAnsi="Verdana"/>
              </w:rPr>
            </w:pPr>
            <w:r>
              <w:rPr>
                <w:rFonts w:ascii="Verdana" w:eastAsia="Verdana" w:hAnsi="Verdana" w:cs="Verdana"/>
                <w:lang w:bidi="cy-GB"/>
              </w:rPr>
              <w:t xml:space="preserve">O ran radioleg, tynnodd RK sylw at broblemau gydag adrodd ar sganiau 20 wythnos. Roedd hon yn broblem ledled Cymru ac roedd Llywodraeth Cymru a'r GIG yn ymwybodol ohoni. </w:t>
            </w:r>
          </w:p>
          <w:p w14:paraId="010C6E61" w14:textId="77777777" w:rsidR="004403DE" w:rsidRDefault="004403DE" w:rsidP="001A4FCE">
            <w:pPr>
              <w:ind w:right="96"/>
              <w:jc w:val="both"/>
              <w:rPr>
                <w:rFonts w:ascii="Verdana" w:hAnsi="Verdana"/>
              </w:rPr>
            </w:pPr>
          </w:p>
          <w:p w14:paraId="23CBF791" w14:textId="2F7C7173" w:rsidR="002D4A1B" w:rsidRDefault="002D4A1B" w:rsidP="001A4FCE">
            <w:pPr>
              <w:ind w:right="96"/>
              <w:jc w:val="both"/>
              <w:rPr>
                <w:rFonts w:ascii="Verdana" w:hAnsi="Verdana"/>
                <w:u w:val="single"/>
              </w:rPr>
            </w:pPr>
            <w:r>
              <w:rPr>
                <w:rFonts w:ascii="Verdana" w:eastAsia="Verdana" w:hAnsi="Verdana" w:cs="Verdana"/>
                <w:u w:val="single"/>
                <w:lang w:bidi="cy-GB"/>
              </w:rPr>
              <w:t>Hyfywedd Meinwe</w:t>
            </w:r>
          </w:p>
          <w:p w14:paraId="112CA550" w14:textId="77777777" w:rsidR="004403DE" w:rsidRDefault="004403DE" w:rsidP="001A4FCE">
            <w:pPr>
              <w:ind w:right="96"/>
              <w:jc w:val="both"/>
              <w:rPr>
                <w:rFonts w:ascii="Verdana" w:hAnsi="Verdana"/>
                <w:u w:val="single"/>
              </w:rPr>
            </w:pPr>
          </w:p>
          <w:p w14:paraId="750E951F" w14:textId="284D916E" w:rsidR="007A17C3" w:rsidRDefault="002D4A1B" w:rsidP="001A4FCE">
            <w:pPr>
              <w:ind w:right="96"/>
              <w:jc w:val="both"/>
              <w:rPr>
                <w:rFonts w:ascii="Verdana" w:hAnsi="Verdana"/>
              </w:rPr>
            </w:pPr>
            <w:r>
              <w:rPr>
                <w:rFonts w:ascii="Verdana" w:eastAsia="Verdana" w:hAnsi="Verdana" w:cs="Verdana"/>
                <w:lang w:bidi="cy-GB"/>
              </w:rPr>
              <w:t>Cyfeiriodd LR at yr amcan arloesol hwn, gan gyfeirio at y canlynol:</w:t>
            </w:r>
          </w:p>
          <w:p w14:paraId="0DE88EBA" w14:textId="3C61C3A5" w:rsidR="002D2049" w:rsidRDefault="007A17C3" w:rsidP="00B36B2A">
            <w:pPr>
              <w:pStyle w:val="ListParagraph"/>
              <w:numPr>
                <w:ilvl w:val="0"/>
                <w:numId w:val="75"/>
              </w:numPr>
              <w:ind w:right="96"/>
              <w:jc w:val="both"/>
              <w:rPr>
                <w:rFonts w:ascii="Verdana" w:hAnsi="Verdana"/>
              </w:rPr>
            </w:pPr>
            <w:r>
              <w:rPr>
                <w:rFonts w:ascii="Verdana" w:eastAsia="Verdana" w:hAnsi="Verdana" w:cs="Verdana"/>
                <w:lang w:val="cy-GB" w:bidi="cy-GB"/>
              </w:rPr>
              <w:t xml:space="preserve">Y gyfradd uchaf ar draws byrddau iechyd GIG Cymru; roedd BIPBA wedi ymrwymo i ostyngiad o 30% yn ystod y flwyddyn. </w:t>
            </w:r>
          </w:p>
          <w:p w14:paraId="6B1AD97A" w14:textId="36480ABB" w:rsidR="000127BD" w:rsidRDefault="002D2049">
            <w:pPr>
              <w:pStyle w:val="ListParagraph"/>
              <w:numPr>
                <w:ilvl w:val="0"/>
                <w:numId w:val="75"/>
              </w:numPr>
              <w:ind w:right="96"/>
              <w:jc w:val="both"/>
              <w:rPr>
                <w:rFonts w:ascii="Verdana" w:hAnsi="Verdana"/>
              </w:rPr>
            </w:pPr>
            <w:r w:rsidRPr="000127BD">
              <w:rPr>
                <w:rFonts w:ascii="Verdana" w:eastAsia="Verdana" w:hAnsi="Verdana" w:cs="Verdana"/>
                <w:lang w:val="cy-GB" w:bidi="cy-GB"/>
              </w:rPr>
              <w:lastRenderedPageBreak/>
              <w:t xml:space="preserve">Yr heriau wrth osod llinell sylfaen ar gyfer y targed hwn; nid oedd y set ddata yn cynnwys maes gorfodol ar osgoiadwyedd, gyda'r angen canlyniadol i gynnal adolygiad data â llaw. </w:t>
            </w:r>
          </w:p>
          <w:p w14:paraId="276ED9BD" w14:textId="5C4DE97E" w:rsidR="007A17C3" w:rsidRPr="000127BD" w:rsidRDefault="000127BD">
            <w:pPr>
              <w:pStyle w:val="ListParagraph"/>
              <w:numPr>
                <w:ilvl w:val="0"/>
                <w:numId w:val="75"/>
              </w:numPr>
              <w:ind w:right="96"/>
              <w:jc w:val="both"/>
              <w:rPr>
                <w:rFonts w:ascii="Verdana" w:hAnsi="Verdana"/>
              </w:rPr>
            </w:pPr>
            <w:r>
              <w:rPr>
                <w:rFonts w:ascii="Verdana" w:eastAsia="Verdana" w:hAnsi="Verdana" w:cs="Verdana"/>
                <w:lang w:val="cy-GB" w:bidi="cy-GB"/>
              </w:rPr>
              <w:t xml:space="preserve">Cynnydd mewn briwiau pwysau, sy'n gysylltiedig ag amseroedd y galw brig mewn ysbytai acíwt; byddai grŵp strategol yn defnyddio archwiliad i lywio rhaglen addysg staff. </w:t>
            </w:r>
          </w:p>
          <w:p w14:paraId="5F75058F" w14:textId="1E22CEEB" w:rsidR="002D4A1B" w:rsidRDefault="00A6603C" w:rsidP="00B36B2A">
            <w:pPr>
              <w:pStyle w:val="ListParagraph"/>
              <w:numPr>
                <w:ilvl w:val="0"/>
                <w:numId w:val="75"/>
              </w:numPr>
              <w:ind w:right="96"/>
              <w:jc w:val="both"/>
              <w:rPr>
                <w:rFonts w:ascii="Verdana" w:hAnsi="Verdana"/>
              </w:rPr>
            </w:pPr>
            <w:r w:rsidRPr="007A17C3">
              <w:rPr>
                <w:rFonts w:ascii="Verdana" w:eastAsia="Verdana" w:hAnsi="Verdana" w:cs="Verdana"/>
                <w:lang w:val="cy-GB" w:bidi="cy-GB"/>
              </w:rPr>
              <w:t xml:space="preserve">Gwaith ar y gweill i ddychwelyd i dîm hyfywedd meinwe canolog, i yrru gwelliant; roedd adnabod difrod wlserau pwysau yn ddigidol bellach ar gael, gyda dilysu trwy ffotograffiaeth; roedd Digital Cymru yn cefnogi'r gwaith hwn. </w:t>
            </w:r>
          </w:p>
          <w:p w14:paraId="0B0A21A1" w14:textId="77777777" w:rsidR="00AB2BF7" w:rsidRDefault="00AB2BF7" w:rsidP="009A5FDB">
            <w:pPr>
              <w:ind w:right="96"/>
              <w:jc w:val="both"/>
              <w:rPr>
                <w:rFonts w:ascii="Verdana" w:hAnsi="Verdana"/>
                <w:u w:val="single"/>
              </w:rPr>
            </w:pPr>
          </w:p>
          <w:p w14:paraId="5D3BA385" w14:textId="7E621E36" w:rsidR="00997BF7" w:rsidRDefault="005C2BC2" w:rsidP="009A5FDB">
            <w:pPr>
              <w:ind w:right="96"/>
              <w:jc w:val="both"/>
              <w:rPr>
                <w:rFonts w:ascii="Verdana" w:hAnsi="Verdana"/>
              </w:rPr>
            </w:pPr>
            <w:r w:rsidRPr="005C2BC2">
              <w:rPr>
                <w:rFonts w:ascii="Verdana" w:eastAsia="Verdana" w:hAnsi="Verdana" w:cs="Verdana"/>
                <w:lang w:bidi="cy-GB"/>
              </w:rPr>
              <w:t>Ar faterion QSC, tynnodd LR sylw at y canlynol:</w:t>
            </w:r>
          </w:p>
          <w:p w14:paraId="1E332CB3" w14:textId="77777777" w:rsidR="005C2BC2" w:rsidRPr="005C2BC2" w:rsidRDefault="005C2BC2" w:rsidP="009A5FDB">
            <w:pPr>
              <w:ind w:right="96"/>
              <w:jc w:val="both"/>
              <w:rPr>
                <w:rFonts w:ascii="Verdana" w:hAnsi="Verdana"/>
              </w:rPr>
            </w:pPr>
          </w:p>
          <w:p w14:paraId="4EB38D63" w14:textId="1327D6FF" w:rsidR="007A70A0" w:rsidRDefault="00D430E2" w:rsidP="00B36B2A">
            <w:pPr>
              <w:pStyle w:val="ListParagraph"/>
              <w:numPr>
                <w:ilvl w:val="0"/>
                <w:numId w:val="76"/>
              </w:numPr>
              <w:ind w:right="96"/>
              <w:jc w:val="both"/>
              <w:rPr>
                <w:rFonts w:ascii="Verdana" w:hAnsi="Verdana"/>
              </w:rPr>
            </w:pPr>
            <w:r>
              <w:rPr>
                <w:rFonts w:ascii="Verdana" w:eastAsia="Verdana" w:hAnsi="Verdana" w:cs="Verdana"/>
                <w:lang w:val="cy-GB" w:bidi="cy-GB"/>
              </w:rPr>
              <w:t xml:space="preserve">Y croniad o gwynion cleifion; roedd hyn yn ymwneud â'r broses Gweithio i Wella; roedd gan bob Grŵp Gwasanaeth gynllun clir bellach i ddileu'r croniad. </w:t>
            </w:r>
          </w:p>
          <w:p w14:paraId="2858D477" w14:textId="4577DA4D" w:rsidR="009A5FDB" w:rsidRDefault="00B12DB2" w:rsidP="00B36B2A">
            <w:pPr>
              <w:pStyle w:val="ListParagraph"/>
              <w:numPr>
                <w:ilvl w:val="0"/>
                <w:numId w:val="76"/>
              </w:numPr>
              <w:ind w:right="96"/>
              <w:jc w:val="both"/>
              <w:rPr>
                <w:rFonts w:ascii="Verdana" w:hAnsi="Verdana"/>
              </w:rPr>
            </w:pPr>
            <w:r w:rsidRPr="00D430E2">
              <w:rPr>
                <w:rFonts w:ascii="Verdana" w:eastAsia="Verdana" w:hAnsi="Verdana" w:cs="Verdana"/>
                <w:lang w:val="cy-GB" w:bidi="cy-GB"/>
              </w:rPr>
              <w:t xml:space="preserve">Roedd Gwrando ar Gleifion yn gweithredu'n dda; roedd yn cynnig datrysiad cynnar ac roedd hyn wedi arwain at ostyngiad o 38% mewn cwynion ffurfiol. </w:t>
            </w:r>
          </w:p>
          <w:p w14:paraId="421DC748" w14:textId="6C8A6116" w:rsidR="00D430E2" w:rsidRDefault="0052781A" w:rsidP="00B36B2A">
            <w:pPr>
              <w:pStyle w:val="ListParagraph"/>
              <w:numPr>
                <w:ilvl w:val="0"/>
                <w:numId w:val="76"/>
              </w:numPr>
              <w:ind w:right="96"/>
              <w:jc w:val="both"/>
              <w:rPr>
                <w:rFonts w:ascii="Verdana" w:hAnsi="Verdana"/>
              </w:rPr>
            </w:pPr>
            <w:r>
              <w:rPr>
                <w:rFonts w:ascii="Verdana" w:eastAsia="Verdana" w:hAnsi="Verdana" w:cs="Verdana"/>
                <w:lang w:val="cy-GB" w:bidi="cy-GB"/>
              </w:rPr>
              <w:t xml:space="preserve">Pryderon sicrwydd ynghylch diogelwch tân. Cadarnhaodd CO-L gytundeb ar gynllun adnoddau i liniaru risgiau, gyda chamau gweithredu wedi'u cynllunio i fynd i'r afael â materion eraill, yn bennaf yn safleoedd Treforys a Singleton. Roedd y sgoriau risg wedi gostwng o 20 i 16 ar sail y gwaith a oedd ar y gweill, a'r cynllun manwl. </w:t>
            </w:r>
          </w:p>
          <w:p w14:paraId="51204273" w14:textId="77777777" w:rsidR="00EB6FEE" w:rsidRDefault="00EB6FEE" w:rsidP="00EB6FEE">
            <w:pPr>
              <w:pStyle w:val="ListParagraph"/>
              <w:ind w:left="810" w:right="96"/>
              <w:jc w:val="both"/>
              <w:rPr>
                <w:rFonts w:ascii="Verdana" w:hAnsi="Verdana"/>
              </w:rPr>
            </w:pPr>
          </w:p>
          <w:p w14:paraId="0B14EF01" w14:textId="27E1D937" w:rsidR="0081555B" w:rsidRDefault="0081555B" w:rsidP="0081555B">
            <w:pPr>
              <w:ind w:right="96"/>
              <w:jc w:val="both"/>
              <w:rPr>
                <w:rFonts w:ascii="Verdana" w:hAnsi="Verdana"/>
                <w:u w:val="single"/>
              </w:rPr>
            </w:pPr>
            <w:r>
              <w:rPr>
                <w:rFonts w:ascii="Verdana" w:eastAsia="Verdana" w:hAnsi="Verdana" w:cs="Verdana"/>
                <w:u w:val="single"/>
                <w:lang w:bidi="cy-GB"/>
              </w:rPr>
              <w:t>Perfformiad Gweithredol a Gofal a gynlluniwyd</w:t>
            </w:r>
          </w:p>
          <w:p w14:paraId="2E2107DB" w14:textId="77777777" w:rsidR="00EB6FEE" w:rsidRDefault="00EB6FEE" w:rsidP="0081555B">
            <w:pPr>
              <w:ind w:right="96"/>
              <w:jc w:val="both"/>
              <w:rPr>
                <w:rFonts w:ascii="Verdana" w:hAnsi="Verdana"/>
                <w:u w:val="single"/>
              </w:rPr>
            </w:pPr>
          </w:p>
          <w:p w14:paraId="06C271BC" w14:textId="3176539F" w:rsidR="0081555B" w:rsidRDefault="0081555B" w:rsidP="0081555B">
            <w:pPr>
              <w:ind w:right="96"/>
              <w:jc w:val="both"/>
              <w:rPr>
                <w:rFonts w:ascii="Verdana" w:hAnsi="Verdana"/>
              </w:rPr>
            </w:pPr>
            <w:r>
              <w:rPr>
                <w:rFonts w:ascii="Verdana" w:eastAsia="Verdana" w:hAnsi="Verdana" w:cs="Verdana"/>
                <w:lang w:bidi="cy-GB"/>
              </w:rPr>
              <w:t>Tynnodd CW sylw at y canlynol:</w:t>
            </w:r>
          </w:p>
          <w:p w14:paraId="06B1F0DD" w14:textId="5BB9E73D" w:rsidR="00444D93" w:rsidRDefault="00444D93" w:rsidP="00B36B2A">
            <w:pPr>
              <w:pStyle w:val="ListParagraph"/>
              <w:numPr>
                <w:ilvl w:val="0"/>
                <w:numId w:val="77"/>
              </w:numPr>
              <w:ind w:right="96"/>
              <w:jc w:val="both"/>
              <w:rPr>
                <w:rFonts w:ascii="Verdana" w:hAnsi="Verdana"/>
              </w:rPr>
            </w:pPr>
            <w:r>
              <w:rPr>
                <w:rFonts w:ascii="Verdana" w:eastAsia="Verdana" w:hAnsi="Verdana" w:cs="Verdana"/>
                <w:lang w:val="cy-GB" w:bidi="cy-GB"/>
              </w:rPr>
              <w:t xml:space="preserve">Cynnal arosiadau 52 a 104 wythnos; fodd bynnag, heb fuddsoddiad parhaus, byddai'r sefyllfa'n dirywio. </w:t>
            </w:r>
          </w:p>
          <w:p w14:paraId="3770D089" w14:textId="26844D74" w:rsidR="00AE11A4" w:rsidRDefault="00AE11A4" w:rsidP="00B36B2A">
            <w:pPr>
              <w:pStyle w:val="ListParagraph"/>
              <w:numPr>
                <w:ilvl w:val="0"/>
                <w:numId w:val="77"/>
              </w:numPr>
              <w:ind w:right="96"/>
              <w:jc w:val="both"/>
              <w:rPr>
                <w:rFonts w:ascii="Verdana" w:hAnsi="Verdana"/>
              </w:rPr>
            </w:pPr>
            <w:r>
              <w:rPr>
                <w:rFonts w:ascii="Verdana" w:eastAsia="Verdana" w:hAnsi="Verdana" w:cs="Verdana"/>
                <w:lang w:val="cy-GB" w:bidi="cy-GB"/>
              </w:rPr>
              <w:t xml:space="preserve">Gwelliant bach ym mherfformiad canser ym mis Mehefin, i fyny i 54% ar ôl pedwar mis o'i gymharu â ffigur blaenorol o 46%. Roedd y gwaith sydd heb ei wneud bellach wedi sefydlogi ond byddai'n parhau i gyflwyno heriau, yn gysylltiedig â phatholeg gellog. Dylai Ch3 ymlaen weld gwelliant. </w:t>
            </w:r>
          </w:p>
          <w:p w14:paraId="6B8EB32A" w14:textId="7001803D" w:rsidR="00497AF0" w:rsidRDefault="00497AF0" w:rsidP="00B36B2A">
            <w:pPr>
              <w:pStyle w:val="ListParagraph"/>
              <w:numPr>
                <w:ilvl w:val="0"/>
                <w:numId w:val="77"/>
              </w:numPr>
              <w:ind w:right="96"/>
              <w:jc w:val="both"/>
              <w:rPr>
                <w:rFonts w:ascii="Verdana" w:hAnsi="Verdana"/>
              </w:rPr>
            </w:pPr>
            <w:r>
              <w:rPr>
                <w:rFonts w:ascii="Verdana" w:eastAsia="Verdana" w:hAnsi="Verdana" w:cs="Verdana"/>
                <w:lang w:val="cy-GB" w:bidi="cy-GB"/>
              </w:rPr>
              <w:lastRenderedPageBreak/>
              <w:t xml:space="preserve">Gwelliannau mewn diagnosteg, yn enwedig mewn radioleg, oherwydd dychweliad sonograffwyr. </w:t>
            </w:r>
          </w:p>
          <w:p w14:paraId="29E89BF8" w14:textId="06D904F3" w:rsidR="00EE18A8" w:rsidRDefault="00ED5C17" w:rsidP="00B36B2A">
            <w:pPr>
              <w:pStyle w:val="ListParagraph"/>
              <w:numPr>
                <w:ilvl w:val="0"/>
                <w:numId w:val="77"/>
              </w:numPr>
              <w:ind w:right="96"/>
              <w:jc w:val="both"/>
              <w:rPr>
                <w:rFonts w:ascii="Verdana" w:hAnsi="Verdana"/>
              </w:rPr>
            </w:pPr>
            <w:r>
              <w:rPr>
                <w:rFonts w:ascii="Verdana" w:eastAsia="Verdana" w:hAnsi="Verdana" w:cs="Verdana"/>
                <w:lang w:val="cy-GB" w:bidi="cy-GB"/>
              </w:rPr>
              <w:t xml:space="preserve">Y drafodaeth fanwl ar wasanaethau strôc yn PFC. </w:t>
            </w:r>
          </w:p>
          <w:p w14:paraId="1F43C491" w14:textId="137D04D4" w:rsidR="004875DA" w:rsidRPr="004875DA" w:rsidRDefault="00C57A96" w:rsidP="00B36B2A">
            <w:pPr>
              <w:pStyle w:val="ListParagraph"/>
              <w:numPr>
                <w:ilvl w:val="0"/>
                <w:numId w:val="77"/>
              </w:numPr>
              <w:ind w:right="96"/>
              <w:jc w:val="both"/>
              <w:rPr>
                <w:rFonts w:ascii="Verdana" w:hAnsi="Verdana"/>
              </w:rPr>
            </w:pPr>
            <w:r>
              <w:rPr>
                <w:rFonts w:ascii="Verdana" w:eastAsia="Verdana" w:hAnsi="Verdana" w:cs="Verdana"/>
                <w:lang w:val="cy-GB" w:bidi="cy-GB"/>
              </w:rPr>
              <w:t xml:space="preserve">Tuedd ar i lawr mewn lleoliadau y tu allan i'r ardal, rhywfaint o salwch tymor byr mewn Gwasanaethau Iechyd Meddwl Plant a Phobl Ifanc (CAMHS); roedd hyn wedi arwain at ostyngiad ym mis Mehefin a ddylai wella ym mis Gorffennaf. </w:t>
            </w:r>
          </w:p>
          <w:p w14:paraId="05BE482E" w14:textId="12F8E5F8" w:rsidR="00836C35" w:rsidRDefault="004F037A" w:rsidP="001A4FCE">
            <w:pPr>
              <w:ind w:right="96"/>
              <w:jc w:val="both"/>
              <w:rPr>
                <w:rFonts w:ascii="Verdana" w:hAnsi="Verdana"/>
              </w:rPr>
            </w:pPr>
            <w:r>
              <w:rPr>
                <w:rFonts w:ascii="Verdana" w:eastAsia="Verdana" w:hAnsi="Verdana" w:cs="Verdana"/>
                <w:lang w:bidi="cy-GB"/>
              </w:rPr>
              <w:t>O ran rhybuddion, myfyriodd JC ar y canlynol:</w:t>
            </w:r>
          </w:p>
          <w:p w14:paraId="6E68EEEC" w14:textId="5767D932" w:rsidR="00FC0942" w:rsidRDefault="00EB3D41" w:rsidP="00B36B2A">
            <w:pPr>
              <w:pStyle w:val="ListParagraph"/>
              <w:numPr>
                <w:ilvl w:val="0"/>
                <w:numId w:val="78"/>
              </w:numPr>
              <w:ind w:right="96"/>
              <w:jc w:val="both"/>
              <w:rPr>
                <w:rFonts w:ascii="Verdana" w:hAnsi="Verdana"/>
              </w:rPr>
            </w:pPr>
            <w:r w:rsidRPr="00751B53">
              <w:rPr>
                <w:rFonts w:ascii="Verdana" w:eastAsia="Verdana" w:hAnsi="Verdana" w:cs="Verdana"/>
                <w:lang w:val="cy-GB" w:bidi="cy-GB"/>
              </w:rPr>
              <w:t>Y risg sy'n gysylltiedig â gweithio ar ddau safle ar gyfer mamolaeth a newyddenedigol; mae'r Gofrestr Risg Gorfforaethol bellach yn cynnwys y risg hon. Roedd yn parhau i fod yn flaenoriaeth strategol ar gyfer cyflunio gwasanaethau amenedigol yn y dyfodol.</w:t>
            </w:r>
          </w:p>
          <w:p w14:paraId="507906A3" w14:textId="36A11033" w:rsidR="006C5C96" w:rsidRPr="006C5C96" w:rsidRDefault="00FC0942">
            <w:pPr>
              <w:pStyle w:val="ListParagraph"/>
              <w:numPr>
                <w:ilvl w:val="0"/>
                <w:numId w:val="78"/>
              </w:numPr>
              <w:ind w:right="96"/>
              <w:jc w:val="both"/>
              <w:rPr>
                <w:rFonts w:ascii="Verdana" w:hAnsi="Verdana"/>
                <w:u w:val="single"/>
              </w:rPr>
            </w:pPr>
            <w:r w:rsidRPr="006C5C96">
              <w:rPr>
                <w:rFonts w:ascii="Verdana" w:eastAsia="Verdana" w:hAnsi="Verdana" w:cs="Verdana"/>
                <w:lang w:val="cy-GB" w:bidi="cy-GB"/>
              </w:rPr>
              <w:t xml:space="preserve">Gofynnir i'r Grŵp Gwasanaeth Iechyd Meddwl ac Anabledd Dysgu am ddiweddariad brys ar gamau gweithredu i fynd i'r afael â'r argymhellion sy'n weddill ar gyfer Clinig Caswell a'r rhesymau dros yr oedi wrth gau. Wrth ymateb, cyfeiriodd AH at y wybodaeth a nodwyd yn y pecyn sleidiau, gan nodi'r camau gweithredu i gyflawni'r gwelliannau gofynnol, fel y cytunwyd gyda'r JCC. Crynhodd AH y trafodaethau gyda'r JCC; roedd y rhain yn cynnwys goblygiadau gweithredol darparu gwasanaethau o gyfleusterau sy'n eiddo i fwrdd iechyd arall. Roedd gan y JCC adolygiad cyflym o wasanaethau diogelwch canolig ac isel ar y gweill; byddai hyn yn adrodd ymhen blwyddyn. </w:t>
            </w:r>
          </w:p>
          <w:p w14:paraId="02720D71" w14:textId="77777777" w:rsidR="006C5C96" w:rsidRPr="00D6278D" w:rsidRDefault="006C5C96" w:rsidP="00D6278D">
            <w:pPr>
              <w:ind w:left="360" w:right="96"/>
              <w:jc w:val="both"/>
              <w:rPr>
                <w:rFonts w:ascii="Verdana" w:hAnsi="Verdana"/>
                <w:u w:val="single"/>
              </w:rPr>
            </w:pPr>
          </w:p>
          <w:p w14:paraId="2FD8E06F" w14:textId="4E007414" w:rsidR="00440E5E" w:rsidRPr="00D6278D" w:rsidRDefault="00440E5E" w:rsidP="00D6278D">
            <w:pPr>
              <w:ind w:right="96"/>
              <w:jc w:val="both"/>
              <w:rPr>
                <w:rFonts w:ascii="Verdana" w:hAnsi="Verdana"/>
                <w:u w:val="single"/>
              </w:rPr>
            </w:pPr>
            <w:r w:rsidRPr="00D6278D">
              <w:rPr>
                <w:rFonts w:ascii="Verdana" w:eastAsia="Verdana" w:hAnsi="Verdana" w:cs="Verdana"/>
                <w:u w:val="single"/>
                <w:lang w:bidi="cy-GB"/>
              </w:rPr>
              <w:t>Gofal Brys a Gofal mewn Argyfwng</w:t>
            </w:r>
          </w:p>
          <w:p w14:paraId="7D5E135F" w14:textId="77777777" w:rsidR="00E07106" w:rsidRDefault="00E07106" w:rsidP="00440E5E">
            <w:pPr>
              <w:ind w:right="96"/>
              <w:jc w:val="both"/>
              <w:rPr>
                <w:rFonts w:ascii="Verdana" w:hAnsi="Verdana"/>
                <w:u w:val="single"/>
              </w:rPr>
            </w:pPr>
          </w:p>
          <w:p w14:paraId="458366B4" w14:textId="2F15F801" w:rsidR="00DC2ED1" w:rsidRDefault="0029197F" w:rsidP="00440E5E">
            <w:pPr>
              <w:ind w:right="96"/>
              <w:jc w:val="both"/>
              <w:rPr>
                <w:rFonts w:ascii="Verdana" w:hAnsi="Verdana"/>
              </w:rPr>
            </w:pPr>
            <w:r>
              <w:rPr>
                <w:rFonts w:ascii="Verdana" w:eastAsia="Verdana" w:hAnsi="Verdana" w:cs="Verdana"/>
                <w:lang w:bidi="cy-GB"/>
              </w:rPr>
              <w:t>Cyfeiriodd JS at:</w:t>
            </w:r>
          </w:p>
          <w:p w14:paraId="6BFC7AC0" w14:textId="5D3483CA" w:rsidR="004D5784" w:rsidRDefault="00DC2ED1" w:rsidP="00B36B2A">
            <w:pPr>
              <w:pStyle w:val="ListParagraph"/>
              <w:numPr>
                <w:ilvl w:val="0"/>
                <w:numId w:val="79"/>
              </w:numPr>
              <w:ind w:right="96"/>
              <w:jc w:val="both"/>
              <w:rPr>
                <w:rFonts w:ascii="Verdana" w:hAnsi="Verdana"/>
              </w:rPr>
            </w:pPr>
            <w:r w:rsidRPr="00DC2ED1">
              <w:rPr>
                <w:rFonts w:ascii="Verdana" w:eastAsia="Verdana" w:hAnsi="Verdana" w:cs="Verdana"/>
                <w:lang w:val="cy-GB" w:bidi="cy-GB"/>
              </w:rPr>
              <w:t xml:space="preserve">Y targed a'r rhybudd torri tir newydd ar gyfer aros 12 awr, gyda gofyniad i gyflawni gostyngiad o 10% mewn arosiadau 12 awr o linell sylfaen o 1350. Er gwaethaf gwelliannau yn niferoedd y llif a'r gollyngiadau, roedd y nifer hwn yn cynyddu. </w:t>
            </w:r>
          </w:p>
          <w:p w14:paraId="5F771994" w14:textId="1545F721" w:rsidR="004D5784" w:rsidRDefault="00DC2ED1" w:rsidP="00B36B2A">
            <w:pPr>
              <w:pStyle w:val="ListParagraph"/>
              <w:numPr>
                <w:ilvl w:val="0"/>
                <w:numId w:val="79"/>
              </w:numPr>
              <w:ind w:right="96"/>
              <w:jc w:val="both"/>
              <w:rPr>
                <w:rFonts w:ascii="Verdana" w:hAnsi="Verdana"/>
              </w:rPr>
            </w:pPr>
            <w:r>
              <w:rPr>
                <w:rFonts w:ascii="Verdana" w:eastAsia="Verdana" w:hAnsi="Verdana" w:cs="Verdana"/>
                <w:lang w:val="cy-GB" w:bidi="cy-GB"/>
              </w:rPr>
              <w:t xml:space="preserve">Nid oedd y gostyngiad yn nifer y cleifion a oedd wedi'u optimeiddio'n glinigol wedi arwain at welliant yn llif cleifion trwy Adran Achosion Brys Treforys. Bu’n rhaid cyflymu’r camau a gyflwynwyd hyd yma i gwmpasu pob ward. Roedd niferoedd rhyddhau penwythnos yn parhau'n isel; roedd tîm rhyddhau </w:t>
            </w:r>
            <w:r>
              <w:rPr>
                <w:rFonts w:ascii="Verdana" w:eastAsia="Verdana" w:hAnsi="Verdana" w:cs="Verdana"/>
                <w:lang w:val="cy-GB" w:bidi="cy-GB"/>
              </w:rPr>
              <w:lastRenderedPageBreak/>
              <w:t xml:space="preserve">penwythnos bellach ar waith, i leihau oedi o ddydd Iau hyd at ddydd Llun. </w:t>
            </w:r>
          </w:p>
          <w:p w14:paraId="0943740C" w14:textId="517AF1B1" w:rsidR="00C55392" w:rsidRDefault="0092148E" w:rsidP="00B36B2A">
            <w:pPr>
              <w:pStyle w:val="ListParagraph"/>
              <w:numPr>
                <w:ilvl w:val="0"/>
                <w:numId w:val="79"/>
              </w:numPr>
              <w:ind w:right="96"/>
              <w:jc w:val="both"/>
              <w:rPr>
                <w:rFonts w:ascii="Verdana" w:hAnsi="Verdana"/>
              </w:rPr>
            </w:pPr>
            <w:r w:rsidRPr="00DC2ED1">
              <w:rPr>
                <w:rFonts w:ascii="Verdana" w:eastAsia="Verdana" w:hAnsi="Verdana" w:cs="Verdana"/>
                <w:lang w:val="cy-GB" w:bidi="cy-GB"/>
              </w:rPr>
              <w:t xml:space="preserve">Roedd camau rheoli gwelyau cynharach yn effeithio ar y trosglwyddiad 45 munud, gyda'r sefyllfa bresennol yn 75.4% yn erbyn targed o 80%. </w:t>
            </w:r>
          </w:p>
          <w:p w14:paraId="3640710E" w14:textId="3C9C209A" w:rsidR="004D5784" w:rsidRDefault="004D5784" w:rsidP="00B36B2A">
            <w:pPr>
              <w:pStyle w:val="ListParagraph"/>
              <w:numPr>
                <w:ilvl w:val="0"/>
                <w:numId w:val="79"/>
              </w:numPr>
              <w:ind w:right="96"/>
              <w:jc w:val="both"/>
              <w:rPr>
                <w:rFonts w:ascii="Verdana" w:hAnsi="Verdana"/>
              </w:rPr>
            </w:pPr>
            <w:r>
              <w:rPr>
                <w:rFonts w:ascii="Verdana" w:eastAsia="Verdana" w:hAnsi="Verdana" w:cs="Verdana"/>
                <w:lang w:val="cy-GB" w:bidi="cy-GB"/>
              </w:rPr>
              <w:t xml:space="preserve">Roedd camau gweithredu penodol yr Adran Achosion Brys yn cynnwys: parthau, eglurder ynghylch cylch gwaith yr ymgynghorydd â gofal, cyfarfodydd perfformiad wythnosol i yrru gwelliant, yr wythnos ailosod arfaethedig ym mis Awst, a chyflymu'r amser aros i ymgynghori. </w:t>
            </w:r>
          </w:p>
          <w:p w14:paraId="4C9B7608" w14:textId="77777777" w:rsidR="00183D70" w:rsidRDefault="00183D70" w:rsidP="00183D70">
            <w:pPr>
              <w:pStyle w:val="ListParagraph"/>
              <w:ind w:left="810" w:right="96"/>
              <w:jc w:val="both"/>
              <w:rPr>
                <w:rFonts w:ascii="Verdana" w:hAnsi="Verdana"/>
              </w:rPr>
            </w:pPr>
          </w:p>
          <w:p w14:paraId="60759B02" w14:textId="17CB6921" w:rsidR="00975B22" w:rsidRDefault="00BC6F8F" w:rsidP="00BC6F8F">
            <w:pPr>
              <w:ind w:right="96"/>
              <w:jc w:val="both"/>
              <w:rPr>
                <w:rFonts w:ascii="Verdana" w:hAnsi="Verdana"/>
              </w:rPr>
            </w:pPr>
            <w:r>
              <w:rPr>
                <w:rFonts w:ascii="Verdana" w:eastAsia="Verdana" w:hAnsi="Verdana" w:cs="Verdana"/>
                <w:lang w:bidi="cy-GB"/>
              </w:rPr>
              <w:t xml:space="preserve">O ran rhybuddion </w:t>
            </w:r>
            <w:r>
              <w:rPr>
                <w:rFonts w:ascii="Verdana" w:eastAsia="Verdana" w:hAnsi="Verdana" w:cs="Verdana"/>
                <w:u w:val="single"/>
                <w:lang w:bidi="cy-GB"/>
              </w:rPr>
              <w:t>,</w:t>
            </w:r>
            <w:r>
              <w:rPr>
                <w:rFonts w:ascii="Verdana" w:eastAsia="Verdana" w:hAnsi="Verdana" w:cs="Verdana"/>
                <w:lang w:bidi="cy-GB"/>
              </w:rPr>
              <w:t xml:space="preserve"> rhoddodd CW fanylion pellach am yr agenda cleifion sydd wedi'i optimeiddio'n glinigol a'r cynlluniau i baratoi ar gyfer y gaeaf. </w:t>
            </w:r>
          </w:p>
          <w:p w14:paraId="2B4D933F" w14:textId="77777777" w:rsidR="006C050D" w:rsidRDefault="006C050D" w:rsidP="00BC6F8F">
            <w:pPr>
              <w:ind w:right="96"/>
              <w:jc w:val="both"/>
              <w:rPr>
                <w:rFonts w:ascii="Verdana" w:hAnsi="Verdana"/>
              </w:rPr>
            </w:pPr>
          </w:p>
          <w:p w14:paraId="7FD30970" w14:textId="77777777" w:rsidR="00FF224B" w:rsidRDefault="00975B22" w:rsidP="00BC6F8F">
            <w:pPr>
              <w:ind w:right="96"/>
              <w:jc w:val="both"/>
              <w:rPr>
                <w:rFonts w:ascii="Verdana" w:hAnsi="Verdana"/>
                <w:u w:val="single"/>
              </w:rPr>
            </w:pPr>
            <w:r>
              <w:rPr>
                <w:rFonts w:ascii="Verdana" w:eastAsia="Verdana" w:hAnsi="Verdana" w:cs="Verdana"/>
                <w:u w:val="single"/>
                <w:lang w:bidi="cy-GB"/>
              </w:rPr>
              <w:t>Y gweithlu</w:t>
            </w:r>
          </w:p>
          <w:p w14:paraId="43FEBF05" w14:textId="77777777" w:rsidR="00FF224B" w:rsidRDefault="00FF224B" w:rsidP="00BC6F8F">
            <w:pPr>
              <w:ind w:right="96"/>
              <w:jc w:val="both"/>
              <w:rPr>
                <w:rFonts w:ascii="Verdana" w:hAnsi="Verdana"/>
                <w:u w:val="single"/>
              </w:rPr>
            </w:pPr>
          </w:p>
          <w:p w14:paraId="30319CC1" w14:textId="77777777" w:rsidR="001C7CAF" w:rsidRDefault="00FF224B" w:rsidP="00FF224B">
            <w:pPr>
              <w:ind w:right="96"/>
              <w:jc w:val="both"/>
              <w:rPr>
                <w:rFonts w:ascii="Verdana" w:hAnsi="Verdana"/>
              </w:rPr>
            </w:pPr>
            <w:r>
              <w:rPr>
                <w:rFonts w:ascii="Verdana" w:eastAsia="Verdana" w:hAnsi="Verdana" w:cs="Verdana"/>
                <w:lang w:bidi="cy-GB"/>
              </w:rPr>
              <w:t>EO wedi tynnu sylw at:</w:t>
            </w:r>
          </w:p>
          <w:p w14:paraId="4B524829" w14:textId="77777777" w:rsidR="00985D52" w:rsidRDefault="001C7CAF" w:rsidP="001C7CAF">
            <w:pPr>
              <w:pStyle w:val="ListParagraph"/>
              <w:numPr>
                <w:ilvl w:val="0"/>
                <w:numId w:val="92"/>
              </w:numPr>
              <w:ind w:right="96"/>
              <w:jc w:val="both"/>
              <w:rPr>
                <w:rFonts w:ascii="Verdana" w:hAnsi="Verdana"/>
              </w:rPr>
            </w:pPr>
            <w:r>
              <w:rPr>
                <w:rFonts w:ascii="Verdana" w:eastAsia="Verdana" w:hAnsi="Verdana" w:cs="Verdana"/>
                <w:lang w:val="cy-GB" w:bidi="cy-GB"/>
              </w:rPr>
              <w:t xml:space="preserve">Absenoldeb oherwydd salwch, targed arloesol; roedd y sefyllfa'n parhau i fod yn heriol, gyda lefelau absenoldeb oherwydd salwch yn cynyddu dros y misoedd diwethaf. Adlewyrchwyd hyn ledled Cymru, gyda sefydlu Grŵp Gorchwyl Cymru gyfan. Parhaodd BIPBA i fod wedi ymrwymo i drefniadau llywodraethu cadarn a chefnogi arweinwyr gwasanaeth i weithredu a rheoli'r prosesau absenoldeb oherwydd salwch yn effeithiol. </w:t>
            </w:r>
          </w:p>
          <w:p w14:paraId="1500255B" w14:textId="247B94C9" w:rsidR="00F011F8" w:rsidRDefault="00985D52" w:rsidP="00985D52">
            <w:pPr>
              <w:ind w:right="96"/>
              <w:jc w:val="both"/>
              <w:rPr>
                <w:rFonts w:ascii="Verdana" w:hAnsi="Verdana"/>
              </w:rPr>
            </w:pPr>
            <w:r>
              <w:rPr>
                <w:rFonts w:ascii="Verdana" w:eastAsia="Verdana" w:hAnsi="Verdana" w:cs="Verdana"/>
                <w:lang w:bidi="cy-GB"/>
              </w:rPr>
              <w:t>Rhybuddion yn canolbwyntio ar y Cynllun Gweithlu Strategol a Threfnu i Lwyddo.. Nododd EO, sef 1.3%, mai BIPBA oedd â'r twf cyflog isaf yng Nghymru.</w:t>
            </w:r>
          </w:p>
          <w:p w14:paraId="0F4C4B4D" w14:textId="77777777" w:rsidR="00F011F8" w:rsidRDefault="00F011F8" w:rsidP="00985D52">
            <w:pPr>
              <w:ind w:right="96"/>
              <w:jc w:val="both"/>
              <w:rPr>
                <w:rFonts w:ascii="Verdana" w:hAnsi="Verdana"/>
              </w:rPr>
            </w:pPr>
          </w:p>
          <w:p w14:paraId="6265D978" w14:textId="42F775E9" w:rsidR="0022372F" w:rsidRDefault="00F011F8" w:rsidP="00985D52">
            <w:pPr>
              <w:ind w:right="96"/>
              <w:jc w:val="both"/>
              <w:rPr>
                <w:rFonts w:ascii="Verdana" w:hAnsi="Verdana"/>
              </w:rPr>
            </w:pPr>
            <w:r>
              <w:rPr>
                <w:rFonts w:ascii="Verdana" w:eastAsia="Verdana" w:hAnsi="Verdana" w:cs="Verdana"/>
                <w:lang w:bidi="cy-GB"/>
              </w:rPr>
              <w:t>Cadarnhaodd CO-L fod y broses rheoli swyddi gwag yn cael effaith a byddai angen i'r afael â chyflawni yn erbyn lleihau nifer y staff barhau. Mewn ymateb i ymholiad gan JW, cytunodd y CO-L i ddarparu sesiwn friffio, fel rhan o'r Adroddiad Cyllid, ar gysoni gostyngiad mewn cyflogeion cyfwerth ag amser llawn (WTE) a chynnydd yn y bil cyflog.</w:t>
            </w:r>
          </w:p>
          <w:p w14:paraId="2587DD57" w14:textId="77777777" w:rsidR="004521D9" w:rsidRDefault="004521D9" w:rsidP="00985D52">
            <w:pPr>
              <w:ind w:right="96"/>
              <w:jc w:val="both"/>
              <w:rPr>
                <w:rFonts w:ascii="Verdana" w:hAnsi="Verdana"/>
              </w:rPr>
            </w:pPr>
          </w:p>
          <w:p w14:paraId="6EBA6062" w14:textId="7C6A2559" w:rsidR="004521D9" w:rsidRPr="00CC392D" w:rsidRDefault="004521D9" w:rsidP="00985D52">
            <w:pPr>
              <w:ind w:right="96"/>
              <w:jc w:val="both"/>
              <w:rPr>
                <w:rFonts w:ascii="Verdana" w:hAnsi="Verdana"/>
              </w:rPr>
            </w:pPr>
            <w:r>
              <w:rPr>
                <w:rFonts w:ascii="Verdana" w:eastAsia="Verdana" w:hAnsi="Verdana" w:cs="Verdana"/>
                <w:b/>
                <w:lang w:bidi="cy-GB"/>
              </w:rPr>
              <w:t>Cam Gweithredu: CO-L</w:t>
            </w:r>
          </w:p>
          <w:p w14:paraId="5794068B" w14:textId="77777777" w:rsidR="00FF224B" w:rsidRDefault="00FF224B" w:rsidP="00FF224B">
            <w:pPr>
              <w:ind w:right="96"/>
              <w:jc w:val="both"/>
              <w:rPr>
                <w:rFonts w:ascii="Verdana" w:hAnsi="Verdana"/>
              </w:rPr>
            </w:pPr>
          </w:p>
          <w:p w14:paraId="75CDB215" w14:textId="5DDE40E6" w:rsidR="000633BF" w:rsidRDefault="00206E71" w:rsidP="000110E0">
            <w:pPr>
              <w:ind w:right="96"/>
              <w:jc w:val="both"/>
              <w:rPr>
                <w:rFonts w:ascii="Verdana" w:hAnsi="Verdana"/>
                <w:u w:val="single"/>
              </w:rPr>
            </w:pPr>
            <w:r>
              <w:rPr>
                <w:rFonts w:ascii="Verdana" w:eastAsia="Verdana" w:hAnsi="Verdana" w:cs="Verdana"/>
                <w:u w:val="single"/>
                <w:lang w:bidi="cy-GB"/>
              </w:rPr>
              <w:t>Llywodraethu</w:t>
            </w:r>
          </w:p>
          <w:p w14:paraId="0D2EDD8B" w14:textId="77777777" w:rsidR="00206E71" w:rsidRPr="00206E71" w:rsidRDefault="00206E71" w:rsidP="000110E0">
            <w:pPr>
              <w:ind w:right="96"/>
              <w:jc w:val="both"/>
              <w:rPr>
                <w:rFonts w:ascii="Verdana" w:hAnsi="Verdana"/>
                <w:u w:val="single"/>
              </w:rPr>
            </w:pPr>
          </w:p>
          <w:p w14:paraId="16DA62D6" w14:textId="67F86063" w:rsidR="0083303F" w:rsidRDefault="000633BF" w:rsidP="000110E0">
            <w:pPr>
              <w:ind w:right="96"/>
              <w:jc w:val="both"/>
              <w:rPr>
                <w:rFonts w:ascii="Verdana" w:hAnsi="Verdana"/>
              </w:rPr>
            </w:pPr>
            <w:r>
              <w:rPr>
                <w:rFonts w:ascii="Verdana" w:eastAsia="Verdana" w:hAnsi="Verdana" w:cs="Verdana"/>
                <w:lang w:bidi="cy-GB"/>
              </w:rPr>
              <w:lastRenderedPageBreak/>
              <w:t xml:space="preserve">Cyfeiriodd HL at ddau adroddiad y Pwyllgor Archwilio, un ar adroddiad Llywodraethu sicrwydd cyfyngedig ar gyfer Grŵp Gwasanaeth Treforys; roedd yr ail yn ymwneud â chanfyddiadau Archwilio Cymru ar benodiadau Cyfarwyddwyr Gweithredol. Cadarnhaodd HL fod yr holl gamau gweithredu perthnasol wedi'u cwblhau. </w:t>
            </w:r>
          </w:p>
          <w:p w14:paraId="687EE37D" w14:textId="77777777" w:rsidR="0083303F" w:rsidRDefault="0083303F" w:rsidP="000110E0">
            <w:pPr>
              <w:ind w:right="96"/>
              <w:jc w:val="both"/>
              <w:rPr>
                <w:rFonts w:ascii="Verdana" w:hAnsi="Verdana"/>
              </w:rPr>
            </w:pPr>
          </w:p>
          <w:p w14:paraId="71941457" w14:textId="77777777" w:rsidR="0083303F" w:rsidRDefault="0083303F" w:rsidP="000110E0">
            <w:pPr>
              <w:ind w:right="96"/>
              <w:jc w:val="both"/>
              <w:rPr>
                <w:rFonts w:ascii="Verdana" w:hAnsi="Verdana"/>
                <w:u w:val="single"/>
              </w:rPr>
            </w:pPr>
            <w:r>
              <w:rPr>
                <w:rFonts w:ascii="Verdana" w:eastAsia="Verdana" w:hAnsi="Verdana" w:cs="Verdana"/>
                <w:u w:val="single"/>
                <w:lang w:bidi="cy-GB"/>
              </w:rPr>
              <w:t>Gwasanaethau Strôc</w:t>
            </w:r>
          </w:p>
          <w:p w14:paraId="3B77E189" w14:textId="77777777" w:rsidR="0083303F" w:rsidRDefault="0083303F" w:rsidP="000110E0">
            <w:pPr>
              <w:ind w:right="96"/>
              <w:jc w:val="both"/>
              <w:rPr>
                <w:rFonts w:ascii="Verdana" w:hAnsi="Verdana"/>
                <w:u w:val="single"/>
              </w:rPr>
            </w:pPr>
          </w:p>
          <w:p w14:paraId="174FFD90" w14:textId="24E4ACE2" w:rsidR="00356D24" w:rsidRDefault="00BB4A1F" w:rsidP="000110E0">
            <w:pPr>
              <w:ind w:right="96"/>
              <w:jc w:val="both"/>
              <w:rPr>
                <w:rFonts w:ascii="Verdana" w:hAnsi="Verdana"/>
              </w:rPr>
            </w:pPr>
            <w:r>
              <w:rPr>
                <w:rFonts w:ascii="Verdana" w:eastAsia="Verdana" w:hAnsi="Verdana" w:cs="Verdana"/>
                <w:lang w:bidi="cy-GB"/>
              </w:rPr>
              <w:t xml:space="preserve">Tynnodd MD sylw at gyflwyniad i'r PFC ar wasanaethau strôc. Parhaodd PP i gael pryderon ynghylch y data, a oedd yn ymddangos yn dangos heriau ledled Cymru. Parhaodd y gwelliannau llwybr strôc presennol ond roedd y gafael yn heriol. Roedd y PFC wedi gofyn am ragor o fanylion ynghylch cynigion i wella'r llwybr ar gyfer sganio CT a chlustnodi capasiti ar gyfer strôc. Cydnabu PFC y gwaith rhanbarthol sydd ar y gweill ar fynediad i ymgynghorwyr strôc 24/7. </w:t>
            </w:r>
          </w:p>
          <w:p w14:paraId="533A6361" w14:textId="77777777" w:rsidR="00495287" w:rsidRDefault="00495287" w:rsidP="000110E0">
            <w:pPr>
              <w:ind w:right="96"/>
              <w:jc w:val="both"/>
              <w:rPr>
                <w:rFonts w:ascii="Verdana" w:hAnsi="Verdana"/>
              </w:rPr>
            </w:pPr>
          </w:p>
          <w:p w14:paraId="5863C340" w14:textId="7C8EFD4E" w:rsidR="00495287" w:rsidRDefault="00495287" w:rsidP="000110E0">
            <w:pPr>
              <w:ind w:right="96"/>
              <w:jc w:val="both"/>
              <w:rPr>
                <w:rFonts w:ascii="Verdana" w:hAnsi="Verdana"/>
              </w:rPr>
            </w:pPr>
            <w:r>
              <w:rPr>
                <w:rFonts w:ascii="Verdana" w:eastAsia="Verdana" w:hAnsi="Verdana" w:cs="Verdana"/>
                <w:lang w:bidi="cy-GB"/>
              </w:rPr>
              <w:t xml:space="preserve">Mynegodd JC ei phryder ynghylch nifer y materion a godwyd ynghylch gwasanaethau strôc, yn enwedig yng nghyd-destun dull rhanbarthol. Cynghorodd y byddai QSC yn dychwelyd at yr agenda hon, gan ategu craffu'r PFC, trwy ganolbwyntio'n benodol ar ôl troed y gwasanaeth rhanbarthol. </w:t>
            </w:r>
          </w:p>
          <w:p w14:paraId="6B3A0124" w14:textId="77777777" w:rsidR="00B933D5" w:rsidRDefault="00B933D5" w:rsidP="000110E0">
            <w:pPr>
              <w:ind w:right="96"/>
              <w:jc w:val="both"/>
              <w:rPr>
                <w:rFonts w:ascii="Verdana" w:hAnsi="Verdana"/>
              </w:rPr>
            </w:pPr>
          </w:p>
          <w:p w14:paraId="6D683D59" w14:textId="5D662775" w:rsidR="00B933D5" w:rsidRPr="00B933D5" w:rsidRDefault="00B933D5" w:rsidP="000110E0">
            <w:pPr>
              <w:ind w:right="96"/>
              <w:jc w:val="both"/>
              <w:rPr>
                <w:rFonts w:ascii="Verdana" w:hAnsi="Verdana"/>
                <w:b/>
                <w:bCs/>
              </w:rPr>
            </w:pPr>
            <w:r>
              <w:rPr>
                <w:rFonts w:ascii="Verdana" w:eastAsia="Verdana" w:hAnsi="Verdana" w:cs="Verdana"/>
                <w:b/>
                <w:lang w:bidi="cy-GB"/>
              </w:rPr>
              <w:t>Cam Gweithredu: JC/LR/MD</w:t>
            </w:r>
          </w:p>
          <w:p w14:paraId="78D5E8B1" w14:textId="77777777" w:rsidR="00E26E70" w:rsidRDefault="00E26E70" w:rsidP="000110E0">
            <w:pPr>
              <w:ind w:right="96"/>
              <w:jc w:val="both"/>
              <w:rPr>
                <w:rFonts w:ascii="Verdana" w:hAnsi="Verdana"/>
              </w:rPr>
            </w:pPr>
          </w:p>
          <w:p w14:paraId="6AF394E7" w14:textId="0F27B841" w:rsidR="00C17F1F" w:rsidRDefault="00D005AA" w:rsidP="000110E0">
            <w:pPr>
              <w:ind w:right="96"/>
              <w:jc w:val="both"/>
              <w:rPr>
                <w:rFonts w:ascii="Verdana" w:hAnsi="Verdana"/>
              </w:rPr>
            </w:pPr>
            <w:r>
              <w:rPr>
                <w:rFonts w:ascii="Verdana" w:eastAsia="Verdana" w:hAnsi="Verdana" w:cs="Verdana"/>
                <w:lang w:bidi="cy-GB"/>
              </w:rPr>
              <w:t xml:space="preserve">Wrth grynhoi'r drafodaeth, tynnodd JW sylw at nifer y cyfeiriadau at gywirdeb, cyflawnrwydd ac amseroldeb data. Gofynnodd i'r MD/CO-L drefnu'r rhain a'u hanfon ymlaen at y DDRIC i'w hystyried. </w:t>
            </w:r>
          </w:p>
          <w:p w14:paraId="44248A27" w14:textId="77777777" w:rsidR="00C17F1F" w:rsidRDefault="00C17F1F" w:rsidP="000110E0">
            <w:pPr>
              <w:ind w:right="96"/>
              <w:jc w:val="both"/>
              <w:rPr>
                <w:rFonts w:ascii="Verdana" w:hAnsi="Verdana"/>
              </w:rPr>
            </w:pPr>
          </w:p>
          <w:p w14:paraId="277746AB" w14:textId="07121C83" w:rsidR="00C17F1F" w:rsidRDefault="00C17F1F" w:rsidP="000110E0">
            <w:pPr>
              <w:ind w:right="96"/>
              <w:jc w:val="both"/>
              <w:rPr>
                <w:rFonts w:ascii="Verdana" w:hAnsi="Verdana"/>
                <w:b/>
                <w:bCs/>
              </w:rPr>
            </w:pPr>
            <w:r>
              <w:rPr>
                <w:rFonts w:ascii="Verdana" w:eastAsia="Verdana" w:hAnsi="Verdana" w:cs="Verdana"/>
                <w:b/>
                <w:lang w:bidi="cy-GB"/>
              </w:rPr>
              <w:t>Cam Gweithredu: MD/CO-L</w:t>
            </w:r>
          </w:p>
          <w:p w14:paraId="05884EFF" w14:textId="77777777" w:rsidR="00424B76" w:rsidRDefault="00424B76" w:rsidP="000110E0">
            <w:pPr>
              <w:ind w:right="96"/>
              <w:jc w:val="both"/>
              <w:rPr>
                <w:rFonts w:ascii="Verdana" w:hAnsi="Verdana"/>
                <w:b/>
                <w:bCs/>
              </w:rPr>
            </w:pPr>
          </w:p>
          <w:p w14:paraId="3474C667" w14:textId="01D455D5" w:rsidR="00424B76" w:rsidRPr="00424B76" w:rsidRDefault="00424B76" w:rsidP="000110E0">
            <w:pPr>
              <w:ind w:right="96"/>
              <w:jc w:val="both"/>
              <w:rPr>
                <w:rFonts w:ascii="Verdana" w:hAnsi="Verdana"/>
              </w:rPr>
            </w:pPr>
            <w:r>
              <w:rPr>
                <w:rFonts w:ascii="Verdana" w:eastAsia="Verdana" w:hAnsi="Verdana" w:cs="Verdana"/>
                <w:lang w:bidi="cy-GB"/>
              </w:rPr>
              <w:t xml:space="preserve">Nododd JW y byddai'r broses adrodd AAA sefydledig yn dychwelyd yng nghyfarfod y Bwrdd ym mis Medi, yn amodol ar fireinio ymhellach y cydlyniad rhwng fformatau adrodd IPR ac AAA. </w:t>
            </w:r>
          </w:p>
          <w:p w14:paraId="70C698F2" w14:textId="77777777" w:rsidR="00C17F1F" w:rsidRDefault="00C17F1F" w:rsidP="000110E0">
            <w:pPr>
              <w:ind w:right="96"/>
              <w:jc w:val="both"/>
              <w:rPr>
                <w:rFonts w:ascii="Verdana" w:hAnsi="Verdana"/>
              </w:rPr>
            </w:pPr>
          </w:p>
          <w:p w14:paraId="1A19CFC6" w14:textId="62985B7D" w:rsidR="001D1E9E" w:rsidRPr="001D1E9E" w:rsidRDefault="00C17F1F" w:rsidP="001A4FCE">
            <w:pPr>
              <w:ind w:right="96"/>
              <w:jc w:val="both"/>
              <w:rPr>
                <w:rFonts w:ascii="Verdana" w:hAnsi="Verdana"/>
              </w:rPr>
            </w:pPr>
            <w:r>
              <w:rPr>
                <w:rFonts w:ascii="Verdana" w:eastAsia="Verdana" w:hAnsi="Verdana" w:cs="Verdana"/>
                <w:lang w:bidi="cy-GB"/>
              </w:rPr>
              <w:t xml:space="preserve">Gwnaeth y Bwrdd y canlynol: </w:t>
            </w:r>
          </w:p>
          <w:p w14:paraId="6B44958D" w14:textId="77777777" w:rsidR="001D1E9E" w:rsidRPr="001D1E9E" w:rsidRDefault="001D1E9E" w:rsidP="001A4FCE">
            <w:pPr>
              <w:ind w:right="96" w:firstLine="360"/>
              <w:jc w:val="both"/>
              <w:rPr>
                <w:rFonts w:ascii="Verdana" w:hAnsi="Verdana"/>
              </w:rPr>
            </w:pPr>
          </w:p>
          <w:p w14:paraId="412A2C06" w14:textId="007671A6" w:rsidR="001D1E9E" w:rsidRPr="001D1E9E" w:rsidRDefault="001D1E9E"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rPr>
            </w:pPr>
            <w:r w:rsidRPr="001D1E9E">
              <w:rPr>
                <w:rFonts w:ascii="Verdana" w:eastAsia="Verdana" w:hAnsi="Verdana" w:cs="Verdana"/>
                <w:b/>
                <w:lang w:val="cy-GB" w:bidi="cy-GB"/>
              </w:rPr>
              <w:t>YSTYRIODD</w:t>
            </w:r>
            <w:r w:rsidRPr="001D1E9E">
              <w:rPr>
                <w:rFonts w:ascii="Verdana" w:eastAsia="Verdana" w:hAnsi="Verdana" w:cs="Verdana"/>
                <w:lang w:val="cy-GB" w:bidi="cy-GB"/>
              </w:rPr>
              <w:t xml:space="preserve"> y diweddariad misol mewn perthynas â pherfformiad yn erbyn mesurau uwchgyfeirio a meini prawf dad-ddwysáu. </w:t>
            </w:r>
          </w:p>
          <w:p w14:paraId="09E7A7F1" w14:textId="49ED730B" w:rsidR="001D1E9E" w:rsidRPr="001D1E9E" w:rsidRDefault="001D1E9E"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1D1E9E">
              <w:rPr>
                <w:rFonts w:ascii="Verdana" w:eastAsia="Verdana" w:hAnsi="Verdana" w:cs="Verdana"/>
                <w:b/>
                <w:lang w:val="cy-GB" w:bidi="cy-GB"/>
              </w:rPr>
              <w:t>CYDNABU</w:t>
            </w:r>
            <w:r w:rsidRPr="001D1E9E">
              <w:rPr>
                <w:rFonts w:ascii="Verdana" w:eastAsia="Verdana" w:hAnsi="Verdana" w:cs="Verdana"/>
                <w:lang w:val="cy-GB" w:bidi="cy-GB"/>
              </w:rPr>
              <w:t xml:space="preserve"> a </w:t>
            </w:r>
            <w:r w:rsidRPr="001D1E9E">
              <w:rPr>
                <w:rFonts w:ascii="Verdana" w:eastAsia="Verdana" w:hAnsi="Verdana" w:cs="Verdana"/>
                <w:b/>
                <w:lang w:val="cy-GB" w:bidi="cy-GB"/>
              </w:rPr>
              <w:t>THRAFODWYD</w:t>
            </w:r>
            <w:r w:rsidRPr="001D1E9E">
              <w:rPr>
                <w:rFonts w:ascii="Verdana" w:eastAsia="Verdana" w:hAnsi="Verdana" w:cs="Verdana"/>
                <w:lang w:val="cy-GB" w:bidi="cy-GB"/>
              </w:rPr>
              <w:t xml:space="preserve"> perfformiad BIPBA yn erbyn mesurau a thargedau allweddol.</w:t>
            </w:r>
          </w:p>
          <w:p w14:paraId="17228027" w14:textId="489C520B" w:rsidR="001D1E9E" w:rsidRPr="001D1E9E" w:rsidRDefault="001D1E9E"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1D1E9E">
              <w:rPr>
                <w:rFonts w:ascii="Verdana" w:eastAsia="Verdana" w:hAnsi="Verdana" w:cs="Verdana"/>
                <w:b/>
                <w:lang w:val="cy-GB" w:bidi="cy-GB"/>
              </w:rPr>
              <w:lastRenderedPageBreak/>
              <w:t>YSTYRIODD</w:t>
            </w:r>
            <w:r w:rsidRPr="001D1E9E">
              <w:rPr>
                <w:rFonts w:ascii="Verdana" w:eastAsia="Verdana" w:hAnsi="Verdana" w:cs="Verdana"/>
                <w:lang w:val="cy-GB" w:bidi="cy-GB"/>
              </w:rPr>
              <w:t xml:space="preserve"> y diweddariad penodol i'r gwasanaeth ar berfformiad Strôc a CHEFNOGI gwaith parhaus PFC a QSC.</w:t>
            </w:r>
          </w:p>
          <w:p w14:paraId="79A83988" w14:textId="466BC721" w:rsidR="00B73015" w:rsidRPr="002511EF" w:rsidRDefault="001D1E9E"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s="Arial"/>
              </w:rPr>
            </w:pPr>
            <w:r w:rsidRPr="001D1E9E">
              <w:rPr>
                <w:rFonts w:ascii="Verdana" w:eastAsia="Verdana" w:hAnsi="Verdana" w:cs="Verdana"/>
                <w:b/>
                <w:lang w:val="cy-GB" w:bidi="cy-GB"/>
              </w:rPr>
              <w:t>YSTYRIODD</w:t>
            </w:r>
            <w:r w:rsidRPr="001D1E9E">
              <w:rPr>
                <w:rFonts w:ascii="Verdana" w:eastAsia="Verdana" w:hAnsi="Verdana" w:cs="Verdana"/>
                <w:lang w:val="cy-GB" w:bidi="cy-GB"/>
              </w:rPr>
              <w:t xml:space="preserve"> y diweddariadau a ddarparwyd gan y Cyfarwyddwyr Gweithredol mewn ymateb i'r RHYBUDDION gan Bwyllgorau'r Bwrdd a </w:t>
            </w:r>
            <w:r w:rsidRPr="001D1E9E">
              <w:rPr>
                <w:rFonts w:ascii="Verdana" w:eastAsia="Verdana" w:hAnsi="Verdana" w:cs="Verdana"/>
                <w:b/>
                <w:lang w:val="cy-GB" w:bidi="cy-GB"/>
              </w:rPr>
              <w:t>CHEFNOGODD y</w:t>
            </w:r>
            <w:r w:rsidRPr="001D1E9E">
              <w:rPr>
                <w:rFonts w:ascii="Verdana" w:eastAsia="Verdana" w:hAnsi="Verdana" w:cs="Verdana"/>
                <w:lang w:val="cy-GB" w:bidi="cy-GB"/>
              </w:rPr>
              <w:t xml:space="preserve"> camau gweithredu cysylltiedig.</w:t>
            </w:r>
          </w:p>
          <w:p w14:paraId="263C671F" w14:textId="3551A333" w:rsidR="002511EF" w:rsidRPr="00217834" w:rsidRDefault="0041340F"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s="Arial"/>
              </w:rPr>
            </w:pPr>
            <w:r>
              <w:rPr>
                <w:rFonts w:ascii="Verdana" w:eastAsia="Verdana" w:hAnsi="Verdana" w:cs="Verdana"/>
                <w:b/>
                <w:lang w:val="cy-GB" w:bidi="cy-GB"/>
              </w:rPr>
              <w:t>CEFNOGODD</w:t>
            </w:r>
            <w:r>
              <w:rPr>
                <w:rFonts w:ascii="Verdana" w:eastAsia="Verdana" w:hAnsi="Verdana" w:cs="Verdana"/>
                <w:lang w:val="cy-GB" w:bidi="cy-GB"/>
              </w:rPr>
              <w:t xml:space="preserve"> y dychweliad ym mis Medi i'r fformat sefydledig o adrodd AAA, wedi'i fireinio i osgoi dyblygu gyda'r IPR.</w:t>
            </w:r>
          </w:p>
        </w:tc>
      </w:tr>
      <w:tr w:rsidR="00E613F8" w:rsidRPr="00ED17AA" w14:paraId="478F3354" w14:textId="77777777" w:rsidTr="5CFDA947">
        <w:trPr>
          <w:trHeight w:val="523"/>
        </w:trPr>
        <w:tc>
          <w:tcPr>
            <w:tcW w:w="10632" w:type="dxa"/>
            <w:gridSpan w:val="2"/>
            <w:tcMar>
              <w:top w:w="80" w:type="dxa"/>
              <w:left w:w="80" w:type="dxa"/>
              <w:bottom w:w="80" w:type="dxa"/>
              <w:right w:w="80" w:type="dxa"/>
            </w:tcMar>
          </w:tcPr>
          <w:p w14:paraId="3A115FA6" w14:textId="0F3CBB5E" w:rsidR="00E613F8" w:rsidRPr="00E571D4" w:rsidRDefault="006C6CC9" w:rsidP="00E613F8">
            <w:pPr>
              <w:spacing w:before="120" w:after="120"/>
              <w:rPr>
                <w:rFonts w:ascii="Verdana" w:hAnsi="Verdana"/>
                <w:b/>
                <w:bCs/>
              </w:rPr>
            </w:pPr>
            <w:r>
              <w:rPr>
                <w:rFonts w:ascii="Verdana" w:eastAsia="Verdana" w:hAnsi="Verdana" w:cs="Verdana"/>
                <w:b/>
                <w:lang w:bidi="cy-GB"/>
              </w:rPr>
              <w:lastRenderedPageBreak/>
              <w:t>5.2 Adroddiad Cyllid</w:t>
            </w:r>
          </w:p>
        </w:tc>
      </w:tr>
      <w:tr w:rsidR="00E613F8" w:rsidRPr="00ED17AA" w14:paraId="48817B13" w14:textId="77777777" w:rsidTr="5CFDA947">
        <w:trPr>
          <w:trHeight w:val="523"/>
        </w:trPr>
        <w:tc>
          <w:tcPr>
            <w:tcW w:w="1843" w:type="dxa"/>
            <w:tcMar>
              <w:top w:w="80" w:type="dxa"/>
              <w:left w:w="80" w:type="dxa"/>
              <w:bottom w:w="80" w:type="dxa"/>
              <w:right w:w="80" w:type="dxa"/>
            </w:tcMar>
          </w:tcPr>
          <w:p w14:paraId="08D68B13" w14:textId="66231E13" w:rsidR="00E613F8" w:rsidRPr="00ED17AA" w:rsidRDefault="00CF69C8" w:rsidP="00E613F8">
            <w:pPr>
              <w:spacing w:before="120" w:after="120"/>
              <w:rPr>
                <w:rFonts w:ascii="Verdana" w:hAnsi="Verdana" w:cs="Arial"/>
                <w:lang w:val="en-US"/>
              </w:rPr>
            </w:pPr>
            <w:r>
              <w:rPr>
                <w:rFonts w:ascii="Verdana" w:eastAsia="Verdana" w:hAnsi="Verdana" w:cs="Arial"/>
                <w:lang w:bidi="cy-GB"/>
              </w:rPr>
              <w:t>123/26</w:t>
            </w:r>
          </w:p>
        </w:tc>
        <w:tc>
          <w:tcPr>
            <w:tcW w:w="8789" w:type="dxa"/>
            <w:tcMar>
              <w:top w:w="80" w:type="dxa"/>
              <w:left w:w="85" w:type="dxa"/>
              <w:bottom w:w="80" w:type="dxa"/>
              <w:right w:w="80" w:type="dxa"/>
            </w:tcMar>
          </w:tcPr>
          <w:p w14:paraId="26ADCA45" w14:textId="16E36DD8" w:rsidR="00E613F8" w:rsidRPr="008D6D8A" w:rsidRDefault="00F7700E" w:rsidP="00F6493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rPr>
                <w:rFonts w:ascii="Verdana" w:eastAsia="Times New Roman" w:hAnsi="Verdana" w:cs="Arial"/>
              </w:rPr>
            </w:pPr>
            <w:r w:rsidRPr="008D6D8A">
              <w:rPr>
                <w:rFonts w:ascii="Verdana" w:eastAsia="Times New Roman" w:hAnsi="Verdana" w:cs="Arial"/>
                <w:lang w:bidi="cy-GB"/>
              </w:rPr>
              <w:t>Cyflwynodd CO-L yr adroddiad ar y sefyllfa ariannol, gan dynnu sylw at:</w:t>
            </w:r>
          </w:p>
          <w:p w14:paraId="0B7AE085" w14:textId="77777777" w:rsidR="007D7CF2" w:rsidRPr="008D6D8A" w:rsidRDefault="007D7CF2" w:rsidP="00F6493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rPr>
                <w:rFonts w:ascii="Verdana" w:eastAsia="Times New Roman" w:hAnsi="Verdana" w:cs="Arial"/>
              </w:rPr>
            </w:pPr>
          </w:p>
          <w:p w14:paraId="5CD7F36F" w14:textId="62867702" w:rsidR="00B73015" w:rsidRPr="008D6D8A" w:rsidRDefault="00BF2269" w:rsidP="00B36B2A">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Cefndir y cynllun tair blynedd a gyflwynwyd ar gyfer 2026/2029; roedd y diffyg o £76.6m ar gyfer 2026/27 yn golygu na allai'r bwrdd iechyd na LlC gymeradwyo'r cynllun, gan ei fod yn torri gofynion statudol. </w:t>
            </w:r>
          </w:p>
          <w:p w14:paraId="674E028F" w14:textId="48AA5689" w:rsidR="00506BF2" w:rsidRPr="008D6D8A" w:rsidRDefault="00B83673" w:rsidP="00B36B2A">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Y diffyg yn ystod y mis ar gyfer Mis 03 o 2026/27, o £7.1m, gyda diffyg hyd yma o £23.3m yn ystod y flwyddyn. Roedd tanwariant cyfalaf cymedrol o £645k hyd yma yn y flwyddyn, gyda chydymffurfiaeth diffyg cyflog yn rhagori ar darged polisi taliadau'r sector cyhoeddus o 95%. </w:t>
            </w:r>
          </w:p>
          <w:p w14:paraId="49E76441" w14:textId="34914802" w:rsidR="00D951CC" w:rsidRPr="008D6D8A" w:rsidRDefault="00676B09">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Bod sefyllfa Mis 03 yn parhau'n gyson â chyfeiriad cyffredinol y daith, er bod y duedd o ran cyflawni'r sefyllfa a ragwelwyd o arbedion o £65m yn destun pryder. Gyda diffyg o £7.1m, roedd sefyllfa Mis 03 £0.8m yn uwch na'r disgwyl. </w:t>
            </w:r>
          </w:p>
          <w:p w14:paraId="11B0DDA1" w14:textId="4AF4A000" w:rsidR="004551BE" w:rsidRPr="008D6D8A" w:rsidRDefault="00D951CC">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Y diffyg yn y ddarpariaeth o arbedion; roedd targed Mis 03 yn £5.4m, ac dim ond £2.9m ohono a ddaeth i’r amlwg, gan adael diffyg o £10.4m yn Ch1 (targed o £16.3m yn erbyn darpariaeth o arbedion o £5.8m). Y diffyg hwn oedd y prif reswm dros y sefyllfa ariannol ym Mis 03 o hyd. </w:t>
            </w:r>
          </w:p>
          <w:p w14:paraId="5D93AE2E" w14:textId="2A8C90FE" w:rsidR="0048514A" w:rsidRPr="008D6D8A" w:rsidRDefault="005B7D3F" w:rsidP="00B36B2A">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Sawl ffactor gweithredol a effeithiodd ar y swydd: </w:t>
            </w:r>
          </w:p>
          <w:p w14:paraId="41A9CD10" w14:textId="3771A2B0" w:rsidR="005B7D3F" w:rsidRPr="008D6D8A" w:rsidRDefault="009152C1"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Cynyddodd gwariant Gofal Iechyd Parhaus y GIG (CHC) yn ystod y mis, yn enwedig ar gyfer iechyd meddwl ac anableddau dysgu, o ran nifer y cleifion a'r gost gyfartalog. Roedd twf CHC yn faes risg ac fe'i cynhwyswyd yn y sefyllfa risg a ragwelwyd. </w:t>
            </w:r>
          </w:p>
          <w:p w14:paraId="428E5452" w14:textId="4E769A44" w:rsidR="0048514A" w:rsidRPr="008D6D8A" w:rsidRDefault="0048514A"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Roedd costau presgripsiynu wedi creu pwysau o £0.3m yn ystod y mis, a achoswyd gan brinder a chostau caffael uchel. </w:t>
            </w:r>
          </w:p>
          <w:p w14:paraId="21767891" w14:textId="02D9B071" w:rsidR="00E32C8F" w:rsidRPr="008D6D8A" w:rsidRDefault="00E32C8F"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Lleoliadau dros dro i oedolion; gostyngodd y rhain o ran nifer y mis, o 18 i 11, ond gyda budd ariannol cyfyngedig. </w:t>
            </w:r>
          </w:p>
          <w:p w14:paraId="4B0C70FD" w14:textId="2FA89CB0" w:rsidR="00A5446B" w:rsidRPr="008D6D8A" w:rsidRDefault="00006499"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lastRenderedPageBreak/>
              <w:t>Symudiad cadarnhaol yn ystod y mis, gyda gostyngiad mewn cyflog amrywiol o £4.7m i £4.4m.</w:t>
            </w:r>
          </w:p>
          <w:p w14:paraId="3747EF6A" w14:textId="0286ABF5" w:rsidR="003638BD" w:rsidRPr="008D6D8A" w:rsidRDefault="00006499"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Cwblhau contract ymgynghori allanol ac effaith perfformiad LTA ffafriol.</w:t>
            </w:r>
          </w:p>
          <w:p w14:paraId="2826EED6" w14:textId="4BB8C9B5" w:rsidR="00A86F9D" w:rsidRPr="008D6D8A" w:rsidRDefault="00E70D5F"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Y gwaith sylweddol sydd ar y gweill drwy'r rhaglen Adferiad a Chynaliadwyedd a'r biblinell gyfleoedd. </w:t>
            </w:r>
          </w:p>
          <w:p w14:paraId="44EE399F" w14:textId="4029D6F1" w:rsidR="00FF209F" w:rsidRPr="008D6D8A" w:rsidRDefault="00946817"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Cyfarfodydd cyllid bob pythefnos gyda phob Grŵp Gwasanaeth; roedd y rhain wedi creu cyfleoedd arbed ychwanegol o £6 miliwn i'w hychwanegu at y traciwr. </w:t>
            </w:r>
          </w:p>
          <w:p w14:paraId="65CA6549" w14:textId="66DA4F5D" w:rsidR="003331A5" w:rsidRPr="008D6D8A" w:rsidRDefault="003331A5"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Yn ystod cyfarfodydd wythnosol y Weithrediaeth, roedd y rhain yn cynnwys goruchwyliaeth agos ar gyflog amrywiol, rheolaethau nad ydynt yn gysylltiedig â chyflog, cyfyngiadau cyflog, a chyfleoedd pellach i gryfhau'r biblinell gyflawni. </w:t>
            </w:r>
          </w:p>
          <w:p w14:paraId="3D926289" w14:textId="250D20EA" w:rsidR="00526CA2" w:rsidRPr="008D6D8A" w:rsidRDefault="00D5237D"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Yr angen am gyflymder wrth yrru cyfleoedd cyflawni. </w:t>
            </w:r>
          </w:p>
          <w:p w14:paraId="334A7FF3" w14:textId="72AB9E89" w:rsidR="00E51398" w:rsidRPr="008D6D8A" w:rsidRDefault="00ED608D"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Tanwariant bach o £0.9m ar gyfalaf, gyda'r balans arian parod yn sefydlog ar £3.821m; roedd y rhain o fewn lefelau goddefgarwch. </w:t>
            </w:r>
          </w:p>
          <w:p w14:paraId="563C09BD" w14:textId="2DA81094" w:rsidR="0008384B" w:rsidRPr="008D6D8A" w:rsidRDefault="00E51398"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Risg ariannol Roedd HPR 92 yn parhau i fod yn un o'r risgiau uchaf i'r HB, gyda sgôr o 25.</w:t>
            </w:r>
          </w:p>
          <w:p w14:paraId="1CCA9559" w14:textId="1A5B8F0B" w:rsidR="00527047" w:rsidRPr="008D6D8A" w:rsidRDefault="0008384B"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Y prif risgiau i gyflawni'r cynllun ariannol; roedd y rhain yn parhau i gynnwys: cyflawni'r rhaglen arbedion; pwysau parhaus ar GIP; pwysau rhagnodi gofal sylfaenol; effeithiau posibl y contract meddyg preswyl; anweddolrwydd costau ynni; a phwysau gweithredol ehangach a oedd yn fwy na'r cyllid sydd ar gael. Er gwaethaf y gwaith sydd ar y gweill, roedd y lefel sylweddol o risg yn parhau o fewn y coch ac yn yr arfaeth ac yn yr arbedion.</w:t>
            </w:r>
          </w:p>
          <w:p w14:paraId="4286D03D" w14:textId="2E44108E" w:rsidR="00636295" w:rsidRPr="008D6D8A" w:rsidRDefault="008133B6">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Rhagolwg manwl ar gyfer diwedd y flwyddyn; roedd PFC wedi derbyn hwn yn ei gyfarfod ar 28 Gorffennaf 2026, ac roedd gan NHSPI graffu wythnosol ar waith. </w:t>
            </w:r>
          </w:p>
          <w:p w14:paraId="321C2280" w14:textId="7B92A31B" w:rsidR="00CF5284" w:rsidRPr="008D6D8A" w:rsidRDefault="00CF5284" w:rsidP="0063629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rPr>
            </w:pPr>
            <w:r w:rsidRPr="008D6D8A">
              <w:rPr>
                <w:rFonts w:ascii="Verdana" w:eastAsia="Times New Roman" w:hAnsi="Verdana" w:cs="Arial"/>
                <w:lang w:bidi="cy-GB"/>
              </w:rPr>
              <w:t xml:space="preserve">Wrth grynhoi'r sefyllfa, cynghorodd y CO-L fod y Bwrdd yn parhau i fod dan her ariannol, gyda'r sefyllfa sylfaenol yn cael ei dominyddu gan faint yr her arbedion, y pwysau cost a nodwyd eisoes, a'r angen i gyflymu'r broses o gyflawni cynlluniau adfer presennol. </w:t>
            </w:r>
          </w:p>
          <w:p w14:paraId="30793A95" w14:textId="77777777" w:rsidR="009F6E30" w:rsidRPr="008D6D8A" w:rsidRDefault="009F6E30" w:rsidP="0063629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rPr>
            </w:pPr>
          </w:p>
          <w:p w14:paraId="0285B757" w14:textId="158593A1" w:rsidR="009F6E30" w:rsidRPr="008D6D8A" w:rsidRDefault="009F6E30" w:rsidP="0063629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rPr>
            </w:pPr>
            <w:r w:rsidRPr="008D6D8A">
              <w:rPr>
                <w:rFonts w:ascii="Verdana" w:eastAsia="Times New Roman" w:hAnsi="Verdana" w:cs="Arial"/>
                <w:lang w:bidi="cy-GB"/>
              </w:rPr>
              <w:t>Diolchodd JW i CO-L a gwahoddodd PP i roi cyngor y PFC. Amlygodd PP:</w:t>
            </w:r>
          </w:p>
          <w:p w14:paraId="1E4E15CF" w14:textId="6A039344" w:rsidR="00700DCF" w:rsidRPr="008D6D8A" w:rsidRDefault="00875E1F"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Datblygiadau cynllun arbedion; roedd 48%, sy'n cyfateb i £30.9m, yn wyrdd neu'n ambr, gyda rhagolwg diwedd blwyddyn o £40.9m; roedd 75% (£30.7m) o hyn yn arbedion cylchol. Ar y gyfradd hon, byddai diwedd y flwyddyn yn gweld BIPBA £34.3m yn is na'r gwerth sy'n ofynnol i gefnogi'r cynllun wrth symud i mewn i 2027/28. </w:t>
            </w:r>
          </w:p>
          <w:p w14:paraId="5C9C2F25" w14:textId="6489F9CC" w:rsidR="00661F2C" w:rsidRPr="008D6D8A" w:rsidRDefault="00472986"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lastRenderedPageBreak/>
              <w:t xml:space="preserve">Diffyg cyfredol o £24m yn ystod y flwyddyn; roedd rhaid i'r arbedion llawn o £65m fod ar waith erbyn diwedd yr ail chwarter, ac roedd yr her hon yn sylweddol. Awgrymodd PP y dylai'r PFC neu'r Bwrdd gynnal ymchwiliadau manwl ddechrau Awst/Medi ar y themâu canlynol: gweithlu meddygol, gofal a gynlluniwyd, gweithlu nyrsio, a chaffael. </w:t>
            </w:r>
          </w:p>
          <w:p w14:paraId="558C0CFC" w14:textId="77777777" w:rsidR="00093DD7" w:rsidRPr="008D6D8A" w:rsidRDefault="00661F2C"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Y risg hollol allweddol o ran darparu gwasanaethau; chwiliodd PFC am broffil diwedd blwyddyn o'r sefyllfa ofynnol, gan broffilio'r sefyllfa arbedion ar sail thema, cynllun wrth gynllun, gyda chysylltiadau clir rhwng diffyg cyflawni ac atebolrwydd. </w:t>
            </w:r>
          </w:p>
          <w:p w14:paraId="0B315AC2" w14:textId="41A53DA1" w:rsidR="002B48C4" w:rsidRPr="008D6D8A" w:rsidRDefault="00162340"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Sicrwydd y PFC ar y prosesau llywodraethu sydd ar waith i atal unrhyw gyfrif ddwywaith.</w:t>
            </w:r>
          </w:p>
          <w:p w14:paraId="4F84258C" w14:textId="1DEECCB9" w:rsidR="00A547EC" w:rsidRPr="008D6D8A" w:rsidRDefault="00A547EC"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Yr angen am sicrwydd ynghylch y biblinell gyfleoedd lawn, gan gynnwys y sail ar gyfer adnabod, hyder yn y ddarpariaeth, gofynion cyflwyno fesul cam disgwyliedig, dibyniaethau allweddol, ac asesiad/blaenoriaethu'r arbedion. Roedd hyn yn hanfodol, gan fod cyflawni ym Mlynyddoedd 2 a 3 yn dibynnu ar gyflawni arbedion yn 2026/27. Byddai'r ddibyniaeth bresennol ar arbedion anghylchol yn ystod y flwyddyn yn gwneud cyflawni yn y blynyddoedd i ddod hyd yn oed yn fwy heriol. </w:t>
            </w:r>
          </w:p>
          <w:p w14:paraId="57794987" w14:textId="3FD03C18" w:rsidR="00FD0D12" w:rsidRPr="008D6D8A" w:rsidRDefault="00A01B2C"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Sicrwydd y PFC ar brosesau llywodraethu, atebolrwydd gwell ac uwchgyfeirio, i gyd yn deillio o'r adroddiad Adferiad a Chynaliadwyedd. </w:t>
            </w:r>
          </w:p>
          <w:p w14:paraId="47D04966" w14:textId="4072B1A0" w:rsidR="009347F1" w:rsidRPr="008D6D8A" w:rsidRDefault="003B08C9"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lang w:val="cy-GB" w:bidi="cy-GB"/>
              </w:rPr>
              <w:t xml:space="preserve">Ystyriaeth y PFC o lythyr diweddar gan Lywodraeth Cymru; roedd y ceisiadau'n cyd-fynd â'r rhai a nodwyd gan y Pwyllgor. </w:t>
            </w:r>
          </w:p>
          <w:p w14:paraId="4429B8C9" w14:textId="77777777" w:rsidR="00B73015" w:rsidRPr="008D6D8A" w:rsidRDefault="00B73015" w:rsidP="00506BF2">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rPr>
            </w:pPr>
          </w:p>
          <w:p w14:paraId="0FA2C22D" w14:textId="3BF67165" w:rsidR="00B73015" w:rsidRPr="008D6D8A" w:rsidRDefault="008C41B4" w:rsidP="00684FFA">
            <w:pPr>
              <w:keepLines/>
              <w:ind w:right="138"/>
              <w:jc w:val="both"/>
              <w:rPr>
                <w:rFonts w:ascii="Verdana" w:eastAsia="Times New Roman" w:hAnsi="Verdana"/>
                <w:lang w:eastAsia="en-GB"/>
              </w:rPr>
            </w:pPr>
            <w:r w:rsidRPr="008D6D8A">
              <w:rPr>
                <w:rFonts w:ascii="Verdana" w:eastAsia="Times New Roman" w:hAnsi="Verdana" w:cs="Verdana"/>
                <w:lang w:bidi="cy-GB"/>
              </w:rPr>
              <w:t xml:space="preserve">Cynghorodd PP, ar hyn o bryd, na allai PFC gymryd sicrwydd y byddai'r gofyniad arbed llawn o £65m yn cael ei gyflawni; roedd yn parhau i fod yn risg hollbwysig ac yn destun craffu parhaus. </w:t>
            </w:r>
          </w:p>
          <w:p w14:paraId="3A19CB97" w14:textId="77777777" w:rsidR="008E60AE" w:rsidRPr="008D6D8A" w:rsidRDefault="008E60AE" w:rsidP="00684FFA">
            <w:pPr>
              <w:keepLines/>
              <w:ind w:right="138"/>
              <w:jc w:val="both"/>
              <w:rPr>
                <w:rFonts w:ascii="Verdana" w:eastAsia="Times New Roman" w:hAnsi="Verdana"/>
                <w:lang w:eastAsia="en-GB"/>
              </w:rPr>
            </w:pPr>
          </w:p>
          <w:p w14:paraId="582F5FE1" w14:textId="678A5219" w:rsidR="008E60AE" w:rsidRPr="008D6D8A" w:rsidRDefault="008E60AE" w:rsidP="00684FFA">
            <w:pPr>
              <w:keepLines/>
              <w:ind w:right="138"/>
              <w:jc w:val="both"/>
              <w:rPr>
                <w:rFonts w:ascii="Verdana" w:eastAsia="Times New Roman" w:hAnsi="Verdana"/>
                <w:lang w:eastAsia="en-GB"/>
              </w:rPr>
            </w:pPr>
            <w:r w:rsidRPr="008D6D8A">
              <w:rPr>
                <w:rFonts w:ascii="Verdana" w:eastAsia="Times New Roman" w:hAnsi="Verdana" w:cs="Verdana"/>
                <w:lang w:bidi="cy-GB"/>
              </w:rPr>
              <w:t xml:space="preserve">Diolchodd JW i aelodau’r PP a’r PFC am eu cyngor; gwahoddodd JS i wneud sylwadau pellach ar yr agenda gyflawni; cynghorodd mai cyflawni arbedion yn erbyn y cynlluniau a nodwyd oedd y prif fater o hyd; byddai’r DU yn cynnig cefnogaeth lawn i’r Grwpiau Gwasanaeth. Cafodd bylchau wrth nodi cyfleoedd i wella effaith hefyd. </w:t>
            </w:r>
          </w:p>
          <w:p w14:paraId="00D7534C" w14:textId="1E8CBC8C" w:rsidR="00FF6534" w:rsidRPr="008D6D8A" w:rsidRDefault="00FF6534" w:rsidP="00684FFA">
            <w:pPr>
              <w:keepLines/>
              <w:ind w:right="138"/>
              <w:jc w:val="both"/>
              <w:rPr>
                <w:rFonts w:ascii="Verdana" w:eastAsia="Times New Roman" w:hAnsi="Verdana"/>
                <w:lang w:eastAsia="en-GB"/>
              </w:rPr>
            </w:pPr>
            <w:r w:rsidRPr="5CFDA947">
              <w:rPr>
                <w:rFonts w:ascii="Verdana" w:eastAsia="Times New Roman" w:hAnsi="Verdana" w:cs="Verdana"/>
                <w:lang w:bidi="cy-GB"/>
              </w:rPr>
              <w:lastRenderedPageBreak/>
              <w:t xml:space="preserve">Roedd y DU wedi adolygu capasiti a gallu, er mwyn nodi'r arbenigedd a'r adnoddau sydd eu hangen i gefnogi'r gwaith o gyflawni arbedion yn uniongyrchol. Pwysleisiodd (i) fod cyflawni yn 'fusnes i bawb' a (ii) bod yn rhaid canolbwyntio ar gyflawni ac nid yn unig ar y sefyllfa ariannol a'r gofyniad arbedion. Roedd angen ariannu cynigion buddsoddi i achub ac adeiladu ar y mecanweithiau ymgysylltu sefydliad cyfan sydd ar waith. </w:t>
            </w:r>
          </w:p>
          <w:p w14:paraId="048E0DE6" w14:textId="77777777" w:rsidR="00DD43AD" w:rsidRPr="008D6D8A" w:rsidRDefault="00DD43AD" w:rsidP="00684FFA">
            <w:pPr>
              <w:keepLines/>
              <w:ind w:right="138"/>
              <w:jc w:val="both"/>
              <w:rPr>
                <w:rFonts w:ascii="Verdana" w:eastAsia="Times New Roman" w:hAnsi="Verdana"/>
                <w:lang w:eastAsia="en-GB"/>
              </w:rPr>
            </w:pPr>
          </w:p>
          <w:p w14:paraId="401DEEF9" w14:textId="39A03123" w:rsidR="00B55436" w:rsidRPr="008D6D8A" w:rsidRDefault="00B55436" w:rsidP="00684FFA">
            <w:pPr>
              <w:keepLines/>
              <w:ind w:right="138"/>
              <w:jc w:val="both"/>
              <w:rPr>
                <w:rFonts w:ascii="Verdana" w:eastAsia="Times New Roman" w:hAnsi="Verdana"/>
              </w:rPr>
            </w:pPr>
            <w:r w:rsidRPr="008D6D8A">
              <w:rPr>
                <w:rFonts w:ascii="Verdana" w:eastAsia="Times New Roman" w:hAnsi="Verdana" w:cs="Verdana"/>
                <w:lang w:bidi="cy-GB"/>
              </w:rPr>
              <w:t>Diolchodd JW i JS a gwahoddodd SS i wneud sylwadau.</w:t>
            </w:r>
          </w:p>
          <w:p w14:paraId="3171F32F" w14:textId="77777777" w:rsidR="00B55436" w:rsidRPr="008D6D8A" w:rsidRDefault="00B55436" w:rsidP="00684FFA">
            <w:pPr>
              <w:keepLines/>
              <w:ind w:right="138"/>
              <w:jc w:val="both"/>
              <w:rPr>
                <w:rFonts w:ascii="Verdana" w:eastAsia="Times New Roman" w:hAnsi="Verdana"/>
              </w:rPr>
            </w:pPr>
          </w:p>
          <w:p w14:paraId="21AE0963" w14:textId="4B7C6313" w:rsidR="00B55436" w:rsidRPr="008D6D8A" w:rsidRDefault="00B55436" w:rsidP="00684FFA">
            <w:pPr>
              <w:keepLines/>
              <w:ind w:right="138"/>
              <w:jc w:val="both"/>
              <w:rPr>
                <w:rFonts w:ascii="Verdana" w:eastAsia="Times New Roman" w:hAnsi="Verdana"/>
              </w:rPr>
            </w:pPr>
            <w:r w:rsidRPr="008D6D8A">
              <w:rPr>
                <w:rFonts w:ascii="Verdana" w:eastAsia="Times New Roman" w:hAnsi="Verdana" w:cs="Verdana"/>
                <w:lang w:bidi="cy-GB"/>
              </w:rPr>
              <w:t>Cefnogodd SS sylwadau a dadansoddiad PP. Roedd o'r farn ei bod yn debygol y byddai BIPBA yn cyrraedd yr arbedion o £65m yn y misoedd nesaf ond yn rhy hwyr yn y flwyddyn i wireddu'r effaith lawn. Byddai'r ddibyniaeth ar opsiynau anghylchol i yrru'r ddarpariaeth yn gwaethygu'r heriau yn 2026/27, ac roedd rhai targedau arbed allweddol yn dal i fod yn brin o fesur.</w:t>
            </w:r>
          </w:p>
          <w:p w14:paraId="6BCE7F18" w14:textId="77777777" w:rsidR="00066DB6" w:rsidRPr="008D6D8A" w:rsidRDefault="00066DB6" w:rsidP="00684FFA">
            <w:pPr>
              <w:keepLines/>
              <w:ind w:right="138"/>
              <w:jc w:val="both"/>
              <w:rPr>
                <w:rFonts w:ascii="Verdana" w:eastAsia="Times New Roman" w:hAnsi="Verdana"/>
              </w:rPr>
            </w:pPr>
          </w:p>
          <w:p w14:paraId="3DA9C124" w14:textId="182A03B5" w:rsidR="00066DB6" w:rsidRPr="008D6D8A" w:rsidRDefault="00066DB6" w:rsidP="00684FFA">
            <w:pPr>
              <w:keepLines/>
              <w:ind w:right="138"/>
              <w:jc w:val="both"/>
              <w:rPr>
                <w:rFonts w:ascii="Verdana" w:eastAsia="Times New Roman" w:hAnsi="Verdana"/>
              </w:rPr>
            </w:pPr>
            <w:r w:rsidRPr="008D6D8A">
              <w:rPr>
                <w:rFonts w:ascii="Verdana" w:eastAsia="Times New Roman" w:hAnsi="Verdana" w:cs="Verdana"/>
                <w:lang w:bidi="cy-GB"/>
              </w:rPr>
              <w:t xml:space="preserve">Eglurodd RO safbwynt WODC; er bod niferoedd staffio wedi lleihau, gyda'r twf isaf mewn cyflogau ledled Cymru, parhaodd costau cyflogau i godi, er ar gyfradd is nag o'r blaen. Roedd cyflog amrywiol hefyd wedi lleihau, ac roedd hyn, gan ystyried maint cywir y gweithlu, yn hanfodol i gyflawni arbedion rheolaidd. Fodd bynnag, roedd rhai Grwpiau Gwasanaeth wedi nodi eu hanawsterau wrth nodi'r arbedion hyn. </w:t>
            </w:r>
          </w:p>
          <w:p w14:paraId="40EC43A6" w14:textId="77777777" w:rsidR="00094AEB" w:rsidRPr="008D6D8A" w:rsidRDefault="00094AEB" w:rsidP="00684FFA">
            <w:pPr>
              <w:keepLines/>
              <w:ind w:right="138"/>
              <w:jc w:val="both"/>
              <w:rPr>
                <w:rFonts w:ascii="Verdana" w:eastAsia="Times New Roman" w:hAnsi="Verdana"/>
              </w:rPr>
            </w:pPr>
          </w:p>
          <w:p w14:paraId="74B6B17B" w14:textId="412667EA" w:rsidR="00094AEB" w:rsidRPr="008D6D8A" w:rsidRDefault="00094AEB" w:rsidP="00684FFA">
            <w:pPr>
              <w:keepLines/>
              <w:ind w:right="138"/>
              <w:jc w:val="both"/>
              <w:rPr>
                <w:rFonts w:ascii="Verdana" w:eastAsia="Times New Roman" w:hAnsi="Verdana"/>
              </w:rPr>
            </w:pPr>
            <w:r w:rsidRPr="008D6D8A">
              <w:rPr>
                <w:rFonts w:ascii="Verdana" w:eastAsia="Times New Roman" w:hAnsi="Verdana" w:cs="Verdana"/>
                <w:lang w:bidi="cy-GB"/>
              </w:rPr>
              <w:t xml:space="preserve">Dywedodd PP fod gan Grŵp Gwasanaeth Castell-nedd Port Talbot Singleton ddiffyg o £15.7m a bod gan Grŵp Gwasanaeth Treforys ddiffyg o £14.8m. </w:t>
            </w:r>
          </w:p>
          <w:p w14:paraId="7354AB2D" w14:textId="77777777" w:rsidR="00C418B1" w:rsidRPr="008D6D8A" w:rsidRDefault="00C418B1" w:rsidP="00684FFA">
            <w:pPr>
              <w:keepLines/>
              <w:ind w:right="138"/>
              <w:jc w:val="both"/>
              <w:rPr>
                <w:rFonts w:ascii="Verdana" w:eastAsia="Times New Roman" w:hAnsi="Verdana"/>
              </w:rPr>
            </w:pPr>
          </w:p>
          <w:p w14:paraId="69375BE1" w14:textId="0B7ACA45" w:rsidR="00B04F0B" w:rsidRPr="008D6D8A" w:rsidRDefault="00B04F0B" w:rsidP="00684FFA">
            <w:pPr>
              <w:keepLines/>
              <w:ind w:right="138"/>
              <w:jc w:val="both"/>
              <w:rPr>
                <w:rFonts w:ascii="Verdana" w:eastAsia="Times New Roman" w:hAnsi="Verdana"/>
              </w:rPr>
            </w:pPr>
            <w:r w:rsidRPr="008D6D8A">
              <w:rPr>
                <w:rFonts w:ascii="Verdana" w:eastAsia="Times New Roman" w:hAnsi="Verdana" w:cs="Verdana"/>
                <w:lang w:bidi="cy-GB"/>
              </w:rPr>
              <w:t xml:space="preserve">Pwysleisiodd JC yr angen i symud i ffwrdd o arbedion anghylchol, gan eiriol dros adolygiad o ddefnydd y gyllideb yn ystod y flwyddyn, er mwyn osgoi dibyniaeth ar arbedion tua diwedd y flwyddyn. Roedd hi'n cefnogi dull 'arbedion maint', yn hytrach na dibynnu ar Grwpiau Gwasanaeth unigol. </w:t>
            </w:r>
          </w:p>
          <w:p w14:paraId="19823574" w14:textId="77777777" w:rsidR="00854C20" w:rsidRPr="008D6D8A" w:rsidRDefault="00854C20" w:rsidP="00684FFA">
            <w:pPr>
              <w:keepLines/>
              <w:ind w:right="138"/>
              <w:jc w:val="both"/>
              <w:rPr>
                <w:rFonts w:ascii="Verdana" w:eastAsia="Times New Roman" w:hAnsi="Verdana"/>
              </w:rPr>
            </w:pPr>
          </w:p>
          <w:p w14:paraId="2427480C" w14:textId="521B235E" w:rsidR="00854C20" w:rsidRPr="008D6D8A" w:rsidRDefault="00854C20" w:rsidP="00684FFA">
            <w:pPr>
              <w:keepLines/>
              <w:ind w:right="138"/>
              <w:jc w:val="both"/>
              <w:rPr>
                <w:rFonts w:ascii="Verdana" w:eastAsia="Times New Roman" w:hAnsi="Verdana"/>
              </w:rPr>
            </w:pPr>
            <w:r w:rsidRPr="008D6D8A">
              <w:rPr>
                <w:rFonts w:ascii="Verdana" w:eastAsia="Times New Roman" w:hAnsi="Verdana" w:cs="Verdana"/>
                <w:lang w:bidi="cy-GB"/>
              </w:rPr>
              <w:t xml:space="preserve">Cyfeiriodd NZ at sylwadau JS a nododd Trefnu i Lwyddo fel prif ysgogydd wrth alinio cydlyniant diwylliannol ac atebolrwydd ariannol ledled y sefydliad. </w:t>
            </w:r>
          </w:p>
          <w:p w14:paraId="37C8AD3E" w14:textId="77777777" w:rsidR="00257D8C" w:rsidRPr="008D6D8A" w:rsidRDefault="00257D8C" w:rsidP="00684FFA">
            <w:pPr>
              <w:keepLines/>
              <w:ind w:right="138"/>
              <w:jc w:val="both"/>
              <w:rPr>
                <w:rFonts w:ascii="Verdana" w:eastAsia="Times New Roman" w:hAnsi="Verdana"/>
              </w:rPr>
            </w:pPr>
          </w:p>
          <w:p w14:paraId="451DD1C7" w14:textId="0529B5A8" w:rsidR="00FD4E7F" w:rsidRPr="008D6D8A" w:rsidRDefault="00257D8C" w:rsidP="00684FFA">
            <w:pPr>
              <w:keepLines/>
              <w:ind w:right="138"/>
              <w:jc w:val="both"/>
              <w:rPr>
                <w:rFonts w:ascii="Verdana" w:eastAsia="Times New Roman" w:hAnsi="Verdana"/>
              </w:rPr>
            </w:pPr>
            <w:r w:rsidRPr="008D6D8A">
              <w:rPr>
                <w:rFonts w:ascii="Verdana" w:eastAsia="Times New Roman" w:hAnsi="Verdana" w:cs="Verdana"/>
                <w:lang w:bidi="cy-GB"/>
              </w:rPr>
              <w:lastRenderedPageBreak/>
              <w:t xml:space="preserve">Croesawodd AH y pwyntiau defnyddiol a godwyd. Myfyriodd ar y gwaith a wnaed eisoes ar newid diwylliannol a'r angen i ysgogi atebolrwydd ar gyfer rheoli gwasanaethau a rheolaeth ariannol; roedd ymgysylltu â'r Fforwm Partneriaeth Iechyd (HPF) wedi cefnogi hyn, yn ogystal â hyfforddiant staff ac ymgysylltu mwy â'r sesiynau ymgysylltu staff 'Gofynnwch i Abi' rheolaidd. Roedd y sesiwn ddiweddaraf wedi cynnwys trafodaethau agored ac uniongyrchol gyda staff ar faint cywir y gweithlu. Roedd TR hefyd yn gweithio ar newid diwylliannol sefydliadol. Byddai partneriaid busnes cyllid yn gweithio gydag arweinwyr Grŵp Gwasanaeth yn helpu i yrru trywydd y gweithlu i lawr. Byddai gwaith dwys a wneir drwy gydol mis Awst yn sbarduno datblygiad y biblinell, gyda chanlyniadau'n amlwg ym mis Medi. </w:t>
            </w:r>
          </w:p>
          <w:p w14:paraId="69C46007" w14:textId="77777777" w:rsidR="004338CB" w:rsidRPr="008D6D8A" w:rsidRDefault="004338CB" w:rsidP="00684FFA">
            <w:pPr>
              <w:keepLines/>
              <w:ind w:right="138"/>
              <w:jc w:val="both"/>
              <w:rPr>
                <w:rFonts w:ascii="Verdana" w:eastAsia="Times New Roman" w:hAnsi="Verdana"/>
              </w:rPr>
            </w:pPr>
          </w:p>
          <w:p w14:paraId="724F69B6" w14:textId="401967F1" w:rsidR="002B4D68" w:rsidRPr="008D6D8A" w:rsidRDefault="00FD4E7F" w:rsidP="00684FFA">
            <w:pPr>
              <w:keepLines/>
              <w:ind w:right="138"/>
              <w:jc w:val="both"/>
              <w:rPr>
                <w:rFonts w:ascii="Verdana" w:eastAsia="Times New Roman" w:hAnsi="Verdana"/>
              </w:rPr>
            </w:pPr>
            <w:r w:rsidRPr="008D6D8A">
              <w:rPr>
                <w:rFonts w:ascii="Verdana" w:eastAsia="Times New Roman" w:hAnsi="Verdana" w:cs="Verdana"/>
                <w:lang w:bidi="cy-GB"/>
              </w:rPr>
              <w:t>Diolchodd JW i'r aelodau am eu barn a'u sylwadau; gwahoddodd RT i ystyried sut i ymgysylltu â'r sefydliad cyfan, gyda negeseuon wedi'u teilwra ar draws yr holl staff a'r Grwpiau Gwasanaeth. Yna crynhodd y sefyllfa, gan gydnabod y ffyrdd yr oedd BIPBA mewn sefyllfa well yn 2026/27 nag yn y blynyddoedd blaenorol, a'r heriau parhaus:</w:t>
            </w:r>
          </w:p>
          <w:p w14:paraId="09FD4D39" w14:textId="186E8B89" w:rsidR="00257D8C" w:rsidRPr="008D6D8A" w:rsidRDefault="002B4D68"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s="Verdana"/>
                <w:color w:val="auto"/>
                <w:lang w:val="cy-GB" w:bidi="cy-GB"/>
              </w:rPr>
              <w:t>Y gydnabyddiaeth ar lefel y Bwrdd a'r Gweithgor bod y sefyllfa bresennol yn annerbyniol ac yn anghefnogol.</w:t>
            </w:r>
          </w:p>
          <w:p w14:paraId="55EE1A77" w14:textId="3CEBB557" w:rsidR="00906EF9" w:rsidRPr="008D6D8A" w:rsidRDefault="00906EF9"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s="Verdana"/>
                <w:color w:val="auto"/>
                <w:lang w:val="cy-GB" w:bidi="cy-GB"/>
              </w:rPr>
              <w:t xml:space="preserve">Y cynnydd mewn atebolrwydd sy'n deillio o'r Fframwaith Perfformiad ac Atebolrwydd. </w:t>
            </w:r>
          </w:p>
          <w:p w14:paraId="5611F0C4" w14:textId="1827AF6B" w:rsidR="00495EB2" w:rsidRPr="008D6D8A" w:rsidRDefault="00F87D0D"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s="Verdana"/>
                <w:color w:val="auto"/>
                <w:lang w:val="cy-GB" w:bidi="cy-GB"/>
              </w:rPr>
              <w:t>Datblygu piblinell o gyfleoedd, gyda rheolaethau, llywodraethu cryfach, a rheoli rhaglenni.</w:t>
            </w:r>
          </w:p>
          <w:p w14:paraId="78F4FF1D" w14:textId="1CF9C216" w:rsidR="00CE0460" w:rsidRPr="008D6D8A" w:rsidRDefault="00A25D1A"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s="Verdana"/>
                <w:color w:val="auto"/>
                <w:lang w:val="cy-GB" w:bidi="cy-GB"/>
              </w:rPr>
              <w:t xml:space="preserve">Yr adolygiad presennol o drefniadau gweithredu, i gryfhau capasiti, gallu, atebolrwydd, a ffocws ar gyflawni. </w:t>
            </w:r>
          </w:p>
          <w:p w14:paraId="1BE35062" w14:textId="7900C522" w:rsidR="00362B32" w:rsidRPr="008D6D8A" w:rsidRDefault="00362B32"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s="Verdana"/>
                <w:color w:val="auto"/>
                <w:lang w:val="cy-GB" w:bidi="cy-GB"/>
              </w:rPr>
              <w:t xml:space="preserve">Er gwaethaf y rheolaethau ychwanegol hyn, nid oedd y Bwrdd mewn sefyllfa ar hyn o bryd i gymryd sicrwydd y byddai'r gofyniad arbedion o £65 miliwn yn cael ei gyflawni. </w:t>
            </w:r>
          </w:p>
          <w:p w14:paraId="25F99006" w14:textId="45213CB1" w:rsidR="00362B32" w:rsidRPr="008D6D8A" w:rsidRDefault="00362B32" w:rsidP="00B36B2A">
            <w:pPr>
              <w:pStyle w:val="ListParagraph"/>
              <w:keepLines/>
              <w:numPr>
                <w:ilvl w:val="0"/>
                <w:numId w:val="85"/>
              </w:numPr>
              <w:ind w:right="138"/>
              <w:jc w:val="both"/>
              <w:rPr>
                <w:rFonts w:ascii="Verdana" w:eastAsia="Times New Roman" w:hAnsi="Verdana"/>
                <w:color w:val="auto"/>
              </w:rPr>
            </w:pPr>
            <w:r w:rsidRPr="5CFDA947">
              <w:rPr>
                <w:rFonts w:ascii="Verdana" w:eastAsia="Times New Roman" w:hAnsi="Verdana" w:cs="Verdana"/>
                <w:color w:val="auto"/>
                <w:lang w:val="cy-GB" w:bidi="cy-GB"/>
              </w:rPr>
              <w:t xml:space="preserve"> Cyngor y PFC ar risg cyflawni critigol ynghylch trosi cyfleoedd yn arbedion sy'n rhyddhau arian parod, er gwaethaf atebolrwydd clir a chefnogaeth yr Uned Gyflawni; roedd risgiau'n gysylltiedig â'r capasiti a'r gallu sydd eu hangen i gyflawni ar y raddfa a'r cyflymder gofynnol.</w:t>
            </w:r>
          </w:p>
          <w:p w14:paraId="5B291C4C" w14:textId="49E96E1B" w:rsidR="00716994" w:rsidRPr="008D6D8A" w:rsidRDefault="00716994"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s="Verdana"/>
                <w:color w:val="auto"/>
                <w:lang w:val="cy-GB" w:bidi="cy-GB"/>
              </w:rPr>
              <w:lastRenderedPageBreak/>
              <w:t xml:space="preserve">Argymhelliad y PFC i gynnal ymchwiliadau manwl ar sail thematig i'r gweithlu meddygol, gofal a gynlluniwyd, y gweithlu nyrsio, a chaffael. Awgrymodd JW ddefnyddio mecanweithiau presennol i gynnal yr ymchwiliadau dwfn drwy gydol mis Awst, gan adrodd yn ôl i'r PFC ym mis Medi. </w:t>
            </w:r>
          </w:p>
          <w:p w14:paraId="6628B991" w14:textId="69605FF6" w:rsidR="00E85252" w:rsidRPr="008D6D8A" w:rsidRDefault="000234B5"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s="Verdana"/>
                <w:color w:val="auto"/>
                <w:lang w:val="cy-GB" w:bidi="cy-GB"/>
              </w:rPr>
              <w:t xml:space="preserve">Effaith sefyllfa Mis 04 ar y camau gweithredu sydd eu hangen yn Ch3 a Ch4. </w:t>
            </w:r>
          </w:p>
          <w:p w14:paraId="057EF25E" w14:textId="4507BA06" w:rsidR="00EA34BC" w:rsidRPr="008D6D8A" w:rsidRDefault="00E85252" w:rsidP="00E85252">
            <w:pPr>
              <w:keepLines/>
              <w:ind w:right="138"/>
              <w:jc w:val="both"/>
              <w:rPr>
                <w:rFonts w:ascii="Verdana" w:eastAsia="Times New Roman" w:hAnsi="Verdana"/>
              </w:rPr>
            </w:pPr>
            <w:r w:rsidRPr="008D6D8A">
              <w:rPr>
                <w:rFonts w:ascii="Verdana" w:eastAsia="Times New Roman" w:hAnsi="Verdana" w:cs="Verdana"/>
                <w:lang w:bidi="cy-GB"/>
              </w:rPr>
              <w:t>Yna dychwelodd JW at RT am ei gyngor proffesiynol ar negeseuon.</w:t>
            </w:r>
          </w:p>
          <w:p w14:paraId="028DAF83" w14:textId="77777777" w:rsidR="00EA34BC" w:rsidRPr="008D6D8A" w:rsidRDefault="00EA34BC" w:rsidP="00E85252">
            <w:pPr>
              <w:keepLines/>
              <w:ind w:right="138"/>
              <w:jc w:val="both"/>
              <w:rPr>
                <w:rFonts w:ascii="Verdana" w:eastAsia="Times New Roman" w:hAnsi="Verdana"/>
              </w:rPr>
            </w:pPr>
          </w:p>
          <w:p w14:paraId="5321BFEF" w14:textId="602BC237" w:rsidR="008D48E3" w:rsidRPr="008D6D8A" w:rsidRDefault="00EA34BC" w:rsidP="00E85252">
            <w:pPr>
              <w:keepLines/>
              <w:ind w:right="138"/>
              <w:jc w:val="both"/>
              <w:rPr>
                <w:rFonts w:ascii="Verdana" w:eastAsia="Times New Roman" w:hAnsi="Verdana"/>
              </w:rPr>
            </w:pPr>
            <w:r w:rsidRPr="008D6D8A">
              <w:rPr>
                <w:rFonts w:ascii="Verdana" w:eastAsia="Times New Roman" w:hAnsi="Verdana" w:cs="Verdana"/>
                <w:lang w:bidi="cy-GB"/>
              </w:rPr>
              <w:t>Cynghorodd RT ddull cytbwys o negeseua, gan gydnabod pa mor galed yr oedd staff yn gweithio, tra ar yr un pryd yn glir bod graddfa'r arbedion oedd eu hangen yn galw ar y gweithlu i wneud pethau'n wahanol. Amlinellodd y tri phrif lwybr a ddefnyddir ar gyfer cyfathrebu â staff: ar lefel rheoli yn seiliedig ar atebolrwyddau; negeseuon corfforaethol; a negeseuon ymgyrchoedd penodol. Cynigiodd gamau gweithredu ar draws y tri chyfle i ysgogi ymgysylltiad a chymell staff i ymateb a chymryd perchnogaeth o’r her, gyda ffocws penodol ar negeseuon corfforaethol yn y cyfnod cyn mis Medi.</w:t>
            </w:r>
          </w:p>
          <w:p w14:paraId="7FCF411E" w14:textId="77777777" w:rsidR="002217BA" w:rsidRPr="008D6D8A" w:rsidRDefault="002217BA" w:rsidP="00E85252">
            <w:pPr>
              <w:keepLines/>
              <w:ind w:right="138"/>
              <w:jc w:val="both"/>
              <w:rPr>
                <w:rFonts w:ascii="Verdana" w:eastAsia="Times New Roman" w:hAnsi="Verdana"/>
              </w:rPr>
            </w:pPr>
          </w:p>
          <w:p w14:paraId="622B6394" w14:textId="1EDCE241" w:rsidR="002217BA" w:rsidRPr="008D6D8A" w:rsidRDefault="002217BA" w:rsidP="00E85252">
            <w:pPr>
              <w:keepLines/>
              <w:ind w:right="138"/>
              <w:jc w:val="both"/>
              <w:rPr>
                <w:rFonts w:ascii="Verdana" w:eastAsia="Times New Roman" w:hAnsi="Verdana"/>
              </w:rPr>
            </w:pPr>
            <w:r w:rsidRPr="008D6D8A">
              <w:rPr>
                <w:rFonts w:ascii="Verdana" w:eastAsia="Times New Roman" w:hAnsi="Verdana" w:cs="Verdana"/>
                <w:b/>
                <w:lang w:bidi="cy-GB"/>
              </w:rPr>
              <w:t>Cam Gweithredu: RT</w:t>
            </w:r>
          </w:p>
          <w:p w14:paraId="15E9E017" w14:textId="77777777" w:rsidR="00050693" w:rsidRPr="008D6D8A" w:rsidRDefault="00050693" w:rsidP="00684FFA">
            <w:pPr>
              <w:keepLines/>
              <w:ind w:right="138"/>
              <w:jc w:val="both"/>
              <w:rPr>
                <w:rFonts w:ascii="Verdana" w:eastAsia="Times New Roman" w:hAnsi="Verdana"/>
                <w:lang w:eastAsia="en-GB"/>
              </w:rPr>
            </w:pPr>
          </w:p>
          <w:p w14:paraId="7138007F" w14:textId="10E11BF4" w:rsidR="00050693" w:rsidRPr="008D6D8A" w:rsidRDefault="0054230F" w:rsidP="00F64935">
            <w:pPr>
              <w:keepLines/>
              <w:ind w:right="138"/>
              <w:rPr>
                <w:rFonts w:ascii="Verdana" w:eastAsia="Times New Roman" w:hAnsi="Verdana"/>
                <w:lang w:eastAsia="en-GB"/>
              </w:rPr>
            </w:pPr>
            <w:r w:rsidRPr="008D6D8A">
              <w:rPr>
                <w:rFonts w:ascii="Verdana" w:eastAsia="Times New Roman" w:hAnsi="Verdana" w:cs="Verdana"/>
                <w:lang w:bidi="cy-GB"/>
              </w:rPr>
              <w:t>Gwnaeth y Bwrdd y canlynol:</w:t>
            </w:r>
          </w:p>
          <w:p w14:paraId="56696410" w14:textId="77777777" w:rsidR="00050693" w:rsidRPr="008D6D8A" w:rsidRDefault="00050693" w:rsidP="00F64935">
            <w:pPr>
              <w:keepLines/>
              <w:ind w:right="138"/>
              <w:rPr>
                <w:rFonts w:ascii="Verdana" w:eastAsia="Times New Roman" w:hAnsi="Verdana"/>
                <w:lang w:eastAsia="en-GB"/>
              </w:rPr>
            </w:pPr>
          </w:p>
          <w:p w14:paraId="427330AF" w14:textId="581F8F53" w:rsidR="003D5747" w:rsidRPr="008D6D8A" w:rsidRDefault="00B73015"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bookmarkStart w:id="0" w:name="_Hlk220071888"/>
            <w:r w:rsidRPr="008D6D8A">
              <w:rPr>
                <w:rFonts w:ascii="Verdana" w:eastAsia="Times New Roman" w:hAnsi="Verdana" w:cs="Verdana"/>
                <w:b/>
                <w:color w:val="auto"/>
                <w:lang w:val="cy-GB" w:bidi="cy-GB"/>
              </w:rPr>
              <w:t xml:space="preserve">CYDNABU </w:t>
            </w:r>
            <w:r w:rsidRPr="008D6D8A">
              <w:rPr>
                <w:rFonts w:ascii="Verdana" w:eastAsia="Times New Roman" w:hAnsi="Verdana" w:cs="Verdana"/>
                <w:color w:val="auto"/>
                <w:lang w:val="cy-GB" w:bidi="cy-GB"/>
              </w:rPr>
              <w:t>hynny, o ystyried y diffyg ariannol, nad oedd modd cefnogi Cynllun Blynyddol 2026/27, ac nad oedd yn dderbyniol; roedd yn golygu na allai'r Bwrdd gymeradwyo'r Cynllun, safbwynt a rannwyd gan Lywodraeth Cymru.</w:t>
            </w:r>
          </w:p>
          <w:p w14:paraId="6669C1B7" w14:textId="5B13BA32" w:rsidR="003D5747" w:rsidRPr="008D6D8A" w:rsidRDefault="003D5747"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r w:rsidRPr="008D6D8A">
              <w:rPr>
                <w:rFonts w:ascii="Verdana" w:eastAsia="Times New Roman" w:hAnsi="Verdana" w:cs="Verdana"/>
                <w:b/>
                <w:color w:val="auto"/>
                <w:lang w:val="cy-GB" w:bidi="cy-GB"/>
              </w:rPr>
              <w:t>DERBYNIWYD</w:t>
            </w:r>
            <w:r w:rsidRPr="008D6D8A">
              <w:rPr>
                <w:rFonts w:ascii="Verdana" w:eastAsia="Times New Roman" w:hAnsi="Verdana" w:cs="Verdana"/>
                <w:color w:val="auto"/>
                <w:lang w:val="cy-GB" w:bidi="cy-GB"/>
              </w:rPr>
              <w:t xml:space="preserve"> cyngor y PFC, o ystyried y risgiau sy'n gysylltiedig ag adnabod a chyflawni arbedion, na allai'r Bwrdd gymryd sicrwydd y byddai'r gofyniad arbed llawn o £65m yn cael ei gyflawni ar hyn o bryd.</w:t>
            </w:r>
          </w:p>
          <w:p w14:paraId="4F4A3A4B" w14:textId="6807FB99" w:rsidR="00F86D1B" w:rsidRPr="008D6D8A" w:rsidRDefault="00F86D1B"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r w:rsidRPr="008D6D8A">
              <w:rPr>
                <w:rFonts w:ascii="Verdana" w:eastAsia="Times New Roman" w:hAnsi="Verdana" w:cs="Verdana"/>
                <w:b/>
                <w:color w:val="auto"/>
                <w:lang w:val="cy-GB" w:bidi="cy-GB"/>
              </w:rPr>
              <w:t>ADOLYGWYD</w:t>
            </w:r>
            <w:r w:rsidRPr="008D6D8A">
              <w:rPr>
                <w:rFonts w:ascii="Verdana" w:eastAsia="Times New Roman" w:hAnsi="Verdana" w:cs="Verdana"/>
                <w:color w:val="auto"/>
                <w:lang w:val="cy-GB" w:bidi="cy-GB"/>
              </w:rPr>
              <w:t xml:space="preserve"> y sefyllfa ariannol fel yr oedd ym Mis 03, a'r risgiau sy'n deillio o hynny; pwysleisiodd aelodau'r Bwrdd yr angen brys i gyflymu'r broses o drosi cyfleoedd piblinell yn arbedion sy'n rhyddhau arian parod, yn unol â'r adroddiad llawn. </w:t>
            </w:r>
          </w:p>
          <w:p w14:paraId="123559DF" w14:textId="65D83906" w:rsidR="00C8523F" w:rsidRPr="008D6D8A" w:rsidRDefault="00F564B6"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r w:rsidRPr="008D6D8A">
              <w:rPr>
                <w:rFonts w:ascii="Verdana" w:eastAsia="Times New Roman" w:hAnsi="Verdana" w:cs="Verdana"/>
                <w:b/>
                <w:color w:val="auto"/>
                <w:lang w:val="cy-GB" w:bidi="cy-GB"/>
              </w:rPr>
              <w:t>CYTUNWYD</w:t>
            </w:r>
            <w:r w:rsidRPr="008D6D8A">
              <w:rPr>
                <w:rFonts w:ascii="Verdana" w:eastAsia="Times New Roman" w:hAnsi="Verdana" w:cs="Verdana"/>
                <w:color w:val="auto"/>
                <w:lang w:val="cy-GB" w:bidi="cy-GB"/>
              </w:rPr>
              <w:t xml:space="preserve"> i gynnal ymchwiliadau manwl yn ystod mis Awst, i'r gweithlu meddygol, y gweithlu nyrsio, caffael a gofal a gynlluniwyd.</w:t>
            </w:r>
          </w:p>
          <w:p w14:paraId="1E98F69D" w14:textId="384B514E" w:rsidR="000E2378" w:rsidRPr="008D6D8A" w:rsidRDefault="000E2378"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r w:rsidRPr="008D6D8A">
              <w:rPr>
                <w:rFonts w:ascii="Verdana" w:eastAsia="Times New Roman" w:hAnsi="Verdana" w:cs="Verdana"/>
                <w:b/>
                <w:color w:val="auto"/>
                <w:lang w:val="cy-GB" w:bidi="cy-GB"/>
              </w:rPr>
              <w:t>YSTYRIWYD</w:t>
            </w:r>
            <w:r w:rsidRPr="008D6D8A">
              <w:rPr>
                <w:rFonts w:ascii="Verdana" w:eastAsia="Times New Roman" w:hAnsi="Verdana" w:cs="Verdana"/>
                <w:color w:val="auto"/>
                <w:lang w:val="cy-GB" w:bidi="cy-GB"/>
              </w:rPr>
              <w:t xml:space="preserve"> a rhoi sylwadau ar berfformiad ariannol BIPBA o ran arian parod, cyfalaf a thaflen fantolen.</w:t>
            </w:r>
          </w:p>
          <w:p w14:paraId="53275981" w14:textId="6A34F6A8" w:rsidR="00443BA6" w:rsidRPr="008D6D8A" w:rsidRDefault="00443BA6" w:rsidP="00C8523F">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rPr>
                <w:rFonts w:ascii="Verdana" w:eastAsia="Times New Roman" w:hAnsi="Verdana"/>
                <w:color w:val="auto"/>
              </w:rPr>
            </w:pPr>
            <w:r w:rsidRPr="008D6D8A">
              <w:rPr>
                <w:rFonts w:ascii="Verdana" w:eastAsia="Times New Roman" w:hAnsi="Verdana" w:cs="Verdana"/>
                <w:b/>
                <w:color w:val="auto"/>
                <w:lang w:val="cy-GB" w:bidi="cy-GB"/>
              </w:rPr>
              <w:lastRenderedPageBreak/>
              <w:t>CYTUNWYD ar</w:t>
            </w:r>
            <w:r w:rsidRPr="008D6D8A">
              <w:rPr>
                <w:rFonts w:ascii="Verdana" w:eastAsia="Times New Roman" w:hAnsi="Verdana" w:cs="Verdana"/>
                <w:color w:val="auto"/>
                <w:lang w:val="cy-GB" w:bidi="cy-GB"/>
              </w:rPr>
              <w:t xml:space="preserve"> y dull a amlinellwyd gan RT i ddilyn dull tair llinyn ar gyfer negeseuon sefydliadol.</w:t>
            </w:r>
          </w:p>
          <w:p w14:paraId="73690D4B" w14:textId="56FB170E" w:rsidR="001B1A0D" w:rsidRPr="008D6D8A" w:rsidRDefault="004211F9">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rPr>
                <w:rFonts w:ascii="Verdana" w:eastAsia="Times New Roman" w:hAnsi="Verdana"/>
                <w:color w:val="auto"/>
              </w:rPr>
            </w:pPr>
            <w:r w:rsidRPr="008D6D8A">
              <w:rPr>
                <w:rFonts w:ascii="Verdana" w:eastAsia="Times New Roman" w:hAnsi="Verdana" w:cs="Verdana"/>
                <w:b/>
                <w:color w:val="auto"/>
                <w:lang w:val="cy-GB" w:bidi="cy-GB"/>
              </w:rPr>
              <w:t xml:space="preserve">YSTYRIWYD </w:t>
            </w:r>
            <w:r w:rsidRPr="008D6D8A">
              <w:rPr>
                <w:rFonts w:ascii="Verdana" w:eastAsia="Times New Roman" w:hAnsi="Verdana" w:cs="Verdana"/>
                <w:color w:val="auto"/>
                <w:lang w:val="cy-GB" w:bidi="cy-GB"/>
              </w:rPr>
              <w:t xml:space="preserve">y llythyr diweddaraf gan Lywodraeth Cymru a </w:t>
            </w:r>
            <w:r w:rsidRPr="008D6D8A">
              <w:rPr>
                <w:rFonts w:ascii="Verdana" w:eastAsia="Times New Roman" w:hAnsi="Verdana" w:cs="Verdana"/>
                <w:b/>
                <w:color w:val="auto"/>
                <w:lang w:val="cy-GB" w:bidi="cy-GB"/>
              </w:rPr>
              <w:t>CHYTUNODD</w:t>
            </w:r>
            <w:r w:rsidRPr="008D6D8A">
              <w:rPr>
                <w:rFonts w:ascii="Verdana" w:eastAsia="Times New Roman" w:hAnsi="Verdana" w:cs="Verdana"/>
                <w:color w:val="auto"/>
                <w:lang w:val="cy-GB" w:bidi="cy-GB"/>
              </w:rPr>
              <w:t xml:space="preserve"> ar y camau nesaf ar y cynllun adfer ariannol. </w:t>
            </w:r>
          </w:p>
          <w:bookmarkEnd w:id="0"/>
          <w:p w14:paraId="29A20AB5" w14:textId="2837BA6B" w:rsidR="00B73015" w:rsidRPr="00B73015" w:rsidRDefault="00B73015" w:rsidP="00642ED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rPr>
                <w:rFonts w:ascii="Verdana" w:hAnsi="Verdana"/>
                <w:bCs/>
              </w:rPr>
            </w:pPr>
          </w:p>
        </w:tc>
      </w:tr>
      <w:tr w:rsidR="00E613F8" w:rsidRPr="00ED17AA" w14:paraId="39DBBE43" w14:textId="77777777" w:rsidTr="5CFDA947">
        <w:trPr>
          <w:trHeight w:val="523"/>
        </w:trPr>
        <w:tc>
          <w:tcPr>
            <w:tcW w:w="10632" w:type="dxa"/>
            <w:gridSpan w:val="2"/>
            <w:tcMar>
              <w:top w:w="80" w:type="dxa"/>
              <w:left w:w="80" w:type="dxa"/>
              <w:bottom w:w="80" w:type="dxa"/>
              <w:right w:w="80" w:type="dxa"/>
            </w:tcMar>
          </w:tcPr>
          <w:p w14:paraId="162EB248" w14:textId="568E32C5" w:rsidR="006C6CC9" w:rsidRPr="00ED17AA" w:rsidRDefault="006C6CC9" w:rsidP="006C6CC9">
            <w:pPr>
              <w:pStyle w:val="Body"/>
              <w:spacing w:before="120" w:after="120"/>
              <w:rPr>
                <w:rFonts w:ascii="Verdana" w:hAnsi="Verdana" w:cs="Arial"/>
                <w:b/>
                <w:bCs/>
                <w:sz w:val="24"/>
                <w:szCs w:val="24"/>
              </w:rPr>
            </w:pPr>
            <w:r>
              <w:rPr>
                <w:rFonts w:ascii="Verdana" w:eastAsia="Verdana" w:hAnsi="Verdana" w:cs="Arial"/>
                <w:b/>
                <w:sz w:val="24"/>
                <w:szCs w:val="24"/>
                <w:lang w:val="cy-GB" w:bidi="cy-GB"/>
              </w:rPr>
              <w:lastRenderedPageBreak/>
              <w:t>5.3 Gwasanaethau Amenedigol</w:t>
            </w:r>
          </w:p>
          <w:p w14:paraId="30A98D74" w14:textId="77777777" w:rsidR="003120FC" w:rsidRPr="003120FC" w:rsidRDefault="003120FC" w:rsidP="0083532A">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Verdana" w:hAnsi="Verdana" w:cs="Arial"/>
                <w:b/>
                <w:bCs/>
              </w:rPr>
            </w:pPr>
            <w:r w:rsidRPr="003120FC">
              <w:rPr>
                <w:rFonts w:ascii="Verdana" w:eastAsia="Verdana" w:hAnsi="Verdana" w:cs="Arial"/>
                <w:b/>
                <w:lang w:val="cy-GB" w:bidi="cy-GB"/>
              </w:rPr>
              <w:t>Adroddiad y Pwyllgor Amenedigol</w:t>
            </w:r>
          </w:p>
          <w:p w14:paraId="127F372F" w14:textId="77777777" w:rsidR="003120FC" w:rsidRDefault="003120FC" w:rsidP="0083532A">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Verdana" w:hAnsi="Verdana" w:cs="Arial"/>
                <w:b/>
                <w:bCs/>
              </w:rPr>
            </w:pPr>
            <w:r w:rsidRPr="003120FC">
              <w:rPr>
                <w:rFonts w:ascii="Verdana" w:eastAsia="Verdana" w:hAnsi="Verdana" w:cs="Arial"/>
                <w:b/>
                <w:lang w:val="cy-GB" w:bidi="cy-GB"/>
              </w:rPr>
              <w:t>Adroddiad y Panel Goruchwylio Amenedigol</w:t>
            </w:r>
          </w:p>
          <w:p w14:paraId="5CC2D7C0" w14:textId="1F18B908" w:rsidR="00E613F8" w:rsidRPr="003120FC" w:rsidRDefault="003120FC" w:rsidP="0083532A">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Verdana" w:hAnsi="Verdana" w:cs="Arial"/>
                <w:b/>
                <w:bCs/>
              </w:rPr>
            </w:pPr>
            <w:r w:rsidRPr="003120FC">
              <w:rPr>
                <w:rFonts w:ascii="Verdana" w:eastAsia="Verdana" w:hAnsi="Verdana" w:cs="Arial"/>
                <w:b/>
                <w:lang w:val="cy-GB" w:bidi="cy-GB"/>
              </w:rPr>
              <w:t>Cynllun Gwella</w:t>
            </w:r>
          </w:p>
        </w:tc>
      </w:tr>
      <w:tr w:rsidR="00E613F8" w:rsidRPr="00ED17AA" w14:paraId="352313BB" w14:textId="77777777" w:rsidTr="5CFDA947">
        <w:trPr>
          <w:trHeight w:val="523"/>
        </w:trPr>
        <w:tc>
          <w:tcPr>
            <w:tcW w:w="1843" w:type="dxa"/>
            <w:tcMar>
              <w:top w:w="80" w:type="dxa"/>
              <w:left w:w="80" w:type="dxa"/>
              <w:bottom w:w="80" w:type="dxa"/>
              <w:right w:w="80" w:type="dxa"/>
            </w:tcMar>
          </w:tcPr>
          <w:p w14:paraId="0B661FF1" w14:textId="28B90EFE" w:rsidR="00E613F8" w:rsidRPr="00ED17AA" w:rsidRDefault="00CF69C8" w:rsidP="00E613F8">
            <w:pPr>
              <w:spacing w:before="120" w:after="120"/>
              <w:rPr>
                <w:rFonts w:ascii="Verdana" w:hAnsi="Verdana" w:cs="Arial"/>
                <w:bCs/>
              </w:rPr>
            </w:pPr>
            <w:r>
              <w:rPr>
                <w:rFonts w:ascii="Verdana" w:eastAsia="Verdana" w:hAnsi="Verdana" w:cs="Arial"/>
                <w:lang w:bidi="cy-GB"/>
              </w:rPr>
              <w:t>124/26</w:t>
            </w:r>
          </w:p>
        </w:tc>
        <w:tc>
          <w:tcPr>
            <w:tcW w:w="8789" w:type="dxa"/>
            <w:tcMar>
              <w:top w:w="80" w:type="dxa"/>
              <w:left w:w="85" w:type="dxa"/>
              <w:bottom w:w="80" w:type="dxa"/>
              <w:right w:w="80" w:type="dxa"/>
            </w:tcMar>
          </w:tcPr>
          <w:p w14:paraId="58BCA28B" w14:textId="77777777" w:rsidR="00D76974" w:rsidRPr="00252479" w:rsidRDefault="00D76974" w:rsidP="001A4FCE">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rFonts w:ascii="Verdana" w:hAnsi="Verdana" w:cs="Arial"/>
                <w:b/>
                <w:bCs/>
              </w:rPr>
            </w:pPr>
            <w:r w:rsidRPr="00252479">
              <w:rPr>
                <w:rFonts w:ascii="Verdana" w:eastAsia="Verdana" w:hAnsi="Verdana" w:cs="Arial"/>
                <w:b/>
                <w:lang w:val="cy-GB" w:bidi="cy-GB"/>
              </w:rPr>
              <w:t>Adroddiad y Pwyllgor Amenedigol</w:t>
            </w:r>
          </w:p>
          <w:p w14:paraId="40AE5CA1" w14:textId="77777777" w:rsidR="00D76974" w:rsidRPr="00252479" w:rsidRDefault="00D7697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577AE4CB" w14:textId="32240145" w:rsidR="00D76974" w:rsidRDefault="007C138F"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sidRPr="0090116B">
              <w:rPr>
                <w:rFonts w:ascii="Verdana" w:eastAsia="Verdana" w:hAnsi="Verdana" w:cs="Arial"/>
                <w:lang w:bidi="cy-GB"/>
              </w:rPr>
              <w:t xml:space="preserve">Estynnodd JW groeso cynnes i FG, KG, SB, a DC. </w:t>
            </w:r>
          </w:p>
          <w:p w14:paraId="7AB480DA" w14:textId="77777777" w:rsidR="003C04D1" w:rsidRDefault="003C04D1"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384E7907" w14:textId="11EB692E" w:rsidR="00E51FD8" w:rsidRDefault="003C04D1"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Atgoffodd LR y Bwrdd o’i ystyriaeth flwyddyn yn ôl o’r adroddiad Adolygiad Annibynnol a luniwyd gan y Panel Goruchwylio, yr Adolygiad dan Arweiniad Teuluoedd, ac adroddiad Llais. Drwy gydol y flwyddyn ddiwethaf, roedd y tîm wedi gweithio'n ddiflino i lunio adroddiad y Pwyllgor Amenedigol i ddarparu'r agoredrwydd, y tryloywder a'r atebolrwydd gorau posibl. Roedd cynnwys yr adroddiad yn ddeinamig a byddai'n destun mireinio parhaus. </w:t>
            </w:r>
          </w:p>
          <w:p w14:paraId="1C731B11" w14:textId="77777777" w:rsidR="00F84F6B" w:rsidRDefault="00F84F6B"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28266D58" w14:textId="4FF4123A" w:rsidR="00B551C4" w:rsidRDefault="00E51FD8"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LR wedi'i amlygu:</w:t>
            </w:r>
          </w:p>
          <w:p w14:paraId="2E8C1E1D" w14:textId="2840DE08" w:rsidR="00B551C4" w:rsidRDefault="00B551C4"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Gwelliannau amlwg ar draws dangosyddion ansawdd a diogelwch, wedi'u cefnogi gan lywodraethu cryfach.</w:t>
            </w:r>
          </w:p>
          <w:p w14:paraId="2A333926" w14:textId="795F7F24" w:rsidR="00A348D5" w:rsidRDefault="00077136"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sidRPr="00B551C4">
              <w:rPr>
                <w:rFonts w:ascii="Verdana" w:eastAsia="Verdana" w:hAnsi="Verdana" w:cs="Arial"/>
                <w:lang w:val="cy-GB" w:bidi="cy-GB"/>
              </w:rPr>
              <w:t xml:space="preserve">Cydnabyddiaeth Arolygiaeth Gofal Iechyd Cymru (AGIC) o gynnydd ar draws systemau diogelwch, arweinyddiaeth, prosesau uwchgyfeirio, a gwaith tîm amlddisgyblaethol. </w:t>
            </w:r>
          </w:p>
          <w:p w14:paraId="21064235" w14:textId="77777777" w:rsidR="00A348D5" w:rsidRDefault="00334BAC"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sidRPr="00B551C4">
              <w:rPr>
                <w:rFonts w:ascii="Verdana" w:eastAsia="Verdana" w:hAnsi="Verdana" w:cs="Arial"/>
                <w:lang w:val="cy-GB" w:bidi="cy-GB"/>
              </w:rPr>
              <w:t xml:space="preserve">Ni adroddwyd am unrhyw achosion o enseffalopathi isgemig hypocsig (HIE) yn 2026, gyda gostyngiad cynaliadwy wedi'i adrodd dros amser. </w:t>
            </w:r>
          </w:p>
          <w:p w14:paraId="5B6D83E3" w14:textId="502EB251" w:rsidR="003C04D1" w:rsidRDefault="00A348D5"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Gwelliannau parhaus yn ffigurau marwolaethau amenedigol, yn unol â sefydliadau cymharol ledled y DU.</w:t>
            </w:r>
          </w:p>
          <w:p w14:paraId="5099D705" w14:textId="7128DC7A" w:rsidR="00A348D5" w:rsidRDefault="00B6352E"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Adrodd MBBRACE cadarn.</w:t>
            </w:r>
          </w:p>
          <w:p w14:paraId="38902A74" w14:textId="337A32CD" w:rsidR="006F4855" w:rsidRDefault="00792480"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 xml:space="preserve">Cydymffurfiaeth gref â hyfforddiant statudol a gorfodol, gan ragori ar darged LlC o 85%, gyda gwelliannau yng nghydymffurfiaeth y </w:t>
            </w:r>
            <w:r>
              <w:rPr>
                <w:rFonts w:ascii="Verdana" w:eastAsia="Verdana" w:hAnsi="Verdana" w:cs="Arial"/>
                <w:lang w:val="cy-GB" w:bidi="cy-GB"/>
              </w:rPr>
              <w:lastRenderedPageBreak/>
              <w:t>gweithlu meddygol. Roedd sefyllfa BIPBA yn gryf o'i gymharu â byrddau iechyd eraill Cymru.</w:t>
            </w:r>
          </w:p>
          <w:p w14:paraId="662F5DCE" w14:textId="2DB53423" w:rsidR="006F4855" w:rsidRDefault="007A69D8"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 xml:space="preserve">Pwysau ar y gweithlu meddygol a bydwreigiaeth; roedd y rhain yn cael eu rheoli'n ddyddiol, gyda chefnogaeth hyblygrwydd ac addasrwydd y tîm. Cafodd bylchau yn y gweithlu eu cau heb effaith andwyol ar y gwasanaeth. </w:t>
            </w:r>
          </w:p>
          <w:p w14:paraId="2647474A" w14:textId="2D9EC798" w:rsidR="0017213E" w:rsidRDefault="0017213E"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 xml:space="preserve">Bodlonrwydd cadarnhaol gan ffrindiau a theulu. Byddai ymgysylltu a chydgynhyrchu parhaus gyda chymunedau lleol yn gwella'r ddealltwriaeth o anghenion menywod a theuluoedd. </w:t>
            </w:r>
          </w:p>
          <w:p w14:paraId="0C0801DA" w14:textId="76ED971E" w:rsidR="007B567F" w:rsidRDefault="007B567F"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Sefydlu un pwynt mynediad (SPOA) ar gyfer mamolaeth, gyda staff mamolaeth ymroddedig; roedd hwn yn waith sy'n mynd rhagddo gyda mwy i'w wneud i optimeiddio trin galwadau.</w:t>
            </w:r>
          </w:p>
          <w:p w14:paraId="4D81CB0A" w14:textId="55BA29E5" w:rsidR="002F7EAB" w:rsidRDefault="002F7EAB"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Y broses system brysbennu obstetrig benodol i Birmingham (BSOTS), a ddefnyddir i fonitro'r system brysbennu.</w:t>
            </w:r>
          </w:p>
          <w:p w14:paraId="1095A24B" w14:textId="732751A6" w:rsidR="00FA1948" w:rsidRDefault="00FA1948"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 xml:space="preserve">Ffocws parhaus ar y gweithlu ac ar bwysau capasiti, yn enwedig mewn wardiau ôl-enedigol, wedi'i yrru'n rhannol gan y cynnydd mewn toriadau Cesaraidd. </w:t>
            </w:r>
          </w:p>
          <w:p w14:paraId="3A2E0EF8" w14:textId="47C7C0AF" w:rsidR="004B017F" w:rsidRDefault="00534AE7"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Gwelliannau parhaus i radioleg bediatrig, gyda chamau lliniaru ar waith fel cam cychwynnol.</w:t>
            </w:r>
          </w:p>
          <w:p w14:paraId="09D2ED5B" w14:textId="51B55B30" w:rsidR="00787F9B" w:rsidRDefault="00787F9B"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 xml:space="preserve">Y risgiau parhaus sy'n gysylltiedig â gweithio ar ddau safle; mae'r Gofrestr Risg Gorfforaethol wedi cofnodi'r rhain ynghyd ag archwiliad cyfredol o opsiynau strategol ar gyfer y dyfodol. </w:t>
            </w:r>
          </w:p>
          <w:p w14:paraId="05A25876" w14:textId="1AE088E2" w:rsidR="005E5248" w:rsidRDefault="005E5248"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val="cy-GB" w:bidi="cy-GB"/>
              </w:rPr>
              <w:t xml:space="preserve">Rôl adroddiad y Pwyllgor Amenedigol wrth hysbysu a sicrhau'r Bwrdd, tra hefyd yn darparu cyfle heriol i yrru gwelliannau. Estynnodd LR ei diolch i'r tîm am eu rôl wrth greu a llunio'r adroddiad. </w:t>
            </w:r>
          </w:p>
          <w:p w14:paraId="32EFF6D8" w14:textId="77777777" w:rsidR="00AD4B8B" w:rsidRDefault="00AD4B8B" w:rsidP="00AD4B8B">
            <w:pPr>
              <w:pStyle w:val="ListParagraph"/>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5866F185" w14:textId="3ADD8929" w:rsidR="00AF1690" w:rsidRDefault="00AF1690"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Diolchodd JW i LR a gwahoddodd JC i wneud sylwadau, fel cadeirydd QSC. Wrth ymateb, croesawodd JC y dull systematig a gymerwyd i ddadansoddi'r data sydd ar gael, gan geisio tystiolaeth i lywio ac asesu canlyniadau. Roedd nifer fach o argymhellion yn parhau i fod heb eu gweithredu, gan gynnwys cryfhau cyfathrebu â theuluoedd. Mae'r gwaith pwysig a wnaed dros y flwyddyn ddiwethaf wedi helpu QSC i ystyried y dull cyfan o wella ansawdd (GA). Croesawodd JC hefyd y rhyngweithio cadarnhaol rhwng y Panel Goruchwylio a'r tîm. </w:t>
            </w:r>
          </w:p>
          <w:p w14:paraId="572B0FDF" w14:textId="77777777" w:rsidR="00E22C66" w:rsidRDefault="00E22C66"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468865C3" w14:textId="4C4F4181" w:rsidR="00E22C66" w:rsidRDefault="00E22C66"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lastRenderedPageBreak/>
              <w:t xml:space="preserve">Diolchodd JW i JC am ei chraffu a dywedodd y byddai TO yn gweithio gyda'r rhaglen Amenedigol, gan edrych ar ymatebolrwydd diwylliannol. </w:t>
            </w:r>
          </w:p>
          <w:p w14:paraId="233A9AC7" w14:textId="77777777" w:rsidR="002E43F4" w:rsidRDefault="002E43F4"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2170744B" w14:textId="78218EE2" w:rsidR="002E43F4" w:rsidRDefault="002E43F4"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Gwahoddodd JW gwestiynau.</w:t>
            </w:r>
          </w:p>
          <w:p w14:paraId="77EEB7DA" w14:textId="77777777" w:rsidR="002E43F4" w:rsidRDefault="002E43F4"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534CCD0D" w14:textId="3C734C21" w:rsidR="0069647E" w:rsidRDefault="002E43F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O ran brysbennu, ceisiodd RO sicrwydd ynghylch effeithiolrwydd y SPOA ar gyfer y gwasanaeth brysbennu ac a oedd y rolau a'r disgwyliadau'n glir. Cydnabu JW bwysigrwydd y pwynt hwn a gwahoddodd KG i wneud sylwadau ar y sefyllfa bresennol, ynghyd â chynlluniau ar gyfer gwella yn y dyfodol. </w:t>
            </w:r>
          </w:p>
          <w:p w14:paraId="31F45A04" w14:textId="77777777" w:rsidR="0069647E" w:rsidRDefault="0069647E"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23D5475C" w14:textId="5756085D" w:rsidR="00AD684C" w:rsidRDefault="0069647E"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Cynghorodd KG fod y SPOA yn ganlyniad gwaith gwella manwl; roedd yn fecanwaith ychwanegol gwerthfawr, gyda'r nod o sicrhau y gallai menywod gael mynediad at y math cywir o gymorth ar yr amser iawn. Yn dilyn gweithredu BSOTS, a gwblhawyd ym mis Tachwedd 2025, roedd tîm ymroddedig o fydwragedd â'r sgiliau priodol bellach yn cefnogi'r system flaenoriaethu. Roedd y Fydwraig Profiad Iechyd Menywod yn arolygu defnyddwyr y system i benderfynu a oedd unrhyw anawsterau wrth lywio'r opsiynau dewislen sydd ar gael. Roedd KG yn cydnabod bod opsiynau'r ddewislen yn hir, er bod menywod a oedd yn defnyddio'r system yn gyffredinol yn ei chael hi'n hawdd i lywio drwyddi. Byddai gwaith yn parhau i fireinio'r system a diweddaru staff yn unol â hynny. </w:t>
            </w:r>
          </w:p>
          <w:p w14:paraId="733892AC" w14:textId="77777777" w:rsidR="00AD684C" w:rsidRDefault="00AD684C"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3E70E532" w14:textId="17961146" w:rsidR="0053326C" w:rsidRPr="0090116B" w:rsidRDefault="00AD684C"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Gofynnodd AG am yr integreiddio rhwng system SPOA a BadgerNet. Cadarnhaodd KG fod BadgerNet yn gofnod electronig cyfan ar gyfer cleifion mamolaeth, gyda modiwl penodol wedi'i gynnwys ar gyfer BSOTS. Defnyddiodd bydwragedd y model hwn i fewnbynnu gwybodaeth am alwadau brysbennu yn uniongyrchol i system fyw. Galluogodd hyn atgyfeiriad priodol ar gyfer pob menyw a allai fod angen ymyriadau clinigol, yn dibynnu ar eu problem.  </w:t>
            </w:r>
          </w:p>
          <w:p w14:paraId="66BECD80" w14:textId="77777777" w:rsidR="007870A6" w:rsidRPr="00252479" w:rsidRDefault="007870A6"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038E418B" w14:textId="1A3A1DBE" w:rsidR="000F0F60" w:rsidRDefault="00F0726E" w:rsidP="001A4FCE">
            <w:pPr>
              <w:ind w:right="96"/>
              <w:jc w:val="both"/>
              <w:rPr>
                <w:rFonts w:ascii="Verdana" w:hAnsi="Verdana"/>
              </w:rPr>
            </w:pPr>
            <w:r>
              <w:rPr>
                <w:rFonts w:ascii="Verdana" w:eastAsia="Verdana" w:hAnsi="Verdana" w:cs="Verdana"/>
                <w:lang w:bidi="cy-GB"/>
              </w:rPr>
              <w:t>Gwnaeth y Bwrdd y canlynol:</w:t>
            </w:r>
          </w:p>
          <w:p w14:paraId="3E2F8C1D" w14:textId="77777777" w:rsidR="000F0F60" w:rsidRDefault="000F0F60" w:rsidP="001A4FCE">
            <w:pPr>
              <w:ind w:right="96"/>
              <w:jc w:val="both"/>
              <w:rPr>
                <w:rFonts w:ascii="Verdana" w:hAnsi="Verdana"/>
              </w:rPr>
            </w:pPr>
          </w:p>
          <w:p w14:paraId="51015D38" w14:textId="154D613D" w:rsidR="00420CAF" w:rsidRPr="00252479" w:rsidRDefault="00F0726E" w:rsidP="001A4FCE">
            <w:pPr>
              <w:ind w:right="96"/>
              <w:jc w:val="both"/>
              <w:rPr>
                <w:rFonts w:ascii="Verdana" w:hAnsi="Verdana"/>
                <w:b/>
                <w:bCs/>
              </w:rPr>
            </w:pPr>
            <w:r>
              <w:rPr>
                <w:rFonts w:ascii="Verdana" w:eastAsia="Verdana" w:hAnsi="Verdana" w:cs="Verdana"/>
                <w:b/>
                <w:lang w:bidi="cy-GB"/>
              </w:rPr>
              <w:t>DERBYN CYNGOR AR Y CANLYNOL:</w:t>
            </w:r>
          </w:p>
          <w:p w14:paraId="3C62023D" w14:textId="5E0C8820" w:rsidR="00420CAF" w:rsidRPr="00252479" w:rsidRDefault="00420CAF" w:rsidP="001A4FCE">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eastAsia="Verdana" w:hAnsi="Verdana" w:cs="Verdana"/>
                <w:lang w:bidi="cy-GB"/>
              </w:rPr>
              <w:t>Y cynnydd parhaus ar draws gwasanaethau mamolaeth a newyddenedigol, gyda llywodraethu gwell, gweithio amlddisgyblaethol cryfach, a systemau diogelwch gwell a ddangosir drwy ganfyddiadau AGIC, cydymffurfiaeth y gweithlu, a metrigau ansawdd.</w:t>
            </w:r>
          </w:p>
          <w:p w14:paraId="16FCB049" w14:textId="422E7CF7" w:rsidR="00420CAF" w:rsidRPr="00252479" w:rsidRDefault="00B22AF4" w:rsidP="001A4FCE">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Pr>
                <w:rFonts w:ascii="Verdana" w:eastAsia="Verdana" w:hAnsi="Verdana" w:cs="Verdana"/>
                <w:lang w:bidi="cy-GB"/>
              </w:rPr>
              <w:lastRenderedPageBreak/>
              <w:t>Gweithredu rhaglenni gwella ansawdd wedi'u targedu (e.e., ASTRA, cefnogaeth anadlol wrth ochr y gwely yn ystod clampio llinyn y llinyn wedi'i ohirio ar gyfer genedigaethau cynamserol, systemau digidol fel BadgerNet a CTG cyfrifiadurol) i fynd i'r afael â phrif ffactorau risg ac amrywiad.</w:t>
            </w:r>
          </w:p>
          <w:p w14:paraId="770396FD" w14:textId="0C7CEF91" w:rsidR="00420CAF" w:rsidRDefault="00420CAF" w:rsidP="001A4FCE">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Verdana" w:hAnsi="Verdana"/>
              </w:rPr>
            </w:pPr>
            <w:r w:rsidRPr="00252479">
              <w:rPr>
                <w:rFonts w:ascii="Verdana" w:eastAsia="Verdana" w:hAnsi="Verdana" w:cs="Verdana"/>
                <w:lang w:bidi="cy-GB"/>
              </w:rPr>
              <w:t xml:space="preserve">Systemau data; roedd y rhain yn mynd trwy gyfnod o drawsnewid a dilysu; er y gallai newidiadau effeithio ar gyflawnrwydd yn y tymor byr, roedd y gwaith hwn yn hanfodol. </w:t>
            </w:r>
          </w:p>
          <w:p w14:paraId="2FFF4D5E" w14:textId="77777777" w:rsidR="008F321A" w:rsidRDefault="008F321A" w:rsidP="008F321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ascii="Verdana" w:hAnsi="Verdana"/>
              </w:rPr>
            </w:pPr>
          </w:p>
          <w:p w14:paraId="3BCB3709" w14:textId="77777777" w:rsidR="00613474" w:rsidRPr="00252479" w:rsidRDefault="00613474" w:rsidP="00C579E6">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ascii="Verdana" w:hAnsi="Verdana"/>
              </w:rPr>
            </w:pPr>
          </w:p>
          <w:p w14:paraId="5FC46A22" w14:textId="38779CAA" w:rsidR="00420CAF" w:rsidRPr="00252479" w:rsidRDefault="00A34582" w:rsidP="001A4FCE">
            <w:pPr>
              <w:jc w:val="both"/>
              <w:rPr>
                <w:rFonts w:ascii="Verdana" w:hAnsi="Verdana"/>
                <w:b/>
                <w:bCs/>
              </w:rPr>
            </w:pPr>
            <w:r>
              <w:rPr>
                <w:rFonts w:ascii="Verdana" w:eastAsia="Verdana" w:hAnsi="Verdana" w:cs="Verdana"/>
                <w:b/>
                <w:lang w:bidi="cy-GB"/>
              </w:rPr>
              <w:t>CYMERODD SICRHAU AR:</w:t>
            </w:r>
          </w:p>
          <w:p w14:paraId="0D288EDE" w14:textId="234106FC" w:rsidR="00420CAF" w:rsidRPr="00252479" w:rsidRDefault="00330FAA" w:rsidP="001A4FCE">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r>
              <w:rPr>
                <w:rFonts w:ascii="Verdana" w:eastAsia="Verdana" w:hAnsi="Verdana" w:cs="Verdana"/>
                <w:lang w:val="cy-GB" w:bidi="cy-GB"/>
              </w:rPr>
              <w:t>Y trefniadau llywodraethu a goruchwylio cadarn sydd ar waith gan gynnwys monitro amser real, adolygiad amlddisgyblaethol, a llwybrau uwchgyfeirio clir o'r ward i'r Bwrdd.</w:t>
            </w:r>
          </w:p>
          <w:p w14:paraId="67FD9F6E" w14:textId="4F604094" w:rsidR="00420CAF" w:rsidRPr="00252479" w:rsidRDefault="00330FAA" w:rsidP="001A4FCE">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r>
              <w:rPr>
                <w:rFonts w:ascii="Verdana" w:eastAsia="Verdana" w:hAnsi="Verdana" w:cs="Verdana"/>
                <w:lang w:val="cy-GB" w:bidi="cy-GB"/>
              </w:rPr>
              <w:t>Rheoli’r holl risg yn weithredol heb unrhyw gamau gweithredu hwyr, a’r ddarpariaeth wedi’i halinio â cherrig milltir cynlluniedig, wedi’i chefnogi drwy raglenni gwella strwythuredig.</w:t>
            </w:r>
          </w:p>
          <w:p w14:paraId="07DA356D" w14:textId="123FBFDC" w:rsidR="00420CAF" w:rsidRPr="00252479" w:rsidRDefault="00420CAF" w:rsidP="001A4FCE">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r w:rsidRPr="00252479">
              <w:rPr>
                <w:rFonts w:ascii="Verdana" w:eastAsia="Verdana" w:hAnsi="Verdana" w:cs="Verdana"/>
                <w:lang w:val="cy-GB" w:bidi="cy-GB"/>
              </w:rPr>
              <w:t>Y dystiolaeth glir o drosi dysgu yn ymarfer. a datblygu'r gweithlu.</w:t>
            </w:r>
          </w:p>
          <w:p w14:paraId="594050BE" w14:textId="528B9B7D" w:rsidR="00420CAF" w:rsidRDefault="00420CAF" w:rsidP="001A4FCE">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r w:rsidRPr="00252479">
              <w:rPr>
                <w:rFonts w:ascii="Verdana" w:eastAsia="Verdana" w:hAnsi="Verdana" w:cs="Verdana"/>
                <w:lang w:val="cy-GB" w:bidi="cy-GB"/>
              </w:rPr>
              <w:t>Cymeradwyaeth cynllun gwella AGIC, wedi'i gyhoeddi, ac yn mynd rhagddo'n weithredol, gyda goruchwyliaeth gryfach yn sicrhau cyflawni a chwblhau camau gweithredu.</w:t>
            </w:r>
          </w:p>
          <w:p w14:paraId="2B21A2D1" w14:textId="77777777" w:rsidR="009A6FAF" w:rsidRPr="00252479" w:rsidRDefault="009A6FAF" w:rsidP="009A6FAF">
            <w:pPr>
              <w:pStyle w:val="ListParagraph"/>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p>
          <w:p w14:paraId="13666111" w14:textId="7047D1C2" w:rsidR="00420CAF" w:rsidRPr="00252479" w:rsidRDefault="00CB66B9" w:rsidP="001A4FCE">
            <w:pPr>
              <w:autoSpaceDN w:val="0"/>
              <w:jc w:val="both"/>
              <w:textAlignment w:val="baseline"/>
              <w:rPr>
                <w:rFonts w:ascii="Verdana" w:hAnsi="Verdana"/>
                <w:b/>
                <w:bCs/>
              </w:rPr>
            </w:pPr>
            <w:r>
              <w:rPr>
                <w:rFonts w:ascii="Verdana" w:eastAsia="Verdana" w:hAnsi="Verdana" w:cs="Verdana"/>
                <w:b/>
                <w:lang w:bidi="cy-GB"/>
              </w:rPr>
              <w:t>CYMERWYD RHYBUDDION AR:</w:t>
            </w:r>
          </w:p>
          <w:p w14:paraId="59A68D0F" w14:textId="77777777" w:rsidR="00420CAF" w:rsidRPr="00252479" w:rsidRDefault="00420CAF" w:rsidP="001A4FCE">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eastAsia="Verdana" w:hAnsi="Verdana" w:cs="Verdana"/>
                <w:lang w:bidi="cy-GB"/>
              </w:rPr>
              <w:t>Pwysau parhaus ar y system, gan gynnwys capasiti'r gweithlu, llif ôl-enedigol, a galw sy'n gysylltiedig ag acíwtedd a dull geni (yn enwedig derbyniadau newyddenedigol sy'n gysylltiedig â thoriadau Cesaraidd).</w:t>
            </w:r>
          </w:p>
          <w:p w14:paraId="657E6804" w14:textId="2DBF72BE" w:rsidR="00420CAF" w:rsidRPr="00252479" w:rsidRDefault="00420CAF" w:rsidP="001A4FCE">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eastAsia="Verdana" w:hAnsi="Verdana" w:cs="Verdana"/>
                <w:lang w:bidi="cy-GB"/>
              </w:rPr>
              <w:t>Risgiau lefel uchel a oedd yn parhau i fod dan reolaeth weithredol, gan gynnwys capasiti radioleg pediatrig, cyfyngiadau ar ddarparu hyfforddiant (MoNET), a heriau ehangach o ran ffurfweddu gwasanaethau (e.e. gweithio ar ddau safle a mynediad at ofal critigol).</w:t>
            </w:r>
          </w:p>
          <w:p w14:paraId="3D694D0D" w14:textId="77777777" w:rsidR="00420CAF" w:rsidRPr="00252479" w:rsidRDefault="00420CAF" w:rsidP="001A4FCE">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eastAsia="Verdana" w:hAnsi="Verdana" w:cs="Verdana"/>
                <w:lang w:bidi="cy-GB"/>
              </w:rPr>
              <w:t>Risgiau trosglwyddol sy'n gysylltiedig â gweithredu digidol a dibyniaethau ar systemau cenedlaethol, gan gynnwys ansawdd data, cyfyngiadau arolygon, a chysondeb adrodd.</w:t>
            </w:r>
          </w:p>
          <w:p w14:paraId="0BBDBF45" w14:textId="77777777" w:rsidR="00420CAF" w:rsidRPr="00252479" w:rsidRDefault="00420CAF" w:rsidP="001A4FCE">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eastAsia="Verdana" w:hAnsi="Verdana" w:cs="Verdana"/>
                <w:lang w:bidi="cy-GB"/>
              </w:rPr>
              <w:t>Yr angen i gynnal ffocws ar degwch mynediad, cysondeb wrth uwchgyfeirio, ac amseroldeb gofal, fel y nodwyd drwy AGIC a phrosesau adolygu mewnol.</w:t>
            </w:r>
          </w:p>
          <w:p w14:paraId="18AA4B03" w14:textId="77777777" w:rsidR="00D76974" w:rsidRPr="00252479" w:rsidRDefault="00D7697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24E18481" w14:textId="77777777" w:rsidR="00D76974" w:rsidRPr="00252479" w:rsidRDefault="00D76974" w:rsidP="001A4FCE">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rFonts w:ascii="Verdana" w:hAnsi="Verdana" w:cs="Arial"/>
                <w:b/>
                <w:bCs/>
              </w:rPr>
            </w:pPr>
            <w:r w:rsidRPr="00252479">
              <w:rPr>
                <w:rFonts w:ascii="Verdana" w:eastAsia="Verdana" w:hAnsi="Verdana" w:cs="Arial"/>
                <w:b/>
                <w:lang w:val="cy-GB" w:bidi="cy-GB"/>
              </w:rPr>
              <w:t>Adroddiad y Panel Goruchwylio Amenedigol</w:t>
            </w:r>
          </w:p>
          <w:p w14:paraId="28151466" w14:textId="77777777" w:rsidR="00D76974" w:rsidRDefault="00D7697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787E031E" w14:textId="4EAF3C6B" w:rsidR="00E25973" w:rsidRPr="00E25973" w:rsidRDefault="00E25973"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sidRPr="00E25973">
              <w:rPr>
                <w:rFonts w:ascii="Verdana" w:eastAsia="Verdana" w:hAnsi="Verdana" w:cs="Arial"/>
                <w:lang w:bidi="cy-GB"/>
              </w:rPr>
              <w:lastRenderedPageBreak/>
              <w:t>Croesawodd JW DC i'r cyfarfod, gan gydnabod y garreg filltir bwysig o ran gwella gwasanaethau ers yr Adolygiad Annibynnol a gyhoeddwyd flwyddyn yn ôl. Diolchodd DC i'r Bwrdd am y cyfle i fynychu'r cyfarfod a thynnodd sylw at:</w:t>
            </w:r>
          </w:p>
          <w:p w14:paraId="154A9FB2" w14:textId="77777777" w:rsidR="00E25973" w:rsidRPr="00E25973" w:rsidRDefault="00E25973"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6ADD24A3" w14:textId="51CC0A69"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eastAsia="Verdana" w:hAnsi="Verdana" w:cs="Arial"/>
                <w:lang w:bidi="cy-GB"/>
              </w:rPr>
              <w:t>Yr ymweliadau safle clinigol a gynhaliwyd ym mis Mehefin 2026 i ysbytai Treforys a Singleton ac i'r Ganolfan Geni annibynnol yn ysbyty Castell-nedd Port Talbot. Dilynwyd hyn gan Gynhadledd fach yn ddiweddarach yn y dydd gyda gweithdai wedi'u hwyluso a archwiliodd feysydd y Cynllun Gwella (y Cynllun).</w:t>
            </w:r>
          </w:p>
          <w:p w14:paraId="40D36B2A" w14:textId="2C76A913" w:rsidR="00E25973" w:rsidRPr="00E25973" w:rsidRDefault="00A71F9D"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Pr>
                <w:rFonts w:ascii="Verdana" w:eastAsia="Verdana" w:hAnsi="Verdana" w:cs="Arial"/>
                <w:lang w:bidi="cy-GB"/>
              </w:rPr>
              <w:t>Yn dilyn yr ymweliadau â'r safleoedd, roedd yn rhaid i'r Panel Goruchwylio ystyried y Cynllun a'r adborth o'r gweithdai. Yna roedd y DC ac aelodau'r panel wedi cyfarfod ag LR ac arweinwyr y llif gwaith mewnol.</w:t>
            </w:r>
          </w:p>
          <w:p w14:paraId="09C2FE1B" w14:textId="174B9AA0"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eastAsia="Verdana" w:hAnsi="Verdana" w:cs="Arial"/>
                <w:lang w:bidi="cy-GB"/>
              </w:rPr>
              <w:t xml:space="preserve">Nododd y Cynllun raddfa'r gwelliant a gyflawnwyd, fel y'i mesurwyd yn erbyn argymhellion yr adolygiadau unigol; rhaid i'r broses hon barhau gyda'r Cynllun yn ddogfen ddeinamig, yn esblygu wrth i'r daith wella barhau. Dylai adolygiadau a gynhelir yng Nghymru a Lloegr lywio gwaith parhaus, fel y dylai adolygiad Nottingham. Byddai angen i'r Bwrdd gadw'r rhain ac adolygiadau eraill mewn cof, er mwyn nodi unrhyw ddysgu ychwanegol. </w:t>
            </w:r>
          </w:p>
          <w:p w14:paraId="189B0F1A" w14:textId="5F40F6FF"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eastAsia="Verdana" w:hAnsi="Verdana" w:cs="Arial"/>
                <w:lang w:bidi="cy-GB"/>
              </w:rPr>
              <w:t xml:space="preserve">Dogfen ddiweddar gan GIG Lloegr ar frysbennu; byddai hon yn offeryn gwerthfawr i gefnogi gwelliant parhaus, ac roedd tîm BIPBA yn ymwybodol ohoni. </w:t>
            </w:r>
          </w:p>
          <w:p w14:paraId="0F9F2241" w14:textId="4227D646"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eastAsia="Verdana" w:hAnsi="Verdana" w:cs="Arial"/>
                <w:lang w:bidi="cy-GB"/>
              </w:rPr>
              <w:t xml:space="preserve">Bodlonrwydd y Panel Goruchwylio bod y Cynllun yn darparu digon o ddyfnder a sicrwydd i ganiatáu i'r Bwrdd ei gymeradwyo. Wrth wneud hynny, dylai'r Bwrdd ymrwymo i barhau â'r daith wella. </w:t>
            </w:r>
          </w:p>
          <w:p w14:paraId="66F1C7DD" w14:textId="29B0E326"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eastAsia="Verdana" w:hAnsi="Verdana" w:cs="Arial"/>
                <w:lang w:bidi="cy-GB"/>
              </w:rPr>
              <w:t xml:space="preserve">Swm y naratif yn y Cynllun; dylai adroddiadau cynnydd fod yn fwy ffocws. Argymhellodd y Panel Goruchwylio y dylai'r Bwrdd ystyried data canlyniadau dros y flwyddyn ddiwethaf, wedi'i gasglu fel adroddiad cryno a oedd yn tynnu sylw at fesurau canlyniad allweddol a metrigau allweddol. </w:t>
            </w:r>
          </w:p>
          <w:p w14:paraId="648D6896" w14:textId="04189C50" w:rsidR="00E25973" w:rsidRPr="00E25973" w:rsidRDefault="00E63CB4"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eastAsia="Verdana" w:hAnsi="Verdana" w:cs="Arial"/>
                <w:lang w:bidi="cy-GB"/>
              </w:rPr>
              <w:t xml:space="preserve">Brysbennu; roedd angen monitro parhaus ar y Bwrdd i sicrhau ei hun nad oedd unrhyw ganlyniadau anfwriadol. Y metrigau allweddol yn hyn o beth oedd: (i) nifer y galwadau a gollwyd; (ii) nifer yr ymyriadau i'r bydwragedd brysbennu ac effaith y rheini ar brofiad y claf; a (iii) nifer y galwadau gan bobl o gefndir amrywiol. Y metrigau hyn, ynghyd ag adborth amser real. Byddai'n darparu mewnwelediadau gwerthfawr. </w:t>
            </w:r>
          </w:p>
          <w:p w14:paraId="1FF233A3" w14:textId="5A507E36" w:rsidR="00E25973" w:rsidRPr="00E25973" w:rsidRDefault="0013784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Pr>
                <w:rFonts w:ascii="Verdana" w:eastAsia="Verdana" w:hAnsi="Verdana" w:cs="Arial"/>
                <w:lang w:bidi="cy-GB"/>
              </w:rPr>
              <w:t xml:space="preserve">Ymgysylltu â theuluoedd; roedd angen gwaith pellach, gan gynnwys ar gyd-gynhyrchu, wedi'i ategu gan Ddangosyddion </w:t>
            </w:r>
            <w:r>
              <w:rPr>
                <w:rFonts w:ascii="Verdana" w:eastAsia="Verdana" w:hAnsi="Verdana" w:cs="Arial"/>
                <w:lang w:bidi="cy-GB"/>
              </w:rPr>
              <w:lastRenderedPageBreak/>
              <w:t xml:space="preserve">Perfformiad Allweddol (KPIs) mwy cadarn. Dylai'r Bwrdd hefyd fanteisio ar y cyfle i gydweithio'n agosach â Llais ac elusennau. </w:t>
            </w:r>
          </w:p>
          <w:p w14:paraId="29B3B255" w14:textId="77777777"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eastAsia="Verdana" w:hAnsi="Verdana" w:cs="Arial"/>
                <w:lang w:bidi="cy-GB"/>
              </w:rPr>
              <w:t>Yr angen i godi ymwybyddiaeth ar safle Treforys a'r cyfleoedd ehangach y gallai hyn eu cynnig.</w:t>
            </w:r>
          </w:p>
          <w:p w14:paraId="6DCD309B" w14:textId="3A1F18A9"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eastAsia="Verdana" w:hAnsi="Verdana" w:cs="Arial"/>
                <w:lang w:bidi="cy-GB"/>
              </w:rPr>
              <w:t xml:space="preserve">Y risgiau o weithio ar ddau safle; roedd DC wedi nodi'r rhain mewn llythyr ar wahân at JW ac AH. Cefnogodd y Panel Goruchwylio'r camau lliniaru sylweddol yn y Cynllun ond cydnabu na fyddai'r rhain yn lleihau'r risg yn llwyr. </w:t>
            </w:r>
          </w:p>
          <w:p w14:paraId="73CEA051" w14:textId="471E7C22"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eastAsia="Verdana" w:hAnsi="Verdana" w:cs="Arial"/>
                <w:lang w:bidi="cy-GB"/>
              </w:rPr>
              <w:t xml:space="preserve">Mae'r Panel Goruchwylio yn cynnig datblygu adroddiadau mwy craff a mwy ffocws sy'n canolbwyntio ar y meysydd sydd angen sicrwydd. </w:t>
            </w:r>
          </w:p>
          <w:p w14:paraId="39A32732" w14:textId="77777777" w:rsidR="00DE5899" w:rsidRDefault="00DE5899"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58E946EC" w14:textId="5D06B4D5" w:rsidR="00E25973" w:rsidRPr="00E25973" w:rsidRDefault="00DE5899"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Ar ran y Bwrdd, estynnodd JW ddiolchiadau diolchgar i DC a'r Panel Goruchwylio am yr adborth. O ran gweithio ar ddau safle, cynghorodd y byddai'r Bwrdd yn ystyried yr achos dros newid yn ei gyfarfod ym mis Medi 2026. Croesawodd JW hefyd y cynnig o gefnogaeth i symleiddio'r broses adrodd, gyda ffocws ar fetrigau allweddol.</w:t>
            </w:r>
          </w:p>
          <w:p w14:paraId="0852C38C" w14:textId="77777777" w:rsidR="00E25973" w:rsidRPr="00E25973" w:rsidRDefault="00E25973"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6A249657" w14:textId="1B575015" w:rsidR="00E25973" w:rsidRDefault="000C5F34"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Yna derbyniodd aelodau'r Bwrdd y camau nesaf a gynigiwyd gan y Panel; gwahoddodd JW DC i ddychwelyd i gyfarfod y Bwrdd ym mis Medi cyn i'r Panel Goruchwylio gamu i lawr. Byddai hyn yn caniatáu i DC adolygu'r camau nesaf. </w:t>
            </w:r>
          </w:p>
          <w:p w14:paraId="270511C7" w14:textId="77777777" w:rsidR="00F73630" w:rsidRDefault="00F73630"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5B99A1F1" w14:textId="24A241CA" w:rsidR="00F73630" w:rsidRDefault="00F73630"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Yna gwahoddodd JW AE, ar ran Llais, i wneud sylwadau ar y Cynllun a'r cynnydd hyd yma. </w:t>
            </w:r>
          </w:p>
          <w:p w14:paraId="538E7AB7" w14:textId="77777777" w:rsidR="00D072F6" w:rsidRDefault="00D072F6"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0FB7A843" w14:textId="6BDB7277" w:rsidR="00FB2F68" w:rsidRDefault="00D072F6"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Croesawodd AE y cyfle a chofnododd gydnabyddiaeth Llais o'r ymdrech a'r cynnydd sylweddol a wnaed dros y flwyddyn ddiwethaf, a wnaed yn ysbryd agoredrwydd ac atebolrwydd. Cydnabu hefyd rôl arwyddocaol y Panel Goruchwylio, a QSC. Roedd Llais wrth ei fodd yn gweld y gwelliannau sylweddol a'r trefniadau llywodraethu cryfach, gyda thystiolaeth o ofal cynhwysfawr, teg a diogel. </w:t>
            </w:r>
          </w:p>
          <w:p w14:paraId="1B44373E" w14:textId="77777777" w:rsidR="00FB2F68" w:rsidRDefault="00FB2F68"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668D430D" w14:textId="271291F1" w:rsidR="004E7072" w:rsidRPr="00E25973" w:rsidRDefault="004E7072"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Croesawodd LR yr adborth ac edrychodd ymlaen at ddatblygu Rhwydwaith Partneriaeth Lleisiau Mamolaeth a Newyddenedigol (MNVP) yr oedd Llais yn ei gynnal ar gyfer Cymru. </w:t>
            </w:r>
          </w:p>
          <w:p w14:paraId="18A8888F" w14:textId="77777777" w:rsidR="00E25973" w:rsidRDefault="00E25973"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451A9EE7" w14:textId="45694125" w:rsidR="00EF5190" w:rsidRDefault="00EF5190"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 xml:space="preserve">Diolchodd AH i DC am yr adborth, gan gadarnhau y byddai'r tîm yn gweithredu ar ei phwyntiau ychwanegol, er mwyn parhau i gryfhau'r gwasanaeth. Myfyriodd ar y daith dros y flwyddyn ddiwethaf ac ailadroddodd yr ymddiheuriadau diamod a wnaeth y Bwrdd am </w:t>
            </w:r>
            <w:r>
              <w:rPr>
                <w:rFonts w:ascii="Verdana" w:eastAsia="Verdana" w:hAnsi="Verdana" w:cs="Arial"/>
                <w:lang w:bidi="cy-GB"/>
              </w:rPr>
              <w:lastRenderedPageBreak/>
              <w:t>brofiadau a chanlyniadau gwael. Estynnodd AH ei diolch hefyd i AE a Llais am y cynnig o fewnbwn parhaus ac atgyfnerthodd yr ymrwymiad i wrando, mewn amser real, ar fenywod a'u profiadau.</w:t>
            </w:r>
          </w:p>
          <w:p w14:paraId="1DE6FE46" w14:textId="77777777" w:rsidR="001B5CC6" w:rsidRDefault="001B5CC6"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31DD0853" w14:textId="5CC32728" w:rsidR="00635B47" w:rsidRPr="00F9114D" w:rsidRDefault="001B5CC6" w:rsidP="00F9114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eastAsia="Verdana" w:hAnsi="Verdana" w:cs="Arial"/>
                <w:lang w:bidi="cy-GB"/>
              </w:rPr>
              <w:t>Yna cyfeiriodd AH at y symudiad o Grwpiau Gwasanaeth i Grwpiau Gofal, gyda grŵp penodol ar gyfer plant, menywod a theuluoedd; byddai hyn yn hwyluso ffocws parhaus ar y gwasanaeth a'r ymrwymiad i welliant parhaus. Estynnodd AH ei diolch personol i DC ac aelodau'r Panel Goruchwylio.</w:t>
            </w:r>
          </w:p>
          <w:p w14:paraId="2B176171" w14:textId="77777777" w:rsidR="00D76974" w:rsidRPr="00252479" w:rsidRDefault="00D7697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146C4D56" w14:textId="680D243B" w:rsidR="00E613F8" w:rsidRPr="00252479" w:rsidRDefault="00D76974" w:rsidP="001A4FCE">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rFonts w:ascii="Verdana" w:hAnsi="Verdana" w:cs="Arial"/>
                <w:b/>
                <w:bCs/>
              </w:rPr>
            </w:pPr>
            <w:r w:rsidRPr="00252479">
              <w:rPr>
                <w:rFonts w:ascii="Verdana" w:eastAsia="Verdana" w:hAnsi="Verdana" w:cs="Arial"/>
                <w:b/>
                <w:lang w:val="cy-GB" w:bidi="cy-GB"/>
              </w:rPr>
              <w:t xml:space="preserve">Cynllun Gwella </w:t>
            </w:r>
          </w:p>
          <w:p w14:paraId="7D8858D1" w14:textId="77777777" w:rsidR="00200E5C" w:rsidRDefault="00200E5C" w:rsidP="001A4FCE">
            <w:pPr>
              <w:spacing w:before="60" w:after="60"/>
              <w:jc w:val="both"/>
              <w:rPr>
                <w:rFonts w:ascii="Verdana" w:hAnsi="Verdana"/>
              </w:rPr>
            </w:pPr>
          </w:p>
          <w:p w14:paraId="7AFE6208" w14:textId="689BB82E" w:rsidR="00C16553" w:rsidRDefault="00C16553" w:rsidP="001A4FCE">
            <w:pPr>
              <w:spacing w:before="60" w:after="60"/>
              <w:jc w:val="both"/>
              <w:rPr>
                <w:rFonts w:ascii="Verdana" w:hAnsi="Verdana"/>
              </w:rPr>
            </w:pPr>
            <w:r>
              <w:rPr>
                <w:rFonts w:ascii="Verdana" w:eastAsia="Verdana" w:hAnsi="Verdana" w:cs="Verdana"/>
                <w:lang w:bidi="cy-GB"/>
              </w:rPr>
              <w:t xml:space="preserve">Tynnodd LR sylw at y llythyr ar flaen y Cynllun Gwella (y Cynllun) yr oedd hi ac RK wedi'i lofnodi; cydnabu'r gwaith sylweddol a wnaeth RK yn ystod dyddiau cynnar datblygu'r Cynllun ac wedi hynny. Roedd ymrwymiad clir i wrando, i ddysgu, ac i wella. Roedd y Cynllun eisoes wedi gwneud cynnydd sylweddol a byddai'n parhau i wneud hynny. </w:t>
            </w:r>
          </w:p>
          <w:p w14:paraId="6C8EEA6F" w14:textId="77777777" w:rsidR="009C7D21" w:rsidRDefault="009C7D21" w:rsidP="001A4FCE">
            <w:pPr>
              <w:spacing w:before="60" w:after="60"/>
              <w:jc w:val="both"/>
              <w:rPr>
                <w:rFonts w:ascii="Verdana" w:hAnsi="Verdana"/>
              </w:rPr>
            </w:pPr>
          </w:p>
          <w:p w14:paraId="2C6AA8F0" w14:textId="701416C1" w:rsidR="009C7D21" w:rsidRDefault="009C7D21" w:rsidP="001A4FCE">
            <w:pPr>
              <w:spacing w:before="60" w:after="60"/>
              <w:jc w:val="both"/>
              <w:rPr>
                <w:rFonts w:ascii="Verdana" w:hAnsi="Verdana"/>
              </w:rPr>
            </w:pPr>
            <w:r>
              <w:rPr>
                <w:rFonts w:ascii="Verdana" w:eastAsia="Verdana" w:hAnsi="Verdana" w:cs="Verdana"/>
                <w:lang w:bidi="cy-GB"/>
              </w:rPr>
              <w:t>Roedd y Cynllun yn cynnwys yr argymhellion o: holl adroddiadau ac ymweliadau’r Panel Goruchwylio; o Llais; o AGIC; o’r Asesiad Cymru Gyfan; ac o’r Adolygiad dan Arweiniad Teuluoedd. Roedd dadansoddiad bylchau ar y gweill yn erbyn argymhellion Ockendon ac adolygiad Amos yn Lloegr. Byddai'r Bwrdd yn derbyn canlyniad hyn yng nghyfarfod mis Medi.</w:t>
            </w:r>
          </w:p>
          <w:p w14:paraId="66547505" w14:textId="77777777" w:rsidR="000648BC" w:rsidRDefault="000648BC" w:rsidP="001A4FCE">
            <w:pPr>
              <w:spacing w:before="60" w:after="60"/>
              <w:jc w:val="both"/>
              <w:rPr>
                <w:rFonts w:ascii="Verdana" w:hAnsi="Verdana"/>
              </w:rPr>
            </w:pPr>
          </w:p>
          <w:p w14:paraId="71C26D99" w14:textId="4C832B0B" w:rsidR="000648BC" w:rsidRPr="000648BC" w:rsidRDefault="000648BC" w:rsidP="001A4FCE">
            <w:pPr>
              <w:spacing w:before="60" w:after="60"/>
              <w:jc w:val="both"/>
              <w:rPr>
                <w:rFonts w:ascii="Verdana" w:hAnsi="Verdana"/>
                <w:b/>
                <w:bCs/>
              </w:rPr>
            </w:pPr>
            <w:r>
              <w:rPr>
                <w:rFonts w:ascii="Verdana" w:eastAsia="Verdana" w:hAnsi="Verdana" w:cs="Verdana"/>
                <w:b/>
                <w:lang w:bidi="cy-GB"/>
              </w:rPr>
              <w:t>Cam Gweithredu: LR</w:t>
            </w:r>
          </w:p>
          <w:p w14:paraId="7E2F9E15" w14:textId="77777777" w:rsidR="00AE090F" w:rsidRDefault="00AE090F" w:rsidP="001A4FCE">
            <w:pPr>
              <w:spacing w:before="60" w:after="60"/>
              <w:jc w:val="both"/>
              <w:rPr>
                <w:rFonts w:ascii="Verdana" w:hAnsi="Verdana"/>
              </w:rPr>
            </w:pPr>
          </w:p>
          <w:p w14:paraId="702737DA" w14:textId="0C7F4B2E" w:rsidR="00AE090F" w:rsidRDefault="00AE090F" w:rsidP="001A4FCE">
            <w:pPr>
              <w:spacing w:before="60" w:after="60"/>
              <w:jc w:val="both"/>
              <w:rPr>
                <w:rFonts w:ascii="Verdana" w:hAnsi="Verdana"/>
              </w:rPr>
            </w:pPr>
            <w:r>
              <w:rPr>
                <w:rFonts w:ascii="Verdana" w:eastAsia="Verdana" w:hAnsi="Verdana" w:cs="Verdana"/>
                <w:lang w:bidi="cy-GB"/>
              </w:rPr>
              <w:t xml:space="preserve">Cydnabu LR nad oedd yn bosibl dadwneud y niwed a'r gofid a achoswyd i rai teuluoedd; ymrwymodd i barhau i ymgysylltu â chymuned Bae Abertawe ac i archwilio gwahanol ffyrdd o wneud hynny, gan gynnwys trwy gyd-gynhyrchu. Roedd y timau mamolaeth a newyddenedigol yn ymgysylltu'n llawn â'r agenda gwella ac roedd ganddynt uchelgais ac angerdd i ddarparu'r gwasanaethau gorau a'r profiadau gorau posibl. </w:t>
            </w:r>
          </w:p>
          <w:p w14:paraId="4769E662" w14:textId="77777777" w:rsidR="00570379" w:rsidRDefault="00570379" w:rsidP="001A4FCE">
            <w:pPr>
              <w:spacing w:before="60" w:after="60"/>
              <w:jc w:val="both"/>
              <w:rPr>
                <w:rFonts w:ascii="Verdana" w:hAnsi="Verdana"/>
              </w:rPr>
            </w:pPr>
          </w:p>
          <w:p w14:paraId="5C9E4DCF" w14:textId="27D04A7B" w:rsidR="00703026" w:rsidRDefault="00570379" w:rsidP="001A4FCE">
            <w:pPr>
              <w:spacing w:before="60" w:after="60"/>
              <w:jc w:val="both"/>
              <w:rPr>
                <w:rFonts w:ascii="Verdana" w:hAnsi="Verdana"/>
              </w:rPr>
            </w:pPr>
            <w:r>
              <w:rPr>
                <w:rFonts w:ascii="Verdana" w:eastAsia="Verdana" w:hAnsi="Verdana" w:cs="Verdana"/>
                <w:lang w:bidi="cy-GB"/>
              </w:rPr>
              <w:t xml:space="preserve">Ymhlith y gwelliannau a gyflawnwyd eisoes roedd: y broses brysbennu 24/7; sgoriau rhybuddio cynnar; cydymffurfiaeth â hyfforddiant; presenoldeb gwell gan feddygon ymgynghorol yn y gweithlu; cyflwyno proses flaenoriaethu ar gyfer sefydlu esgor; buddsoddiad yn y gweithlu; </w:t>
            </w:r>
            <w:r>
              <w:rPr>
                <w:rFonts w:ascii="Verdana" w:eastAsia="Verdana" w:hAnsi="Verdana" w:cs="Verdana"/>
                <w:lang w:bidi="cy-GB"/>
              </w:rPr>
              <w:lastRenderedPageBreak/>
              <w:t xml:space="preserve">datblygu arweinyddiaeth amlddisgyblaethol; a gwaith i gryfhau diogelwch seicolegol staff. </w:t>
            </w:r>
          </w:p>
          <w:p w14:paraId="08557CA2" w14:textId="77777777" w:rsidR="00703026" w:rsidRDefault="00703026" w:rsidP="001A4FCE">
            <w:pPr>
              <w:spacing w:before="60" w:after="60"/>
              <w:jc w:val="both"/>
              <w:rPr>
                <w:rFonts w:ascii="Verdana" w:hAnsi="Verdana"/>
              </w:rPr>
            </w:pPr>
          </w:p>
          <w:p w14:paraId="2BC928B5" w14:textId="7E41CD27" w:rsidR="00B67B85" w:rsidRDefault="00703026" w:rsidP="00DF7D3D">
            <w:pPr>
              <w:spacing w:before="60" w:after="60"/>
              <w:jc w:val="both"/>
              <w:rPr>
                <w:rFonts w:ascii="Verdana" w:hAnsi="Verdana"/>
              </w:rPr>
            </w:pPr>
            <w:r>
              <w:rPr>
                <w:rFonts w:ascii="Verdana" w:eastAsia="Verdana" w:hAnsi="Verdana" w:cs="Verdana"/>
                <w:lang w:bidi="cy-GB"/>
              </w:rPr>
              <w:t xml:space="preserve">Cydnabu LR sylwadau DC ar lefel y manylder a oedd wedi'i gynnwys yn y Cynllun; byddai'n symleiddio adroddiadau yn y dyfodol ac yn cynnwys metrigau sy'n gysylltiedig â gwelliant. Estynnodd LR ei diolch i FG, KG, SB ac RK am eu cefnogaeth barhaus yn ystod cyfnod heriol, ynghyd â'u hangerdd a'u huchelgais. </w:t>
            </w:r>
          </w:p>
          <w:p w14:paraId="6E458604" w14:textId="0EEEDA1A" w:rsidR="006A561C" w:rsidRDefault="00B67B85" w:rsidP="00DF7D3D">
            <w:pPr>
              <w:spacing w:before="60" w:after="60"/>
              <w:jc w:val="both"/>
              <w:rPr>
                <w:rFonts w:ascii="Verdana" w:hAnsi="Verdana"/>
              </w:rPr>
            </w:pPr>
            <w:r>
              <w:rPr>
                <w:rFonts w:ascii="Verdana" w:eastAsia="Verdana" w:hAnsi="Verdana" w:cs="Verdana"/>
                <w:lang w:bidi="cy-GB"/>
              </w:rPr>
              <w:t xml:space="preserve">Croesawodd SB gefnogaeth cydweithwyr dros y flwyddyn ddiwethaf, gyda dysgu unigol a dysgu system yn digwydd; fe helpodd y cyfan i gyflawni gwelliant parhaus mewn gwasanaethau. Ychwanegodd KG ei hymrwymiad i gyflawni'r Cynllun. </w:t>
            </w:r>
          </w:p>
          <w:p w14:paraId="1D792EF4" w14:textId="77777777" w:rsidR="00C90B3F" w:rsidRDefault="00C90B3F" w:rsidP="00DF7D3D">
            <w:pPr>
              <w:spacing w:before="60" w:after="60"/>
              <w:jc w:val="both"/>
              <w:rPr>
                <w:rFonts w:ascii="Verdana" w:hAnsi="Verdana"/>
              </w:rPr>
            </w:pPr>
          </w:p>
          <w:p w14:paraId="38DF65EF" w14:textId="45C200F9" w:rsidR="00C90B3F" w:rsidRDefault="00C90B3F" w:rsidP="00DF7D3D">
            <w:pPr>
              <w:spacing w:before="60" w:after="60"/>
              <w:jc w:val="both"/>
              <w:rPr>
                <w:rFonts w:ascii="Verdana" w:hAnsi="Verdana"/>
              </w:rPr>
            </w:pPr>
            <w:r>
              <w:rPr>
                <w:rFonts w:ascii="Verdana" w:eastAsia="Verdana" w:hAnsi="Verdana" w:cs="Verdana"/>
                <w:lang w:bidi="cy-GB"/>
              </w:rPr>
              <w:t xml:space="preserve">Daeth JW â'r trafodaethau i ben drwy gofnodi diolch y Bwrdd i DC a'r Panel Goruchwylio, i SB, KG a'r gwasanaeth mamolaeth a newyddenedigol cyfan. </w:t>
            </w:r>
          </w:p>
          <w:p w14:paraId="519422A2" w14:textId="77777777" w:rsidR="003F6331" w:rsidRDefault="003F6331" w:rsidP="00DF7D3D">
            <w:pPr>
              <w:spacing w:before="60" w:after="60"/>
              <w:jc w:val="both"/>
              <w:rPr>
                <w:rFonts w:ascii="Verdana" w:hAnsi="Verdana"/>
              </w:rPr>
            </w:pPr>
          </w:p>
          <w:p w14:paraId="48F4FC07" w14:textId="77777777" w:rsidR="008F321A" w:rsidRDefault="00E00822" w:rsidP="00DF7D3D">
            <w:pPr>
              <w:spacing w:before="60" w:after="60"/>
              <w:jc w:val="both"/>
              <w:rPr>
                <w:rFonts w:ascii="Verdana" w:hAnsi="Verdana"/>
              </w:rPr>
            </w:pPr>
            <w:r>
              <w:rPr>
                <w:rFonts w:ascii="Verdana" w:eastAsia="Verdana" w:hAnsi="Verdana" w:cs="Verdana"/>
                <w:lang w:bidi="cy-GB"/>
              </w:rPr>
              <w:t xml:space="preserve">Gwnaeth y Bwrdd y canlynol: </w:t>
            </w:r>
          </w:p>
          <w:p w14:paraId="58B55CF2" w14:textId="3E54740D" w:rsidR="003F6331" w:rsidRPr="00252479" w:rsidRDefault="00F059D0" w:rsidP="00DF7D3D">
            <w:pPr>
              <w:spacing w:before="60" w:after="60"/>
              <w:jc w:val="both"/>
              <w:rPr>
                <w:rFonts w:ascii="Verdana" w:hAnsi="Verdana"/>
              </w:rPr>
            </w:pPr>
            <w:r>
              <w:rPr>
                <w:rFonts w:ascii="Verdana" w:eastAsia="Verdana" w:hAnsi="Verdana" w:cs="Verdana"/>
                <w:lang w:bidi="cy-GB"/>
              </w:rPr>
              <w:t xml:space="preserve"> </w:t>
            </w:r>
          </w:p>
          <w:p w14:paraId="05C27177" w14:textId="77777777" w:rsidR="008F321A" w:rsidRPr="008F321A" w:rsidRDefault="002B5443" w:rsidP="008F321A">
            <w:pPr>
              <w:pStyle w:val="ListParagraph"/>
              <w:numPr>
                <w:ilvl w:val="0"/>
                <w:numId w:val="94"/>
              </w:numPr>
              <w:ind w:right="96"/>
              <w:jc w:val="both"/>
              <w:rPr>
                <w:rFonts w:ascii="Verdana" w:hAnsi="Verdana"/>
                <w:b/>
              </w:rPr>
            </w:pPr>
            <w:r w:rsidRPr="008F321A">
              <w:rPr>
                <w:rFonts w:ascii="Verdana" w:eastAsia="Verdana" w:hAnsi="Verdana" w:cs="Verdana"/>
                <w:b/>
                <w:lang w:val="cy-GB" w:bidi="cy-GB"/>
              </w:rPr>
              <w:t xml:space="preserve">CYMERADWYODD </w:t>
            </w:r>
            <w:r w:rsidRPr="008F321A">
              <w:rPr>
                <w:rFonts w:ascii="Verdana" w:eastAsia="Verdana" w:hAnsi="Verdana" w:cs="Verdana"/>
                <w:lang w:val="cy-GB" w:bidi="cy-GB"/>
              </w:rPr>
              <w:t>y Cynllun Gwella Amenedigol wedi'i ddiweddaru (Atodiad 1).</w:t>
            </w:r>
          </w:p>
          <w:p w14:paraId="6B397D37" w14:textId="149A7D37" w:rsidR="002B5443" w:rsidRPr="008F321A" w:rsidRDefault="00F059D0" w:rsidP="008F321A">
            <w:pPr>
              <w:pStyle w:val="ListParagraph"/>
              <w:numPr>
                <w:ilvl w:val="0"/>
                <w:numId w:val="94"/>
              </w:numPr>
              <w:ind w:right="96"/>
              <w:jc w:val="both"/>
              <w:rPr>
                <w:rFonts w:ascii="Verdana" w:hAnsi="Verdana"/>
                <w:b/>
              </w:rPr>
            </w:pPr>
            <w:r w:rsidRPr="008F321A">
              <w:rPr>
                <w:rFonts w:ascii="Verdana" w:eastAsia="Verdana" w:hAnsi="Verdana" w:cs="Verdana"/>
                <w:b/>
                <w:lang w:val="cy-GB" w:bidi="cy-GB"/>
              </w:rPr>
              <w:t>CYMERODD SICRWYDD O’R CANLYNOL:</w:t>
            </w:r>
          </w:p>
          <w:p w14:paraId="7CCA8F0F" w14:textId="48979622" w:rsidR="002B5443" w:rsidRPr="00252479"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252479">
              <w:rPr>
                <w:rFonts w:ascii="Verdana" w:eastAsia="Verdana" w:hAnsi="Verdana" w:cs="Verdana"/>
                <w:lang w:val="cy-GB" w:bidi="cy-GB"/>
              </w:rPr>
              <w:t>Y cynllun cynhwysfawr sydd ar waith i fynd i'r afael ag argymhellion Adolygiad Annibynnol BIPBA o Wasanaethau Mamolaeth a Newyddenedigol, yr Adolygiad o Wasanaethau Mamolaeth dan Arweiniad Teuluoedd, ac Adroddiad Llais “Cael babi yng Nghastell-nedd Port Talbot ac Abertawe”, ynghyd ag unrhyw gamau gweithredu sy'n ofynnol o'r Asesiad Cymru Gyfan o Wasanaethau Amenedigol.</w:t>
            </w:r>
          </w:p>
          <w:p w14:paraId="01DF39C6" w14:textId="79F85D29" w:rsidR="002B5443" w:rsidRPr="00252479" w:rsidRDefault="00F059D0"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Pr>
                <w:rFonts w:ascii="Verdana" w:eastAsia="Verdana" w:hAnsi="Verdana" w:cs="Verdana"/>
                <w:lang w:val="cy-GB" w:bidi="cy-GB"/>
              </w:rPr>
              <w:t>Y cynnydd cynaliadwy parhaus a wnaed ers cyhoeddi'r Adolygiad Annibynnol ar gamau diogelwch allweddol.</w:t>
            </w:r>
          </w:p>
          <w:p w14:paraId="6BB81634" w14:textId="1DACC7B9" w:rsidR="002B5443" w:rsidRPr="00252479"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252479">
              <w:rPr>
                <w:rFonts w:ascii="Verdana" w:eastAsia="Verdana" w:hAnsi="Verdana" w:cs="Verdana"/>
                <w:lang w:val="cy-GB" w:bidi="cy-GB"/>
              </w:rPr>
              <w:t>Seiliwyd y Cynllun ar strwythur llywodraethu a sicrwydd cadarn.</w:t>
            </w:r>
          </w:p>
          <w:p w14:paraId="1038A85B" w14:textId="77777777" w:rsidR="002B5443" w:rsidRPr="00252479" w:rsidRDefault="002B5443" w:rsidP="001A4FCE">
            <w:pPr>
              <w:ind w:right="96"/>
              <w:jc w:val="both"/>
              <w:rPr>
                <w:rFonts w:ascii="Verdana" w:hAnsi="Verdana"/>
              </w:rPr>
            </w:pPr>
          </w:p>
          <w:p w14:paraId="689F5EFB" w14:textId="35826191" w:rsidR="002B5443" w:rsidRPr="00252479" w:rsidRDefault="00D44E37" w:rsidP="008F321A">
            <w:pPr>
              <w:pStyle w:val="Default"/>
              <w:numPr>
                <w:ilvl w:val="0"/>
                <w:numId w:val="95"/>
              </w:numPr>
              <w:jc w:val="both"/>
              <w:rPr>
                <w:rFonts w:ascii="Verdana" w:hAnsi="Verdana" w:cs="Arial"/>
                <w:b/>
                <w:bCs/>
              </w:rPr>
            </w:pPr>
            <w:r>
              <w:rPr>
                <w:rFonts w:ascii="Verdana" w:eastAsia="Verdana" w:hAnsi="Verdana" w:cs="Arial"/>
                <w:b/>
                <w:lang w:bidi="cy-GB"/>
              </w:rPr>
              <w:t>CYMERODD RHYBUDDION AR:</w:t>
            </w:r>
          </w:p>
          <w:p w14:paraId="4E68CFFE" w14:textId="0EB380DA" w:rsidR="003F6331" w:rsidRPr="003F6331"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F6331">
              <w:rPr>
                <w:rFonts w:ascii="Verdana" w:eastAsia="Verdana" w:hAnsi="Verdana" w:cs="Verdana"/>
                <w:b/>
                <w:lang w:val="cy-GB" w:bidi="cy-GB"/>
              </w:rPr>
              <w:t xml:space="preserve">Gweithio ar ddau safle: </w:t>
            </w:r>
            <w:r w:rsidRPr="003F6331">
              <w:rPr>
                <w:rFonts w:ascii="Verdana" w:eastAsia="Verdana" w:hAnsi="Verdana" w:cs="Verdana"/>
                <w:lang w:val="cy-GB" w:bidi="cy-GB"/>
              </w:rPr>
              <w:t xml:space="preserve">Er cydnabod y cynnydd sylweddol a wnaed o ran cryfhau trefniadau ar gyfer menywod sydd angen gofal mewn lleoliadau nad ydynt yn lleoliadau mamolaeth, gan </w:t>
            </w:r>
            <w:r w:rsidRPr="003F6331">
              <w:rPr>
                <w:rFonts w:ascii="Verdana" w:eastAsia="Verdana" w:hAnsi="Verdana" w:cs="Verdana"/>
                <w:lang w:val="cy-GB" w:bidi="cy-GB"/>
              </w:rPr>
              <w:lastRenderedPageBreak/>
              <w:t>gynnwys nifer o Bolisïau Gweithredu Safonol (sy'n amlinellu'n benodol y prosesau a'r cynnydd, ar gyfer derbyn menywod beichiog i safleoedd nad ydynt yn lleoliadau mamolaeth) ac ailfodelu'r gweithlu, roedd risg gynhenid ​​​​yn parhau i fod yn rhan o'r model gweithredu hwn. Byddai'r Bwrdd yn derbyn opsiynau ar gyfer ad-drefnu gwasanaethau yng nghyfarfod mis Medi 2026.</w:t>
            </w:r>
          </w:p>
          <w:p w14:paraId="4DD9FD7E" w14:textId="21A942C3" w:rsidR="002B5443" w:rsidRPr="00252479"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b/>
              </w:rPr>
            </w:pPr>
            <w:r w:rsidRPr="00252479">
              <w:rPr>
                <w:rFonts w:ascii="Verdana" w:eastAsia="Verdana" w:hAnsi="Verdana" w:cs="Verdana"/>
                <w:b/>
                <w:lang w:val="cy-GB" w:bidi="cy-GB"/>
              </w:rPr>
              <w:t>Brysbennu Mamolaeth:</w:t>
            </w:r>
            <w:r w:rsidRPr="00252479">
              <w:rPr>
                <w:rFonts w:ascii="Verdana" w:eastAsia="Verdana" w:hAnsi="Verdana" w:cs="Verdana"/>
                <w:lang w:val="cy-GB" w:bidi="cy-GB"/>
              </w:rPr>
              <w:t xml:space="preserve"> Argymhellodd 'Llwybr at Ddechreuadau Diogelach yng Nghymru', a gyhoeddwyd ym mis Chwefror 2026, sefydlu gwasanaeth brysbennu pwynt mynediad sengl cenedlaethol ar gyfer menywod beichiog, wedi'i gydlynu gan Ymddiriedolaeth Gwasanaeth Ambiwlans Cymru. O ystyried hyn, ni fyddai BIPBA yn parhau i ddatblygu model BIPBA annibynnol. Er mwyn lliniaru risg tan weithredu'r model brysbennu cenedlaethol, roedd y bwrdd iechyd wedi sefydlu uned brysbennu clinigol 24/7. Roedd y gwasanaeth yn cynnig cyngor dros y ffôn ac yn bersonol; gallai menywod a'u teuluoedd gael cyngor amserol am unrhyw bryderon, gydag atgyfeiriadau a chyfeiriadau priodol. Byddai hyn yn gwella diogelwch cleifion, profiadau cleifion ac yn gwella ansawdd a chanlyniadau. Roedd yr uned brysbennu mamolaeth, a elwir yn Uned Asesu Cynenedigol, wedi'i staffio gan ddwy fydwraig a oedd wedi'u hyfforddi mewn brysbennu mamolaeth; fodd bynnag, roeddent hefyd yn gofalu am gleifion a oedd yn dod yn bersonol. Os bydd galwyr yn profi oedi cyn ymateb bydwraig ar unwaith, byddai aelod o'r staff gweinyddol yn ateb ac yn gofyn i'r galwr aros. Yn yr achosion hyn, pe bai'r fydwraig brysbennu'n nodi oedi posibl estynedig, byddai'r staff gweinyddol (ar rota 24/7 yn cefnogi'r gwasanaeth) yn rhoi'r broses uwchgyfeirio ar waith ac yn cysylltu â Chydlynydd y Ward Geni i gael cymorth.</w:t>
            </w:r>
          </w:p>
          <w:p w14:paraId="66CCD484" w14:textId="3DA18033" w:rsidR="00B73015"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252479">
              <w:rPr>
                <w:rFonts w:ascii="Verdana" w:eastAsia="Verdana" w:hAnsi="Verdana" w:cs="Verdana"/>
                <w:b/>
                <w:lang w:val="cy-GB" w:bidi="cy-GB"/>
              </w:rPr>
              <w:t>Radioleg pediatrig:</w:t>
            </w:r>
            <w:r w:rsidRPr="00252479">
              <w:rPr>
                <w:rFonts w:ascii="Verdana" w:eastAsia="Verdana" w:hAnsi="Verdana" w:cs="Verdana"/>
                <w:lang w:val="cy-GB" w:bidi="cy-GB"/>
              </w:rPr>
              <w:t xml:space="preserve"> Aeth allanoli darpariaeth radioleg pediatrig ar gyfer pelydr-x ffilm plaen fel mesur lliniaru dros dro yn fyw ym mis Chwefror 2026. Roedd heriau cenedlaethol ar draws y system o ran radioleg; byddai ateb rhanbarthol yn darparu sicrwydd hirdymor a chynaliadwyedd o ran darpariaeth gwasanaeth. Roedd trafodaethau’n parhau gyda Bwrdd Iechyd Prifysgol Caerdydd a’r Fro i archwilio opsiynau addas. </w:t>
            </w:r>
          </w:p>
          <w:p w14:paraId="67E41C6B" w14:textId="2827EB4D" w:rsidR="00252479" w:rsidRPr="00252479" w:rsidRDefault="00252479" w:rsidP="001A4FC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p>
        </w:tc>
      </w:tr>
      <w:tr w:rsidR="00E613F8" w:rsidRPr="00ED17AA" w14:paraId="73109688" w14:textId="77777777" w:rsidTr="5CFDA947">
        <w:trPr>
          <w:trHeight w:val="523"/>
        </w:trPr>
        <w:tc>
          <w:tcPr>
            <w:tcW w:w="10632" w:type="dxa"/>
            <w:gridSpan w:val="2"/>
            <w:shd w:val="clear" w:color="auto" w:fill="163E64"/>
            <w:tcMar>
              <w:top w:w="80" w:type="dxa"/>
              <w:left w:w="80" w:type="dxa"/>
              <w:bottom w:w="80" w:type="dxa"/>
              <w:right w:w="80" w:type="dxa"/>
            </w:tcMar>
          </w:tcPr>
          <w:p w14:paraId="24307BF8" w14:textId="2815243F" w:rsidR="00E613F8" w:rsidRPr="00ED17AA" w:rsidRDefault="00E613F8" w:rsidP="001A4FCE">
            <w:pPr>
              <w:pStyle w:val="Body"/>
              <w:spacing w:before="120" w:after="120"/>
              <w:jc w:val="both"/>
              <w:rPr>
                <w:rFonts w:ascii="Verdana" w:hAnsi="Verdana" w:cs="Arial"/>
                <w:b/>
                <w:color w:val="FFFFFF" w:themeColor="background1"/>
                <w:sz w:val="24"/>
                <w:szCs w:val="24"/>
                <w:lang w:val="en-GB"/>
              </w:rPr>
            </w:pPr>
            <w:r w:rsidRPr="00ED17AA">
              <w:rPr>
                <w:rFonts w:ascii="Verdana" w:eastAsia="Verdana" w:hAnsi="Verdana" w:cs="Arial"/>
                <w:b/>
                <w:color w:val="FFFFFF" w:themeColor="background1"/>
                <w:sz w:val="24"/>
                <w:szCs w:val="24"/>
                <w:lang w:val="cy-GB" w:bidi="cy-GB"/>
              </w:rPr>
              <w:lastRenderedPageBreak/>
              <w:t>RHAN 6. LLYWODRAETHU</w:t>
            </w:r>
          </w:p>
        </w:tc>
      </w:tr>
      <w:tr w:rsidR="00115D38" w:rsidRPr="008D2A54" w14:paraId="12C2474F" w14:textId="77777777" w:rsidTr="5CFDA947">
        <w:trPr>
          <w:trHeight w:val="523"/>
        </w:trPr>
        <w:tc>
          <w:tcPr>
            <w:tcW w:w="10632" w:type="dxa"/>
            <w:gridSpan w:val="2"/>
            <w:tcMar>
              <w:top w:w="80" w:type="dxa"/>
              <w:left w:w="80" w:type="dxa"/>
              <w:bottom w:w="80" w:type="dxa"/>
              <w:right w:w="80" w:type="dxa"/>
            </w:tcMar>
          </w:tcPr>
          <w:p w14:paraId="195CA8BE" w14:textId="6C58A2B0" w:rsidR="00115D38" w:rsidRPr="000265C3" w:rsidRDefault="00115D38" w:rsidP="001A4FCE">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rPr>
                <w:rFonts w:ascii="Verdana" w:hAnsi="Verdana" w:cs="Arial"/>
                <w:b/>
                <w:bCs/>
                <w:sz w:val="24"/>
                <w:szCs w:val="24"/>
              </w:rPr>
            </w:pPr>
            <w:r w:rsidRPr="00ED17AA">
              <w:rPr>
                <w:rFonts w:ascii="Verdana" w:eastAsia="Verdana" w:hAnsi="Verdana" w:cs="Arial"/>
                <w:b/>
                <w:sz w:val="24"/>
                <w:szCs w:val="24"/>
                <w:lang w:val="cy-GB" w:bidi="cy-GB"/>
              </w:rPr>
              <w:t>6.1 Adroddiad Llywodraethu Corfforaethol</w:t>
            </w:r>
          </w:p>
        </w:tc>
      </w:tr>
      <w:tr w:rsidR="00E613F8" w:rsidRPr="00ED17AA" w14:paraId="377C4E9C" w14:textId="77777777" w:rsidTr="5CFDA947">
        <w:trPr>
          <w:trHeight w:val="523"/>
        </w:trPr>
        <w:tc>
          <w:tcPr>
            <w:tcW w:w="1843" w:type="dxa"/>
            <w:tcMar>
              <w:top w:w="80" w:type="dxa"/>
              <w:left w:w="80" w:type="dxa"/>
              <w:bottom w:w="80" w:type="dxa"/>
              <w:right w:w="80" w:type="dxa"/>
            </w:tcMar>
          </w:tcPr>
          <w:p w14:paraId="6CDC1FF3" w14:textId="687984BD" w:rsidR="00E613F8" w:rsidRPr="00ED17AA" w:rsidRDefault="00CF69C8" w:rsidP="00E613F8">
            <w:pPr>
              <w:spacing w:before="120" w:after="120"/>
              <w:rPr>
                <w:rFonts w:ascii="Verdana" w:hAnsi="Verdana" w:cs="Arial"/>
                <w:bCs/>
              </w:rPr>
            </w:pPr>
            <w:r>
              <w:rPr>
                <w:rFonts w:ascii="Verdana" w:eastAsia="Verdana" w:hAnsi="Verdana" w:cs="Arial"/>
                <w:lang w:bidi="cy-GB"/>
              </w:rPr>
              <w:t>125/26</w:t>
            </w:r>
          </w:p>
        </w:tc>
        <w:tc>
          <w:tcPr>
            <w:tcW w:w="8789" w:type="dxa"/>
            <w:tcMar>
              <w:top w:w="80" w:type="dxa"/>
              <w:left w:w="85" w:type="dxa"/>
              <w:bottom w:w="80" w:type="dxa"/>
              <w:right w:w="80" w:type="dxa"/>
            </w:tcMar>
          </w:tcPr>
          <w:p w14:paraId="000FF6A9" w14:textId="29E5F372" w:rsidR="003110E7" w:rsidRPr="003A3342" w:rsidRDefault="003110E7" w:rsidP="001A4FCE">
            <w:pPr>
              <w:spacing w:before="60" w:after="60"/>
              <w:jc w:val="both"/>
              <w:rPr>
                <w:rFonts w:ascii="Verdana" w:hAnsi="Verdana"/>
              </w:rPr>
            </w:pPr>
            <w:r>
              <w:rPr>
                <w:rFonts w:ascii="Verdana" w:eastAsia="Verdana" w:hAnsi="Verdana" w:cs="Verdana"/>
                <w:lang w:bidi="cy-GB"/>
              </w:rPr>
              <w:t xml:space="preserve">Crynhodd HL gydrannau'r adroddiad Llywodraethu, gan gyfeirio'n benodol at yr angen am gymeradwyaeth y Bwrdd ar y Pwyllgor Telerau Gwasanaeth Taliadau wedi'u diweddaru. </w:t>
            </w:r>
          </w:p>
          <w:p w14:paraId="6FB30B8F" w14:textId="77C00196" w:rsidR="003A3342" w:rsidRDefault="00EC69E4" w:rsidP="001A4FCE">
            <w:pPr>
              <w:ind w:right="96"/>
              <w:jc w:val="both"/>
              <w:rPr>
                <w:rFonts w:ascii="Verdana" w:hAnsi="Verdana"/>
              </w:rPr>
            </w:pPr>
            <w:r>
              <w:rPr>
                <w:rFonts w:ascii="Verdana" w:eastAsia="Verdana" w:hAnsi="Verdana" w:cs="Verdana"/>
                <w:lang w:bidi="cy-GB"/>
              </w:rPr>
              <w:t>Gwnaeth y Bwrdd y canlynol:</w:t>
            </w:r>
          </w:p>
          <w:p w14:paraId="1C09C843" w14:textId="77777777" w:rsidR="008F321A" w:rsidRPr="003A3342" w:rsidRDefault="008F321A" w:rsidP="001A4FCE">
            <w:pPr>
              <w:ind w:right="96"/>
              <w:jc w:val="both"/>
              <w:rPr>
                <w:rFonts w:ascii="Verdana" w:hAnsi="Verdana"/>
              </w:rPr>
            </w:pPr>
          </w:p>
          <w:p w14:paraId="42CF71F2" w14:textId="1B646758" w:rsidR="003A3342" w:rsidRPr="003A3342" w:rsidRDefault="003A3342" w:rsidP="001A4FCE">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eastAsia="Verdana" w:hAnsi="Verdana" w:cs="Verdana"/>
                <w:b/>
                <w:lang w:val="cy-GB" w:bidi="cy-GB"/>
              </w:rPr>
              <w:t>DERBYN</w:t>
            </w:r>
            <w:r w:rsidRPr="003A3342">
              <w:rPr>
                <w:rFonts w:ascii="Verdana" w:eastAsia="Verdana" w:hAnsi="Verdana" w:cs="Verdana"/>
                <w:lang w:val="cy-GB" w:bidi="cy-GB"/>
              </w:rPr>
              <w:t xml:space="preserve"> er </w:t>
            </w:r>
            <w:r w:rsidRPr="003A3342">
              <w:rPr>
                <w:rFonts w:ascii="Verdana" w:eastAsia="Verdana" w:hAnsi="Verdana" w:cs="Verdana"/>
                <w:b/>
                <w:lang w:val="cy-GB" w:bidi="cy-GB"/>
              </w:rPr>
              <w:t>SICRWYDD</w:t>
            </w:r>
            <w:r w:rsidRPr="003A3342">
              <w:rPr>
                <w:rFonts w:ascii="Verdana" w:eastAsia="Verdana" w:hAnsi="Verdana" w:cs="Verdana"/>
                <w:lang w:val="cy-GB" w:bidi="cy-GB"/>
              </w:rPr>
              <w:t>:</w:t>
            </w:r>
          </w:p>
          <w:p w14:paraId="2B533AA4" w14:textId="77777777" w:rsidR="003A3342" w:rsidRPr="003A3342" w:rsidRDefault="003A3342" w:rsidP="001A4FCE">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eastAsia="Verdana" w:hAnsi="Verdana" w:cs="Verdana"/>
                <w:lang w:val="cy-GB" w:bidi="cy-GB"/>
              </w:rPr>
              <w:t>Y materion a ystyriwyd yn y Pwyllgor yng nghyfarfod y Bwrdd ym mis Mai 2026;</w:t>
            </w:r>
          </w:p>
          <w:p w14:paraId="32FD645F" w14:textId="77777777" w:rsidR="003A3342" w:rsidRPr="003A3342" w:rsidRDefault="003A3342" w:rsidP="001A4FCE">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eastAsia="Verdana" w:hAnsi="Verdana" w:cs="Verdana"/>
                <w:lang w:val="cy-GB" w:bidi="cy-GB"/>
              </w:rPr>
              <w:t xml:space="preserve">Cylchlythyrau Iechyd Cymru; </w:t>
            </w:r>
          </w:p>
          <w:p w14:paraId="3E004C3B" w14:textId="77777777" w:rsidR="003A3342" w:rsidRPr="003A3342" w:rsidRDefault="003A3342" w:rsidP="001A4FCE">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eastAsia="Verdana" w:hAnsi="Verdana" w:cs="Verdana"/>
                <w:lang w:val="cy-GB" w:bidi="cy-GB"/>
              </w:rPr>
              <w:t xml:space="preserve">Cofrestr y Sêl Gyffredin; </w:t>
            </w:r>
          </w:p>
          <w:p w14:paraId="2C79445C" w14:textId="77777777" w:rsidR="003A3342" w:rsidRPr="003A3342" w:rsidRDefault="003A3342" w:rsidP="001A4FCE">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eastAsia="Verdana" w:hAnsi="Verdana" w:cs="Verdana"/>
                <w:lang w:val="cy-GB" w:bidi="cy-GB"/>
              </w:rPr>
              <w:t>Rhaglen Waith y Bwrdd 2026-27;</w:t>
            </w:r>
          </w:p>
          <w:p w14:paraId="43232CD9" w14:textId="753F1FA8" w:rsidR="003A3342" w:rsidRPr="003A3342" w:rsidRDefault="003A3342" w:rsidP="001A4FCE">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pPr>
            <w:r w:rsidRPr="003A3342">
              <w:rPr>
                <w:rFonts w:ascii="Verdana" w:eastAsia="Verdana" w:hAnsi="Verdana" w:cs="Verdana"/>
                <w:b/>
                <w:lang w:val="cy-GB" w:bidi="cy-GB"/>
              </w:rPr>
              <w:t>CYMERADWYODD</w:t>
            </w:r>
            <w:r w:rsidRPr="003A3342">
              <w:rPr>
                <w:rFonts w:ascii="Verdana" w:eastAsia="Verdana" w:hAnsi="Verdana" w:cs="Verdana"/>
                <w:lang w:val="cy-GB" w:bidi="cy-GB"/>
              </w:rPr>
              <w:t xml:space="preserve"> Cylch Gorchwyl diwygiedig y Pwyllgor Tâl a Thelerau Gwasanaeth, i'w weithredu o 1 Medi 2026. </w:t>
            </w:r>
          </w:p>
        </w:tc>
      </w:tr>
      <w:tr w:rsidR="00E613F8" w:rsidRPr="00ED17AA" w14:paraId="6BE015BE" w14:textId="77777777" w:rsidTr="5CFDA947">
        <w:trPr>
          <w:trHeight w:val="523"/>
        </w:trPr>
        <w:tc>
          <w:tcPr>
            <w:tcW w:w="10632" w:type="dxa"/>
            <w:gridSpan w:val="2"/>
            <w:shd w:val="clear" w:color="auto" w:fill="163E64"/>
            <w:tcMar>
              <w:top w:w="80" w:type="dxa"/>
              <w:left w:w="80" w:type="dxa"/>
              <w:bottom w:w="80" w:type="dxa"/>
              <w:right w:w="80" w:type="dxa"/>
            </w:tcMar>
          </w:tcPr>
          <w:p w14:paraId="533D25CD" w14:textId="684167FD" w:rsidR="00E613F8" w:rsidRPr="00ED17AA" w:rsidRDefault="00E613F8" w:rsidP="00E613F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color w:val="FFFFFF" w:themeColor="background1"/>
                <w:sz w:val="24"/>
                <w:szCs w:val="24"/>
                <w:lang w:val="en-GB"/>
              </w:rPr>
            </w:pPr>
            <w:r w:rsidRPr="00ED17AA">
              <w:rPr>
                <w:rFonts w:ascii="Verdana" w:eastAsia="Verdana" w:hAnsi="Verdana" w:cs="Arial"/>
                <w:b/>
                <w:color w:val="FFFFFF" w:themeColor="background1"/>
                <w:sz w:val="24"/>
                <w:szCs w:val="24"/>
                <w:lang w:val="cy-GB" w:bidi="cy-GB"/>
              </w:rPr>
              <w:t>RHAN 7. AGENDA GYDSYNIO</w:t>
            </w:r>
          </w:p>
        </w:tc>
      </w:tr>
      <w:tr w:rsidR="008203F4" w:rsidRPr="00ED17AA" w14:paraId="3260070E" w14:textId="77777777" w:rsidTr="5CFDA947">
        <w:trPr>
          <w:trHeight w:val="523"/>
        </w:trPr>
        <w:tc>
          <w:tcPr>
            <w:tcW w:w="10632" w:type="dxa"/>
            <w:gridSpan w:val="2"/>
            <w:tcMar>
              <w:top w:w="80" w:type="dxa"/>
              <w:left w:w="80" w:type="dxa"/>
              <w:bottom w:w="80" w:type="dxa"/>
              <w:right w:w="80" w:type="dxa"/>
            </w:tcMar>
          </w:tcPr>
          <w:p w14:paraId="74D557B0" w14:textId="4643AFC2" w:rsidR="008203F4" w:rsidRPr="00892A8C" w:rsidRDefault="007C1736" w:rsidP="008203F4">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sidRPr="00892A8C">
              <w:rPr>
                <w:rFonts w:ascii="Verdana" w:eastAsia="Verdana" w:hAnsi="Verdana" w:cs="Arial"/>
                <w:b/>
                <w:sz w:val="24"/>
                <w:szCs w:val="24"/>
                <w:lang w:val="cy-GB" w:bidi="cy-GB"/>
              </w:rPr>
              <w:t>7.1 Cofnod o Gyfarfodydd Blaenorol Bwrdd BIPBA</w:t>
            </w:r>
          </w:p>
          <w:p w14:paraId="5E40FCCB" w14:textId="77777777" w:rsidR="008203F4" w:rsidRPr="00892A8C" w:rsidRDefault="008203F4" w:rsidP="0083532A">
            <w:pPr>
              <w:pStyle w:val="Body"/>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sz w:val="24"/>
                <w:szCs w:val="24"/>
              </w:rPr>
            </w:pPr>
            <w:r w:rsidRPr="00892A8C">
              <w:rPr>
                <w:rFonts w:ascii="Verdana" w:eastAsia="Verdana" w:hAnsi="Verdana" w:cs="Arial"/>
                <w:b/>
                <w:sz w:val="24"/>
                <w:szCs w:val="24"/>
                <w:lang w:val="cy-GB" w:bidi="cy-GB"/>
              </w:rPr>
              <w:t>28 Mai 2026</w:t>
            </w:r>
          </w:p>
          <w:p w14:paraId="156A843E" w14:textId="0F07B952" w:rsidR="00D141F0" w:rsidRPr="00ED17AA" w:rsidRDefault="00D141F0" w:rsidP="0083532A">
            <w:pPr>
              <w:pStyle w:val="Body"/>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sz w:val="24"/>
                <w:szCs w:val="24"/>
              </w:rPr>
            </w:pPr>
            <w:r w:rsidRPr="00892A8C">
              <w:rPr>
                <w:rFonts w:ascii="Verdana" w:eastAsia="Verdana" w:hAnsi="Verdana" w:cs="Arial"/>
                <w:b/>
                <w:sz w:val="24"/>
                <w:szCs w:val="24"/>
                <w:lang w:val="cy-GB" w:bidi="cy-GB"/>
              </w:rPr>
              <w:t>25 Mehefin 2026 (Arbennig)</w:t>
            </w:r>
          </w:p>
        </w:tc>
      </w:tr>
      <w:tr w:rsidR="008203F4" w:rsidRPr="00ED17AA" w14:paraId="2D4D64C4" w14:textId="77777777" w:rsidTr="5CFDA947">
        <w:trPr>
          <w:trHeight w:val="523"/>
        </w:trPr>
        <w:tc>
          <w:tcPr>
            <w:tcW w:w="1843" w:type="dxa"/>
            <w:tcMar>
              <w:top w:w="80" w:type="dxa"/>
              <w:left w:w="80" w:type="dxa"/>
              <w:bottom w:w="80" w:type="dxa"/>
              <w:right w:w="80" w:type="dxa"/>
            </w:tcMar>
          </w:tcPr>
          <w:p w14:paraId="6392D3AA" w14:textId="39E36D82" w:rsidR="008203F4" w:rsidRPr="00ED17AA" w:rsidRDefault="00CF69C8">
            <w:pPr>
              <w:spacing w:before="120" w:after="120"/>
              <w:rPr>
                <w:rFonts w:ascii="Verdana" w:hAnsi="Verdana" w:cs="Arial"/>
                <w:bCs/>
              </w:rPr>
            </w:pPr>
            <w:r>
              <w:rPr>
                <w:rFonts w:ascii="Verdana" w:eastAsia="Verdana" w:hAnsi="Verdana" w:cs="Arial"/>
                <w:lang w:bidi="cy-GB"/>
              </w:rPr>
              <w:t>126/26</w:t>
            </w:r>
          </w:p>
        </w:tc>
        <w:tc>
          <w:tcPr>
            <w:tcW w:w="8789" w:type="dxa"/>
            <w:tcMar>
              <w:top w:w="80" w:type="dxa"/>
              <w:left w:w="85" w:type="dxa"/>
              <w:bottom w:w="80" w:type="dxa"/>
              <w:right w:w="80" w:type="dxa"/>
            </w:tcMar>
          </w:tcPr>
          <w:p w14:paraId="6040F025" w14:textId="77777777" w:rsidR="002F3831" w:rsidRDefault="002F3831" w:rsidP="002F3831">
            <w:pPr>
              <w:spacing w:before="60" w:after="60"/>
              <w:rPr>
                <w:rFonts w:ascii="Verdana" w:hAnsi="Verdana"/>
              </w:rPr>
            </w:pPr>
            <w:r w:rsidRPr="00316761">
              <w:rPr>
                <w:rFonts w:ascii="Verdana" w:eastAsia="Verdana" w:hAnsi="Verdana" w:cs="Verdana"/>
                <w:b/>
                <w:lang w:bidi="cy-GB"/>
              </w:rPr>
              <w:t>CYMERADWYODD</w:t>
            </w:r>
            <w:r>
              <w:rPr>
                <w:rFonts w:ascii="Verdana" w:eastAsia="Verdana" w:hAnsi="Verdana" w:cs="Arial"/>
                <w:lang w:bidi="cy-GB"/>
              </w:rPr>
              <w:t xml:space="preserve"> y Bwrdd </w:t>
            </w:r>
            <w:r w:rsidRPr="00316761">
              <w:rPr>
                <w:rFonts w:ascii="Verdana" w:eastAsia="Verdana" w:hAnsi="Verdana" w:cs="Verdana"/>
                <w:lang w:bidi="cy-GB"/>
              </w:rPr>
              <w:t>y cofnodion fel cofnod gwir a chywir o'r cyfarfodydd ar:</w:t>
            </w:r>
          </w:p>
          <w:p w14:paraId="59B56A1D" w14:textId="77777777" w:rsidR="002F3831" w:rsidRDefault="002F3831" w:rsidP="002F3831">
            <w:pPr>
              <w:pStyle w:val="Body"/>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sz w:val="24"/>
                <w:szCs w:val="24"/>
              </w:rPr>
            </w:pPr>
            <w:r w:rsidRPr="002F3831">
              <w:rPr>
                <w:rFonts w:ascii="Verdana" w:eastAsia="Verdana" w:hAnsi="Verdana" w:cs="Arial"/>
                <w:lang w:val="cy-GB" w:bidi="cy-GB"/>
              </w:rPr>
              <w:t>28 Mai 2026</w:t>
            </w:r>
          </w:p>
          <w:p w14:paraId="12CF1460" w14:textId="322BE9CF" w:rsidR="002F3831" w:rsidRPr="002F3831" w:rsidRDefault="002F3831" w:rsidP="002F3831">
            <w:pPr>
              <w:pStyle w:val="Body"/>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sz w:val="24"/>
                <w:szCs w:val="24"/>
              </w:rPr>
            </w:pPr>
            <w:r w:rsidRPr="002F3831">
              <w:rPr>
                <w:rFonts w:ascii="Verdana" w:eastAsia="Verdana" w:hAnsi="Verdana" w:cs="Arial"/>
                <w:lang w:val="cy-GB" w:bidi="cy-GB"/>
              </w:rPr>
              <w:t>25 Mehefin 2026 (Arbennig)</w:t>
            </w:r>
          </w:p>
        </w:tc>
      </w:tr>
      <w:tr w:rsidR="008203F4" w:rsidRPr="00ED17AA" w14:paraId="6ED05080" w14:textId="77777777" w:rsidTr="5CFDA947">
        <w:trPr>
          <w:trHeight w:val="523"/>
        </w:trPr>
        <w:tc>
          <w:tcPr>
            <w:tcW w:w="10632" w:type="dxa"/>
            <w:gridSpan w:val="2"/>
            <w:tcMar>
              <w:top w:w="80" w:type="dxa"/>
              <w:left w:w="80" w:type="dxa"/>
              <w:bottom w:w="80" w:type="dxa"/>
              <w:right w:w="80" w:type="dxa"/>
            </w:tcMar>
          </w:tcPr>
          <w:p w14:paraId="2F050652" w14:textId="6DD808F9" w:rsidR="008203F4" w:rsidRPr="00ED17AA" w:rsidRDefault="007C1736">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Pr>
                <w:rFonts w:ascii="Verdana" w:eastAsia="Verdana" w:hAnsi="Verdana" w:cs="Arial"/>
                <w:b/>
                <w:sz w:val="24"/>
                <w:szCs w:val="24"/>
                <w:lang w:val="cy-GB" w:bidi="cy-GB"/>
              </w:rPr>
              <w:t>7.2 Log Gweithredu</w:t>
            </w:r>
          </w:p>
        </w:tc>
      </w:tr>
      <w:tr w:rsidR="008203F4" w:rsidRPr="00ED17AA" w14:paraId="518A3BDD" w14:textId="77777777" w:rsidTr="5CFDA947">
        <w:trPr>
          <w:trHeight w:val="523"/>
        </w:trPr>
        <w:tc>
          <w:tcPr>
            <w:tcW w:w="1843" w:type="dxa"/>
            <w:tcMar>
              <w:top w:w="80" w:type="dxa"/>
              <w:left w:w="80" w:type="dxa"/>
              <w:bottom w:w="80" w:type="dxa"/>
              <w:right w:w="80" w:type="dxa"/>
            </w:tcMar>
          </w:tcPr>
          <w:p w14:paraId="458C6605" w14:textId="6265923F" w:rsidR="008203F4" w:rsidRPr="00ED17AA" w:rsidRDefault="00CF69C8">
            <w:pPr>
              <w:spacing w:before="120" w:after="120"/>
              <w:rPr>
                <w:rFonts w:ascii="Verdana" w:hAnsi="Verdana" w:cs="Arial"/>
                <w:bCs/>
              </w:rPr>
            </w:pPr>
            <w:r>
              <w:rPr>
                <w:rFonts w:ascii="Verdana" w:eastAsia="Verdana" w:hAnsi="Verdana" w:cs="Arial"/>
                <w:lang w:bidi="cy-GB"/>
              </w:rPr>
              <w:t>127/26</w:t>
            </w:r>
          </w:p>
        </w:tc>
        <w:tc>
          <w:tcPr>
            <w:tcW w:w="8789" w:type="dxa"/>
            <w:tcMar>
              <w:top w:w="80" w:type="dxa"/>
              <w:left w:w="85" w:type="dxa"/>
              <w:bottom w:w="80" w:type="dxa"/>
              <w:right w:w="80" w:type="dxa"/>
            </w:tcMar>
          </w:tcPr>
          <w:p w14:paraId="3632AFAC" w14:textId="65D4523F" w:rsidR="00D30909" w:rsidRPr="00ED17AA" w:rsidRDefault="00D30909">
            <w:pPr>
              <w:spacing w:before="60" w:after="60"/>
              <w:rPr>
                <w:rFonts w:ascii="Verdana" w:hAnsi="Verdana"/>
              </w:rPr>
            </w:pPr>
            <w:r w:rsidRPr="00DA2B96">
              <w:rPr>
                <w:rFonts w:ascii="Verdana" w:eastAsia="Verdana" w:hAnsi="Verdana" w:cs="Verdana"/>
                <w:b/>
                <w:lang w:bidi="cy-GB"/>
              </w:rPr>
              <w:t>DERBYNIODD</w:t>
            </w:r>
            <w:r w:rsidRPr="00DA2B96">
              <w:rPr>
                <w:rFonts w:ascii="Verdana" w:eastAsia="Verdana" w:hAnsi="Verdana" w:cs="Verdana"/>
                <w:lang w:bidi="cy-GB"/>
              </w:rPr>
              <w:t xml:space="preserve"> </w:t>
            </w:r>
            <w:r w:rsidR="003724FD">
              <w:rPr>
                <w:rFonts w:ascii="Verdana" w:eastAsia="Verdana" w:hAnsi="Verdana" w:cs="Arial"/>
                <w:lang w:bidi="cy-GB"/>
              </w:rPr>
              <w:t>y Bwrdd</w:t>
            </w:r>
            <w:r w:rsidRPr="00DA2B96">
              <w:rPr>
                <w:rFonts w:ascii="Verdana" w:eastAsia="Verdana" w:hAnsi="Verdana" w:cs="Verdana"/>
                <w:lang w:bidi="cy-GB"/>
              </w:rPr>
              <w:t xml:space="preserve"> y diweddariadau Cofnod Gweithredu er </w:t>
            </w:r>
            <w:r w:rsidRPr="00DA2B96">
              <w:rPr>
                <w:rFonts w:ascii="Verdana" w:eastAsia="Verdana" w:hAnsi="Verdana" w:cs="Verdana"/>
                <w:b/>
                <w:lang w:bidi="cy-GB"/>
              </w:rPr>
              <w:t>SICRWYDD.</w:t>
            </w:r>
          </w:p>
        </w:tc>
      </w:tr>
      <w:tr w:rsidR="007C1736" w:rsidRPr="00541DEE" w14:paraId="4FCCFBC3" w14:textId="77777777" w:rsidTr="5CFDA947">
        <w:trPr>
          <w:trHeight w:val="523"/>
        </w:trPr>
        <w:tc>
          <w:tcPr>
            <w:tcW w:w="10632" w:type="dxa"/>
            <w:gridSpan w:val="2"/>
            <w:tcMar>
              <w:top w:w="80" w:type="dxa"/>
              <w:left w:w="80" w:type="dxa"/>
              <w:bottom w:w="80" w:type="dxa"/>
              <w:right w:w="80" w:type="dxa"/>
            </w:tcMar>
          </w:tcPr>
          <w:p w14:paraId="3BACD6CE" w14:textId="381BC3E0" w:rsidR="007C1736" w:rsidRPr="00ED17AA" w:rsidRDefault="007C1736">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sidRPr="00ED17AA">
              <w:rPr>
                <w:rFonts w:ascii="Verdana" w:eastAsia="Verdana" w:hAnsi="Verdana" w:cs="Arial"/>
                <w:b/>
                <w:sz w:val="24"/>
                <w:szCs w:val="24"/>
                <w:lang w:val="cy-GB" w:bidi="cy-GB"/>
              </w:rPr>
              <w:t>7.3 Adroddiad Grwpiau Cynghori’r Bwrdd</w:t>
            </w:r>
          </w:p>
          <w:p w14:paraId="70B97F24" w14:textId="77777777" w:rsidR="007C1736" w:rsidRDefault="007C1736" w:rsidP="0083532A">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b/>
                <w:bCs/>
              </w:rPr>
            </w:pPr>
            <w:r w:rsidRPr="00541DEE">
              <w:rPr>
                <w:rFonts w:ascii="Verdana" w:eastAsia="Verdana" w:hAnsi="Verdana" w:cs="Arial"/>
                <w:b/>
                <w:lang w:val="cy-GB" w:bidi="cy-GB"/>
              </w:rPr>
              <w:t>Fforwm Partneriaeth y Bwrdd Iechyd</w:t>
            </w:r>
          </w:p>
          <w:p w14:paraId="174F6DE9" w14:textId="77777777" w:rsidR="007C1736" w:rsidRPr="00FE7FC4" w:rsidRDefault="007C1736" w:rsidP="0083532A">
            <w:pPr>
              <w:pStyle w:val="ListParagraph"/>
              <w:numPr>
                <w:ilvl w:val="0"/>
                <w:numId w:val="35"/>
              </w:numPr>
              <w:rPr>
                <w:rFonts w:ascii="Verdana" w:hAnsi="Verdana" w:cs="Arial"/>
                <w:b/>
                <w:bCs/>
              </w:rPr>
            </w:pPr>
            <w:r w:rsidRPr="00FE7FC4">
              <w:rPr>
                <w:rFonts w:ascii="Verdana" w:eastAsia="Verdana" w:hAnsi="Verdana" w:cs="Arial"/>
                <w:b/>
                <w:lang w:val="cy-GB" w:bidi="cy-GB"/>
              </w:rPr>
              <w:lastRenderedPageBreak/>
              <w:t>Fforwm Gweithwyr Proffesiynol Iechyd</w:t>
            </w:r>
          </w:p>
          <w:p w14:paraId="5D38316D" w14:textId="77777777" w:rsidR="007C1736" w:rsidRPr="00541DEE" w:rsidRDefault="007C1736" w:rsidP="0083532A">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b/>
                <w:bCs/>
              </w:rPr>
            </w:pPr>
            <w:r w:rsidRPr="00541DEE">
              <w:rPr>
                <w:rFonts w:ascii="Verdana" w:eastAsia="Verdana" w:hAnsi="Verdana" w:cs="Arial"/>
                <w:b/>
                <w:lang w:val="cy-GB" w:bidi="cy-GB"/>
              </w:rPr>
              <w:t>Grŵp Adnoddau Rhanddeiliaid</w:t>
            </w:r>
          </w:p>
        </w:tc>
      </w:tr>
      <w:tr w:rsidR="007C1736" w:rsidRPr="00A2550A" w14:paraId="1140CA0E" w14:textId="77777777" w:rsidTr="5CFDA947">
        <w:trPr>
          <w:trHeight w:val="523"/>
        </w:trPr>
        <w:tc>
          <w:tcPr>
            <w:tcW w:w="1843" w:type="dxa"/>
            <w:tcMar>
              <w:top w:w="80" w:type="dxa"/>
              <w:left w:w="80" w:type="dxa"/>
              <w:bottom w:w="80" w:type="dxa"/>
              <w:right w:w="80" w:type="dxa"/>
            </w:tcMar>
          </w:tcPr>
          <w:p w14:paraId="04AE57B0" w14:textId="7056FFA9" w:rsidR="007C1736" w:rsidRPr="00103ADD" w:rsidRDefault="00CF69C8">
            <w:pPr>
              <w:spacing w:before="120" w:after="120"/>
              <w:rPr>
                <w:rFonts w:ascii="Verdana" w:hAnsi="Verdana" w:cs="Arial"/>
                <w:bCs/>
              </w:rPr>
            </w:pPr>
            <w:r w:rsidRPr="00103ADD">
              <w:rPr>
                <w:rFonts w:ascii="Verdana" w:eastAsia="Verdana" w:hAnsi="Verdana" w:cs="Arial"/>
                <w:lang w:bidi="cy-GB"/>
              </w:rPr>
              <w:lastRenderedPageBreak/>
              <w:t>128/26</w:t>
            </w:r>
          </w:p>
        </w:tc>
        <w:tc>
          <w:tcPr>
            <w:tcW w:w="8789" w:type="dxa"/>
            <w:tcMar>
              <w:top w:w="80" w:type="dxa"/>
              <w:left w:w="85" w:type="dxa"/>
              <w:bottom w:w="80" w:type="dxa"/>
              <w:right w:w="80" w:type="dxa"/>
            </w:tcMar>
          </w:tcPr>
          <w:p w14:paraId="6496A9DF" w14:textId="611100CC" w:rsidR="00C37C21" w:rsidRPr="00103ADD" w:rsidRDefault="0080790C" w:rsidP="00C37C21">
            <w:pPr>
              <w:spacing w:before="60" w:after="60"/>
              <w:jc w:val="both"/>
              <w:rPr>
                <w:rFonts w:ascii="Verdana" w:hAnsi="Verdana" w:cs="Arial"/>
              </w:rPr>
            </w:pPr>
            <w:r>
              <w:rPr>
                <w:rFonts w:ascii="Verdana" w:eastAsia="Verdana" w:hAnsi="Verdana" w:cs="Arial"/>
                <w:lang w:bidi="cy-GB"/>
              </w:rPr>
              <w:t>Gwnaeth y Bwrdd y canlynol:</w:t>
            </w:r>
          </w:p>
          <w:p w14:paraId="02FFAE6D" w14:textId="77777777" w:rsidR="00C37C21" w:rsidRPr="00103ADD" w:rsidRDefault="00C37C21" w:rsidP="00C37C2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Verdana" w:hAnsi="Verdana" w:cs="Arial"/>
              </w:rPr>
            </w:pPr>
            <w:r w:rsidRPr="00103ADD">
              <w:rPr>
                <w:rFonts w:ascii="Verdana" w:eastAsia="Verdana" w:hAnsi="Verdana" w:cs="Arial"/>
                <w:b/>
                <w:lang w:bidi="cy-GB"/>
              </w:rPr>
              <w:t>DERBYN</w:t>
            </w:r>
            <w:r w:rsidRPr="00103ADD">
              <w:rPr>
                <w:rFonts w:ascii="Verdana" w:eastAsia="Verdana" w:hAnsi="Verdana" w:cs="Arial"/>
                <w:lang w:bidi="cy-GB"/>
              </w:rPr>
              <w:t xml:space="preserve"> trafodaethau'r</w:t>
            </w:r>
          </w:p>
          <w:p w14:paraId="25D339FB" w14:textId="0FC5A062" w:rsidR="00C37C21" w:rsidRPr="00103ADD" w:rsidRDefault="00C37C21" w:rsidP="00C37C21">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Verdana" w:hAnsi="Verdana" w:cs="Arial"/>
              </w:rPr>
            </w:pPr>
            <w:r w:rsidRPr="00103ADD">
              <w:rPr>
                <w:rFonts w:ascii="Verdana" w:eastAsia="Verdana" w:hAnsi="Verdana" w:cs="Arial"/>
                <w:lang w:bidi="cy-GB"/>
              </w:rPr>
              <w:t>Fforwm Partneriaeth y Bwrdd Iechyd a gynhaliwyd ar 9 Gorffennaf 2026.</w:t>
            </w:r>
          </w:p>
          <w:p w14:paraId="0D631726" w14:textId="0CC5DA00" w:rsidR="00C37C21" w:rsidRPr="00103ADD" w:rsidRDefault="00C37C21" w:rsidP="00C37C21">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Verdana" w:hAnsi="Verdana" w:cs="Arial"/>
              </w:rPr>
            </w:pPr>
            <w:r w:rsidRPr="00103ADD">
              <w:rPr>
                <w:rFonts w:ascii="Verdana" w:eastAsia="Verdana" w:hAnsi="Verdana" w:cs="Arial"/>
                <w:lang w:bidi="cy-GB"/>
              </w:rPr>
              <w:t>Fforwm Gweithwyr Proffesiynol Iechyd a gynhaliwyd ar 11 Mehefin 2026.</w:t>
            </w:r>
          </w:p>
          <w:p w14:paraId="2F66AE7D" w14:textId="59407EC3" w:rsidR="00C37C21" w:rsidRPr="00103ADD" w:rsidRDefault="00C37C21" w:rsidP="00C37C21">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Verdana" w:hAnsi="Verdana" w:cs="Arial"/>
              </w:rPr>
            </w:pPr>
            <w:r w:rsidRPr="00103ADD">
              <w:rPr>
                <w:rFonts w:ascii="Verdana" w:eastAsia="Verdana" w:hAnsi="Verdana" w:cs="Arial"/>
                <w:lang w:bidi="cy-GB"/>
              </w:rPr>
              <w:t>Grŵp Cyfeirio Rhanddeiliaid a gynhaliwyd ar 16 Gorffennaf 2026.</w:t>
            </w:r>
          </w:p>
        </w:tc>
      </w:tr>
      <w:tr w:rsidR="007C1736" w:rsidRPr="00ED17AA" w14:paraId="25A16A4A" w14:textId="77777777" w:rsidTr="5CFDA947">
        <w:trPr>
          <w:trHeight w:val="523"/>
        </w:trPr>
        <w:tc>
          <w:tcPr>
            <w:tcW w:w="10632" w:type="dxa"/>
            <w:gridSpan w:val="2"/>
            <w:tcMar>
              <w:top w:w="80" w:type="dxa"/>
              <w:left w:w="80" w:type="dxa"/>
              <w:bottom w:w="80" w:type="dxa"/>
              <w:right w:w="80" w:type="dxa"/>
            </w:tcMar>
          </w:tcPr>
          <w:p w14:paraId="5D3DC452" w14:textId="77777777" w:rsidR="007C1736" w:rsidRPr="00ED17AA" w:rsidRDefault="007C1736">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sidRPr="00ED17AA">
              <w:rPr>
                <w:rFonts w:ascii="Verdana" w:eastAsia="Verdana" w:hAnsi="Verdana" w:cs="Arial"/>
                <w:b/>
                <w:sz w:val="24"/>
                <w:szCs w:val="24"/>
                <w:lang w:val="cy-GB" w:bidi="cy-GB"/>
              </w:rPr>
              <w:t>7.4 Adroddiad y Cadeirydd</w:t>
            </w:r>
          </w:p>
        </w:tc>
      </w:tr>
      <w:tr w:rsidR="007C1736" w:rsidRPr="00ED17AA" w14:paraId="62C73C69" w14:textId="77777777" w:rsidTr="5CFDA947">
        <w:trPr>
          <w:trHeight w:val="523"/>
        </w:trPr>
        <w:tc>
          <w:tcPr>
            <w:tcW w:w="1843" w:type="dxa"/>
            <w:tcMar>
              <w:top w:w="80" w:type="dxa"/>
              <w:left w:w="80" w:type="dxa"/>
              <w:bottom w:w="80" w:type="dxa"/>
              <w:right w:w="80" w:type="dxa"/>
            </w:tcMar>
          </w:tcPr>
          <w:p w14:paraId="799B4D6D" w14:textId="19734314" w:rsidR="007C1736" w:rsidRPr="00ED17AA" w:rsidRDefault="00CF69C8">
            <w:pPr>
              <w:spacing w:before="120" w:after="120"/>
              <w:rPr>
                <w:rFonts w:ascii="Verdana" w:hAnsi="Verdana" w:cs="Arial"/>
                <w:bCs/>
              </w:rPr>
            </w:pPr>
            <w:r>
              <w:rPr>
                <w:rFonts w:ascii="Verdana" w:eastAsia="Verdana" w:hAnsi="Verdana" w:cs="Arial"/>
                <w:lang w:bidi="cy-GB"/>
              </w:rPr>
              <w:t>129/26</w:t>
            </w:r>
          </w:p>
        </w:tc>
        <w:tc>
          <w:tcPr>
            <w:tcW w:w="8789" w:type="dxa"/>
            <w:tcMar>
              <w:top w:w="80" w:type="dxa"/>
              <w:left w:w="85" w:type="dxa"/>
              <w:bottom w:w="80" w:type="dxa"/>
              <w:right w:w="80" w:type="dxa"/>
            </w:tcMar>
          </w:tcPr>
          <w:p w14:paraId="55F63E77" w14:textId="08BEAE82" w:rsidR="007C1736" w:rsidRPr="00ED17AA" w:rsidRDefault="00E508E5">
            <w:pPr>
              <w:spacing w:before="60" w:after="60"/>
              <w:rPr>
                <w:rFonts w:ascii="Verdana" w:hAnsi="Verdana"/>
              </w:rPr>
            </w:pPr>
            <w:r w:rsidRPr="00085F75">
              <w:rPr>
                <w:rFonts w:ascii="Verdana" w:eastAsia="Verdana" w:hAnsi="Verdana" w:cs="Verdana"/>
                <w:b/>
                <w:lang w:bidi="cy-GB"/>
              </w:rPr>
              <w:t>CYMERODD y Bwrdd SYLW</w:t>
            </w:r>
            <w:r>
              <w:rPr>
                <w:rFonts w:ascii="Verdana" w:eastAsia="Verdana" w:hAnsi="Verdana" w:cs="Arial"/>
                <w:lang w:bidi="cy-GB"/>
              </w:rPr>
              <w:t xml:space="preserve"> </w:t>
            </w:r>
            <w:r w:rsidRPr="00085F75">
              <w:rPr>
                <w:rFonts w:ascii="Verdana" w:eastAsia="Verdana" w:hAnsi="Verdana" w:cs="Verdana"/>
                <w:lang w:bidi="cy-GB"/>
              </w:rPr>
              <w:t>o weithgareddau'r Cadeirydd ers cyfarfod diwethaf y Bwrdd ar 28 Mai 2026.</w:t>
            </w:r>
          </w:p>
        </w:tc>
      </w:tr>
      <w:tr w:rsidR="00E613F8" w:rsidRPr="00ED17AA" w14:paraId="7ABB326C" w14:textId="77777777" w:rsidTr="5CFDA947">
        <w:trPr>
          <w:trHeight w:val="523"/>
        </w:trPr>
        <w:tc>
          <w:tcPr>
            <w:tcW w:w="10632" w:type="dxa"/>
            <w:gridSpan w:val="2"/>
            <w:tcMar>
              <w:top w:w="80" w:type="dxa"/>
              <w:left w:w="80" w:type="dxa"/>
              <w:bottom w:w="80" w:type="dxa"/>
              <w:right w:w="80" w:type="dxa"/>
            </w:tcMar>
          </w:tcPr>
          <w:p w14:paraId="11E43468" w14:textId="49C84607" w:rsidR="00E613F8" w:rsidRPr="00ED17AA" w:rsidRDefault="005E328A" w:rsidP="00E613F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sz w:val="24"/>
                <w:szCs w:val="24"/>
              </w:rPr>
            </w:pPr>
            <w:r>
              <w:rPr>
                <w:rFonts w:ascii="Verdana" w:eastAsia="Verdana" w:hAnsi="Verdana" w:cs="Arial"/>
                <w:b/>
                <w:sz w:val="24"/>
                <w:szCs w:val="24"/>
                <w:lang w:val="cy-GB" w:bidi="cy-GB"/>
              </w:rPr>
              <w:t xml:space="preserve">7.5 </w:t>
            </w:r>
            <w:r w:rsidR="00210157">
              <w:rPr>
                <w:rFonts w:ascii="Verdana" w:eastAsia="Verdana" w:hAnsi="Verdana" w:cs="Arial"/>
                <w:b/>
                <w:sz w:val="24"/>
                <w:szCs w:val="24"/>
                <w:lang w:val="cy-GB" w:bidi="cy-GB"/>
              </w:rPr>
              <w:t>Adroddiad Materion Allweddol Pwyllgor Iechyd y Boblogaeth</w:t>
            </w:r>
          </w:p>
        </w:tc>
      </w:tr>
      <w:tr w:rsidR="00E613F8" w:rsidRPr="00ED17AA" w14:paraId="35947044" w14:textId="77777777" w:rsidTr="5CFDA947">
        <w:trPr>
          <w:trHeight w:val="523"/>
        </w:trPr>
        <w:tc>
          <w:tcPr>
            <w:tcW w:w="1843" w:type="dxa"/>
            <w:tcMar>
              <w:top w:w="80" w:type="dxa"/>
              <w:left w:w="80" w:type="dxa"/>
              <w:bottom w:w="80" w:type="dxa"/>
              <w:right w:w="80" w:type="dxa"/>
            </w:tcMar>
          </w:tcPr>
          <w:p w14:paraId="7D7C6B49" w14:textId="20A9B8FB" w:rsidR="00E613F8" w:rsidRPr="00ED17AA" w:rsidRDefault="00CF69C8" w:rsidP="00E613F8">
            <w:pPr>
              <w:spacing w:before="120" w:after="120"/>
              <w:rPr>
                <w:rFonts w:ascii="Verdana" w:hAnsi="Verdana" w:cs="Arial"/>
                <w:bCs/>
              </w:rPr>
            </w:pPr>
            <w:r>
              <w:rPr>
                <w:rFonts w:ascii="Verdana" w:eastAsia="Verdana" w:hAnsi="Verdana" w:cs="Arial"/>
                <w:lang w:bidi="cy-GB"/>
              </w:rPr>
              <w:t>130/26</w:t>
            </w:r>
          </w:p>
        </w:tc>
        <w:tc>
          <w:tcPr>
            <w:tcW w:w="8789" w:type="dxa"/>
            <w:tcMar>
              <w:top w:w="80" w:type="dxa"/>
              <w:left w:w="85" w:type="dxa"/>
              <w:bottom w:w="80" w:type="dxa"/>
              <w:right w:w="80" w:type="dxa"/>
            </w:tcMar>
          </w:tcPr>
          <w:p w14:paraId="292CC529" w14:textId="68496B52" w:rsidR="00892A8C" w:rsidRPr="00A80EF7" w:rsidRDefault="00892A8C" w:rsidP="00E613F8">
            <w:pPr>
              <w:spacing w:before="60" w:after="60"/>
              <w:rPr>
                <w:rFonts w:ascii="Verdana" w:hAnsi="Verdana"/>
              </w:rPr>
            </w:pPr>
            <w:r w:rsidRPr="00326FE4">
              <w:rPr>
                <w:rFonts w:ascii="Verdana" w:eastAsia="Verdana" w:hAnsi="Verdana" w:cs="Verdana"/>
                <w:b/>
                <w:lang w:bidi="cy-GB"/>
              </w:rPr>
              <w:t>DERBYNIODD</w:t>
            </w:r>
            <w:r w:rsidRPr="00326FE4">
              <w:rPr>
                <w:rFonts w:ascii="Verdana" w:eastAsia="Verdana" w:hAnsi="Verdana" w:cs="Verdana"/>
                <w:lang w:bidi="cy-GB"/>
              </w:rPr>
              <w:t xml:space="preserve"> </w:t>
            </w:r>
            <w:r w:rsidR="0080790C">
              <w:rPr>
                <w:rFonts w:ascii="Verdana" w:eastAsia="Verdana" w:hAnsi="Verdana" w:cs="Arial"/>
                <w:lang w:bidi="cy-GB"/>
              </w:rPr>
              <w:t>y Bwrdd</w:t>
            </w:r>
            <w:r w:rsidRPr="00326FE4">
              <w:rPr>
                <w:rFonts w:ascii="Verdana" w:eastAsia="Verdana" w:hAnsi="Verdana" w:cs="Verdana"/>
                <w:lang w:bidi="cy-GB"/>
              </w:rPr>
              <w:t xml:space="preserve"> yr Adroddiad Materion Allweddol er SICRWYDD .</w:t>
            </w:r>
          </w:p>
        </w:tc>
      </w:tr>
      <w:tr w:rsidR="002606A4" w:rsidRPr="002B60C8" w14:paraId="4CA7C39D" w14:textId="77777777" w:rsidTr="5CFDA947">
        <w:trPr>
          <w:trHeight w:val="523"/>
        </w:trPr>
        <w:tc>
          <w:tcPr>
            <w:tcW w:w="10632" w:type="dxa"/>
            <w:gridSpan w:val="2"/>
            <w:tcMar>
              <w:top w:w="80" w:type="dxa"/>
              <w:left w:w="80" w:type="dxa"/>
              <w:bottom w:w="80" w:type="dxa"/>
              <w:right w:w="80" w:type="dxa"/>
            </w:tcMar>
          </w:tcPr>
          <w:p w14:paraId="66F06F66" w14:textId="6AEF0353" w:rsidR="002606A4" w:rsidRPr="002B60C8" w:rsidRDefault="000C4CCD">
            <w:pPr>
              <w:pStyle w:val="Body"/>
              <w:spacing w:before="120" w:after="120"/>
              <w:rPr>
                <w:rFonts w:ascii="Verdana" w:hAnsi="Verdana" w:cs="Arial"/>
                <w:b/>
                <w:bCs/>
                <w:sz w:val="24"/>
                <w:szCs w:val="24"/>
              </w:rPr>
            </w:pPr>
            <w:r>
              <w:rPr>
                <w:rFonts w:ascii="Verdana" w:eastAsia="Verdana" w:hAnsi="Verdana" w:cs="Arial"/>
                <w:b/>
                <w:sz w:val="24"/>
                <w:szCs w:val="24"/>
                <w:lang w:val="cy-GB" w:bidi="cy-GB"/>
              </w:rPr>
              <w:t>7.6 Adroddiad Materion Allweddol y Pwyllgor Perfformiad a Chyllid</w:t>
            </w:r>
          </w:p>
          <w:p w14:paraId="30EE77FE" w14:textId="1BB26627" w:rsidR="002606A4" w:rsidRDefault="002606A4" w:rsidP="0083532A">
            <w:pPr>
              <w:pStyle w:val="Body"/>
              <w:numPr>
                <w:ilvl w:val="0"/>
                <w:numId w:val="37"/>
              </w:numPr>
              <w:spacing w:before="120" w:after="120"/>
              <w:rPr>
                <w:rFonts w:ascii="Verdana" w:hAnsi="Verdana" w:cs="Arial"/>
                <w:b/>
                <w:bCs/>
                <w:sz w:val="24"/>
                <w:szCs w:val="24"/>
              </w:rPr>
            </w:pPr>
            <w:r>
              <w:rPr>
                <w:rFonts w:ascii="Verdana" w:eastAsia="Verdana" w:hAnsi="Verdana" w:cs="Arial"/>
                <w:b/>
                <w:sz w:val="24"/>
                <w:szCs w:val="24"/>
                <w:lang w:val="cy-GB" w:bidi="cy-GB"/>
              </w:rPr>
              <w:t>Mai 2026</w:t>
            </w:r>
          </w:p>
          <w:p w14:paraId="477E203E" w14:textId="3BCC9703" w:rsidR="002606A4" w:rsidRPr="002B60C8" w:rsidRDefault="002606A4" w:rsidP="0083532A">
            <w:pPr>
              <w:pStyle w:val="Body"/>
              <w:numPr>
                <w:ilvl w:val="0"/>
                <w:numId w:val="37"/>
              </w:numPr>
              <w:spacing w:before="120" w:after="120"/>
              <w:rPr>
                <w:rFonts w:ascii="Verdana" w:hAnsi="Verdana" w:cs="Arial"/>
                <w:b/>
                <w:bCs/>
                <w:sz w:val="24"/>
                <w:szCs w:val="24"/>
              </w:rPr>
            </w:pPr>
            <w:r>
              <w:rPr>
                <w:rFonts w:ascii="Verdana" w:eastAsia="Verdana" w:hAnsi="Verdana" w:cs="Arial"/>
                <w:b/>
                <w:sz w:val="24"/>
                <w:szCs w:val="24"/>
                <w:lang w:val="cy-GB" w:bidi="cy-GB"/>
              </w:rPr>
              <w:t>Mehefin 2026</w:t>
            </w:r>
          </w:p>
        </w:tc>
      </w:tr>
      <w:tr w:rsidR="000C4CCD" w:rsidRPr="00ED17AA" w14:paraId="2C29B027" w14:textId="77777777" w:rsidTr="5CFDA947">
        <w:trPr>
          <w:trHeight w:val="523"/>
        </w:trPr>
        <w:tc>
          <w:tcPr>
            <w:tcW w:w="1843" w:type="dxa"/>
            <w:tcMar>
              <w:top w:w="80" w:type="dxa"/>
              <w:left w:w="80" w:type="dxa"/>
              <w:bottom w:w="80" w:type="dxa"/>
              <w:right w:w="80" w:type="dxa"/>
            </w:tcMar>
          </w:tcPr>
          <w:p w14:paraId="4115D0AF" w14:textId="38FC8B78" w:rsidR="000C4CCD" w:rsidRPr="00ED17AA" w:rsidRDefault="003C0194">
            <w:pPr>
              <w:spacing w:before="120" w:after="120"/>
              <w:rPr>
                <w:rFonts w:ascii="Verdana" w:hAnsi="Verdana" w:cs="Arial"/>
                <w:bCs/>
              </w:rPr>
            </w:pPr>
            <w:r>
              <w:rPr>
                <w:rFonts w:ascii="Verdana" w:eastAsia="Verdana" w:hAnsi="Verdana" w:cs="Arial"/>
                <w:lang w:bidi="cy-GB"/>
              </w:rPr>
              <w:t>131/26</w:t>
            </w:r>
          </w:p>
        </w:tc>
        <w:tc>
          <w:tcPr>
            <w:tcW w:w="8789" w:type="dxa"/>
            <w:tcMar>
              <w:top w:w="80" w:type="dxa"/>
              <w:left w:w="85" w:type="dxa"/>
              <w:bottom w:w="80" w:type="dxa"/>
              <w:right w:w="80" w:type="dxa"/>
            </w:tcMar>
          </w:tcPr>
          <w:p w14:paraId="7CF3B312" w14:textId="3D80486C" w:rsidR="002F3831" w:rsidRPr="00ED17AA" w:rsidRDefault="00892A8C" w:rsidP="002F3831">
            <w:pPr>
              <w:spacing w:before="60" w:after="60"/>
              <w:rPr>
                <w:rFonts w:ascii="Verdana" w:hAnsi="Verdana"/>
              </w:rPr>
            </w:pPr>
            <w:r w:rsidRPr="00326FE4">
              <w:rPr>
                <w:rFonts w:ascii="Verdana" w:eastAsia="Verdana" w:hAnsi="Verdana" w:cs="Verdana"/>
                <w:b/>
                <w:lang w:bidi="cy-GB"/>
              </w:rPr>
              <w:t>DERBYNIODD</w:t>
            </w:r>
            <w:r w:rsidRPr="00326FE4">
              <w:rPr>
                <w:rFonts w:ascii="Verdana" w:eastAsia="Verdana" w:hAnsi="Verdana" w:cs="Verdana"/>
                <w:lang w:bidi="cy-GB"/>
              </w:rPr>
              <w:t xml:space="preserve"> </w:t>
            </w:r>
            <w:r w:rsidR="0080790C">
              <w:rPr>
                <w:rFonts w:ascii="Verdana" w:eastAsia="Verdana" w:hAnsi="Verdana" w:cs="Arial"/>
                <w:lang w:bidi="cy-GB"/>
              </w:rPr>
              <w:t>y Bwrdd</w:t>
            </w:r>
            <w:r w:rsidRPr="00326FE4">
              <w:rPr>
                <w:rFonts w:ascii="Verdana" w:eastAsia="Verdana" w:hAnsi="Verdana" w:cs="Verdana"/>
                <w:lang w:bidi="cy-GB"/>
              </w:rPr>
              <w:t xml:space="preserve"> yr Adroddiad Materion Allweddol er SICRWYDD .</w:t>
            </w:r>
          </w:p>
        </w:tc>
      </w:tr>
      <w:tr w:rsidR="000C4CCD" w:rsidRPr="00ED17AA" w14:paraId="7B6EE607" w14:textId="77777777" w:rsidTr="5CFDA947">
        <w:trPr>
          <w:trHeight w:val="523"/>
        </w:trPr>
        <w:tc>
          <w:tcPr>
            <w:tcW w:w="10632" w:type="dxa"/>
            <w:gridSpan w:val="2"/>
            <w:tcMar>
              <w:top w:w="80" w:type="dxa"/>
              <w:left w:w="80" w:type="dxa"/>
              <w:bottom w:w="80" w:type="dxa"/>
              <w:right w:w="80" w:type="dxa"/>
            </w:tcMar>
          </w:tcPr>
          <w:p w14:paraId="378B70B0" w14:textId="46566BD9" w:rsidR="000C4CCD" w:rsidRPr="00ED17AA" w:rsidRDefault="00FB7B88">
            <w:pPr>
              <w:pStyle w:val="Body"/>
              <w:spacing w:before="120" w:after="120"/>
              <w:rPr>
                <w:rFonts w:ascii="Verdana" w:hAnsi="Verdana" w:cs="Arial"/>
                <w:color w:val="auto"/>
                <w:sz w:val="24"/>
                <w:szCs w:val="24"/>
                <w:lang w:val="en-GB"/>
              </w:rPr>
            </w:pPr>
            <w:r>
              <w:rPr>
                <w:rFonts w:ascii="Verdana" w:eastAsia="Verdana" w:hAnsi="Verdana" w:cs="Arial"/>
                <w:b/>
                <w:sz w:val="24"/>
                <w:szCs w:val="24"/>
                <w:lang w:val="cy-GB" w:bidi="cy-GB"/>
              </w:rPr>
              <w:t>7.7 Adroddiad Materion Allweddol y Pwyllgor Ansawdd a Diogelwch</w:t>
            </w:r>
          </w:p>
        </w:tc>
      </w:tr>
      <w:tr w:rsidR="000C4CCD" w:rsidRPr="00ED17AA" w14:paraId="4D9DFD93" w14:textId="77777777" w:rsidTr="5CFDA947">
        <w:trPr>
          <w:trHeight w:val="523"/>
        </w:trPr>
        <w:tc>
          <w:tcPr>
            <w:tcW w:w="1843" w:type="dxa"/>
            <w:tcMar>
              <w:top w:w="80" w:type="dxa"/>
              <w:left w:w="80" w:type="dxa"/>
              <w:bottom w:w="80" w:type="dxa"/>
              <w:right w:w="80" w:type="dxa"/>
            </w:tcMar>
          </w:tcPr>
          <w:p w14:paraId="5F0174E9" w14:textId="7B63A7C5" w:rsidR="000C4CCD" w:rsidRPr="00ED17AA" w:rsidRDefault="003C0194">
            <w:pPr>
              <w:spacing w:before="120" w:after="120"/>
              <w:rPr>
                <w:rFonts w:ascii="Verdana" w:hAnsi="Verdana" w:cs="Arial"/>
                <w:bCs/>
              </w:rPr>
            </w:pPr>
            <w:r>
              <w:rPr>
                <w:rFonts w:ascii="Verdana" w:eastAsia="Verdana" w:hAnsi="Verdana" w:cs="Arial"/>
                <w:lang w:bidi="cy-GB"/>
              </w:rPr>
              <w:t>132/26</w:t>
            </w:r>
          </w:p>
        </w:tc>
        <w:tc>
          <w:tcPr>
            <w:tcW w:w="8789" w:type="dxa"/>
            <w:tcMar>
              <w:top w:w="80" w:type="dxa"/>
              <w:left w:w="85" w:type="dxa"/>
              <w:bottom w:w="80" w:type="dxa"/>
              <w:right w:w="80" w:type="dxa"/>
            </w:tcMar>
          </w:tcPr>
          <w:p w14:paraId="55EF04F5" w14:textId="06D5454D" w:rsidR="00892A8C" w:rsidRPr="00ED17AA" w:rsidRDefault="00892A8C">
            <w:pPr>
              <w:spacing w:before="60" w:after="60"/>
              <w:rPr>
                <w:rFonts w:ascii="Verdana" w:hAnsi="Verdana"/>
              </w:rPr>
            </w:pPr>
            <w:r w:rsidRPr="00326FE4">
              <w:rPr>
                <w:rFonts w:ascii="Verdana" w:eastAsia="Verdana" w:hAnsi="Verdana" w:cs="Verdana"/>
                <w:b/>
                <w:lang w:bidi="cy-GB"/>
              </w:rPr>
              <w:t>DERBYNIODD</w:t>
            </w:r>
            <w:r w:rsidRPr="00326FE4">
              <w:rPr>
                <w:rFonts w:ascii="Verdana" w:eastAsia="Verdana" w:hAnsi="Verdana" w:cs="Verdana"/>
                <w:lang w:bidi="cy-GB"/>
              </w:rPr>
              <w:t xml:space="preserve"> </w:t>
            </w:r>
            <w:r w:rsidR="0080790C">
              <w:rPr>
                <w:rFonts w:ascii="Verdana" w:eastAsia="Verdana" w:hAnsi="Verdana" w:cs="Arial"/>
                <w:lang w:bidi="cy-GB"/>
              </w:rPr>
              <w:t>y Bwrdd</w:t>
            </w:r>
            <w:r w:rsidRPr="00326FE4">
              <w:rPr>
                <w:rFonts w:ascii="Verdana" w:eastAsia="Verdana" w:hAnsi="Verdana" w:cs="Verdana"/>
                <w:lang w:bidi="cy-GB"/>
              </w:rPr>
              <w:t xml:space="preserve"> yr Adroddiad Materion Allweddol er </w:t>
            </w:r>
            <w:r w:rsidRPr="00326FE4">
              <w:rPr>
                <w:rFonts w:ascii="Verdana" w:eastAsia="Verdana" w:hAnsi="Verdana" w:cs="Verdana"/>
                <w:b/>
                <w:lang w:bidi="cy-GB"/>
              </w:rPr>
              <w:t>SICRWYDD.</w:t>
            </w:r>
          </w:p>
        </w:tc>
      </w:tr>
      <w:tr w:rsidR="00564ED0" w:rsidRPr="00ED17AA" w14:paraId="10EE1411" w14:textId="77777777" w:rsidTr="5CFDA947">
        <w:trPr>
          <w:trHeight w:val="523"/>
        </w:trPr>
        <w:tc>
          <w:tcPr>
            <w:tcW w:w="10632" w:type="dxa"/>
            <w:gridSpan w:val="2"/>
            <w:tcMar>
              <w:top w:w="80" w:type="dxa"/>
              <w:left w:w="80" w:type="dxa"/>
              <w:bottom w:w="80" w:type="dxa"/>
              <w:right w:w="80" w:type="dxa"/>
            </w:tcMar>
          </w:tcPr>
          <w:p w14:paraId="4A85FAA9" w14:textId="7CA1705C" w:rsidR="00564ED0" w:rsidRPr="00ED17AA" w:rsidRDefault="00564ED0">
            <w:pPr>
              <w:pStyle w:val="Body"/>
              <w:spacing w:before="120" w:after="120"/>
              <w:rPr>
                <w:rFonts w:ascii="Verdana" w:hAnsi="Verdana" w:cs="Arial"/>
                <w:b/>
                <w:bCs/>
                <w:sz w:val="24"/>
                <w:szCs w:val="24"/>
              </w:rPr>
            </w:pPr>
            <w:r>
              <w:rPr>
                <w:rFonts w:ascii="Verdana" w:eastAsia="Verdana" w:hAnsi="Verdana" w:cs="Arial"/>
                <w:b/>
                <w:sz w:val="24"/>
                <w:szCs w:val="24"/>
                <w:lang w:val="cy-GB" w:bidi="cy-GB"/>
              </w:rPr>
              <w:t xml:space="preserve">7.8 Adroddiad Materion Allweddol y Pwyllgor Gweithlu a Datblygu Sefydliadol </w:t>
            </w:r>
          </w:p>
        </w:tc>
      </w:tr>
      <w:tr w:rsidR="00564ED0" w:rsidRPr="00ED17AA" w14:paraId="6C3F69F3" w14:textId="77777777" w:rsidTr="5CFDA947">
        <w:trPr>
          <w:trHeight w:val="523"/>
        </w:trPr>
        <w:tc>
          <w:tcPr>
            <w:tcW w:w="1843" w:type="dxa"/>
            <w:tcMar>
              <w:top w:w="80" w:type="dxa"/>
              <w:left w:w="80" w:type="dxa"/>
              <w:bottom w:w="80" w:type="dxa"/>
              <w:right w:w="80" w:type="dxa"/>
            </w:tcMar>
          </w:tcPr>
          <w:p w14:paraId="26F5F78B" w14:textId="0B551EDF" w:rsidR="00564ED0" w:rsidRPr="00ED17AA" w:rsidRDefault="003C0194">
            <w:pPr>
              <w:spacing w:before="120" w:after="120"/>
              <w:rPr>
                <w:rFonts w:ascii="Verdana" w:hAnsi="Verdana" w:cs="Arial"/>
                <w:bCs/>
              </w:rPr>
            </w:pPr>
            <w:r>
              <w:rPr>
                <w:rFonts w:ascii="Verdana" w:eastAsia="Verdana" w:hAnsi="Verdana" w:cs="Arial"/>
                <w:lang w:bidi="cy-GB"/>
              </w:rPr>
              <w:lastRenderedPageBreak/>
              <w:t>133/26</w:t>
            </w:r>
          </w:p>
        </w:tc>
        <w:tc>
          <w:tcPr>
            <w:tcW w:w="8789" w:type="dxa"/>
            <w:tcMar>
              <w:top w:w="80" w:type="dxa"/>
              <w:left w:w="85" w:type="dxa"/>
              <w:bottom w:w="80" w:type="dxa"/>
              <w:right w:w="80" w:type="dxa"/>
            </w:tcMar>
          </w:tcPr>
          <w:p w14:paraId="4526600B" w14:textId="072859B0" w:rsidR="00892A8C" w:rsidRPr="00ED17AA" w:rsidRDefault="00892A8C">
            <w:pPr>
              <w:spacing w:before="60" w:after="60"/>
              <w:rPr>
                <w:rFonts w:ascii="Verdana" w:hAnsi="Verdana"/>
              </w:rPr>
            </w:pPr>
            <w:r w:rsidRPr="00326FE4">
              <w:rPr>
                <w:rFonts w:ascii="Verdana" w:eastAsia="Verdana" w:hAnsi="Verdana" w:cs="Verdana"/>
                <w:b/>
                <w:lang w:bidi="cy-GB"/>
              </w:rPr>
              <w:t>DERBYNIODD</w:t>
            </w:r>
            <w:r w:rsidRPr="00326FE4">
              <w:rPr>
                <w:rFonts w:ascii="Verdana" w:eastAsia="Verdana" w:hAnsi="Verdana" w:cs="Verdana"/>
                <w:lang w:bidi="cy-GB"/>
              </w:rPr>
              <w:t xml:space="preserve"> </w:t>
            </w:r>
            <w:r w:rsidR="0080790C">
              <w:rPr>
                <w:rFonts w:ascii="Verdana" w:eastAsia="Verdana" w:hAnsi="Verdana" w:cs="Arial"/>
                <w:lang w:bidi="cy-GB"/>
              </w:rPr>
              <w:t>y Bwrdd</w:t>
            </w:r>
            <w:r w:rsidRPr="00326FE4">
              <w:rPr>
                <w:rFonts w:ascii="Verdana" w:eastAsia="Verdana" w:hAnsi="Verdana" w:cs="Verdana"/>
                <w:lang w:bidi="cy-GB"/>
              </w:rPr>
              <w:t xml:space="preserve"> yr Adroddiad Materion Allweddol er </w:t>
            </w:r>
            <w:r w:rsidRPr="00326FE4">
              <w:rPr>
                <w:rFonts w:ascii="Verdana" w:eastAsia="Verdana" w:hAnsi="Verdana" w:cs="Verdana"/>
                <w:b/>
                <w:lang w:bidi="cy-GB"/>
              </w:rPr>
              <w:t xml:space="preserve">SICRWYDD </w:t>
            </w:r>
            <w:r w:rsidRPr="00326FE4">
              <w:rPr>
                <w:rFonts w:ascii="Verdana" w:eastAsia="Verdana" w:hAnsi="Verdana" w:cs="Verdana"/>
                <w:lang w:bidi="cy-GB"/>
              </w:rPr>
              <w:t>.</w:t>
            </w:r>
          </w:p>
        </w:tc>
      </w:tr>
      <w:tr w:rsidR="00E613F8" w:rsidRPr="00ED17AA" w14:paraId="3DB2C692" w14:textId="77777777" w:rsidTr="5CFDA947">
        <w:trPr>
          <w:trHeight w:val="523"/>
        </w:trPr>
        <w:tc>
          <w:tcPr>
            <w:tcW w:w="10632" w:type="dxa"/>
            <w:gridSpan w:val="2"/>
            <w:tcMar>
              <w:top w:w="80" w:type="dxa"/>
              <w:left w:w="80" w:type="dxa"/>
              <w:bottom w:w="80" w:type="dxa"/>
              <w:right w:w="80" w:type="dxa"/>
            </w:tcMar>
          </w:tcPr>
          <w:p w14:paraId="24A47ED3" w14:textId="5700A1CF" w:rsidR="00E613F8" w:rsidRDefault="005E328A" w:rsidP="00E613F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Pr>
                <w:rFonts w:ascii="Verdana" w:eastAsia="Verdana" w:hAnsi="Verdana" w:cs="Arial"/>
                <w:b/>
                <w:sz w:val="24"/>
                <w:szCs w:val="24"/>
                <w:lang w:val="cy-GB" w:bidi="cy-GB"/>
              </w:rPr>
              <w:t xml:space="preserve">7.9 </w:t>
            </w:r>
            <w:r w:rsidR="00210157">
              <w:rPr>
                <w:rFonts w:ascii="Verdana" w:eastAsia="Verdana" w:hAnsi="Verdana" w:cs="Arial"/>
                <w:b/>
                <w:sz w:val="24"/>
                <w:szCs w:val="24"/>
                <w:lang w:val="cy-GB" w:bidi="cy-GB"/>
              </w:rPr>
              <w:t>Adroddiad Materion Allweddol y Pwyllgor Archwilio</w:t>
            </w:r>
          </w:p>
          <w:p w14:paraId="1F6B4220" w14:textId="77777777" w:rsidR="006C55D5" w:rsidRDefault="006C55D5" w:rsidP="0083532A">
            <w:pPr>
              <w:pStyle w:val="Body"/>
              <w:numPr>
                <w:ilvl w:val="0"/>
                <w:numId w:val="38"/>
              </w:numPr>
              <w:spacing w:before="120" w:after="120"/>
              <w:rPr>
                <w:rFonts w:ascii="Verdana" w:hAnsi="Verdana" w:cs="Arial"/>
                <w:b/>
                <w:bCs/>
                <w:sz w:val="24"/>
                <w:szCs w:val="24"/>
              </w:rPr>
            </w:pPr>
            <w:r>
              <w:rPr>
                <w:rFonts w:ascii="Verdana" w:eastAsia="Verdana" w:hAnsi="Verdana" w:cs="Arial"/>
                <w:b/>
                <w:sz w:val="24"/>
                <w:szCs w:val="24"/>
                <w:lang w:val="cy-GB" w:bidi="cy-GB"/>
              </w:rPr>
              <w:t>Mehefin 2026 (Arbennig)</w:t>
            </w:r>
          </w:p>
          <w:p w14:paraId="6BC3481F" w14:textId="20BA2006" w:rsidR="00564ED0" w:rsidRPr="006C55D5" w:rsidRDefault="00564ED0" w:rsidP="0083532A">
            <w:pPr>
              <w:pStyle w:val="Body"/>
              <w:numPr>
                <w:ilvl w:val="0"/>
                <w:numId w:val="38"/>
              </w:numPr>
              <w:spacing w:before="120" w:after="120"/>
              <w:rPr>
                <w:rFonts w:ascii="Verdana" w:hAnsi="Verdana" w:cs="Arial"/>
                <w:b/>
                <w:bCs/>
                <w:sz w:val="24"/>
                <w:szCs w:val="24"/>
              </w:rPr>
            </w:pPr>
            <w:r w:rsidRPr="006C55D5">
              <w:rPr>
                <w:rFonts w:ascii="Verdana" w:eastAsia="Verdana" w:hAnsi="Verdana" w:cs="Arial"/>
                <w:b/>
                <w:sz w:val="24"/>
                <w:szCs w:val="24"/>
                <w:lang w:val="cy-GB" w:bidi="cy-GB"/>
              </w:rPr>
              <w:t>Mehefin 2026</w:t>
            </w:r>
          </w:p>
        </w:tc>
      </w:tr>
      <w:tr w:rsidR="00E613F8" w:rsidRPr="00ED17AA" w14:paraId="2A8A5C27" w14:textId="77777777" w:rsidTr="5CFDA947">
        <w:trPr>
          <w:trHeight w:val="523"/>
        </w:trPr>
        <w:tc>
          <w:tcPr>
            <w:tcW w:w="1843" w:type="dxa"/>
            <w:tcMar>
              <w:top w:w="80" w:type="dxa"/>
              <w:left w:w="80" w:type="dxa"/>
              <w:bottom w:w="80" w:type="dxa"/>
              <w:right w:w="80" w:type="dxa"/>
            </w:tcMar>
          </w:tcPr>
          <w:p w14:paraId="671ECE29" w14:textId="52F48E05" w:rsidR="00E613F8" w:rsidRPr="00ED17AA" w:rsidRDefault="003C0194" w:rsidP="00E613F8">
            <w:pPr>
              <w:spacing w:before="120" w:after="120"/>
              <w:rPr>
                <w:rFonts w:ascii="Verdana" w:hAnsi="Verdana" w:cs="Arial"/>
                <w:bCs/>
              </w:rPr>
            </w:pPr>
            <w:r>
              <w:rPr>
                <w:rFonts w:ascii="Verdana" w:eastAsia="Verdana" w:hAnsi="Verdana" w:cs="Arial"/>
                <w:lang w:bidi="cy-GB"/>
              </w:rPr>
              <w:t>134/26</w:t>
            </w:r>
          </w:p>
        </w:tc>
        <w:tc>
          <w:tcPr>
            <w:tcW w:w="8789" w:type="dxa"/>
            <w:tcMar>
              <w:top w:w="80" w:type="dxa"/>
              <w:left w:w="85" w:type="dxa"/>
              <w:bottom w:w="80" w:type="dxa"/>
              <w:right w:w="80" w:type="dxa"/>
            </w:tcMar>
          </w:tcPr>
          <w:p w14:paraId="23D7D81B" w14:textId="47DC40D5" w:rsidR="00892A8C" w:rsidRPr="00ED17AA" w:rsidRDefault="00892A8C" w:rsidP="00E613F8">
            <w:pPr>
              <w:spacing w:before="60" w:after="60"/>
              <w:rPr>
                <w:rFonts w:ascii="Verdana" w:hAnsi="Verdana"/>
              </w:rPr>
            </w:pPr>
            <w:r w:rsidRPr="00326FE4">
              <w:rPr>
                <w:rFonts w:ascii="Verdana" w:eastAsia="Verdana" w:hAnsi="Verdana" w:cs="Verdana"/>
                <w:b/>
                <w:lang w:bidi="cy-GB"/>
              </w:rPr>
              <w:t>DERBYNIODD</w:t>
            </w:r>
            <w:r w:rsidRPr="00326FE4">
              <w:rPr>
                <w:rFonts w:ascii="Verdana" w:eastAsia="Verdana" w:hAnsi="Verdana" w:cs="Verdana"/>
                <w:lang w:bidi="cy-GB"/>
              </w:rPr>
              <w:t xml:space="preserve"> </w:t>
            </w:r>
            <w:r w:rsidR="0080790C">
              <w:rPr>
                <w:rFonts w:ascii="Verdana" w:eastAsia="Verdana" w:hAnsi="Verdana" w:cs="Arial"/>
                <w:lang w:bidi="cy-GB"/>
              </w:rPr>
              <w:t>y Bwrdd</w:t>
            </w:r>
            <w:r w:rsidRPr="00326FE4">
              <w:rPr>
                <w:rFonts w:ascii="Verdana" w:eastAsia="Verdana" w:hAnsi="Verdana" w:cs="Verdana"/>
                <w:lang w:bidi="cy-GB"/>
              </w:rPr>
              <w:t xml:space="preserve"> yr Adroddiad Materion Allweddol er </w:t>
            </w:r>
            <w:r w:rsidRPr="00326FE4">
              <w:rPr>
                <w:rFonts w:ascii="Verdana" w:eastAsia="Verdana" w:hAnsi="Verdana" w:cs="Verdana"/>
                <w:b/>
                <w:lang w:bidi="cy-GB"/>
              </w:rPr>
              <w:t>SICRWYDD.</w:t>
            </w:r>
          </w:p>
        </w:tc>
      </w:tr>
      <w:tr w:rsidR="00E613F8" w:rsidRPr="00ED17AA" w14:paraId="79E67BC9" w14:textId="77777777" w:rsidTr="5CFDA947">
        <w:trPr>
          <w:trHeight w:val="538"/>
        </w:trPr>
        <w:tc>
          <w:tcPr>
            <w:tcW w:w="10632" w:type="dxa"/>
            <w:gridSpan w:val="2"/>
            <w:tcMar>
              <w:top w:w="80" w:type="dxa"/>
              <w:left w:w="80" w:type="dxa"/>
              <w:bottom w:w="80" w:type="dxa"/>
              <w:right w:w="80" w:type="dxa"/>
            </w:tcMar>
          </w:tcPr>
          <w:p w14:paraId="62F55C65" w14:textId="6FB3C33C" w:rsidR="00E613F8" w:rsidRPr="009717C0" w:rsidRDefault="006C55D5" w:rsidP="009717C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Pr>
                <w:rFonts w:ascii="Verdana" w:eastAsia="Verdana" w:hAnsi="Verdana" w:cs="Arial"/>
                <w:b/>
                <w:sz w:val="24"/>
                <w:szCs w:val="24"/>
                <w:lang w:val="cy-GB" w:bidi="cy-GB"/>
              </w:rPr>
              <w:t>7.10 Adroddiad Materion Allweddol y Pwyllgor Cronfeydd Elusennol</w:t>
            </w:r>
          </w:p>
        </w:tc>
      </w:tr>
      <w:tr w:rsidR="00E613F8" w:rsidRPr="00ED17AA" w14:paraId="110EEA3E" w14:textId="77777777" w:rsidTr="5CFDA947">
        <w:trPr>
          <w:trHeight w:val="523"/>
        </w:trPr>
        <w:tc>
          <w:tcPr>
            <w:tcW w:w="1843" w:type="dxa"/>
            <w:tcMar>
              <w:top w:w="80" w:type="dxa"/>
              <w:left w:w="80" w:type="dxa"/>
              <w:bottom w:w="80" w:type="dxa"/>
              <w:right w:w="80" w:type="dxa"/>
            </w:tcMar>
          </w:tcPr>
          <w:p w14:paraId="1A27B9D8" w14:textId="48D630A1" w:rsidR="00E613F8" w:rsidRPr="00ED17AA" w:rsidRDefault="003C0194" w:rsidP="00E613F8">
            <w:pPr>
              <w:spacing w:before="120" w:after="120"/>
              <w:rPr>
                <w:rFonts w:ascii="Verdana" w:hAnsi="Verdana" w:cs="Arial"/>
                <w:bCs/>
              </w:rPr>
            </w:pPr>
            <w:r>
              <w:rPr>
                <w:rFonts w:ascii="Verdana" w:eastAsia="Verdana" w:hAnsi="Verdana" w:cs="Arial"/>
                <w:lang w:bidi="cy-GB"/>
              </w:rPr>
              <w:t>135/26</w:t>
            </w:r>
          </w:p>
        </w:tc>
        <w:tc>
          <w:tcPr>
            <w:tcW w:w="8789" w:type="dxa"/>
            <w:tcMar>
              <w:top w:w="80" w:type="dxa"/>
              <w:left w:w="85" w:type="dxa"/>
              <w:bottom w:w="80" w:type="dxa"/>
              <w:right w:w="80" w:type="dxa"/>
            </w:tcMar>
          </w:tcPr>
          <w:p w14:paraId="011155A2" w14:textId="6DC2CD05" w:rsidR="00892A8C" w:rsidRPr="00152856" w:rsidRDefault="00892A8C" w:rsidP="00E613F8">
            <w:pPr>
              <w:spacing w:before="60" w:after="60"/>
              <w:rPr>
                <w:rFonts w:ascii="Verdana" w:hAnsi="Verdana"/>
              </w:rPr>
            </w:pPr>
            <w:r w:rsidRPr="00326FE4">
              <w:rPr>
                <w:rFonts w:ascii="Verdana" w:eastAsia="Verdana" w:hAnsi="Verdana" w:cs="Verdana"/>
                <w:b/>
                <w:lang w:bidi="cy-GB"/>
              </w:rPr>
              <w:t>DERBYNIODD</w:t>
            </w:r>
            <w:r w:rsidRPr="00326FE4">
              <w:rPr>
                <w:rFonts w:ascii="Verdana" w:eastAsia="Verdana" w:hAnsi="Verdana" w:cs="Verdana"/>
                <w:lang w:bidi="cy-GB"/>
              </w:rPr>
              <w:t xml:space="preserve"> </w:t>
            </w:r>
            <w:r w:rsidR="0080790C">
              <w:rPr>
                <w:rFonts w:ascii="Verdana" w:eastAsia="Verdana" w:hAnsi="Verdana" w:cs="Arial"/>
                <w:lang w:bidi="cy-GB"/>
              </w:rPr>
              <w:t>y Bwrdd</w:t>
            </w:r>
            <w:r w:rsidRPr="00326FE4">
              <w:rPr>
                <w:rFonts w:ascii="Verdana" w:eastAsia="Verdana" w:hAnsi="Verdana" w:cs="Verdana"/>
                <w:lang w:bidi="cy-GB"/>
              </w:rPr>
              <w:t xml:space="preserve"> yr Adroddiad Materion Allweddol er</w:t>
            </w:r>
            <w:r w:rsidRPr="00326FE4">
              <w:rPr>
                <w:rFonts w:ascii="Verdana" w:eastAsia="Verdana" w:hAnsi="Verdana" w:cs="Verdana"/>
                <w:b/>
                <w:lang w:bidi="cy-GB"/>
              </w:rPr>
              <w:t xml:space="preserve"> SICRWYDD</w:t>
            </w:r>
            <w:r w:rsidRPr="00326FE4">
              <w:rPr>
                <w:rFonts w:ascii="Verdana" w:eastAsia="Verdana" w:hAnsi="Verdana" w:cs="Verdana"/>
                <w:lang w:bidi="cy-GB"/>
              </w:rPr>
              <w:t>.</w:t>
            </w:r>
          </w:p>
        </w:tc>
      </w:tr>
      <w:tr w:rsidR="00E613F8" w:rsidRPr="00ED17AA" w14:paraId="6AE6A8F9" w14:textId="77777777" w:rsidTr="5CFDA947">
        <w:trPr>
          <w:trHeight w:val="523"/>
        </w:trPr>
        <w:tc>
          <w:tcPr>
            <w:tcW w:w="10632" w:type="dxa"/>
            <w:gridSpan w:val="2"/>
            <w:shd w:val="clear" w:color="auto" w:fill="163E64"/>
            <w:tcMar>
              <w:top w:w="80" w:type="dxa"/>
              <w:left w:w="80" w:type="dxa"/>
              <w:bottom w:w="80" w:type="dxa"/>
              <w:right w:w="80" w:type="dxa"/>
            </w:tcMar>
          </w:tcPr>
          <w:p w14:paraId="2FFF2978" w14:textId="2F5C2FB8" w:rsidR="00E613F8" w:rsidRPr="00ED17AA" w:rsidRDefault="00E613F8" w:rsidP="00E613F8">
            <w:pPr>
              <w:pStyle w:val="Body"/>
              <w:spacing w:before="120" w:after="120"/>
              <w:rPr>
                <w:rFonts w:ascii="Verdana" w:hAnsi="Verdana" w:cs="Arial"/>
                <w:b/>
                <w:bCs/>
                <w:sz w:val="24"/>
                <w:szCs w:val="24"/>
              </w:rPr>
            </w:pPr>
            <w:r w:rsidRPr="00ED17AA">
              <w:rPr>
                <w:rFonts w:ascii="Verdana" w:eastAsia="Verdana" w:hAnsi="Verdana" w:cs="Arial"/>
                <w:b/>
                <w:color w:val="FFFFFF" w:themeColor="background1"/>
                <w:sz w:val="24"/>
                <w:szCs w:val="24"/>
                <w:lang w:val="cy-GB" w:bidi="cy-GB"/>
              </w:rPr>
              <w:t>RHAN 8. EITEMAU I'W TRAFOD</w:t>
            </w:r>
          </w:p>
        </w:tc>
      </w:tr>
      <w:tr w:rsidR="00E613F8" w:rsidRPr="00ED17AA" w14:paraId="5288D182" w14:textId="77777777" w:rsidTr="5CFDA947">
        <w:trPr>
          <w:trHeight w:val="523"/>
        </w:trPr>
        <w:tc>
          <w:tcPr>
            <w:tcW w:w="10632" w:type="dxa"/>
            <w:gridSpan w:val="2"/>
            <w:tcMar>
              <w:top w:w="80" w:type="dxa"/>
              <w:left w:w="80" w:type="dxa"/>
              <w:bottom w:w="80" w:type="dxa"/>
              <w:right w:w="80" w:type="dxa"/>
            </w:tcMar>
          </w:tcPr>
          <w:p w14:paraId="0FA1F035" w14:textId="1DECF15A" w:rsidR="00E613F8" w:rsidRPr="00ED17AA" w:rsidRDefault="00E613F8" w:rsidP="00E613F8">
            <w:pPr>
              <w:pStyle w:val="Body"/>
              <w:spacing w:before="120" w:after="120"/>
              <w:rPr>
                <w:rFonts w:ascii="Verdana" w:hAnsi="Verdana" w:cs="Arial"/>
                <w:b/>
                <w:bCs/>
                <w:sz w:val="24"/>
                <w:szCs w:val="24"/>
              </w:rPr>
            </w:pPr>
            <w:r w:rsidRPr="00ED17AA">
              <w:rPr>
                <w:rFonts w:ascii="Verdana" w:eastAsia="Verdana" w:hAnsi="Verdana" w:cs="Arial"/>
                <w:b/>
                <w:sz w:val="24"/>
                <w:szCs w:val="24"/>
                <w:lang w:val="cy-GB" w:bidi="cy-GB"/>
              </w:rPr>
              <w:t xml:space="preserve">8.1 </w:t>
            </w:r>
            <w:r w:rsidR="00210157">
              <w:rPr>
                <w:rFonts w:ascii="Verdana" w:eastAsia="Verdana" w:hAnsi="Verdana" w:cs="Arial"/>
                <w:b/>
                <w:sz w:val="24"/>
                <w:szCs w:val="24"/>
                <w:lang w:val="cy-GB" w:bidi="cy-GB"/>
              </w:rPr>
              <w:t>Unrhyw Fusnes Arall</w:t>
            </w:r>
            <w:r w:rsidRPr="00ED17AA">
              <w:rPr>
                <w:rFonts w:ascii="Verdana" w:eastAsia="Verdana" w:hAnsi="Verdana" w:cs="Arial"/>
                <w:b/>
                <w:sz w:val="24"/>
                <w:szCs w:val="24"/>
                <w:lang w:val="cy-GB" w:bidi="cy-GB"/>
              </w:rPr>
              <w:t xml:space="preserve"> </w:t>
            </w:r>
          </w:p>
        </w:tc>
      </w:tr>
      <w:tr w:rsidR="00E613F8" w:rsidRPr="00ED17AA" w14:paraId="4CB59034" w14:textId="77777777" w:rsidTr="5CFDA947">
        <w:trPr>
          <w:trHeight w:val="523"/>
        </w:trPr>
        <w:tc>
          <w:tcPr>
            <w:tcW w:w="1843" w:type="dxa"/>
            <w:tcMar>
              <w:top w:w="80" w:type="dxa"/>
              <w:left w:w="80" w:type="dxa"/>
              <w:bottom w:w="80" w:type="dxa"/>
              <w:right w:w="80" w:type="dxa"/>
            </w:tcMar>
          </w:tcPr>
          <w:p w14:paraId="18655F5E" w14:textId="37001D51" w:rsidR="00E613F8" w:rsidRPr="00FF2D9D" w:rsidRDefault="003C0194" w:rsidP="00E613F8">
            <w:pPr>
              <w:spacing w:before="120" w:after="120"/>
              <w:rPr>
                <w:rFonts w:ascii="Verdana" w:hAnsi="Verdana" w:cs="Arial"/>
                <w:bCs/>
              </w:rPr>
            </w:pPr>
            <w:r>
              <w:rPr>
                <w:rFonts w:ascii="Verdana" w:eastAsia="Verdana" w:hAnsi="Verdana" w:cs="Arial"/>
                <w:lang w:bidi="cy-GB"/>
              </w:rPr>
              <w:t>136/26</w:t>
            </w:r>
          </w:p>
        </w:tc>
        <w:tc>
          <w:tcPr>
            <w:tcW w:w="8789" w:type="dxa"/>
            <w:tcMar>
              <w:top w:w="80" w:type="dxa"/>
              <w:left w:w="85" w:type="dxa"/>
              <w:bottom w:w="80" w:type="dxa"/>
              <w:right w:w="80" w:type="dxa"/>
            </w:tcMar>
          </w:tcPr>
          <w:p w14:paraId="040847C2" w14:textId="1CBB8007" w:rsidR="00E613F8" w:rsidRPr="00ED17AA" w:rsidRDefault="00A24749" w:rsidP="00E613F8">
            <w:pPr>
              <w:spacing w:before="60" w:after="60"/>
              <w:rPr>
                <w:rFonts w:ascii="Verdana" w:hAnsi="Verdana"/>
              </w:rPr>
            </w:pPr>
            <w:r>
              <w:rPr>
                <w:rFonts w:ascii="Verdana" w:eastAsia="Verdana" w:hAnsi="Verdana" w:cs="Verdana"/>
                <w:lang w:bidi="cy-GB"/>
              </w:rPr>
              <w:t>Doedd dim.</w:t>
            </w:r>
          </w:p>
        </w:tc>
      </w:tr>
      <w:tr w:rsidR="00E613F8" w:rsidRPr="00ED17AA" w14:paraId="169F88E4" w14:textId="77777777" w:rsidTr="5CFDA947">
        <w:trPr>
          <w:trHeight w:val="523"/>
        </w:trPr>
        <w:tc>
          <w:tcPr>
            <w:tcW w:w="10632" w:type="dxa"/>
            <w:gridSpan w:val="2"/>
            <w:tcMar>
              <w:top w:w="80" w:type="dxa"/>
              <w:left w:w="80" w:type="dxa"/>
              <w:bottom w:w="80" w:type="dxa"/>
              <w:right w:w="80" w:type="dxa"/>
            </w:tcMar>
          </w:tcPr>
          <w:p w14:paraId="641F0F6C" w14:textId="7A136FD6" w:rsidR="00E613F8" w:rsidRPr="00ED17AA" w:rsidRDefault="00E613F8" w:rsidP="00E613F8">
            <w:pPr>
              <w:pStyle w:val="Body"/>
              <w:spacing w:before="120" w:after="120"/>
              <w:rPr>
                <w:rFonts w:ascii="Verdana" w:hAnsi="Verdana" w:cs="Arial"/>
                <w:b/>
                <w:bCs/>
                <w:sz w:val="24"/>
                <w:szCs w:val="24"/>
              </w:rPr>
            </w:pPr>
            <w:r w:rsidRPr="00ED17AA">
              <w:rPr>
                <w:rFonts w:ascii="Verdana" w:eastAsia="Verdana" w:hAnsi="Verdana" w:cs="Arial"/>
                <w:b/>
                <w:sz w:val="24"/>
                <w:szCs w:val="24"/>
                <w:lang w:val="cy-GB" w:bidi="cy-GB"/>
              </w:rPr>
              <w:t>8.2 Adolygiad o Effeithiolrwydd Cyfarfodydd</w:t>
            </w:r>
          </w:p>
        </w:tc>
      </w:tr>
      <w:tr w:rsidR="00E613F8" w:rsidRPr="00ED17AA" w14:paraId="7416038C" w14:textId="77777777" w:rsidTr="5CFDA947">
        <w:trPr>
          <w:trHeight w:val="523"/>
        </w:trPr>
        <w:tc>
          <w:tcPr>
            <w:tcW w:w="1843" w:type="dxa"/>
            <w:tcMar>
              <w:top w:w="80" w:type="dxa"/>
              <w:left w:w="80" w:type="dxa"/>
              <w:bottom w:w="80" w:type="dxa"/>
              <w:right w:w="80" w:type="dxa"/>
            </w:tcMar>
          </w:tcPr>
          <w:p w14:paraId="3BDC12A5" w14:textId="79CD5888" w:rsidR="00E613F8" w:rsidRPr="00FF2D9D" w:rsidRDefault="003C0194" w:rsidP="00E613F8">
            <w:pPr>
              <w:spacing w:before="120" w:after="120"/>
              <w:rPr>
                <w:rFonts w:ascii="Verdana" w:hAnsi="Verdana" w:cs="Arial"/>
                <w:bCs/>
              </w:rPr>
            </w:pPr>
            <w:r>
              <w:rPr>
                <w:rFonts w:ascii="Verdana" w:eastAsia="Verdana" w:hAnsi="Verdana" w:cs="Arial"/>
                <w:lang w:bidi="cy-GB"/>
              </w:rPr>
              <w:t>137/26</w:t>
            </w:r>
          </w:p>
        </w:tc>
        <w:tc>
          <w:tcPr>
            <w:tcW w:w="8789" w:type="dxa"/>
            <w:tcMar>
              <w:top w:w="80" w:type="dxa"/>
              <w:left w:w="85" w:type="dxa"/>
              <w:bottom w:w="80" w:type="dxa"/>
              <w:right w:w="80" w:type="dxa"/>
            </w:tcMar>
          </w:tcPr>
          <w:p w14:paraId="04C426ED" w14:textId="0C490194" w:rsidR="00F83609" w:rsidRPr="00CB0576" w:rsidRDefault="004C478C" w:rsidP="00DB3E80">
            <w:pPr>
              <w:spacing w:before="60" w:after="60"/>
              <w:jc w:val="both"/>
              <w:rPr>
                <w:rFonts w:ascii="Verdana" w:hAnsi="Verdana" w:cs="Arial"/>
              </w:rPr>
            </w:pPr>
            <w:r>
              <w:rPr>
                <w:rFonts w:ascii="Verdana" w:eastAsia="Verdana" w:hAnsi="Verdana" w:cs="Arial"/>
                <w:lang w:bidi="cy-GB"/>
              </w:rPr>
              <w:t>Nid oedd unrhyw adroddiadwr ar gyfer y cyfarfod. Gofynnodd JW i'r mynychwyr anfon unrhyw adborth ati hi neu HL drwy e-bost.</w:t>
            </w:r>
          </w:p>
        </w:tc>
      </w:tr>
      <w:tr w:rsidR="00774BB2" w:rsidRPr="00ED17AA" w14:paraId="1D6B9002" w14:textId="77777777" w:rsidTr="5CFDA947">
        <w:trPr>
          <w:trHeight w:val="523"/>
        </w:trPr>
        <w:tc>
          <w:tcPr>
            <w:tcW w:w="10632" w:type="dxa"/>
            <w:gridSpan w:val="2"/>
            <w:tcMar>
              <w:top w:w="80" w:type="dxa"/>
              <w:left w:w="80" w:type="dxa"/>
              <w:bottom w:w="80" w:type="dxa"/>
              <w:right w:w="80" w:type="dxa"/>
            </w:tcMar>
          </w:tcPr>
          <w:p w14:paraId="232A00C0" w14:textId="1C106AE4" w:rsidR="00774BB2" w:rsidRDefault="00774BB2" w:rsidP="00F83609">
            <w:pPr>
              <w:spacing w:before="60" w:after="60"/>
              <w:jc w:val="both"/>
              <w:rPr>
                <w:rFonts w:ascii="Verdana" w:hAnsi="Verdana" w:cs="Arial"/>
              </w:rPr>
            </w:pPr>
            <w:r w:rsidRPr="00ED17AA">
              <w:rPr>
                <w:rFonts w:ascii="Verdana" w:eastAsia="Verdana" w:hAnsi="Verdana" w:cs="Arial"/>
                <w:b/>
                <w:lang w:bidi="cy-GB"/>
              </w:rPr>
              <w:t>8.3 Sylwadau i Gloi</w:t>
            </w:r>
          </w:p>
        </w:tc>
      </w:tr>
      <w:tr w:rsidR="00774BB2" w:rsidRPr="00ED17AA" w14:paraId="1FBD3B56" w14:textId="77777777" w:rsidTr="5CFDA947">
        <w:trPr>
          <w:trHeight w:val="523"/>
        </w:trPr>
        <w:tc>
          <w:tcPr>
            <w:tcW w:w="1843" w:type="dxa"/>
            <w:tcMar>
              <w:top w:w="80" w:type="dxa"/>
              <w:left w:w="80" w:type="dxa"/>
              <w:bottom w:w="80" w:type="dxa"/>
              <w:right w:w="80" w:type="dxa"/>
            </w:tcMar>
          </w:tcPr>
          <w:p w14:paraId="6D69275F" w14:textId="0AF91885" w:rsidR="00774BB2" w:rsidRPr="00FF2D9D" w:rsidRDefault="003C0194" w:rsidP="00E613F8">
            <w:pPr>
              <w:spacing w:before="120" w:after="120"/>
              <w:rPr>
                <w:rFonts w:ascii="Verdana" w:hAnsi="Verdana" w:cs="Arial"/>
                <w:lang w:val="en-US"/>
              </w:rPr>
            </w:pPr>
            <w:r>
              <w:rPr>
                <w:rFonts w:ascii="Verdana" w:eastAsia="Verdana" w:hAnsi="Verdana" w:cs="Arial"/>
                <w:lang w:bidi="cy-GB"/>
              </w:rPr>
              <w:t>138/26</w:t>
            </w:r>
          </w:p>
        </w:tc>
        <w:tc>
          <w:tcPr>
            <w:tcW w:w="8789" w:type="dxa"/>
            <w:tcMar>
              <w:top w:w="80" w:type="dxa"/>
              <w:left w:w="85" w:type="dxa"/>
              <w:bottom w:w="80" w:type="dxa"/>
              <w:right w:w="80" w:type="dxa"/>
            </w:tcMar>
          </w:tcPr>
          <w:p w14:paraId="57BA445F" w14:textId="7C533AC8" w:rsidR="00221406" w:rsidRDefault="00221406" w:rsidP="00221406">
            <w:pPr>
              <w:spacing w:before="60" w:after="60"/>
              <w:jc w:val="both"/>
              <w:rPr>
                <w:rFonts w:ascii="Verdana" w:hAnsi="Verdana"/>
              </w:rPr>
            </w:pPr>
            <w:r>
              <w:rPr>
                <w:rFonts w:ascii="Verdana" w:eastAsia="Verdana" w:hAnsi="Verdana" w:cs="Verdana"/>
                <w:lang w:bidi="cy-GB"/>
              </w:rPr>
              <w:t>Cyn cau'r cyfarfod, nododd JW mai dyma oedd cyfarfod olaf RO fel Aelod Annibynnol o'r Bwrdd, gan ei bod wedi cwblhau dau dymor gwasanaeth llawn.</w:t>
            </w:r>
          </w:p>
          <w:p w14:paraId="2002FE59" w14:textId="77777777" w:rsidR="00320D3D" w:rsidRDefault="00320D3D" w:rsidP="00221406">
            <w:pPr>
              <w:spacing w:before="60" w:after="60"/>
              <w:jc w:val="both"/>
              <w:rPr>
                <w:rFonts w:ascii="Verdana" w:hAnsi="Verdana"/>
              </w:rPr>
            </w:pPr>
          </w:p>
          <w:p w14:paraId="08E84EB7" w14:textId="334B8F07" w:rsidR="00A63547" w:rsidRDefault="00836886" w:rsidP="00235F96">
            <w:pPr>
              <w:spacing w:before="60" w:after="60"/>
              <w:jc w:val="both"/>
              <w:rPr>
                <w:rFonts w:ascii="Verdana" w:hAnsi="Verdana" w:cs="Arial"/>
              </w:rPr>
            </w:pPr>
            <w:r w:rsidRPr="5CFDA947">
              <w:rPr>
                <w:rFonts w:ascii="Verdana" w:eastAsia="Verdana" w:hAnsi="Verdana" w:cs="Arial"/>
                <w:lang w:bidi="cy-GB"/>
              </w:rPr>
              <w:t xml:space="preserve">Ar ran y Bwrdd, diolchodd JW i RO am ei wyth mlynedd o wasanaeth cyhoeddus perffaith, am ei chyngor doeth, ei chyngor a'i harweiniad ar draws agenda'r Bwrdd, ac am ei gwaith diwyd ar lefel y Pwyllgor. Tynnodd JW sylw penodol at rôl RO fel cadeirydd WODC a diolchodd iddi </w:t>
            </w:r>
            <w:r w:rsidRPr="5CFDA947">
              <w:rPr>
                <w:rFonts w:ascii="Verdana" w:eastAsia="Verdana" w:hAnsi="Verdana" w:cs="Arial"/>
                <w:lang w:bidi="cy-GB"/>
              </w:rPr>
              <w:lastRenderedPageBreak/>
              <w:t xml:space="preserve">am y ffordd yr oedd hi wedi datblygu ei rôl a'r arfer da yr oedd hi wedi'i gyflwyno. </w:t>
            </w:r>
          </w:p>
          <w:p w14:paraId="2D716BDE" w14:textId="77777777" w:rsidR="00320D3D" w:rsidRDefault="00320D3D" w:rsidP="00235F96">
            <w:pPr>
              <w:spacing w:before="60" w:after="60"/>
              <w:jc w:val="both"/>
              <w:rPr>
                <w:rFonts w:ascii="Verdana" w:hAnsi="Verdana" w:cs="Arial"/>
              </w:rPr>
            </w:pPr>
          </w:p>
          <w:p w14:paraId="76185D39" w14:textId="6DCFA198" w:rsidR="00774BB2" w:rsidRDefault="00A63547" w:rsidP="00235F96">
            <w:pPr>
              <w:spacing w:before="60" w:after="60"/>
              <w:jc w:val="both"/>
              <w:rPr>
                <w:rFonts w:ascii="Verdana" w:hAnsi="Verdana" w:cs="Arial"/>
              </w:rPr>
            </w:pPr>
            <w:r>
              <w:rPr>
                <w:rFonts w:ascii="Verdana" w:eastAsia="Verdana" w:hAnsi="Verdana" w:cs="Arial"/>
                <w:lang w:bidi="cy-GB"/>
              </w:rPr>
              <w:t xml:space="preserve">Ymunodd holl aelodau'r Bwrdd â JW i ddymuno'n dda i RO ar gyfer y dyfodol. </w:t>
            </w:r>
          </w:p>
        </w:tc>
      </w:tr>
      <w:tr w:rsidR="00E613F8" w:rsidRPr="00ED17AA" w14:paraId="2CEA1E43" w14:textId="77777777" w:rsidTr="5CFDA947">
        <w:trPr>
          <w:trHeight w:val="523"/>
        </w:trPr>
        <w:tc>
          <w:tcPr>
            <w:tcW w:w="10632" w:type="dxa"/>
            <w:gridSpan w:val="2"/>
            <w:shd w:val="clear" w:color="auto" w:fill="C1A775"/>
            <w:tcMar>
              <w:top w:w="80" w:type="dxa"/>
              <w:left w:w="80" w:type="dxa"/>
              <w:bottom w:w="80" w:type="dxa"/>
              <w:right w:w="80" w:type="dxa"/>
            </w:tcMar>
          </w:tcPr>
          <w:p w14:paraId="1988B73B" w14:textId="491CED59" w:rsidR="00E613F8" w:rsidRPr="005D4710" w:rsidRDefault="00E613F8" w:rsidP="009F2BA4">
            <w:pPr>
              <w:pStyle w:val="Body"/>
              <w:spacing w:before="120" w:after="120"/>
              <w:jc w:val="center"/>
              <w:rPr>
                <w:rFonts w:ascii="Verdana" w:hAnsi="Verdana" w:cs="Arial"/>
                <w:b/>
                <w:color w:val="auto"/>
                <w:sz w:val="24"/>
                <w:szCs w:val="24"/>
                <w:lang w:val="en-GB"/>
              </w:rPr>
            </w:pPr>
            <w:r w:rsidRPr="00ED17AA">
              <w:rPr>
                <w:rFonts w:ascii="Verdana" w:eastAsia="Verdana" w:hAnsi="Verdana" w:cs="Arial"/>
                <w:b/>
                <w:color w:val="auto"/>
                <w:sz w:val="24"/>
                <w:szCs w:val="24"/>
                <w:lang w:val="cy-GB" w:bidi="cy-GB"/>
              </w:rPr>
              <w:lastRenderedPageBreak/>
              <w:t>Cyfarfod nesaf Bwrdd BIPBA: Dydd Iau 24 Medi 2026</w:t>
            </w:r>
          </w:p>
        </w:tc>
      </w:tr>
    </w:tbl>
    <w:p w14:paraId="0FBE62C4" w14:textId="4DF96F30" w:rsidR="00B72085" w:rsidRPr="00ED17AA" w:rsidRDefault="00B72085" w:rsidP="00E70037">
      <w:pPr>
        <w:jc w:val="center"/>
        <w:rPr>
          <w:rFonts w:ascii="Verdana" w:hAnsi="Verdana" w:cs="Arial"/>
          <w:u w:color="000000"/>
          <w:lang w:eastAsia="en-GB"/>
        </w:rPr>
      </w:pPr>
    </w:p>
    <w:p w14:paraId="414186C7" w14:textId="5FCCDB99" w:rsidR="00E129C5" w:rsidRPr="00ED17AA" w:rsidRDefault="00E129C5" w:rsidP="00E70037">
      <w:pPr>
        <w:jc w:val="center"/>
        <w:rPr>
          <w:rFonts w:ascii="Verdana" w:hAnsi="Verdana" w:cs="Arial"/>
          <w:i/>
          <w:iCs/>
          <w:u w:color="000000"/>
          <w:lang w:eastAsia="en-GB"/>
        </w:rPr>
      </w:pPr>
      <w:r w:rsidRPr="00ED17AA">
        <w:rPr>
          <w:rFonts w:ascii="Verdana" w:eastAsia="Verdana" w:hAnsi="Verdana" w:cs="Arial"/>
          <w:i/>
          <w:lang w:bidi="cy-GB"/>
        </w:rPr>
        <w:t>Daeth y cyfarfod i ben am 16:07.</w:t>
      </w:r>
    </w:p>
    <w:p w14:paraId="3766B0F2" w14:textId="77777777" w:rsidR="008F21DB" w:rsidRPr="00ED17AA" w:rsidRDefault="008F21DB">
      <w:pPr>
        <w:jc w:val="center"/>
        <w:rPr>
          <w:rFonts w:ascii="Verdana" w:hAnsi="Verdana" w:cs="Arial"/>
          <w:u w:color="000000"/>
          <w:lang w:eastAsia="en-GB"/>
        </w:rPr>
      </w:pPr>
    </w:p>
    <w:sectPr w:rsidR="008F21DB" w:rsidRPr="00ED17AA" w:rsidSect="002F34A6">
      <w:headerReference w:type="even" r:id="rId11"/>
      <w:headerReference w:type="default" r:id="rId12"/>
      <w:footerReference w:type="even" r:id="rId13"/>
      <w:footerReference w:type="default" r:id="rId14"/>
      <w:headerReference w:type="first" r:id="rId15"/>
      <w:footerReference w:type="first" r:id="rId16"/>
      <w:pgSz w:w="12240" w:h="15840"/>
      <w:pgMar w:top="1985" w:right="900" w:bottom="1560" w:left="990" w:header="708" w:footer="2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52C6F" w14:textId="77777777" w:rsidR="002752B3" w:rsidRDefault="002752B3">
      <w:r>
        <w:separator/>
      </w:r>
    </w:p>
  </w:endnote>
  <w:endnote w:type="continuationSeparator" w:id="0">
    <w:p w14:paraId="5624BD35" w14:textId="77777777" w:rsidR="002752B3" w:rsidRDefault="002752B3">
      <w:r>
        <w:continuationSeparator/>
      </w:r>
    </w:p>
  </w:endnote>
  <w:endnote w:type="continuationNotice" w:id="1">
    <w:p w14:paraId="4C585771" w14:textId="77777777" w:rsidR="002752B3" w:rsidRDefault="002752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pitch w:val="default"/>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77F3E" w14:textId="77777777" w:rsidR="00440993" w:rsidRDefault="00440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A2298" w14:textId="77777777" w:rsidR="002E72B3" w:rsidRDefault="00F10AD9" w:rsidP="002E72B3">
    <w:pPr>
      <w:pStyle w:val="Footer"/>
      <w:spacing w:before="0" w:after="0"/>
      <w:jc w:val="right"/>
      <w:rPr>
        <w:rFonts w:ascii="Verdana" w:hAnsi="Verdana"/>
        <w:sz w:val="20"/>
        <w:szCs w:val="20"/>
      </w:rPr>
    </w:pP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000E6522" w:rsidRPr="004C7750">
              <w:rPr>
                <w:noProof/>
                <w:lang w:val="cy-GB" w:bidi="cy-GB"/>
              </w:rPr>
              <w:drawing>
                <wp:anchor distT="0" distB="0" distL="114300" distR="114300" simplePos="0" relativeHeight="251658241" behindDoc="1" locked="0" layoutInCell="1" allowOverlap="1" wp14:anchorId="042704FD" wp14:editId="67F705EB">
                  <wp:simplePos x="0" y="0"/>
                  <wp:positionH relativeFrom="column">
                    <wp:posOffset>-190500</wp:posOffset>
                  </wp:positionH>
                  <wp:positionV relativeFrom="paragraph">
                    <wp:posOffset>-111760</wp:posOffset>
                  </wp:positionV>
                  <wp:extent cx="2757106" cy="749300"/>
                  <wp:effectExtent l="0" t="0" r="0" b="0"/>
                  <wp:wrapNone/>
                  <wp:docPr id="475321170"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000E6522" w:rsidRPr="007257A5">
              <w:rPr>
                <w:rFonts w:ascii="Verdana" w:eastAsia="Verdana" w:hAnsi="Verdana" w:cs="Verdana"/>
                <w:sz w:val="20"/>
                <w:szCs w:val="20"/>
                <w:lang w:val="cy-GB" w:bidi="cy-GB"/>
              </w:rPr>
              <w:t xml:space="preserve">Tudalen </w:t>
            </w:r>
            <w:r w:rsidR="000E6522" w:rsidRPr="007257A5">
              <w:rPr>
                <w:rFonts w:ascii="Verdana" w:eastAsia="Verdana" w:hAnsi="Verdana" w:cs="Verdana"/>
                <w:b/>
                <w:sz w:val="20"/>
                <w:szCs w:val="20"/>
                <w:lang w:val="cy-GB" w:bidi="cy-GB"/>
              </w:rPr>
              <w:fldChar w:fldCharType="begin"/>
            </w:r>
            <w:r w:rsidR="000E6522" w:rsidRPr="007257A5">
              <w:rPr>
                <w:rFonts w:ascii="Verdana" w:eastAsia="Verdana" w:hAnsi="Verdana" w:cs="Verdana"/>
                <w:b/>
                <w:sz w:val="20"/>
                <w:szCs w:val="20"/>
                <w:lang w:val="cy-GB" w:bidi="cy-GB"/>
              </w:rPr>
              <w:instrText>PAGE</w:instrText>
            </w:r>
            <w:r w:rsidR="000E6522" w:rsidRPr="007257A5">
              <w:rPr>
                <w:rFonts w:ascii="Verdana" w:eastAsia="Verdana" w:hAnsi="Verdana" w:cs="Verdana"/>
                <w:b/>
                <w:sz w:val="20"/>
                <w:szCs w:val="20"/>
                <w:lang w:val="cy-GB" w:bidi="cy-GB"/>
              </w:rPr>
              <w:fldChar w:fldCharType="separate"/>
            </w:r>
            <w:r w:rsidR="000E6522">
              <w:rPr>
                <w:b/>
                <w:sz w:val="20"/>
                <w:szCs w:val="20"/>
                <w:lang w:val="cy-GB" w:bidi="cy-GB"/>
              </w:rPr>
              <w:t>1</w:t>
            </w:r>
            <w:r w:rsidR="000E6522" w:rsidRPr="007257A5">
              <w:rPr>
                <w:rFonts w:ascii="Verdana" w:eastAsia="Verdana" w:hAnsi="Verdana" w:cs="Verdana"/>
                <w:b/>
                <w:sz w:val="20"/>
                <w:szCs w:val="20"/>
                <w:lang w:val="cy-GB" w:bidi="cy-GB"/>
              </w:rPr>
              <w:fldChar w:fldCharType="end"/>
            </w:r>
            <w:r w:rsidR="000E6522" w:rsidRPr="007257A5">
              <w:rPr>
                <w:rFonts w:ascii="Verdana" w:eastAsia="Verdana" w:hAnsi="Verdana" w:cs="Verdana"/>
                <w:sz w:val="20"/>
                <w:szCs w:val="20"/>
                <w:lang w:val="cy-GB" w:bidi="cy-GB"/>
              </w:rPr>
              <w:t xml:space="preserve">  o </w:t>
            </w:r>
            <w:r w:rsidR="000E6522" w:rsidRPr="007257A5">
              <w:rPr>
                <w:rFonts w:ascii="Verdana" w:eastAsia="Verdana" w:hAnsi="Verdana" w:cs="Verdana"/>
                <w:b/>
                <w:sz w:val="20"/>
                <w:szCs w:val="20"/>
                <w:lang w:val="cy-GB" w:bidi="cy-GB"/>
              </w:rPr>
              <w:fldChar w:fldCharType="begin"/>
            </w:r>
            <w:r w:rsidR="000E6522" w:rsidRPr="007257A5">
              <w:rPr>
                <w:rFonts w:ascii="Verdana" w:eastAsia="Verdana" w:hAnsi="Verdana" w:cs="Verdana"/>
                <w:b/>
                <w:sz w:val="20"/>
                <w:szCs w:val="20"/>
                <w:lang w:val="cy-GB" w:bidi="cy-GB"/>
              </w:rPr>
              <w:instrText>NUMPAGES</w:instrText>
            </w:r>
            <w:r w:rsidR="000E6522" w:rsidRPr="007257A5">
              <w:rPr>
                <w:rFonts w:ascii="Verdana" w:eastAsia="Verdana" w:hAnsi="Verdana" w:cs="Verdana"/>
                <w:b/>
                <w:sz w:val="20"/>
                <w:szCs w:val="20"/>
                <w:lang w:val="cy-GB" w:bidi="cy-GB"/>
              </w:rPr>
              <w:fldChar w:fldCharType="separate"/>
            </w:r>
            <w:r w:rsidR="000E6522">
              <w:rPr>
                <w:b/>
                <w:sz w:val="20"/>
                <w:szCs w:val="20"/>
                <w:lang w:val="cy-GB" w:bidi="cy-GB"/>
              </w:rPr>
              <w:t>4</w:t>
            </w:r>
            <w:r w:rsidR="000E6522" w:rsidRPr="007257A5">
              <w:rPr>
                <w:rFonts w:ascii="Verdana" w:eastAsia="Verdana" w:hAnsi="Verdana" w:cs="Verdana"/>
                <w:b/>
                <w:sz w:val="20"/>
                <w:szCs w:val="20"/>
                <w:lang w:val="cy-GB" w:bidi="cy-GB"/>
              </w:rPr>
              <w:fldChar w:fldCharType="end"/>
            </w:r>
          </w:sdtContent>
        </w:sdt>
      </w:sdtContent>
    </w:sdt>
  </w:p>
  <w:p w14:paraId="0C99D257" w14:textId="07647B48" w:rsidR="000E6522" w:rsidRDefault="000E6522" w:rsidP="002E72B3">
    <w:pPr>
      <w:pStyle w:val="Footer"/>
      <w:spacing w:before="0"/>
      <w:jc w:val="right"/>
      <w:rPr>
        <w:rFonts w:ascii="Verdana" w:hAnsi="Verdana"/>
        <w:sz w:val="20"/>
        <w:szCs w:val="20"/>
      </w:rPr>
    </w:pPr>
    <w:r>
      <w:rPr>
        <w:rFonts w:ascii="Verdana" w:eastAsia="Verdana" w:hAnsi="Verdana" w:cs="Verdana"/>
        <w:sz w:val="20"/>
        <w:szCs w:val="20"/>
        <w:lang w:val="cy-GB" w:bidi="cy-GB"/>
      </w:rPr>
      <w:t xml:space="preserve">Bwrdd Cyhoeddus </w:t>
    </w:r>
  </w:p>
  <w:p w14:paraId="38CA9F16" w14:textId="596CCA41" w:rsidR="0064631D" w:rsidRPr="004612A3" w:rsidRDefault="0064631D" w:rsidP="00D3317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E3E89" w14:textId="77777777" w:rsidR="00440993" w:rsidRDefault="00440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DC371" w14:textId="77777777" w:rsidR="002752B3" w:rsidRDefault="002752B3">
      <w:r>
        <w:separator/>
      </w:r>
    </w:p>
  </w:footnote>
  <w:footnote w:type="continuationSeparator" w:id="0">
    <w:p w14:paraId="768D814F" w14:textId="77777777" w:rsidR="002752B3" w:rsidRDefault="002752B3">
      <w:r>
        <w:continuationSeparator/>
      </w:r>
    </w:p>
  </w:footnote>
  <w:footnote w:type="continuationNotice" w:id="1">
    <w:p w14:paraId="6C651849" w14:textId="77777777" w:rsidR="002752B3" w:rsidRDefault="002752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1AF4" w14:textId="6305526B" w:rsidR="0058257A" w:rsidRDefault="00F10AD9">
    <w:pPr>
      <w:pStyle w:val="Header"/>
    </w:pPr>
    <w:r>
      <w:rPr>
        <w:noProof/>
        <w:lang w:val="cy-GB" w:bidi="cy-GB"/>
      </w:rPr>
      <w:pict w14:anchorId="04F917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71016" o:spid="_x0000_s1026" type="#_x0000_t136" style="position:absolute;margin-left:0;margin-top:0;width:567.5pt;height:162.1pt;rotation:315;z-index:-251653120;mso-position-horizontal:center;mso-position-horizontal-relative:margin;mso-position-vertical:center;mso-position-vertical-relative:margin" o:allowincell="f" fillcolor="red" stroked="f">
          <v:fill opacity=".5"/>
          <v:textpath style="font-family:&quot;VERDANA&quot;;font-size:1pt" string="DRAFFT"/>
          <w10:wrap anchorx="margin" anchory="margin"/>
        </v:shape>
      </w:pict>
    </w:r>
    <w:r w:rsidR="00D06E19">
      <w:rPr>
        <w:noProof/>
        <w:lang w:val="cy-GB" w:bidi="cy-GB"/>
      </w:rPr>
      <mc:AlternateContent>
        <mc:Choice Requires="wps">
          <w:drawing>
            <wp:anchor distT="0" distB="0" distL="114300" distR="114300" simplePos="0" relativeHeight="251658242" behindDoc="1" locked="0" layoutInCell="0" allowOverlap="1" wp14:anchorId="05EF8780" wp14:editId="180362D7">
              <wp:simplePos x="0" y="0"/>
              <wp:positionH relativeFrom="margin">
                <wp:align>center</wp:align>
              </wp:positionH>
              <wp:positionV relativeFrom="margin">
                <wp:align>center</wp:align>
              </wp:positionV>
              <wp:extent cx="6949440" cy="2316480"/>
              <wp:effectExtent l="0" t="0" r="0" b="0"/>
              <wp:wrapNone/>
              <wp:docPr id="1087345659" name="PowerPlusWaterMarkObject26703320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949440" cy="23164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95BC9F" w14:textId="77777777" w:rsidR="00D06E19" w:rsidRDefault="00D06E19" w:rsidP="00D06E19">
                          <w:pPr>
                            <w:jc w:val="center"/>
                            <w:rPr>
                              <w:rFonts w:ascii="Verdana" w:eastAsia="Verdana" w:hAnsi="Verdana" w:cs="Verdana"/>
                              <w:color w:val="FF0000"/>
                              <w:sz w:val="16"/>
                              <w:szCs w:val="16"/>
                              <w14:textFill>
                                <w14:solidFill>
                                  <w14:srgbClr w14:val="FF0000">
                                    <w14:alpha w14:val="50000"/>
                                  </w14:srgbClr>
                                </w14:solidFill>
                              </w14:textFill>
                            </w:rPr>
                          </w:pPr>
                          <w:r>
                            <w:rPr>
                              <w:rFonts w:ascii="Verdana" w:eastAsia="Verdana" w:hAnsi="Verdana" w:cs="Verdana"/>
                              <w:color w:val="FF0000"/>
                              <w:sz w:val="16"/>
                              <w:szCs w:val="16"/>
                              <w:lang w:bidi="cy-GB"/>
                              <w14:textFill>
                                <w14:solidFill>
                                  <w14:srgbClr w14:val="FF0000">
                                    <w14:alpha w14:val="50000"/>
                                  </w14:srgbClr>
                                </w14:solidFill>
                              </w14:textFill>
                            </w:rPr>
                            <w:t>DRAFFT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5EF8780" id="_x0000_t202" coordsize="21600,21600" o:spt="202" path="m,l,21600r21600,l21600,xe">
              <v:stroke joinstyle="miter"/>
              <v:path gradientshapeok="t" o:connecttype="rect"/>
            </v:shapetype>
            <v:shape id="PowerPlusWaterMarkObject267033204" o:spid="_x0000_s1026" type="#_x0000_t202" style="position:absolute;margin-left:0;margin-top:0;width:547.2pt;height:182.4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" o:allowincell="f" filled="f" stroked="f">
              <v:stroke joinstyle="round"/>
              <o:lock v:ext="edit" rotation="t" aspectratio="t" verticies="t" adjusthandles="t" grouping="t" shapetype="t"/>
              <v:textbox>
                <w:txbxContent>
                  <w:p w14:paraId="0595BC9F" w14:textId="77777777" w:rsidR="00D06E19" w:rsidRDefault="00D06E19" w:rsidP="00D06E19">
                    <w:pPr>
                      <w:jc w:val="center"/>
                      <w:rPr>
                        <w:rFonts w:ascii="Verdana" w:eastAsia="Verdana" w:hAnsi="Verdana" w:cs="Verdana"/>
                        <w:color w:val="FF0000"/>
                        <w:sz w:val="16"/>
                        <w:szCs w:val="16"/>
                        <w14:textFill>
                          <w14:solidFill>
                            <w14:srgbClr w14:val="FF0000">
                              <w14:alpha w14:val="50000"/>
                            </w14:srgbClr>
                          </w14:solidFill>
                        </w14:textFill>
                      </w:rPr>
                    </w:pPr>
                    <w:r>
                      <w:rPr>
                        <w:rFonts w:ascii="Verdana" w:eastAsia="Verdana" w:hAnsi="Verdana" w:cs="Verdana"/>
                        <w:color w:val="FF0000"/>
                        <w:sz w:val="16"/>
                        <w:szCs w:val="16"/>
                        <w:lang w:bidi="cy-GB"/>
                        <w14:textFill>
                          <w14:solidFill>
                            <w14:srgbClr w14:val="FF0000">
                              <w14:alpha w14:val="50000"/>
                            </w14:srgbClr>
                          </w14:solidFill>
                        </w14:textFill>
                      </w:rPr>
                      <w:t>DRAFFT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B6FF" w14:textId="00C551F2" w:rsidR="0064631D" w:rsidRPr="00682A9B" w:rsidRDefault="00F10AD9" w:rsidP="00682A9B">
    <w:pPr>
      <w:pStyle w:val="Header"/>
      <w:jc w:val="center"/>
    </w:pPr>
    <w:r>
      <w:rPr>
        <w:noProof/>
        <w:lang w:val="cy-GB" w:bidi="cy-GB"/>
      </w:rPr>
      <w:pict w14:anchorId="4883BB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71017" o:spid="_x0000_s1027" type="#_x0000_t136" style="position:absolute;left:0;text-align:left;margin-left:0;margin-top:0;width:567.5pt;height:162.1pt;rotation:315;z-index:-251652096;mso-position-horizontal:center;mso-position-horizontal-relative:margin;mso-position-vertical:center;mso-position-vertical-relative:margin" o:allowincell="f" fillcolor="red" stroked="f">
          <v:fill opacity=".5"/>
          <v:textpath style="font-family:&quot;VERDANA&quot;;font-size:1pt" string="DRAFFT"/>
          <w10:wrap anchorx="margin" anchory="margin"/>
        </v:shape>
      </w:pict>
    </w:r>
    <w:r w:rsidR="00980D71">
      <w:rPr>
        <w:noProof/>
        <w:lang w:val="cy-GB" w:bidi="cy-GB"/>
      </w:rPr>
      <w:drawing>
        <wp:anchor distT="0" distB="0" distL="114300" distR="114300" simplePos="0" relativeHeight="251658240" behindDoc="1" locked="0" layoutInCell="1" allowOverlap="1" wp14:anchorId="4FD98731" wp14:editId="5CE3CC3B">
          <wp:simplePos x="0" y="0"/>
          <wp:positionH relativeFrom="page">
            <wp:posOffset>1966595</wp:posOffset>
          </wp:positionH>
          <wp:positionV relativeFrom="paragraph">
            <wp:posOffset>-297180</wp:posOffset>
          </wp:positionV>
          <wp:extent cx="3690620" cy="889000"/>
          <wp:effectExtent l="0" t="0" r="5080" b="6350"/>
          <wp:wrapTight wrapText="bothSides">
            <wp:wrapPolygon edited="0">
              <wp:start x="0" y="0"/>
              <wp:lineTo x="0" y="21291"/>
              <wp:lineTo x="21518" y="21291"/>
              <wp:lineTo x="21518" y="0"/>
              <wp:lineTo x="0" y="0"/>
            </wp:wrapPolygon>
          </wp:wrapTight>
          <wp:docPr id="1176236623" name="Picture 117623662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690620" cy="889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0E466" w14:textId="25312D0E" w:rsidR="0058257A" w:rsidRDefault="00F10AD9">
    <w:pPr>
      <w:pStyle w:val="Header"/>
    </w:pPr>
    <w:r>
      <w:rPr>
        <w:noProof/>
        <w:lang w:val="cy-GB" w:bidi="cy-GB"/>
      </w:rPr>
      <w:pict w14:anchorId="3EA39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71015" o:spid="_x0000_s1025" type="#_x0000_t136" style="position:absolute;margin-left:0;margin-top:0;width:567.5pt;height:162.1pt;rotation:315;z-index:-251654144;mso-position-horizontal:center;mso-position-horizontal-relative:margin;mso-position-vertical:center;mso-position-vertical-relative:margin" o:allowincell="f" fillcolor="red" stroked="f">
          <v:fill opacity=".5"/>
          <v:textpath style="font-family:&quot;VERDANA&quot;;font-size:1pt" string="DRAFFT"/>
          <w10:wrap anchorx="margin" anchory="margin"/>
        </v:shape>
      </w:pict>
    </w:r>
    <w:r w:rsidR="00D06E19">
      <w:rPr>
        <w:noProof/>
        <w:lang w:val="cy-GB" w:bidi="cy-GB"/>
      </w:rPr>
      <mc:AlternateContent>
        <mc:Choice Requires="wps">
          <w:drawing>
            <wp:anchor distT="0" distB="0" distL="114300" distR="114300" simplePos="0" relativeHeight="251658243" behindDoc="1" locked="0" layoutInCell="0" allowOverlap="1" wp14:anchorId="22A29E49" wp14:editId="1F9FFC8D">
              <wp:simplePos x="0" y="0"/>
              <wp:positionH relativeFrom="margin">
                <wp:align>center</wp:align>
              </wp:positionH>
              <wp:positionV relativeFrom="margin">
                <wp:align>center</wp:align>
              </wp:positionV>
              <wp:extent cx="6949440" cy="2316480"/>
              <wp:effectExtent l="0" t="0" r="0" b="0"/>
              <wp:wrapNone/>
              <wp:docPr id="1602419462" name="PowerPlusWaterMarkObject26703320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949440" cy="23164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12172D" w14:textId="77777777" w:rsidR="00D06E19" w:rsidRDefault="00D06E19" w:rsidP="00D06E19">
                          <w:pPr>
                            <w:jc w:val="center"/>
                            <w:rPr>
                              <w:rFonts w:ascii="Verdana" w:eastAsia="Verdana" w:hAnsi="Verdana" w:cs="Verdana"/>
                              <w:color w:val="FF0000"/>
                              <w:sz w:val="16"/>
                              <w:szCs w:val="16"/>
                              <w14:textFill>
                                <w14:solidFill>
                                  <w14:srgbClr w14:val="FF0000">
                                    <w14:alpha w14:val="50000"/>
                                  </w14:srgbClr>
                                </w14:solidFill>
                              </w14:textFill>
                            </w:rPr>
                          </w:pPr>
                          <w:r>
                            <w:rPr>
                              <w:rFonts w:ascii="Verdana" w:eastAsia="Verdana" w:hAnsi="Verdana" w:cs="Verdana"/>
                              <w:color w:val="FF0000"/>
                              <w:sz w:val="16"/>
                              <w:szCs w:val="16"/>
                              <w:lang w:bidi="cy-GB"/>
                              <w14:textFill>
                                <w14:solidFill>
                                  <w14:srgbClr w14:val="FF0000">
                                    <w14:alpha w14:val="50000"/>
                                  </w14:srgbClr>
                                </w14:solidFill>
                              </w14:textFill>
                            </w:rPr>
                            <w:t>DRAFFT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2A29E49" id="_x0000_t202" coordsize="21600,21600" o:spt="202" path="m,l,21600r21600,l21600,xe">
              <v:stroke joinstyle="miter"/>
              <v:path gradientshapeok="t" o:connecttype="rect"/>
            </v:shapetype>
            <v:shape id="PowerPlusWaterMarkObject267033203" o:spid="_x0000_s1027" type="#_x0000_t202" style="position:absolute;margin-left:0;margin-top:0;width:547.2pt;height:182.4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" o:allowincell="f" filled="f" stroked="f">
              <v:stroke joinstyle="round"/>
              <o:lock v:ext="edit" rotation="t" aspectratio="t" verticies="t" adjusthandles="t" grouping="t" shapetype="t"/>
              <v:textbox>
                <w:txbxContent>
                  <w:p w14:paraId="0712172D" w14:textId="77777777" w:rsidR="00D06E19" w:rsidRDefault="00D06E19" w:rsidP="00D06E19">
                    <w:pPr>
                      <w:jc w:val="center"/>
                      <w:rPr>
                        <w:rFonts w:ascii="Verdana" w:eastAsia="Verdana" w:hAnsi="Verdana" w:cs="Verdana"/>
                        <w:color w:val="FF0000"/>
                        <w:sz w:val="16"/>
                        <w:szCs w:val="16"/>
                        <w14:textFill>
                          <w14:solidFill>
                            <w14:srgbClr w14:val="FF0000">
                              <w14:alpha w14:val="50000"/>
                            </w14:srgbClr>
                          </w14:solidFill>
                        </w14:textFill>
                      </w:rPr>
                    </w:pPr>
                    <w:r>
                      <w:rPr>
                        <w:rFonts w:ascii="Verdana" w:eastAsia="Verdana" w:hAnsi="Verdana" w:cs="Verdana"/>
                        <w:color w:val="FF0000"/>
                        <w:sz w:val="16"/>
                        <w:szCs w:val="16"/>
                        <w:lang w:bidi="cy-GB"/>
                        <w14:textFill>
                          <w14:solidFill>
                            <w14:srgbClr w14:val="FF0000">
                              <w14:alpha w14:val="50000"/>
                            </w14:srgbClr>
                          </w14:solidFill>
                        </w14:textFill>
                      </w:rPr>
                      <w:t>DRAFFT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123535D"/>
    <w:multiLevelType w:val="hybridMultilevel"/>
    <w:tmpl w:val="8B56F7AA"/>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944759"/>
    <w:multiLevelType w:val="multilevel"/>
    <w:tmpl w:val="C1D6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2C8E41B"/>
    <w:multiLevelType w:val="hybridMultilevel"/>
    <w:tmpl w:val="DDA21DA6"/>
    <w:lvl w:ilvl="0" w:tplc="C84E0CAE">
      <w:start w:val="1"/>
      <w:numFmt w:val="bullet"/>
      <w:lvlText w:val=""/>
      <w:lvlJc w:val="left"/>
      <w:pPr>
        <w:ind w:left="720" w:hanging="360"/>
      </w:pPr>
      <w:rPr>
        <w:rFonts w:ascii="Symbol" w:hAnsi="Symbol" w:hint="default"/>
      </w:rPr>
    </w:lvl>
    <w:lvl w:ilvl="1" w:tplc="ED3A4DCA">
      <w:start w:val="1"/>
      <w:numFmt w:val="bullet"/>
      <w:lvlText w:val="o"/>
      <w:lvlJc w:val="left"/>
      <w:pPr>
        <w:ind w:left="1440" w:hanging="360"/>
      </w:pPr>
      <w:rPr>
        <w:rFonts w:ascii="Courier New" w:hAnsi="Courier New" w:hint="default"/>
      </w:rPr>
    </w:lvl>
    <w:lvl w:ilvl="2" w:tplc="A0F8CAEE">
      <w:start w:val="1"/>
      <w:numFmt w:val="bullet"/>
      <w:lvlText w:val=""/>
      <w:lvlJc w:val="left"/>
      <w:pPr>
        <w:ind w:left="2160" w:hanging="360"/>
      </w:pPr>
      <w:rPr>
        <w:rFonts w:ascii="Wingdings" w:hAnsi="Wingdings" w:hint="default"/>
      </w:rPr>
    </w:lvl>
    <w:lvl w:ilvl="3" w:tplc="980A5C7E">
      <w:start w:val="1"/>
      <w:numFmt w:val="bullet"/>
      <w:lvlText w:val=""/>
      <w:lvlJc w:val="left"/>
      <w:pPr>
        <w:ind w:left="2880" w:hanging="360"/>
      </w:pPr>
      <w:rPr>
        <w:rFonts w:ascii="Symbol" w:hAnsi="Symbol" w:hint="default"/>
      </w:rPr>
    </w:lvl>
    <w:lvl w:ilvl="4" w:tplc="BDE80308">
      <w:start w:val="1"/>
      <w:numFmt w:val="bullet"/>
      <w:lvlText w:val="o"/>
      <w:lvlJc w:val="left"/>
      <w:pPr>
        <w:ind w:left="3600" w:hanging="360"/>
      </w:pPr>
      <w:rPr>
        <w:rFonts w:ascii="Courier New" w:hAnsi="Courier New" w:hint="default"/>
      </w:rPr>
    </w:lvl>
    <w:lvl w:ilvl="5" w:tplc="9490D496">
      <w:start w:val="1"/>
      <w:numFmt w:val="bullet"/>
      <w:lvlText w:val=""/>
      <w:lvlJc w:val="left"/>
      <w:pPr>
        <w:ind w:left="4320" w:hanging="360"/>
      </w:pPr>
      <w:rPr>
        <w:rFonts w:ascii="Wingdings" w:hAnsi="Wingdings" w:hint="default"/>
      </w:rPr>
    </w:lvl>
    <w:lvl w:ilvl="6" w:tplc="0FEE80AC">
      <w:start w:val="1"/>
      <w:numFmt w:val="bullet"/>
      <w:lvlText w:val=""/>
      <w:lvlJc w:val="left"/>
      <w:pPr>
        <w:ind w:left="5040" w:hanging="360"/>
      </w:pPr>
      <w:rPr>
        <w:rFonts w:ascii="Symbol" w:hAnsi="Symbol" w:hint="default"/>
      </w:rPr>
    </w:lvl>
    <w:lvl w:ilvl="7" w:tplc="BEB24706">
      <w:start w:val="1"/>
      <w:numFmt w:val="bullet"/>
      <w:lvlText w:val="o"/>
      <w:lvlJc w:val="left"/>
      <w:pPr>
        <w:ind w:left="5760" w:hanging="360"/>
      </w:pPr>
      <w:rPr>
        <w:rFonts w:ascii="Courier New" w:hAnsi="Courier New" w:hint="default"/>
      </w:rPr>
    </w:lvl>
    <w:lvl w:ilvl="8" w:tplc="2070E72C">
      <w:start w:val="1"/>
      <w:numFmt w:val="bullet"/>
      <w:lvlText w:val=""/>
      <w:lvlJc w:val="left"/>
      <w:pPr>
        <w:ind w:left="6480" w:hanging="360"/>
      </w:pPr>
      <w:rPr>
        <w:rFonts w:ascii="Wingdings" w:hAnsi="Wingdings" w:hint="default"/>
      </w:rPr>
    </w:lvl>
  </w:abstractNum>
  <w:abstractNum w:abstractNumId="5" w15:restartNumberingAfterBreak="0">
    <w:nsid w:val="02DC705C"/>
    <w:multiLevelType w:val="multilevel"/>
    <w:tmpl w:val="72F0F3A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3516A8"/>
    <w:multiLevelType w:val="hybridMultilevel"/>
    <w:tmpl w:val="A9A0DDB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0A383138"/>
    <w:multiLevelType w:val="hybridMultilevel"/>
    <w:tmpl w:val="BE02C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C447DF"/>
    <w:multiLevelType w:val="hybridMultilevel"/>
    <w:tmpl w:val="ED8A8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0E5F23"/>
    <w:multiLevelType w:val="hybridMultilevel"/>
    <w:tmpl w:val="3F24CC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23D5CAD"/>
    <w:multiLevelType w:val="hybridMultilevel"/>
    <w:tmpl w:val="0CA46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134D195B"/>
    <w:multiLevelType w:val="hybridMultilevel"/>
    <w:tmpl w:val="FD72A40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41631AF"/>
    <w:multiLevelType w:val="hybridMultilevel"/>
    <w:tmpl w:val="77B4B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70398F"/>
    <w:multiLevelType w:val="hybridMultilevel"/>
    <w:tmpl w:val="DA7C6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9E519E"/>
    <w:multiLevelType w:val="hybridMultilevel"/>
    <w:tmpl w:val="BF7C8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053DE1"/>
    <w:multiLevelType w:val="multilevel"/>
    <w:tmpl w:val="04F2FD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B4C5957"/>
    <w:multiLevelType w:val="hybridMultilevel"/>
    <w:tmpl w:val="48A2E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D906E8"/>
    <w:multiLevelType w:val="hybridMultilevel"/>
    <w:tmpl w:val="5834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644ED5"/>
    <w:multiLevelType w:val="hybridMultilevel"/>
    <w:tmpl w:val="02EE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C686BFE"/>
    <w:multiLevelType w:val="hybridMultilevel"/>
    <w:tmpl w:val="7242CA9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4" w15:restartNumberingAfterBreak="0">
    <w:nsid w:val="1F873445"/>
    <w:multiLevelType w:val="hybridMultilevel"/>
    <w:tmpl w:val="0A42E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1D36D6"/>
    <w:multiLevelType w:val="multilevel"/>
    <w:tmpl w:val="C758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244774C9"/>
    <w:multiLevelType w:val="hybridMultilevel"/>
    <w:tmpl w:val="18E43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5986400"/>
    <w:multiLevelType w:val="hybridMultilevel"/>
    <w:tmpl w:val="4882F87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9" w15:restartNumberingAfterBreak="0">
    <w:nsid w:val="26320DF3"/>
    <w:multiLevelType w:val="hybridMultilevel"/>
    <w:tmpl w:val="8A9CF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1" w15:restartNumberingAfterBreak="0">
    <w:nsid w:val="27B75480"/>
    <w:multiLevelType w:val="hybridMultilevel"/>
    <w:tmpl w:val="13E0B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29EC6EBD"/>
    <w:multiLevelType w:val="hybridMultilevel"/>
    <w:tmpl w:val="2EB4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A774F2D"/>
    <w:multiLevelType w:val="hybridMultilevel"/>
    <w:tmpl w:val="8E92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BFA52C5"/>
    <w:multiLevelType w:val="hybridMultilevel"/>
    <w:tmpl w:val="230E5C5E"/>
    <w:lvl w:ilvl="0" w:tplc="9E68A340">
      <w:start w:val="3"/>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2E0825C0"/>
    <w:multiLevelType w:val="hybridMultilevel"/>
    <w:tmpl w:val="DFF07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E357681"/>
    <w:multiLevelType w:val="hybridMultilevel"/>
    <w:tmpl w:val="05445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F840C45"/>
    <w:multiLevelType w:val="hybridMultilevel"/>
    <w:tmpl w:val="D1541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338E0A08"/>
    <w:multiLevelType w:val="hybridMultilevel"/>
    <w:tmpl w:val="FF2A8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4A613BA"/>
    <w:multiLevelType w:val="hybridMultilevel"/>
    <w:tmpl w:val="F70E9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4" w15:restartNumberingAfterBreak="0">
    <w:nsid w:val="36D4693D"/>
    <w:multiLevelType w:val="hybridMultilevel"/>
    <w:tmpl w:val="2DCEB9C8"/>
    <w:lvl w:ilvl="0" w:tplc="A162B07C">
      <w:start w:val="1"/>
      <w:numFmt w:val="bullet"/>
      <w:lvlText w:val="o"/>
      <w:lvlJc w:val="left"/>
      <w:pPr>
        <w:ind w:left="1080" w:hanging="360"/>
      </w:pPr>
      <w:rPr>
        <w:rFonts w:ascii="Courier New" w:hAnsi="Courier New" w:hint="default"/>
      </w:rPr>
    </w:lvl>
    <w:lvl w:ilvl="1" w:tplc="34E6ADA0">
      <w:start w:val="1"/>
      <w:numFmt w:val="bullet"/>
      <w:lvlText w:val="o"/>
      <w:lvlJc w:val="left"/>
      <w:pPr>
        <w:ind w:left="1800" w:hanging="360"/>
      </w:pPr>
      <w:rPr>
        <w:rFonts w:ascii="Courier New" w:hAnsi="Courier New" w:hint="default"/>
      </w:rPr>
    </w:lvl>
    <w:lvl w:ilvl="2" w:tplc="651A04C4">
      <w:start w:val="1"/>
      <w:numFmt w:val="bullet"/>
      <w:lvlText w:val=""/>
      <w:lvlJc w:val="left"/>
      <w:pPr>
        <w:ind w:left="2520" w:hanging="360"/>
      </w:pPr>
      <w:rPr>
        <w:rFonts w:ascii="Wingdings" w:hAnsi="Wingdings" w:hint="default"/>
      </w:rPr>
    </w:lvl>
    <w:lvl w:ilvl="3" w:tplc="31108BE8">
      <w:start w:val="1"/>
      <w:numFmt w:val="bullet"/>
      <w:lvlText w:val=""/>
      <w:lvlJc w:val="left"/>
      <w:pPr>
        <w:ind w:left="3240" w:hanging="360"/>
      </w:pPr>
      <w:rPr>
        <w:rFonts w:ascii="Symbol" w:hAnsi="Symbol" w:hint="default"/>
      </w:rPr>
    </w:lvl>
    <w:lvl w:ilvl="4" w:tplc="BB648028">
      <w:start w:val="1"/>
      <w:numFmt w:val="bullet"/>
      <w:lvlText w:val="o"/>
      <w:lvlJc w:val="left"/>
      <w:pPr>
        <w:ind w:left="3960" w:hanging="360"/>
      </w:pPr>
      <w:rPr>
        <w:rFonts w:ascii="Courier New" w:hAnsi="Courier New" w:hint="default"/>
      </w:rPr>
    </w:lvl>
    <w:lvl w:ilvl="5" w:tplc="DEA050F8">
      <w:start w:val="1"/>
      <w:numFmt w:val="bullet"/>
      <w:lvlText w:val=""/>
      <w:lvlJc w:val="left"/>
      <w:pPr>
        <w:ind w:left="4680" w:hanging="360"/>
      </w:pPr>
      <w:rPr>
        <w:rFonts w:ascii="Wingdings" w:hAnsi="Wingdings" w:hint="default"/>
      </w:rPr>
    </w:lvl>
    <w:lvl w:ilvl="6" w:tplc="8D1AB288">
      <w:start w:val="1"/>
      <w:numFmt w:val="bullet"/>
      <w:lvlText w:val=""/>
      <w:lvlJc w:val="left"/>
      <w:pPr>
        <w:ind w:left="5400" w:hanging="360"/>
      </w:pPr>
      <w:rPr>
        <w:rFonts w:ascii="Symbol" w:hAnsi="Symbol" w:hint="default"/>
      </w:rPr>
    </w:lvl>
    <w:lvl w:ilvl="7" w:tplc="801ACA0A">
      <w:start w:val="1"/>
      <w:numFmt w:val="bullet"/>
      <w:lvlText w:val="o"/>
      <w:lvlJc w:val="left"/>
      <w:pPr>
        <w:ind w:left="6120" w:hanging="360"/>
      </w:pPr>
      <w:rPr>
        <w:rFonts w:ascii="Courier New" w:hAnsi="Courier New" w:hint="default"/>
      </w:rPr>
    </w:lvl>
    <w:lvl w:ilvl="8" w:tplc="6F6041C2">
      <w:start w:val="1"/>
      <w:numFmt w:val="bullet"/>
      <w:lvlText w:val=""/>
      <w:lvlJc w:val="left"/>
      <w:pPr>
        <w:ind w:left="6840" w:hanging="360"/>
      </w:pPr>
      <w:rPr>
        <w:rFonts w:ascii="Wingdings" w:hAnsi="Wingdings" w:hint="default"/>
      </w:rPr>
    </w:lvl>
  </w:abstractNum>
  <w:abstractNum w:abstractNumId="45"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39E66B8F"/>
    <w:multiLevelType w:val="hybridMultilevel"/>
    <w:tmpl w:val="59D6D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8"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3B586E32"/>
    <w:multiLevelType w:val="hybridMultilevel"/>
    <w:tmpl w:val="0FF45744"/>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3D1C17DE"/>
    <w:multiLevelType w:val="multilevel"/>
    <w:tmpl w:val="C91A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EAB6DB9"/>
    <w:multiLevelType w:val="hybridMultilevel"/>
    <w:tmpl w:val="2EB8A4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408E3EE5"/>
    <w:multiLevelType w:val="hybridMultilevel"/>
    <w:tmpl w:val="6A34E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5"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8" w15:restartNumberingAfterBreak="0">
    <w:nsid w:val="4B7B62AA"/>
    <w:multiLevelType w:val="hybridMultilevel"/>
    <w:tmpl w:val="B426995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9" w15:restartNumberingAfterBreak="0">
    <w:nsid w:val="4CD67FFA"/>
    <w:multiLevelType w:val="hybridMultilevel"/>
    <w:tmpl w:val="CBA88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1"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2"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3" w15:restartNumberingAfterBreak="0">
    <w:nsid w:val="51045A1D"/>
    <w:multiLevelType w:val="hybridMultilevel"/>
    <w:tmpl w:val="C9F0B9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5" w15:restartNumberingAfterBreak="0">
    <w:nsid w:val="51DF0F5C"/>
    <w:multiLevelType w:val="hybridMultilevel"/>
    <w:tmpl w:val="D052939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6"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7"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8"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9" w15:restartNumberingAfterBreak="0">
    <w:nsid w:val="58800190"/>
    <w:multiLevelType w:val="hybridMultilevel"/>
    <w:tmpl w:val="C9F0B97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8B9051D"/>
    <w:multiLevelType w:val="hybridMultilevel"/>
    <w:tmpl w:val="8592D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B8B33E4"/>
    <w:multiLevelType w:val="hybridMultilevel"/>
    <w:tmpl w:val="10EC9E06"/>
    <w:lvl w:ilvl="0" w:tplc="208C19A8">
      <w:start w:val="4"/>
      <w:numFmt w:val="bullet"/>
      <w:lvlText w:val="-"/>
      <w:lvlJc w:val="left"/>
      <w:pPr>
        <w:ind w:left="1080" w:hanging="360"/>
      </w:pPr>
      <w:rPr>
        <w:rFonts w:ascii="Verdana" w:eastAsiaTheme="minorHAnsi"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5C660E8F"/>
    <w:multiLevelType w:val="hybridMultilevel"/>
    <w:tmpl w:val="A9A0DDB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53C04EF"/>
    <w:multiLevelType w:val="hybridMultilevel"/>
    <w:tmpl w:val="F7D44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5D02DE8"/>
    <w:multiLevelType w:val="hybridMultilevel"/>
    <w:tmpl w:val="A1C20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9DE39A4"/>
    <w:multiLevelType w:val="hybridMultilevel"/>
    <w:tmpl w:val="238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7" w15:restartNumberingAfterBreak="0">
    <w:nsid w:val="6B607D26"/>
    <w:multiLevelType w:val="hybridMultilevel"/>
    <w:tmpl w:val="EEDCFE5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78" w15:restartNumberingAfterBreak="0">
    <w:nsid w:val="6B962A55"/>
    <w:multiLevelType w:val="hybridMultilevel"/>
    <w:tmpl w:val="945E6F1E"/>
    <w:lvl w:ilvl="0" w:tplc="08090001">
      <w:start w:val="1"/>
      <w:numFmt w:val="bullet"/>
      <w:lvlText w:val=""/>
      <w:lvlJc w:val="left"/>
      <w:pPr>
        <w:ind w:left="808" w:hanging="360"/>
      </w:pPr>
      <w:rPr>
        <w:rFonts w:ascii="Symbol" w:hAnsi="Symbol" w:hint="default"/>
      </w:rPr>
    </w:lvl>
    <w:lvl w:ilvl="1" w:tplc="08090003" w:tentative="1">
      <w:start w:val="1"/>
      <w:numFmt w:val="bullet"/>
      <w:lvlText w:val="o"/>
      <w:lvlJc w:val="left"/>
      <w:pPr>
        <w:ind w:left="1528" w:hanging="360"/>
      </w:pPr>
      <w:rPr>
        <w:rFonts w:ascii="Courier New" w:hAnsi="Courier New" w:cs="Courier New" w:hint="default"/>
      </w:rPr>
    </w:lvl>
    <w:lvl w:ilvl="2" w:tplc="08090005" w:tentative="1">
      <w:start w:val="1"/>
      <w:numFmt w:val="bullet"/>
      <w:lvlText w:val=""/>
      <w:lvlJc w:val="left"/>
      <w:pPr>
        <w:ind w:left="2248" w:hanging="360"/>
      </w:pPr>
      <w:rPr>
        <w:rFonts w:ascii="Wingdings" w:hAnsi="Wingdings" w:hint="default"/>
      </w:rPr>
    </w:lvl>
    <w:lvl w:ilvl="3" w:tplc="08090001" w:tentative="1">
      <w:start w:val="1"/>
      <w:numFmt w:val="bullet"/>
      <w:lvlText w:val=""/>
      <w:lvlJc w:val="left"/>
      <w:pPr>
        <w:ind w:left="2968" w:hanging="360"/>
      </w:pPr>
      <w:rPr>
        <w:rFonts w:ascii="Symbol" w:hAnsi="Symbol" w:hint="default"/>
      </w:rPr>
    </w:lvl>
    <w:lvl w:ilvl="4" w:tplc="08090003" w:tentative="1">
      <w:start w:val="1"/>
      <w:numFmt w:val="bullet"/>
      <w:lvlText w:val="o"/>
      <w:lvlJc w:val="left"/>
      <w:pPr>
        <w:ind w:left="3688" w:hanging="360"/>
      </w:pPr>
      <w:rPr>
        <w:rFonts w:ascii="Courier New" w:hAnsi="Courier New" w:cs="Courier New" w:hint="default"/>
      </w:rPr>
    </w:lvl>
    <w:lvl w:ilvl="5" w:tplc="08090005" w:tentative="1">
      <w:start w:val="1"/>
      <w:numFmt w:val="bullet"/>
      <w:lvlText w:val=""/>
      <w:lvlJc w:val="left"/>
      <w:pPr>
        <w:ind w:left="4408" w:hanging="360"/>
      </w:pPr>
      <w:rPr>
        <w:rFonts w:ascii="Wingdings" w:hAnsi="Wingdings" w:hint="default"/>
      </w:rPr>
    </w:lvl>
    <w:lvl w:ilvl="6" w:tplc="08090001" w:tentative="1">
      <w:start w:val="1"/>
      <w:numFmt w:val="bullet"/>
      <w:lvlText w:val=""/>
      <w:lvlJc w:val="left"/>
      <w:pPr>
        <w:ind w:left="5128" w:hanging="360"/>
      </w:pPr>
      <w:rPr>
        <w:rFonts w:ascii="Symbol" w:hAnsi="Symbol" w:hint="default"/>
      </w:rPr>
    </w:lvl>
    <w:lvl w:ilvl="7" w:tplc="08090003" w:tentative="1">
      <w:start w:val="1"/>
      <w:numFmt w:val="bullet"/>
      <w:lvlText w:val="o"/>
      <w:lvlJc w:val="left"/>
      <w:pPr>
        <w:ind w:left="5848" w:hanging="360"/>
      </w:pPr>
      <w:rPr>
        <w:rFonts w:ascii="Courier New" w:hAnsi="Courier New" w:cs="Courier New" w:hint="default"/>
      </w:rPr>
    </w:lvl>
    <w:lvl w:ilvl="8" w:tplc="08090005" w:tentative="1">
      <w:start w:val="1"/>
      <w:numFmt w:val="bullet"/>
      <w:lvlText w:val=""/>
      <w:lvlJc w:val="left"/>
      <w:pPr>
        <w:ind w:left="6568" w:hanging="360"/>
      </w:pPr>
      <w:rPr>
        <w:rFonts w:ascii="Wingdings" w:hAnsi="Wingdings" w:hint="default"/>
      </w:rPr>
    </w:lvl>
  </w:abstractNum>
  <w:abstractNum w:abstractNumId="79"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0" w15:restartNumberingAfterBreak="0">
    <w:nsid w:val="6EB4EEE9"/>
    <w:multiLevelType w:val="hybridMultilevel"/>
    <w:tmpl w:val="85EAE334"/>
    <w:lvl w:ilvl="0" w:tplc="01684602">
      <w:start w:val="1"/>
      <w:numFmt w:val="bullet"/>
      <w:lvlText w:val="o"/>
      <w:lvlJc w:val="left"/>
      <w:pPr>
        <w:ind w:left="1080" w:hanging="360"/>
      </w:pPr>
      <w:rPr>
        <w:rFonts w:ascii="Courier New" w:hAnsi="Courier New" w:hint="default"/>
      </w:rPr>
    </w:lvl>
    <w:lvl w:ilvl="1" w:tplc="24B6C4C6">
      <w:start w:val="1"/>
      <w:numFmt w:val="bullet"/>
      <w:lvlText w:val="o"/>
      <w:lvlJc w:val="left"/>
      <w:pPr>
        <w:ind w:left="1800" w:hanging="360"/>
      </w:pPr>
      <w:rPr>
        <w:rFonts w:ascii="Courier New" w:hAnsi="Courier New" w:hint="default"/>
      </w:rPr>
    </w:lvl>
    <w:lvl w:ilvl="2" w:tplc="8A4C0B72">
      <w:start w:val="1"/>
      <w:numFmt w:val="bullet"/>
      <w:lvlText w:val=""/>
      <w:lvlJc w:val="left"/>
      <w:pPr>
        <w:ind w:left="2520" w:hanging="360"/>
      </w:pPr>
      <w:rPr>
        <w:rFonts w:ascii="Wingdings" w:hAnsi="Wingdings" w:hint="default"/>
      </w:rPr>
    </w:lvl>
    <w:lvl w:ilvl="3" w:tplc="839A4FEE">
      <w:start w:val="1"/>
      <w:numFmt w:val="bullet"/>
      <w:lvlText w:val=""/>
      <w:lvlJc w:val="left"/>
      <w:pPr>
        <w:ind w:left="3240" w:hanging="360"/>
      </w:pPr>
      <w:rPr>
        <w:rFonts w:ascii="Symbol" w:hAnsi="Symbol" w:hint="default"/>
      </w:rPr>
    </w:lvl>
    <w:lvl w:ilvl="4" w:tplc="E1DC4528">
      <w:start w:val="1"/>
      <w:numFmt w:val="bullet"/>
      <w:lvlText w:val="o"/>
      <w:lvlJc w:val="left"/>
      <w:pPr>
        <w:ind w:left="3960" w:hanging="360"/>
      </w:pPr>
      <w:rPr>
        <w:rFonts w:ascii="Courier New" w:hAnsi="Courier New" w:hint="default"/>
      </w:rPr>
    </w:lvl>
    <w:lvl w:ilvl="5" w:tplc="9EA22A2C">
      <w:start w:val="1"/>
      <w:numFmt w:val="bullet"/>
      <w:lvlText w:val=""/>
      <w:lvlJc w:val="left"/>
      <w:pPr>
        <w:ind w:left="4680" w:hanging="360"/>
      </w:pPr>
      <w:rPr>
        <w:rFonts w:ascii="Wingdings" w:hAnsi="Wingdings" w:hint="default"/>
      </w:rPr>
    </w:lvl>
    <w:lvl w:ilvl="6" w:tplc="344EDD98">
      <w:start w:val="1"/>
      <w:numFmt w:val="bullet"/>
      <w:lvlText w:val=""/>
      <w:lvlJc w:val="left"/>
      <w:pPr>
        <w:ind w:left="5400" w:hanging="360"/>
      </w:pPr>
      <w:rPr>
        <w:rFonts w:ascii="Symbol" w:hAnsi="Symbol" w:hint="default"/>
      </w:rPr>
    </w:lvl>
    <w:lvl w:ilvl="7" w:tplc="A3BA85E8">
      <w:start w:val="1"/>
      <w:numFmt w:val="bullet"/>
      <w:lvlText w:val="o"/>
      <w:lvlJc w:val="left"/>
      <w:pPr>
        <w:ind w:left="6120" w:hanging="360"/>
      </w:pPr>
      <w:rPr>
        <w:rFonts w:ascii="Courier New" w:hAnsi="Courier New" w:hint="default"/>
      </w:rPr>
    </w:lvl>
    <w:lvl w:ilvl="8" w:tplc="8AB814DC">
      <w:start w:val="1"/>
      <w:numFmt w:val="bullet"/>
      <w:lvlText w:val=""/>
      <w:lvlJc w:val="left"/>
      <w:pPr>
        <w:ind w:left="6840" w:hanging="360"/>
      </w:pPr>
      <w:rPr>
        <w:rFonts w:ascii="Wingdings" w:hAnsi="Wingdings" w:hint="default"/>
      </w:rPr>
    </w:lvl>
  </w:abstractNum>
  <w:abstractNum w:abstractNumId="81" w15:restartNumberingAfterBreak="0">
    <w:nsid w:val="705650A0"/>
    <w:multiLevelType w:val="hybridMultilevel"/>
    <w:tmpl w:val="8B56F7AA"/>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709967CF"/>
    <w:multiLevelType w:val="hybridMultilevel"/>
    <w:tmpl w:val="08E80D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37177BF"/>
    <w:multiLevelType w:val="hybridMultilevel"/>
    <w:tmpl w:val="435C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3E569A4"/>
    <w:multiLevelType w:val="hybridMultilevel"/>
    <w:tmpl w:val="E95E4AA2"/>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85"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6"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7" w15:restartNumberingAfterBreak="0">
    <w:nsid w:val="7853662E"/>
    <w:multiLevelType w:val="hybridMultilevel"/>
    <w:tmpl w:val="5DDC5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9"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0"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1" w15:restartNumberingAfterBreak="0">
    <w:nsid w:val="7A5607E3"/>
    <w:multiLevelType w:val="hybridMultilevel"/>
    <w:tmpl w:val="89062A62"/>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92" w15:restartNumberingAfterBreak="0">
    <w:nsid w:val="7BBC29F8"/>
    <w:multiLevelType w:val="hybridMultilevel"/>
    <w:tmpl w:val="478A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261B59"/>
    <w:multiLevelType w:val="hybridMultilevel"/>
    <w:tmpl w:val="BB72B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FEE0FB0"/>
    <w:multiLevelType w:val="hybridMultilevel"/>
    <w:tmpl w:val="F8C66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1369612">
    <w:abstractNumId w:val="86"/>
  </w:num>
  <w:num w:numId="2" w16cid:durableId="2361205">
    <w:abstractNumId w:val="0"/>
  </w:num>
  <w:num w:numId="3" w16cid:durableId="1757825854">
    <w:abstractNumId w:val="66"/>
  </w:num>
  <w:num w:numId="4" w16cid:durableId="1135830489">
    <w:abstractNumId w:val="14"/>
  </w:num>
  <w:num w:numId="5" w16cid:durableId="1285186606">
    <w:abstractNumId w:val="40"/>
  </w:num>
  <w:num w:numId="6" w16cid:durableId="914322091">
    <w:abstractNumId w:val="26"/>
  </w:num>
  <w:num w:numId="7" w16cid:durableId="1190685455">
    <w:abstractNumId w:val="9"/>
  </w:num>
  <w:num w:numId="8" w16cid:durableId="873617947">
    <w:abstractNumId w:val="32"/>
  </w:num>
  <w:num w:numId="9" w16cid:durableId="837043019">
    <w:abstractNumId w:val="45"/>
  </w:num>
  <w:num w:numId="10" w16cid:durableId="763654125">
    <w:abstractNumId w:val="7"/>
  </w:num>
  <w:num w:numId="11" w16cid:durableId="184056613">
    <w:abstractNumId w:val="39"/>
  </w:num>
  <w:num w:numId="12" w16cid:durableId="173231704">
    <w:abstractNumId w:val="67"/>
  </w:num>
  <w:num w:numId="13" w16cid:durableId="303850933">
    <w:abstractNumId w:val="55"/>
  </w:num>
  <w:num w:numId="14" w16cid:durableId="2093768918">
    <w:abstractNumId w:val="3"/>
  </w:num>
  <w:num w:numId="15" w16cid:durableId="979774315">
    <w:abstractNumId w:val="48"/>
  </w:num>
  <w:num w:numId="16" w16cid:durableId="500706354">
    <w:abstractNumId w:val="89"/>
  </w:num>
  <w:num w:numId="17" w16cid:durableId="694159984">
    <w:abstractNumId w:val="88"/>
  </w:num>
  <w:num w:numId="18" w16cid:durableId="783576812">
    <w:abstractNumId w:val="90"/>
  </w:num>
  <w:num w:numId="19" w16cid:durableId="1471483220">
    <w:abstractNumId w:val="30"/>
  </w:num>
  <w:num w:numId="20" w16cid:durableId="1649896865">
    <w:abstractNumId w:val="8"/>
  </w:num>
  <w:num w:numId="21" w16cid:durableId="1345866538">
    <w:abstractNumId w:val="85"/>
  </w:num>
  <w:num w:numId="22" w16cid:durableId="1537353534">
    <w:abstractNumId w:val="56"/>
  </w:num>
  <w:num w:numId="23" w16cid:durableId="812528641">
    <w:abstractNumId w:val="62"/>
  </w:num>
  <w:num w:numId="24" w16cid:durableId="900218419">
    <w:abstractNumId w:val="64"/>
  </w:num>
  <w:num w:numId="25" w16cid:durableId="2033914938">
    <w:abstractNumId w:val="50"/>
  </w:num>
  <w:num w:numId="26" w16cid:durableId="2056931426">
    <w:abstractNumId w:val="43"/>
  </w:num>
  <w:num w:numId="27" w16cid:durableId="1384409752">
    <w:abstractNumId w:val="60"/>
  </w:num>
  <w:num w:numId="28" w16cid:durableId="394934793">
    <w:abstractNumId w:val="54"/>
  </w:num>
  <w:num w:numId="29" w16cid:durableId="95950116">
    <w:abstractNumId w:val="47"/>
  </w:num>
  <w:num w:numId="30" w16cid:durableId="1689987270">
    <w:abstractNumId w:val="79"/>
  </w:num>
  <w:num w:numId="31" w16cid:durableId="1515917937">
    <w:abstractNumId w:val="57"/>
  </w:num>
  <w:num w:numId="32" w16cid:durableId="1091317111">
    <w:abstractNumId w:val="68"/>
  </w:num>
  <w:num w:numId="33" w16cid:durableId="711005622">
    <w:abstractNumId w:val="61"/>
  </w:num>
  <w:num w:numId="34" w16cid:durableId="1655985750">
    <w:abstractNumId w:val="76"/>
  </w:num>
  <w:num w:numId="35" w16cid:durableId="1777293051">
    <w:abstractNumId w:val="15"/>
  </w:num>
  <w:num w:numId="36" w16cid:durableId="884408411">
    <w:abstractNumId w:val="63"/>
  </w:num>
  <w:num w:numId="37" w16cid:durableId="1656567043">
    <w:abstractNumId w:val="72"/>
  </w:num>
  <w:num w:numId="38" w16cid:durableId="2135826413">
    <w:abstractNumId w:val="6"/>
  </w:num>
  <w:num w:numId="39" w16cid:durableId="48581568">
    <w:abstractNumId w:val="81"/>
  </w:num>
  <w:num w:numId="40" w16cid:durableId="1834104831">
    <w:abstractNumId w:val="31"/>
  </w:num>
  <w:num w:numId="41" w16cid:durableId="645862463">
    <w:abstractNumId w:val="49"/>
  </w:num>
  <w:num w:numId="42" w16cid:durableId="1510101338">
    <w:abstractNumId w:val="69"/>
  </w:num>
  <w:num w:numId="43" w16cid:durableId="1850945649">
    <w:abstractNumId w:val="35"/>
  </w:num>
  <w:num w:numId="44" w16cid:durableId="2091000335">
    <w:abstractNumId w:val="93"/>
  </w:num>
  <w:num w:numId="45" w16cid:durableId="2130734616">
    <w:abstractNumId w:val="92"/>
  </w:num>
  <w:num w:numId="46" w16cid:durableId="702944043">
    <w:abstractNumId w:val="29"/>
  </w:num>
  <w:num w:numId="47" w16cid:durableId="217057621">
    <w:abstractNumId w:val="1"/>
  </w:num>
  <w:num w:numId="48" w16cid:durableId="1794591890">
    <w:abstractNumId w:val="25"/>
  </w:num>
  <w:num w:numId="49" w16cid:durableId="1963489192">
    <w:abstractNumId w:val="2"/>
  </w:num>
  <w:num w:numId="50" w16cid:durableId="1295135594">
    <w:abstractNumId w:val="13"/>
  </w:num>
  <w:num w:numId="51" w16cid:durableId="558444975">
    <w:abstractNumId w:val="82"/>
  </w:num>
  <w:num w:numId="52" w16cid:durableId="1370103930">
    <w:abstractNumId w:val="34"/>
  </w:num>
  <w:num w:numId="53" w16cid:durableId="132674199">
    <w:abstractNumId w:val="5"/>
  </w:num>
  <w:num w:numId="54" w16cid:durableId="1419446924">
    <w:abstractNumId w:val="41"/>
  </w:num>
  <w:num w:numId="55" w16cid:durableId="1691955306">
    <w:abstractNumId w:val="19"/>
  </w:num>
  <w:num w:numId="56" w16cid:durableId="392895329">
    <w:abstractNumId w:val="44"/>
  </w:num>
  <w:num w:numId="57" w16cid:durableId="63720119">
    <w:abstractNumId w:val="80"/>
  </w:num>
  <w:num w:numId="58" w16cid:durableId="333579258">
    <w:abstractNumId w:val="70"/>
  </w:num>
  <w:num w:numId="59" w16cid:durableId="846673546">
    <w:abstractNumId w:val="94"/>
  </w:num>
  <w:num w:numId="60" w16cid:durableId="429203157">
    <w:abstractNumId w:val="51"/>
  </w:num>
  <w:num w:numId="61" w16cid:durableId="1180002110">
    <w:abstractNumId w:val="4"/>
  </w:num>
  <w:num w:numId="62" w16cid:durableId="1678771172">
    <w:abstractNumId w:val="71"/>
  </w:num>
  <w:num w:numId="63" w16cid:durableId="242643552">
    <w:abstractNumId w:val="36"/>
  </w:num>
  <w:num w:numId="64" w16cid:durableId="828717704">
    <w:abstractNumId w:val="38"/>
  </w:num>
  <w:num w:numId="65" w16cid:durableId="566918462">
    <w:abstractNumId w:val="75"/>
  </w:num>
  <w:num w:numId="66" w16cid:durableId="593830279">
    <w:abstractNumId w:val="16"/>
  </w:num>
  <w:num w:numId="67" w16cid:durableId="683821151">
    <w:abstractNumId w:val="10"/>
  </w:num>
  <w:num w:numId="68" w16cid:durableId="2106264041">
    <w:abstractNumId w:val="77"/>
  </w:num>
  <w:num w:numId="69" w16cid:durableId="2099668307">
    <w:abstractNumId w:val="59"/>
  </w:num>
  <w:num w:numId="70" w16cid:durableId="1968661617">
    <w:abstractNumId w:val="65"/>
  </w:num>
  <w:num w:numId="71" w16cid:durableId="1358654073">
    <w:abstractNumId w:val="74"/>
  </w:num>
  <w:num w:numId="72" w16cid:durableId="732890755">
    <w:abstractNumId w:val="28"/>
  </w:num>
  <w:num w:numId="73" w16cid:durableId="923807074">
    <w:abstractNumId w:val="11"/>
  </w:num>
  <w:num w:numId="74" w16cid:durableId="1969161785">
    <w:abstractNumId w:val="22"/>
  </w:num>
  <w:num w:numId="75" w16cid:durableId="1280988409">
    <w:abstractNumId w:val="58"/>
  </w:num>
  <w:num w:numId="76" w16cid:durableId="1595280169">
    <w:abstractNumId w:val="23"/>
  </w:num>
  <w:num w:numId="77" w16cid:durableId="1723165529">
    <w:abstractNumId w:val="83"/>
  </w:num>
  <w:num w:numId="78" w16cid:durableId="969363532">
    <w:abstractNumId w:val="18"/>
  </w:num>
  <w:num w:numId="79" w16cid:durableId="1635983990">
    <w:abstractNumId w:val="84"/>
  </w:num>
  <w:num w:numId="80" w16cid:durableId="1902908130">
    <w:abstractNumId w:val="87"/>
  </w:num>
  <w:num w:numId="81" w16cid:durableId="341515282">
    <w:abstractNumId w:val="33"/>
  </w:num>
  <w:num w:numId="82" w16cid:durableId="1781490050">
    <w:abstractNumId w:val="17"/>
  </w:num>
  <w:num w:numId="83" w16cid:durableId="1192954699">
    <w:abstractNumId w:val="42"/>
  </w:num>
  <w:num w:numId="84" w16cid:durableId="1584529435">
    <w:abstractNumId w:val="21"/>
  </w:num>
  <w:num w:numId="85" w16cid:durableId="926763899">
    <w:abstractNumId w:val="78"/>
  </w:num>
  <w:num w:numId="86" w16cid:durableId="1861628524">
    <w:abstractNumId w:val="73"/>
  </w:num>
  <w:num w:numId="87" w16cid:durableId="1898592775">
    <w:abstractNumId w:val="20"/>
  </w:num>
  <w:num w:numId="88" w16cid:durableId="1301032592">
    <w:abstractNumId w:val="53"/>
  </w:num>
  <w:num w:numId="89" w16cid:durableId="939029841">
    <w:abstractNumId w:val="46"/>
  </w:num>
  <w:num w:numId="90" w16cid:durableId="1893809269">
    <w:abstractNumId w:val="12"/>
  </w:num>
  <w:num w:numId="91" w16cid:durableId="1725903867">
    <w:abstractNumId w:val="37"/>
  </w:num>
  <w:num w:numId="92" w16cid:durableId="29116956">
    <w:abstractNumId w:val="91"/>
  </w:num>
  <w:num w:numId="93" w16cid:durableId="329479981">
    <w:abstractNumId w:val="52"/>
  </w:num>
  <w:num w:numId="94" w16cid:durableId="251865704">
    <w:abstractNumId w:val="27"/>
  </w:num>
  <w:num w:numId="95" w16cid:durableId="1161120641">
    <w:abstractNumId w:val="2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026"/>
    <w:rsid w:val="00000240"/>
    <w:rsid w:val="00000DE8"/>
    <w:rsid w:val="00000EFE"/>
    <w:rsid w:val="00000F43"/>
    <w:rsid w:val="0000114A"/>
    <w:rsid w:val="0000138C"/>
    <w:rsid w:val="00001679"/>
    <w:rsid w:val="00001CE9"/>
    <w:rsid w:val="00002274"/>
    <w:rsid w:val="00002974"/>
    <w:rsid w:val="00002A65"/>
    <w:rsid w:val="00002A6E"/>
    <w:rsid w:val="00002C09"/>
    <w:rsid w:val="00002D5E"/>
    <w:rsid w:val="00003080"/>
    <w:rsid w:val="0000331C"/>
    <w:rsid w:val="000034C0"/>
    <w:rsid w:val="00003A44"/>
    <w:rsid w:val="00003B22"/>
    <w:rsid w:val="00003D00"/>
    <w:rsid w:val="00003DED"/>
    <w:rsid w:val="00004084"/>
    <w:rsid w:val="000041F2"/>
    <w:rsid w:val="00004405"/>
    <w:rsid w:val="0000497B"/>
    <w:rsid w:val="000050DB"/>
    <w:rsid w:val="000055D6"/>
    <w:rsid w:val="00005822"/>
    <w:rsid w:val="00005AEB"/>
    <w:rsid w:val="00005B11"/>
    <w:rsid w:val="0000610C"/>
    <w:rsid w:val="00006162"/>
    <w:rsid w:val="00006499"/>
    <w:rsid w:val="00006502"/>
    <w:rsid w:val="00006591"/>
    <w:rsid w:val="0000660D"/>
    <w:rsid w:val="000069C5"/>
    <w:rsid w:val="00006BE5"/>
    <w:rsid w:val="00006DBD"/>
    <w:rsid w:val="00006F93"/>
    <w:rsid w:val="0000701B"/>
    <w:rsid w:val="00007041"/>
    <w:rsid w:val="000074E0"/>
    <w:rsid w:val="00007560"/>
    <w:rsid w:val="000075FC"/>
    <w:rsid w:val="000077C0"/>
    <w:rsid w:val="00007BF8"/>
    <w:rsid w:val="0001012A"/>
    <w:rsid w:val="000105C4"/>
    <w:rsid w:val="00010680"/>
    <w:rsid w:val="000109B1"/>
    <w:rsid w:val="00010AC6"/>
    <w:rsid w:val="00010DE5"/>
    <w:rsid w:val="000110E0"/>
    <w:rsid w:val="000111EE"/>
    <w:rsid w:val="000112F4"/>
    <w:rsid w:val="000115EE"/>
    <w:rsid w:val="00011E91"/>
    <w:rsid w:val="00011EB6"/>
    <w:rsid w:val="00012757"/>
    <w:rsid w:val="000127BD"/>
    <w:rsid w:val="000128A5"/>
    <w:rsid w:val="00012AB5"/>
    <w:rsid w:val="00012B90"/>
    <w:rsid w:val="00012B91"/>
    <w:rsid w:val="00012E12"/>
    <w:rsid w:val="0001317B"/>
    <w:rsid w:val="00013233"/>
    <w:rsid w:val="0001416D"/>
    <w:rsid w:val="0001419A"/>
    <w:rsid w:val="0001475D"/>
    <w:rsid w:val="000149E2"/>
    <w:rsid w:val="00014AB5"/>
    <w:rsid w:val="00015159"/>
    <w:rsid w:val="0001526B"/>
    <w:rsid w:val="00015382"/>
    <w:rsid w:val="000155F8"/>
    <w:rsid w:val="00015883"/>
    <w:rsid w:val="00015B64"/>
    <w:rsid w:val="00015D5F"/>
    <w:rsid w:val="00015D8D"/>
    <w:rsid w:val="00016389"/>
    <w:rsid w:val="000164C2"/>
    <w:rsid w:val="00016569"/>
    <w:rsid w:val="000165BD"/>
    <w:rsid w:val="00016640"/>
    <w:rsid w:val="00016672"/>
    <w:rsid w:val="0001675D"/>
    <w:rsid w:val="000167B2"/>
    <w:rsid w:val="00016A15"/>
    <w:rsid w:val="00016BC7"/>
    <w:rsid w:val="000170A2"/>
    <w:rsid w:val="000170C8"/>
    <w:rsid w:val="000173D9"/>
    <w:rsid w:val="00017700"/>
    <w:rsid w:val="00017921"/>
    <w:rsid w:val="00017B69"/>
    <w:rsid w:val="00017D1D"/>
    <w:rsid w:val="00017D1F"/>
    <w:rsid w:val="00017D72"/>
    <w:rsid w:val="000200F6"/>
    <w:rsid w:val="00020365"/>
    <w:rsid w:val="000205AE"/>
    <w:rsid w:val="000207DA"/>
    <w:rsid w:val="0002087F"/>
    <w:rsid w:val="00020B2D"/>
    <w:rsid w:val="00020C12"/>
    <w:rsid w:val="00020DD2"/>
    <w:rsid w:val="00021017"/>
    <w:rsid w:val="000211E6"/>
    <w:rsid w:val="0002130E"/>
    <w:rsid w:val="0002184D"/>
    <w:rsid w:val="000222E6"/>
    <w:rsid w:val="0002238C"/>
    <w:rsid w:val="000224D6"/>
    <w:rsid w:val="0002270D"/>
    <w:rsid w:val="0002280A"/>
    <w:rsid w:val="00022D22"/>
    <w:rsid w:val="00022E1B"/>
    <w:rsid w:val="00022EF9"/>
    <w:rsid w:val="00023229"/>
    <w:rsid w:val="0002325B"/>
    <w:rsid w:val="000234B5"/>
    <w:rsid w:val="000237D1"/>
    <w:rsid w:val="0002385A"/>
    <w:rsid w:val="00023F0C"/>
    <w:rsid w:val="000242D4"/>
    <w:rsid w:val="00024334"/>
    <w:rsid w:val="00024339"/>
    <w:rsid w:val="00024798"/>
    <w:rsid w:val="000247C3"/>
    <w:rsid w:val="0002550F"/>
    <w:rsid w:val="00025AE4"/>
    <w:rsid w:val="00025B6B"/>
    <w:rsid w:val="00025EAC"/>
    <w:rsid w:val="00026198"/>
    <w:rsid w:val="0002621B"/>
    <w:rsid w:val="00026276"/>
    <w:rsid w:val="000265C3"/>
    <w:rsid w:val="00026769"/>
    <w:rsid w:val="00026992"/>
    <w:rsid w:val="00026A33"/>
    <w:rsid w:val="00026B24"/>
    <w:rsid w:val="00026B9A"/>
    <w:rsid w:val="00026F21"/>
    <w:rsid w:val="00026FD1"/>
    <w:rsid w:val="00027040"/>
    <w:rsid w:val="00027328"/>
    <w:rsid w:val="000274A4"/>
    <w:rsid w:val="0002777C"/>
    <w:rsid w:val="000278C8"/>
    <w:rsid w:val="00027AC7"/>
    <w:rsid w:val="00027BBE"/>
    <w:rsid w:val="00027F2D"/>
    <w:rsid w:val="00027FA2"/>
    <w:rsid w:val="00027FC4"/>
    <w:rsid w:val="00027FF5"/>
    <w:rsid w:val="000301C3"/>
    <w:rsid w:val="00030AEC"/>
    <w:rsid w:val="00030C2E"/>
    <w:rsid w:val="0003146B"/>
    <w:rsid w:val="00031646"/>
    <w:rsid w:val="000318C4"/>
    <w:rsid w:val="000320AC"/>
    <w:rsid w:val="00032553"/>
    <w:rsid w:val="000325A4"/>
    <w:rsid w:val="00032DCB"/>
    <w:rsid w:val="00032FFE"/>
    <w:rsid w:val="0003310B"/>
    <w:rsid w:val="000331DA"/>
    <w:rsid w:val="00033364"/>
    <w:rsid w:val="00033649"/>
    <w:rsid w:val="000336C4"/>
    <w:rsid w:val="00033765"/>
    <w:rsid w:val="0003389C"/>
    <w:rsid w:val="00033988"/>
    <w:rsid w:val="00033C4E"/>
    <w:rsid w:val="000341D1"/>
    <w:rsid w:val="000341E2"/>
    <w:rsid w:val="000343CD"/>
    <w:rsid w:val="000345D9"/>
    <w:rsid w:val="000345EF"/>
    <w:rsid w:val="00034C2F"/>
    <w:rsid w:val="0003531F"/>
    <w:rsid w:val="00035925"/>
    <w:rsid w:val="00035DCB"/>
    <w:rsid w:val="00035EDB"/>
    <w:rsid w:val="00035F16"/>
    <w:rsid w:val="00035F1A"/>
    <w:rsid w:val="00035F1E"/>
    <w:rsid w:val="0003644C"/>
    <w:rsid w:val="00036489"/>
    <w:rsid w:val="000368ED"/>
    <w:rsid w:val="00036C5A"/>
    <w:rsid w:val="00036D28"/>
    <w:rsid w:val="00036D57"/>
    <w:rsid w:val="00036E7D"/>
    <w:rsid w:val="00036F8E"/>
    <w:rsid w:val="0003732F"/>
    <w:rsid w:val="00037415"/>
    <w:rsid w:val="0003788C"/>
    <w:rsid w:val="000378C7"/>
    <w:rsid w:val="000379D3"/>
    <w:rsid w:val="00037EAA"/>
    <w:rsid w:val="00040733"/>
    <w:rsid w:val="00040832"/>
    <w:rsid w:val="0004088D"/>
    <w:rsid w:val="00040B7C"/>
    <w:rsid w:val="00040E41"/>
    <w:rsid w:val="00040E9D"/>
    <w:rsid w:val="00040EE5"/>
    <w:rsid w:val="00040F8B"/>
    <w:rsid w:val="00040FD7"/>
    <w:rsid w:val="00041367"/>
    <w:rsid w:val="0004147E"/>
    <w:rsid w:val="000416AB"/>
    <w:rsid w:val="0004173B"/>
    <w:rsid w:val="00041BC9"/>
    <w:rsid w:val="00042161"/>
    <w:rsid w:val="000424B2"/>
    <w:rsid w:val="000425C3"/>
    <w:rsid w:val="00042889"/>
    <w:rsid w:val="000428CD"/>
    <w:rsid w:val="000428DE"/>
    <w:rsid w:val="00042B38"/>
    <w:rsid w:val="00042C14"/>
    <w:rsid w:val="00042DB1"/>
    <w:rsid w:val="00042ED7"/>
    <w:rsid w:val="00042F48"/>
    <w:rsid w:val="000430EF"/>
    <w:rsid w:val="000432C0"/>
    <w:rsid w:val="00043322"/>
    <w:rsid w:val="00043625"/>
    <w:rsid w:val="000436D2"/>
    <w:rsid w:val="00043CBF"/>
    <w:rsid w:val="000440C4"/>
    <w:rsid w:val="000443D7"/>
    <w:rsid w:val="000444E1"/>
    <w:rsid w:val="0004478B"/>
    <w:rsid w:val="00044C66"/>
    <w:rsid w:val="00044CC6"/>
    <w:rsid w:val="00044E76"/>
    <w:rsid w:val="00044F57"/>
    <w:rsid w:val="00045870"/>
    <w:rsid w:val="000459B2"/>
    <w:rsid w:val="00045A8D"/>
    <w:rsid w:val="00045AB2"/>
    <w:rsid w:val="00045CF4"/>
    <w:rsid w:val="00045DF9"/>
    <w:rsid w:val="00045E2B"/>
    <w:rsid w:val="00045F6C"/>
    <w:rsid w:val="00045FCF"/>
    <w:rsid w:val="00046364"/>
    <w:rsid w:val="00046BE2"/>
    <w:rsid w:val="00046C5E"/>
    <w:rsid w:val="00046EC1"/>
    <w:rsid w:val="0004714B"/>
    <w:rsid w:val="00047183"/>
    <w:rsid w:val="000472CE"/>
    <w:rsid w:val="00047497"/>
    <w:rsid w:val="000475AF"/>
    <w:rsid w:val="00047626"/>
    <w:rsid w:val="00047705"/>
    <w:rsid w:val="0004773A"/>
    <w:rsid w:val="00047847"/>
    <w:rsid w:val="000478FF"/>
    <w:rsid w:val="0004794A"/>
    <w:rsid w:val="00047DAA"/>
    <w:rsid w:val="00047E40"/>
    <w:rsid w:val="000500D6"/>
    <w:rsid w:val="00050209"/>
    <w:rsid w:val="00050433"/>
    <w:rsid w:val="0005068F"/>
    <w:rsid w:val="00050693"/>
    <w:rsid w:val="00050695"/>
    <w:rsid w:val="000506EF"/>
    <w:rsid w:val="00051036"/>
    <w:rsid w:val="000511EB"/>
    <w:rsid w:val="00051253"/>
    <w:rsid w:val="00051BDE"/>
    <w:rsid w:val="00051D99"/>
    <w:rsid w:val="00051EA9"/>
    <w:rsid w:val="000528DF"/>
    <w:rsid w:val="000529D5"/>
    <w:rsid w:val="00052CD4"/>
    <w:rsid w:val="00052FC1"/>
    <w:rsid w:val="00053620"/>
    <w:rsid w:val="0005375C"/>
    <w:rsid w:val="000537C2"/>
    <w:rsid w:val="000538C3"/>
    <w:rsid w:val="00053EDF"/>
    <w:rsid w:val="0005426C"/>
    <w:rsid w:val="00054674"/>
    <w:rsid w:val="000546B9"/>
    <w:rsid w:val="000548A1"/>
    <w:rsid w:val="000549CB"/>
    <w:rsid w:val="00054B39"/>
    <w:rsid w:val="00054C05"/>
    <w:rsid w:val="00054C06"/>
    <w:rsid w:val="00054EFC"/>
    <w:rsid w:val="00055092"/>
    <w:rsid w:val="0005523E"/>
    <w:rsid w:val="00055289"/>
    <w:rsid w:val="000554C0"/>
    <w:rsid w:val="0005552E"/>
    <w:rsid w:val="000555D9"/>
    <w:rsid w:val="000558E3"/>
    <w:rsid w:val="00055B23"/>
    <w:rsid w:val="00055ED6"/>
    <w:rsid w:val="00055F31"/>
    <w:rsid w:val="000565D6"/>
    <w:rsid w:val="00056A38"/>
    <w:rsid w:val="00056B00"/>
    <w:rsid w:val="00056E66"/>
    <w:rsid w:val="000572BF"/>
    <w:rsid w:val="000575B6"/>
    <w:rsid w:val="000575F2"/>
    <w:rsid w:val="000577AA"/>
    <w:rsid w:val="00057D96"/>
    <w:rsid w:val="000600A4"/>
    <w:rsid w:val="000604CB"/>
    <w:rsid w:val="00060D75"/>
    <w:rsid w:val="00060F70"/>
    <w:rsid w:val="00060FA2"/>
    <w:rsid w:val="000619D2"/>
    <w:rsid w:val="00061A92"/>
    <w:rsid w:val="000620DB"/>
    <w:rsid w:val="0006215F"/>
    <w:rsid w:val="0006223A"/>
    <w:rsid w:val="000624DB"/>
    <w:rsid w:val="0006282F"/>
    <w:rsid w:val="00062A00"/>
    <w:rsid w:val="00062A0D"/>
    <w:rsid w:val="00062DC8"/>
    <w:rsid w:val="00062F18"/>
    <w:rsid w:val="000632B0"/>
    <w:rsid w:val="000633BF"/>
    <w:rsid w:val="000635A2"/>
    <w:rsid w:val="000638CA"/>
    <w:rsid w:val="00063B92"/>
    <w:rsid w:val="00063E4B"/>
    <w:rsid w:val="000647A7"/>
    <w:rsid w:val="00064833"/>
    <w:rsid w:val="000648BC"/>
    <w:rsid w:val="00064C4A"/>
    <w:rsid w:val="00064CD4"/>
    <w:rsid w:val="00064CE8"/>
    <w:rsid w:val="00065363"/>
    <w:rsid w:val="00065585"/>
    <w:rsid w:val="0006586A"/>
    <w:rsid w:val="0006595D"/>
    <w:rsid w:val="000660D1"/>
    <w:rsid w:val="00066231"/>
    <w:rsid w:val="00066631"/>
    <w:rsid w:val="000666FD"/>
    <w:rsid w:val="00066817"/>
    <w:rsid w:val="000668DE"/>
    <w:rsid w:val="00066D05"/>
    <w:rsid w:val="00066DB6"/>
    <w:rsid w:val="000673D6"/>
    <w:rsid w:val="00067655"/>
    <w:rsid w:val="00067898"/>
    <w:rsid w:val="00067915"/>
    <w:rsid w:val="00067941"/>
    <w:rsid w:val="0006794F"/>
    <w:rsid w:val="00067AF9"/>
    <w:rsid w:val="00067B40"/>
    <w:rsid w:val="00067BBA"/>
    <w:rsid w:val="00067E57"/>
    <w:rsid w:val="00067F45"/>
    <w:rsid w:val="000702E8"/>
    <w:rsid w:val="000703BD"/>
    <w:rsid w:val="00070553"/>
    <w:rsid w:val="000706A4"/>
    <w:rsid w:val="00070786"/>
    <w:rsid w:val="00070DFF"/>
    <w:rsid w:val="00071021"/>
    <w:rsid w:val="0007105E"/>
    <w:rsid w:val="000712BD"/>
    <w:rsid w:val="00071825"/>
    <w:rsid w:val="0007191A"/>
    <w:rsid w:val="00071ACF"/>
    <w:rsid w:val="00071C23"/>
    <w:rsid w:val="00071FDC"/>
    <w:rsid w:val="00072517"/>
    <w:rsid w:val="000725B4"/>
    <w:rsid w:val="000726DD"/>
    <w:rsid w:val="000728AC"/>
    <w:rsid w:val="00072B73"/>
    <w:rsid w:val="00072BA9"/>
    <w:rsid w:val="00072D5E"/>
    <w:rsid w:val="00072E1F"/>
    <w:rsid w:val="00072F11"/>
    <w:rsid w:val="00072F57"/>
    <w:rsid w:val="000733AF"/>
    <w:rsid w:val="00073420"/>
    <w:rsid w:val="0007377B"/>
    <w:rsid w:val="00073992"/>
    <w:rsid w:val="00073AEE"/>
    <w:rsid w:val="00073DC2"/>
    <w:rsid w:val="00073F3D"/>
    <w:rsid w:val="0007417E"/>
    <w:rsid w:val="00074404"/>
    <w:rsid w:val="00074A1A"/>
    <w:rsid w:val="00074C2D"/>
    <w:rsid w:val="00074D97"/>
    <w:rsid w:val="0007506E"/>
    <w:rsid w:val="000754DF"/>
    <w:rsid w:val="000754EB"/>
    <w:rsid w:val="0007572E"/>
    <w:rsid w:val="000757D8"/>
    <w:rsid w:val="00075916"/>
    <w:rsid w:val="00076343"/>
    <w:rsid w:val="0007646D"/>
    <w:rsid w:val="00076A7F"/>
    <w:rsid w:val="00076F92"/>
    <w:rsid w:val="00077136"/>
    <w:rsid w:val="000771DC"/>
    <w:rsid w:val="000773CE"/>
    <w:rsid w:val="00077544"/>
    <w:rsid w:val="00077F9B"/>
    <w:rsid w:val="0008019F"/>
    <w:rsid w:val="00080660"/>
    <w:rsid w:val="00080920"/>
    <w:rsid w:val="00080F13"/>
    <w:rsid w:val="000810F9"/>
    <w:rsid w:val="000811E8"/>
    <w:rsid w:val="00081217"/>
    <w:rsid w:val="000816EB"/>
    <w:rsid w:val="0008197F"/>
    <w:rsid w:val="000819EA"/>
    <w:rsid w:val="00081BFB"/>
    <w:rsid w:val="0008229F"/>
    <w:rsid w:val="00082620"/>
    <w:rsid w:val="0008274F"/>
    <w:rsid w:val="00082F2B"/>
    <w:rsid w:val="0008334A"/>
    <w:rsid w:val="00083506"/>
    <w:rsid w:val="000835BF"/>
    <w:rsid w:val="0008384B"/>
    <w:rsid w:val="00083BE9"/>
    <w:rsid w:val="00083D29"/>
    <w:rsid w:val="00083D44"/>
    <w:rsid w:val="00083D94"/>
    <w:rsid w:val="00083F9D"/>
    <w:rsid w:val="00084A63"/>
    <w:rsid w:val="00084C82"/>
    <w:rsid w:val="00084CBD"/>
    <w:rsid w:val="00084FCC"/>
    <w:rsid w:val="000853DF"/>
    <w:rsid w:val="000855F6"/>
    <w:rsid w:val="0008565D"/>
    <w:rsid w:val="00085660"/>
    <w:rsid w:val="00085671"/>
    <w:rsid w:val="00085771"/>
    <w:rsid w:val="0008580B"/>
    <w:rsid w:val="00085A83"/>
    <w:rsid w:val="00085EED"/>
    <w:rsid w:val="00085F22"/>
    <w:rsid w:val="00085F75"/>
    <w:rsid w:val="00085F80"/>
    <w:rsid w:val="00086478"/>
    <w:rsid w:val="00086493"/>
    <w:rsid w:val="00086734"/>
    <w:rsid w:val="00086AAE"/>
    <w:rsid w:val="00086BF5"/>
    <w:rsid w:val="000871F5"/>
    <w:rsid w:val="0008727D"/>
    <w:rsid w:val="0008782A"/>
    <w:rsid w:val="00087DBF"/>
    <w:rsid w:val="00087ED1"/>
    <w:rsid w:val="00090397"/>
    <w:rsid w:val="000904B7"/>
    <w:rsid w:val="00090664"/>
    <w:rsid w:val="000906FC"/>
    <w:rsid w:val="00090EDF"/>
    <w:rsid w:val="00090F32"/>
    <w:rsid w:val="00091146"/>
    <w:rsid w:val="00091309"/>
    <w:rsid w:val="0009147C"/>
    <w:rsid w:val="000916BA"/>
    <w:rsid w:val="00091A99"/>
    <w:rsid w:val="00091B11"/>
    <w:rsid w:val="00091F63"/>
    <w:rsid w:val="000922E7"/>
    <w:rsid w:val="000923BC"/>
    <w:rsid w:val="00092867"/>
    <w:rsid w:val="00092E8B"/>
    <w:rsid w:val="00092E93"/>
    <w:rsid w:val="00093206"/>
    <w:rsid w:val="00093334"/>
    <w:rsid w:val="0009344A"/>
    <w:rsid w:val="00093456"/>
    <w:rsid w:val="00093DD7"/>
    <w:rsid w:val="000944EC"/>
    <w:rsid w:val="00094572"/>
    <w:rsid w:val="00094618"/>
    <w:rsid w:val="00094944"/>
    <w:rsid w:val="00094AEB"/>
    <w:rsid w:val="00094D84"/>
    <w:rsid w:val="00095A54"/>
    <w:rsid w:val="00095B68"/>
    <w:rsid w:val="00095CFC"/>
    <w:rsid w:val="00095F61"/>
    <w:rsid w:val="0009601F"/>
    <w:rsid w:val="000960FD"/>
    <w:rsid w:val="00096325"/>
    <w:rsid w:val="0009653D"/>
    <w:rsid w:val="00096695"/>
    <w:rsid w:val="00097B7E"/>
    <w:rsid w:val="00097C25"/>
    <w:rsid w:val="000A01AA"/>
    <w:rsid w:val="000A02C3"/>
    <w:rsid w:val="000A06E4"/>
    <w:rsid w:val="000A0880"/>
    <w:rsid w:val="000A08F5"/>
    <w:rsid w:val="000A0920"/>
    <w:rsid w:val="000A0E94"/>
    <w:rsid w:val="000A15F7"/>
    <w:rsid w:val="000A16F0"/>
    <w:rsid w:val="000A176C"/>
    <w:rsid w:val="000A18C8"/>
    <w:rsid w:val="000A18CA"/>
    <w:rsid w:val="000A1D9A"/>
    <w:rsid w:val="000A1EAC"/>
    <w:rsid w:val="000A20C3"/>
    <w:rsid w:val="000A219D"/>
    <w:rsid w:val="000A2257"/>
    <w:rsid w:val="000A2372"/>
    <w:rsid w:val="000A2479"/>
    <w:rsid w:val="000A251E"/>
    <w:rsid w:val="000A2663"/>
    <w:rsid w:val="000A2B7E"/>
    <w:rsid w:val="000A31F9"/>
    <w:rsid w:val="000A32AB"/>
    <w:rsid w:val="000A33F3"/>
    <w:rsid w:val="000A3573"/>
    <w:rsid w:val="000A38ED"/>
    <w:rsid w:val="000A4102"/>
    <w:rsid w:val="000A4124"/>
    <w:rsid w:val="000A4380"/>
    <w:rsid w:val="000A450E"/>
    <w:rsid w:val="000A478D"/>
    <w:rsid w:val="000A4924"/>
    <w:rsid w:val="000A4932"/>
    <w:rsid w:val="000A493A"/>
    <w:rsid w:val="000A4D2D"/>
    <w:rsid w:val="000A4D8B"/>
    <w:rsid w:val="000A524A"/>
    <w:rsid w:val="000A5310"/>
    <w:rsid w:val="000A546A"/>
    <w:rsid w:val="000A55A2"/>
    <w:rsid w:val="000A5604"/>
    <w:rsid w:val="000A5A3E"/>
    <w:rsid w:val="000A5AFB"/>
    <w:rsid w:val="000A5D08"/>
    <w:rsid w:val="000A5D24"/>
    <w:rsid w:val="000A5FD2"/>
    <w:rsid w:val="000A6388"/>
    <w:rsid w:val="000A698E"/>
    <w:rsid w:val="000A6DB1"/>
    <w:rsid w:val="000A7084"/>
    <w:rsid w:val="000A72CA"/>
    <w:rsid w:val="000A7374"/>
    <w:rsid w:val="000A747A"/>
    <w:rsid w:val="000A74B4"/>
    <w:rsid w:val="000A7823"/>
    <w:rsid w:val="000A7A15"/>
    <w:rsid w:val="000A7CF2"/>
    <w:rsid w:val="000B002E"/>
    <w:rsid w:val="000B030E"/>
    <w:rsid w:val="000B06EA"/>
    <w:rsid w:val="000B0A3A"/>
    <w:rsid w:val="000B0AD9"/>
    <w:rsid w:val="000B0B7A"/>
    <w:rsid w:val="000B0E6C"/>
    <w:rsid w:val="000B10EF"/>
    <w:rsid w:val="000B15C0"/>
    <w:rsid w:val="000B17AF"/>
    <w:rsid w:val="000B1997"/>
    <w:rsid w:val="000B1A35"/>
    <w:rsid w:val="000B20AF"/>
    <w:rsid w:val="000B226E"/>
    <w:rsid w:val="000B25B7"/>
    <w:rsid w:val="000B27A9"/>
    <w:rsid w:val="000B2AFD"/>
    <w:rsid w:val="000B2B46"/>
    <w:rsid w:val="000B3128"/>
    <w:rsid w:val="000B326E"/>
    <w:rsid w:val="000B344A"/>
    <w:rsid w:val="000B3683"/>
    <w:rsid w:val="000B3744"/>
    <w:rsid w:val="000B3895"/>
    <w:rsid w:val="000B3982"/>
    <w:rsid w:val="000B398A"/>
    <w:rsid w:val="000B3FAA"/>
    <w:rsid w:val="000B402E"/>
    <w:rsid w:val="000B4622"/>
    <w:rsid w:val="000B4C49"/>
    <w:rsid w:val="000B4D8C"/>
    <w:rsid w:val="000B4E6C"/>
    <w:rsid w:val="000B4F6D"/>
    <w:rsid w:val="000B58D4"/>
    <w:rsid w:val="000B5C2F"/>
    <w:rsid w:val="000B613A"/>
    <w:rsid w:val="000B6251"/>
    <w:rsid w:val="000B6267"/>
    <w:rsid w:val="000B657B"/>
    <w:rsid w:val="000B6616"/>
    <w:rsid w:val="000B68DF"/>
    <w:rsid w:val="000B6E24"/>
    <w:rsid w:val="000B6E44"/>
    <w:rsid w:val="000B6E51"/>
    <w:rsid w:val="000B7256"/>
    <w:rsid w:val="000B72E7"/>
    <w:rsid w:val="000B7703"/>
    <w:rsid w:val="000B77FD"/>
    <w:rsid w:val="000B78B2"/>
    <w:rsid w:val="000B7B2C"/>
    <w:rsid w:val="000B7DFB"/>
    <w:rsid w:val="000C0091"/>
    <w:rsid w:val="000C0106"/>
    <w:rsid w:val="000C02B6"/>
    <w:rsid w:val="000C0328"/>
    <w:rsid w:val="000C05A6"/>
    <w:rsid w:val="000C0CDA"/>
    <w:rsid w:val="000C0CF5"/>
    <w:rsid w:val="000C0F4B"/>
    <w:rsid w:val="000C0F78"/>
    <w:rsid w:val="000C12F8"/>
    <w:rsid w:val="000C137A"/>
    <w:rsid w:val="000C13AF"/>
    <w:rsid w:val="000C13F5"/>
    <w:rsid w:val="000C15D2"/>
    <w:rsid w:val="000C15DC"/>
    <w:rsid w:val="000C17AD"/>
    <w:rsid w:val="000C1CCB"/>
    <w:rsid w:val="000C1F0B"/>
    <w:rsid w:val="000C1FB3"/>
    <w:rsid w:val="000C23DD"/>
    <w:rsid w:val="000C2734"/>
    <w:rsid w:val="000C2822"/>
    <w:rsid w:val="000C28FE"/>
    <w:rsid w:val="000C2DE2"/>
    <w:rsid w:val="000C31D4"/>
    <w:rsid w:val="000C3470"/>
    <w:rsid w:val="000C3639"/>
    <w:rsid w:val="000C3EAD"/>
    <w:rsid w:val="000C3EC9"/>
    <w:rsid w:val="000C406F"/>
    <w:rsid w:val="000C42D7"/>
    <w:rsid w:val="000C4361"/>
    <w:rsid w:val="000C46D1"/>
    <w:rsid w:val="000C47A1"/>
    <w:rsid w:val="000C47E3"/>
    <w:rsid w:val="000C4837"/>
    <w:rsid w:val="000C4CCD"/>
    <w:rsid w:val="000C4E5A"/>
    <w:rsid w:val="000C4F16"/>
    <w:rsid w:val="000C53AA"/>
    <w:rsid w:val="000C54A4"/>
    <w:rsid w:val="000C55B6"/>
    <w:rsid w:val="000C55CC"/>
    <w:rsid w:val="000C59D5"/>
    <w:rsid w:val="000C5ADF"/>
    <w:rsid w:val="000C5BEB"/>
    <w:rsid w:val="000C5CB0"/>
    <w:rsid w:val="000C5DC1"/>
    <w:rsid w:val="000C5E2D"/>
    <w:rsid w:val="000C5EA2"/>
    <w:rsid w:val="000C5F02"/>
    <w:rsid w:val="000C5F34"/>
    <w:rsid w:val="000C61A6"/>
    <w:rsid w:val="000C61E0"/>
    <w:rsid w:val="000C623B"/>
    <w:rsid w:val="000C6341"/>
    <w:rsid w:val="000C63CD"/>
    <w:rsid w:val="000C64E1"/>
    <w:rsid w:val="000C688B"/>
    <w:rsid w:val="000C69DD"/>
    <w:rsid w:val="000C7113"/>
    <w:rsid w:val="000C7228"/>
    <w:rsid w:val="000C7466"/>
    <w:rsid w:val="000C7893"/>
    <w:rsid w:val="000C7973"/>
    <w:rsid w:val="000C7F33"/>
    <w:rsid w:val="000D0265"/>
    <w:rsid w:val="000D02AD"/>
    <w:rsid w:val="000D0506"/>
    <w:rsid w:val="000D0628"/>
    <w:rsid w:val="000D063A"/>
    <w:rsid w:val="000D07DF"/>
    <w:rsid w:val="000D082C"/>
    <w:rsid w:val="000D0C0B"/>
    <w:rsid w:val="000D0CE5"/>
    <w:rsid w:val="000D10BB"/>
    <w:rsid w:val="000D133C"/>
    <w:rsid w:val="000D14D7"/>
    <w:rsid w:val="000D16B5"/>
    <w:rsid w:val="000D1703"/>
    <w:rsid w:val="000D17FC"/>
    <w:rsid w:val="000D1802"/>
    <w:rsid w:val="000D1E29"/>
    <w:rsid w:val="000D2155"/>
    <w:rsid w:val="000D2204"/>
    <w:rsid w:val="000D23A0"/>
    <w:rsid w:val="000D24A3"/>
    <w:rsid w:val="000D256C"/>
    <w:rsid w:val="000D288B"/>
    <w:rsid w:val="000D2E8B"/>
    <w:rsid w:val="000D30B5"/>
    <w:rsid w:val="000D35B6"/>
    <w:rsid w:val="000D35FE"/>
    <w:rsid w:val="000D377A"/>
    <w:rsid w:val="000D389B"/>
    <w:rsid w:val="000D3D18"/>
    <w:rsid w:val="000D3F7A"/>
    <w:rsid w:val="000D41BE"/>
    <w:rsid w:val="000D44C2"/>
    <w:rsid w:val="000D44CE"/>
    <w:rsid w:val="000D48E5"/>
    <w:rsid w:val="000D4BE5"/>
    <w:rsid w:val="000D4FB2"/>
    <w:rsid w:val="000D5059"/>
    <w:rsid w:val="000D535F"/>
    <w:rsid w:val="000D5C94"/>
    <w:rsid w:val="000D5E50"/>
    <w:rsid w:val="000D5ECD"/>
    <w:rsid w:val="000D5FA5"/>
    <w:rsid w:val="000D622F"/>
    <w:rsid w:val="000D6AB5"/>
    <w:rsid w:val="000D6BF6"/>
    <w:rsid w:val="000D6F22"/>
    <w:rsid w:val="000D75C7"/>
    <w:rsid w:val="000D79AD"/>
    <w:rsid w:val="000D7C14"/>
    <w:rsid w:val="000E0052"/>
    <w:rsid w:val="000E053B"/>
    <w:rsid w:val="000E0687"/>
    <w:rsid w:val="000E09EC"/>
    <w:rsid w:val="000E0C4B"/>
    <w:rsid w:val="000E10AD"/>
    <w:rsid w:val="000E11E2"/>
    <w:rsid w:val="000E148D"/>
    <w:rsid w:val="000E14D3"/>
    <w:rsid w:val="000E1607"/>
    <w:rsid w:val="000E1AE6"/>
    <w:rsid w:val="000E1C43"/>
    <w:rsid w:val="000E1DB3"/>
    <w:rsid w:val="000E22A8"/>
    <w:rsid w:val="000E22B6"/>
    <w:rsid w:val="000E22F9"/>
    <w:rsid w:val="000E2378"/>
    <w:rsid w:val="000E2493"/>
    <w:rsid w:val="000E2559"/>
    <w:rsid w:val="000E28FE"/>
    <w:rsid w:val="000E2D76"/>
    <w:rsid w:val="000E2EC7"/>
    <w:rsid w:val="000E336A"/>
    <w:rsid w:val="000E3B7A"/>
    <w:rsid w:val="000E47E9"/>
    <w:rsid w:val="000E4A72"/>
    <w:rsid w:val="000E4B50"/>
    <w:rsid w:val="000E4D7A"/>
    <w:rsid w:val="000E4EBB"/>
    <w:rsid w:val="000E5A55"/>
    <w:rsid w:val="000E5AC1"/>
    <w:rsid w:val="000E5D01"/>
    <w:rsid w:val="000E5D1D"/>
    <w:rsid w:val="000E6033"/>
    <w:rsid w:val="000E6249"/>
    <w:rsid w:val="000E6522"/>
    <w:rsid w:val="000E663E"/>
    <w:rsid w:val="000E699E"/>
    <w:rsid w:val="000E69BE"/>
    <w:rsid w:val="000E6C9B"/>
    <w:rsid w:val="000E6CC7"/>
    <w:rsid w:val="000E6D63"/>
    <w:rsid w:val="000E7272"/>
    <w:rsid w:val="000E77A1"/>
    <w:rsid w:val="000E7919"/>
    <w:rsid w:val="000E7BFC"/>
    <w:rsid w:val="000E7EF8"/>
    <w:rsid w:val="000E7F68"/>
    <w:rsid w:val="000F0137"/>
    <w:rsid w:val="000F03D3"/>
    <w:rsid w:val="000F0462"/>
    <w:rsid w:val="000F0A3B"/>
    <w:rsid w:val="000F0C38"/>
    <w:rsid w:val="000F0C52"/>
    <w:rsid w:val="000F0CF4"/>
    <w:rsid w:val="000F0EE6"/>
    <w:rsid w:val="000F0F60"/>
    <w:rsid w:val="000F11E6"/>
    <w:rsid w:val="000F12CF"/>
    <w:rsid w:val="000F1348"/>
    <w:rsid w:val="000F13DA"/>
    <w:rsid w:val="000F145D"/>
    <w:rsid w:val="000F1711"/>
    <w:rsid w:val="000F1752"/>
    <w:rsid w:val="000F1BF3"/>
    <w:rsid w:val="000F1CCB"/>
    <w:rsid w:val="000F1CE5"/>
    <w:rsid w:val="000F2167"/>
    <w:rsid w:val="000F2180"/>
    <w:rsid w:val="000F2390"/>
    <w:rsid w:val="000F2687"/>
    <w:rsid w:val="000F279A"/>
    <w:rsid w:val="000F28C7"/>
    <w:rsid w:val="000F2C54"/>
    <w:rsid w:val="000F2CE4"/>
    <w:rsid w:val="000F2ECF"/>
    <w:rsid w:val="000F2EEE"/>
    <w:rsid w:val="000F3036"/>
    <w:rsid w:val="000F3A34"/>
    <w:rsid w:val="000F3D5A"/>
    <w:rsid w:val="000F4092"/>
    <w:rsid w:val="000F4902"/>
    <w:rsid w:val="000F4DB5"/>
    <w:rsid w:val="000F4F2E"/>
    <w:rsid w:val="000F542E"/>
    <w:rsid w:val="000F55A9"/>
    <w:rsid w:val="000F5A5E"/>
    <w:rsid w:val="000F5AE1"/>
    <w:rsid w:val="000F5B14"/>
    <w:rsid w:val="000F5C75"/>
    <w:rsid w:val="000F60CB"/>
    <w:rsid w:val="000F65CF"/>
    <w:rsid w:val="000F67E1"/>
    <w:rsid w:val="000F6B06"/>
    <w:rsid w:val="000F7146"/>
    <w:rsid w:val="000F71E9"/>
    <w:rsid w:val="000F7235"/>
    <w:rsid w:val="000F75E3"/>
    <w:rsid w:val="000F7881"/>
    <w:rsid w:val="000F7982"/>
    <w:rsid w:val="000F79BC"/>
    <w:rsid w:val="000F7B1B"/>
    <w:rsid w:val="00100197"/>
    <w:rsid w:val="00100251"/>
    <w:rsid w:val="0010057F"/>
    <w:rsid w:val="001006FF"/>
    <w:rsid w:val="00100BCA"/>
    <w:rsid w:val="0010118D"/>
    <w:rsid w:val="001015E8"/>
    <w:rsid w:val="001016A1"/>
    <w:rsid w:val="001017C4"/>
    <w:rsid w:val="001018E2"/>
    <w:rsid w:val="001019C3"/>
    <w:rsid w:val="00101A6E"/>
    <w:rsid w:val="00101CD3"/>
    <w:rsid w:val="00101E63"/>
    <w:rsid w:val="0010208B"/>
    <w:rsid w:val="00102146"/>
    <w:rsid w:val="001022D2"/>
    <w:rsid w:val="00102505"/>
    <w:rsid w:val="00102868"/>
    <w:rsid w:val="00102AFC"/>
    <w:rsid w:val="00102C2C"/>
    <w:rsid w:val="00102CDD"/>
    <w:rsid w:val="00102E2E"/>
    <w:rsid w:val="00102EEF"/>
    <w:rsid w:val="00102F3D"/>
    <w:rsid w:val="001030FF"/>
    <w:rsid w:val="00103200"/>
    <w:rsid w:val="0010348E"/>
    <w:rsid w:val="00103523"/>
    <w:rsid w:val="00103ADD"/>
    <w:rsid w:val="00103C7A"/>
    <w:rsid w:val="0010427A"/>
    <w:rsid w:val="001044F6"/>
    <w:rsid w:val="00104CFC"/>
    <w:rsid w:val="00104EA9"/>
    <w:rsid w:val="00104F0C"/>
    <w:rsid w:val="001052E1"/>
    <w:rsid w:val="001054C0"/>
    <w:rsid w:val="001054E5"/>
    <w:rsid w:val="00105553"/>
    <w:rsid w:val="0010565A"/>
    <w:rsid w:val="00105B79"/>
    <w:rsid w:val="0010686B"/>
    <w:rsid w:val="00106C7E"/>
    <w:rsid w:val="00106D9F"/>
    <w:rsid w:val="00106DB4"/>
    <w:rsid w:val="00106E44"/>
    <w:rsid w:val="00107030"/>
    <w:rsid w:val="001072C6"/>
    <w:rsid w:val="0010752A"/>
    <w:rsid w:val="001079DE"/>
    <w:rsid w:val="00110108"/>
    <w:rsid w:val="001103F4"/>
    <w:rsid w:val="001105E3"/>
    <w:rsid w:val="00110A1C"/>
    <w:rsid w:val="00110A65"/>
    <w:rsid w:val="00110AE3"/>
    <w:rsid w:val="00110B3D"/>
    <w:rsid w:val="00110E58"/>
    <w:rsid w:val="0011103C"/>
    <w:rsid w:val="0011113B"/>
    <w:rsid w:val="001112D5"/>
    <w:rsid w:val="001113A8"/>
    <w:rsid w:val="001113F0"/>
    <w:rsid w:val="0011173D"/>
    <w:rsid w:val="00111B6B"/>
    <w:rsid w:val="00112265"/>
    <w:rsid w:val="00112614"/>
    <w:rsid w:val="0011287B"/>
    <w:rsid w:val="0011287C"/>
    <w:rsid w:val="00112953"/>
    <w:rsid w:val="00112E14"/>
    <w:rsid w:val="00113775"/>
    <w:rsid w:val="00113A85"/>
    <w:rsid w:val="00113AAF"/>
    <w:rsid w:val="00113BDE"/>
    <w:rsid w:val="00113CE0"/>
    <w:rsid w:val="00113D37"/>
    <w:rsid w:val="00113F1F"/>
    <w:rsid w:val="001142AB"/>
    <w:rsid w:val="00114408"/>
    <w:rsid w:val="001146EE"/>
    <w:rsid w:val="0011478B"/>
    <w:rsid w:val="00114909"/>
    <w:rsid w:val="0011494C"/>
    <w:rsid w:val="00114B3F"/>
    <w:rsid w:val="00114D9A"/>
    <w:rsid w:val="00114FD6"/>
    <w:rsid w:val="00115207"/>
    <w:rsid w:val="001152BA"/>
    <w:rsid w:val="00115485"/>
    <w:rsid w:val="001154EB"/>
    <w:rsid w:val="001155C0"/>
    <w:rsid w:val="001155D0"/>
    <w:rsid w:val="001158A3"/>
    <w:rsid w:val="001158D0"/>
    <w:rsid w:val="00115BCC"/>
    <w:rsid w:val="00115C80"/>
    <w:rsid w:val="00115D38"/>
    <w:rsid w:val="00116179"/>
    <w:rsid w:val="0011618A"/>
    <w:rsid w:val="00116640"/>
    <w:rsid w:val="00116AB9"/>
    <w:rsid w:val="00116B2F"/>
    <w:rsid w:val="00116BD5"/>
    <w:rsid w:val="00116BEB"/>
    <w:rsid w:val="001171AD"/>
    <w:rsid w:val="00117310"/>
    <w:rsid w:val="00117404"/>
    <w:rsid w:val="0011752E"/>
    <w:rsid w:val="00117637"/>
    <w:rsid w:val="001176CA"/>
    <w:rsid w:val="0011781D"/>
    <w:rsid w:val="001178DC"/>
    <w:rsid w:val="00117EE9"/>
    <w:rsid w:val="00117F9F"/>
    <w:rsid w:val="00117FAA"/>
    <w:rsid w:val="0012019C"/>
    <w:rsid w:val="00120301"/>
    <w:rsid w:val="0012053A"/>
    <w:rsid w:val="001205A5"/>
    <w:rsid w:val="001205CA"/>
    <w:rsid w:val="001205CB"/>
    <w:rsid w:val="0012087E"/>
    <w:rsid w:val="00120A53"/>
    <w:rsid w:val="00120ACB"/>
    <w:rsid w:val="00120E82"/>
    <w:rsid w:val="00120EDA"/>
    <w:rsid w:val="00121BEC"/>
    <w:rsid w:val="001220DC"/>
    <w:rsid w:val="001220FA"/>
    <w:rsid w:val="0012238A"/>
    <w:rsid w:val="00122418"/>
    <w:rsid w:val="001228C0"/>
    <w:rsid w:val="001228C7"/>
    <w:rsid w:val="00122D66"/>
    <w:rsid w:val="00122DFC"/>
    <w:rsid w:val="00123415"/>
    <w:rsid w:val="00123487"/>
    <w:rsid w:val="001238D6"/>
    <w:rsid w:val="00123D41"/>
    <w:rsid w:val="00123DA4"/>
    <w:rsid w:val="00123EC2"/>
    <w:rsid w:val="00123FF9"/>
    <w:rsid w:val="0012413D"/>
    <w:rsid w:val="001241C9"/>
    <w:rsid w:val="001242A4"/>
    <w:rsid w:val="00124877"/>
    <w:rsid w:val="00124C17"/>
    <w:rsid w:val="00124F64"/>
    <w:rsid w:val="00124FD8"/>
    <w:rsid w:val="00125442"/>
    <w:rsid w:val="001254DF"/>
    <w:rsid w:val="00125B3E"/>
    <w:rsid w:val="00125B53"/>
    <w:rsid w:val="00125C49"/>
    <w:rsid w:val="0012616B"/>
    <w:rsid w:val="00126850"/>
    <w:rsid w:val="00126A2D"/>
    <w:rsid w:val="00126C70"/>
    <w:rsid w:val="0012726C"/>
    <w:rsid w:val="00127316"/>
    <w:rsid w:val="001273A8"/>
    <w:rsid w:val="001274D1"/>
    <w:rsid w:val="0012799A"/>
    <w:rsid w:val="00127C9C"/>
    <w:rsid w:val="00127E70"/>
    <w:rsid w:val="00127EFE"/>
    <w:rsid w:val="00127FD8"/>
    <w:rsid w:val="001301EF"/>
    <w:rsid w:val="001307F1"/>
    <w:rsid w:val="00131273"/>
    <w:rsid w:val="00131878"/>
    <w:rsid w:val="001318FD"/>
    <w:rsid w:val="00131BFF"/>
    <w:rsid w:val="00131C0B"/>
    <w:rsid w:val="00131CF7"/>
    <w:rsid w:val="00131FA7"/>
    <w:rsid w:val="00132127"/>
    <w:rsid w:val="001322AB"/>
    <w:rsid w:val="0013284F"/>
    <w:rsid w:val="00132AB6"/>
    <w:rsid w:val="00132CC0"/>
    <w:rsid w:val="00133CAA"/>
    <w:rsid w:val="00133CEF"/>
    <w:rsid w:val="00133E8F"/>
    <w:rsid w:val="00134328"/>
    <w:rsid w:val="001343BA"/>
    <w:rsid w:val="00134622"/>
    <w:rsid w:val="00134D5F"/>
    <w:rsid w:val="001354D0"/>
    <w:rsid w:val="0013580F"/>
    <w:rsid w:val="00135842"/>
    <w:rsid w:val="00135916"/>
    <w:rsid w:val="00135990"/>
    <w:rsid w:val="00135FF1"/>
    <w:rsid w:val="00136256"/>
    <w:rsid w:val="001366A3"/>
    <w:rsid w:val="00136850"/>
    <w:rsid w:val="001368F9"/>
    <w:rsid w:val="00136E06"/>
    <w:rsid w:val="00136F24"/>
    <w:rsid w:val="001370EA"/>
    <w:rsid w:val="00137474"/>
    <w:rsid w:val="0013752A"/>
    <w:rsid w:val="00137843"/>
    <w:rsid w:val="0013784A"/>
    <w:rsid w:val="00137917"/>
    <w:rsid w:val="00137A0C"/>
    <w:rsid w:val="00137F08"/>
    <w:rsid w:val="00140341"/>
    <w:rsid w:val="001408E4"/>
    <w:rsid w:val="00140943"/>
    <w:rsid w:val="00141328"/>
    <w:rsid w:val="00141465"/>
    <w:rsid w:val="001414E3"/>
    <w:rsid w:val="00141641"/>
    <w:rsid w:val="001418FE"/>
    <w:rsid w:val="0014190E"/>
    <w:rsid w:val="00141ADD"/>
    <w:rsid w:val="00141B0B"/>
    <w:rsid w:val="00141C4A"/>
    <w:rsid w:val="00141DA9"/>
    <w:rsid w:val="00141ECA"/>
    <w:rsid w:val="00141EE1"/>
    <w:rsid w:val="001422AF"/>
    <w:rsid w:val="0014244E"/>
    <w:rsid w:val="001427DE"/>
    <w:rsid w:val="00142811"/>
    <w:rsid w:val="0014307D"/>
    <w:rsid w:val="00143534"/>
    <w:rsid w:val="001435A4"/>
    <w:rsid w:val="00143A85"/>
    <w:rsid w:val="00143AAE"/>
    <w:rsid w:val="00143AB0"/>
    <w:rsid w:val="00143B01"/>
    <w:rsid w:val="00143FC7"/>
    <w:rsid w:val="0014511F"/>
    <w:rsid w:val="0014553E"/>
    <w:rsid w:val="00145763"/>
    <w:rsid w:val="00145C2A"/>
    <w:rsid w:val="00145E96"/>
    <w:rsid w:val="00146104"/>
    <w:rsid w:val="00146130"/>
    <w:rsid w:val="00146653"/>
    <w:rsid w:val="001467EE"/>
    <w:rsid w:val="00146AC5"/>
    <w:rsid w:val="00146D6B"/>
    <w:rsid w:val="00146F9B"/>
    <w:rsid w:val="0014709C"/>
    <w:rsid w:val="001474D3"/>
    <w:rsid w:val="0014753D"/>
    <w:rsid w:val="001478D3"/>
    <w:rsid w:val="00147D31"/>
    <w:rsid w:val="001502F2"/>
    <w:rsid w:val="00150320"/>
    <w:rsid w:val="00150558"/>
    <w:rsid w:val="001509D8"/>
    <w:rsid w:val="00150A54"/>
    <w:rsid w:val="00150C15"/>
    <w:rsid w:val="00150D40"/>
    <w:rsid w:val="00150DE5"/>
    <w:rsid w:val="00150F33"/>
    <w:rsid w:val="001511E4"/>
    <w:rsid w:val="001512D5"/>
    <w:rsid w:val="00151679"/>
    <w:rsid w:val="001516BD"/>
    <w:rsid w:val="00151A1C"/>
    <w:rsid w:val="00151A91"/>
    <w:rsid w:val="00151C93"/>
    <w:rsid w:val="00151CAB"/>
    <w:rsid w:val="00151E8F"/>
    <w:rsid w:val="0015224A"/>
    <w:rsid w:val="00152856"/>
    <w:rsid w:val="0015298F"/>
    <w:rsid w:val="00152CBB"/>
    <w:rsid w:val="00152D87"/>
    <w:rsid w:val="00152E71"/>
    <w:rsid w:val="00152F85"/>
    <w:rsid w:val="0015350D"/>
    <w:rsid w:val="001535A6"/>
    <w:rsid w:val="001535FA"/>
    <w:rsid w:val="00153844"/>
    <w:rsid w:val="00153990"/>
    <w:rsid w:val="00153CF4"/>
    <w:rsid w:val="00153D48"/>
    <w:rsid w:val="00153D54"/>
    <w:rsid w:val="001541EB"/>
    <w:rsid w:val="00154513"/>
    <w:rsid w:val="001545AA"/>
    <w:rsid w:val="00154829"/>
    <w:rsid w:val="00154873"/>
    <w:rsid w:val="00154984"/>
    <w:rsid w:val="00154BAE"/>
    <w:rsid w:val="00154C4B"/>
    <w:rsid w:val="0015529E"/>
    <w:rsid w:val="0015567A"/>
    <w:rsid w:val="00155746"/>
    <w:rsid w:val="00155997"/>
    <w:rsid w:val="001562BF"/>
    <w:rsid w:val="001566F3"/>
    <w:rsid w:val="0015680E"/>
    <w:rsid w:val="00156A74"/>
    <w:rsid w:val="00156B17"/>
    <w:rsid w:val="00156EB7"/>
    <w:rsid w:val="0015748C"/>
    <w:rsid w:val="0015768C"/>
    <w:rsid w:val="001579D3"/>
    <w:rsid w:val="00160471"/>
    <w:rsid w:val="00160653"/>
    <w:rsid w:val="00160864"/>
    <w:rsid w:val="00161246"/>
    <w:rsid w:val="00161772"/>
    <w:rsid w:val="00161E02"/>
    <w:rsid w:val="00161F4B"/>
    <w:rsid w:val="00161F4D"/>
    <w:rsid w:val="0016232E"/>
    <w:rsid w:val="00162340"/>
    <w:rsid w:val="0016234B"/>
    <w:rsid w:val="00162537"/>
    <w:rsid w:val="00162C29"/>
    <w:rsid w:val="00162D74"/>
    <w:rsid w:val="00162DC8"/>
    <w:rsid w:val="00162E42"/>
    <w:rsid w:val="00162EC5"/>
    <w:rsid w:val="00162F37"/>
    <w:rsid w:val="0016301B"/>
    <w:rsid w:val="00163B91"/>
    <w:rsid w:val="00163BF7"/>
    <w:rsid w:val="00163D0D"/>
    <w:rsid w:val="00163D20"/>
    <w:rsid w:val="00163F45"/>
    <w:rsid w:val="00164171"/>
    <w:rsid w:val="001642EB"/>
    <w:rsid w:val="00164602"/>
    <w:rsid w:val="001649B4"/>
    <w:rsid w:val="00164CB1"/>
    <w:rsid w:val="00164D9E"/>
    <w:rsid w:val="00164E4F"/>
    <w:rsid w:val="0016502F"/>
    <w:rsid w:val="00165109"/>
    <w:rsid w:val="00165289"/>
    <w:rsid w:val="001652B5"/>
    <w:rsid w:val="001654B7"/>
    <w:rsid w:val="001658AC"/>
    <w:rsid w:val="001658DF"/>
    <w:rsid w:val="001660DA"/>
    <w:rsid w:val="00166239"/>
    <w:rsid w:val="0016715B"/>
    <w:rsid w:val="001675B5"/>
    <w:rsid w:val="001678F8"/>
    <w:rsid w:val="00167A81"/>
    <w:rsid w:val="00167FF0"/>
    <w:rsid w:val="0017000E"/>
    <w:rsid w:val="00170107"/>
    <w:rsid w:val="001702F3"/>
    <w:rsid w:val="001703EF"/>
    <w:rsid w:val="00170439"/>
    <w:rsid w:val="001704DC"/>
    <w:rsid w:val="00170D44"/>
    <w:rsid w:val="00170DBA"/>
    <w:rsid w:val="00170DD4"/>
    <w:rsid w:val="00170FF8"/>
    <w:rsid w:val="00171224"/>
    <w:rsid w:val="0017148E"/>
    <w:rsid w:val="00171504"/>
    <w:rsid w:val="001715B5"/>
    <w:rsid w:val="001717C9"/>
    <w:rsid w:val="00171942"/>
    <w:rsid w:val="00171A4A"/>
    <w:rsid w:val="00172111"/>
    <w:rsid w:val="0017213E"/>
    <w:rsid w:val="001721B1"/>
    <w:rsid w:val="001723EF"/>
    <w:rsid w:val="001725B2"/>
    <w:rsid w:val="001728D9"/>
    <w:rsid w:val="00172B66"/>
    <w:rsid w:val="00172C53"/>
    <w:rsid w:val="00172F6A"/>
    <w:rsid w:val="00172FF8"/>
    <w:rsid w:val="00173062"/>
    <w:rsid w:val="00173098"/>
    <w:rsid w:val="001735C3"/>
    <w:rsid w:val="00173629"/>
    <w:rsid w:val="001736FA"/>
    <w:rsid w:val="001737B1"/>
    <w:rsid w:val="00173FB6"/>
    <w:rsid w:val="00174026"/>
    <w:rsid w:val="0017403C"/>
    <w:rsid w:val="0017404C"/>
    <w:rsid w:val="00174593"/>
    <w:rsid w:val="00174755"/>
    <w:rsid w:val="00174C10"/>
    <w:rsid w:val="00174F0E"/>
    <w:rsid w:val="00174F50"/>
    <w:rsid w:val="0017524D"/>
    <w:rsid w:val="001754F9"/>
    <w:rsid w:val="001756EE"/>
    <w:rsid w:val="0017589A"/>
    <w:rsid w:val="00175975"/>
    <w:rsid w:val="00175B8A"/>
    <w:rsid w:val="001761DA"/>
    <w:rsid w:val="00176330"/>
    <w:rsid w:val="001767DD"/>
    <w:rsid w:val="00176AD9"/>
    <w:rsid w:val="00176D1C"/>
    <w:rsid w:val="00177107"/>
    <w:rsid w:val="0017792B"/>
    <w:rsid w:val="00177EB3"/>
    <w:rsid w:val="001801A5"/>
    <w:rsid w:val="00180548"/>
    <w:rsid w:val="0018066C"/>
    <w:rsid w:val="001809DC"/>
    <w:rsid w:val="00180A77"/>
    <w:rsid w:val="00180B3A"/>
    <w:rsid w:val="00180D4F"/>
    <w:rsid w:val="00180DDE"/>
    <w:rsid w:val="00180FDD"/>
    <w:rsid w:val="00181268"/>
    <w:rsid w:val="001813AB"/>
    <w:rsid w:val="001818FD"/>
    <w:rsid w:val="001820FA"/>
    <w:rsid w:val="00182178"/>
    <w:rsid w:val="001821A5"/>
    <w:rsid w:val="0018221A"/>
    <w:rsid w:val="00182392"/>
    <w:rsid w:val="00182564"/>
    <w:rsid w:val="00182BDB"/>
    <w:rsid w:val="00182C50"/>
    <w:rsid w:val="00182EF3"/>
    <w:rsid w:val="00183156"/>
    <w:rsid w:val="001834C1"/>
    <w:rsid w:val="00183571"/>
    <w:rsid w:val="00183692"/>
    <w:rsid w:val="001839B1"/>
    <w:rsid w:val="00183B8D"/>
    <w:rsid w:val="00183C7D"/>
    <w:rsid w:val="00183D70"/>
    <w:rsid w:val="00183D90"/>
    <w:rsid w:val="00183E7E"/>
    <w:rsid w:val="0018414A"/>
    <w:rsid w:val="001842F7"/>
    <w:rsid w:val="001843C4"/>
    <w:rsid w:val="00184496"/>
    <w:rsid w:val="00184AFD"/>
    <w:rsid w:val="00184CC7"/>
    <w:rsid w:val="00184E29"/>
    <w:rsid w:val="0018501A"/>
    <w:rsid w:val="001851A1"/>
    <w:rsid w:val="00185915"/>
    <w:rsid w:val="00185E00"/>
    <w:rsid w:val="00186188"/>
    <w:rsid w:val="0018696B"/>
    <w:rsid w:val="00186D49"/>
    <w:rsid w:val="0018748D"/>
    <w:rsid w:val="00187645"/>
    <w:rsid w:val="00187BED"/>
    <w:rsid w:val="00187D78"/>
    <w:rsid w:val="00187E3A"/>
    <w:rsid w:val="00190015"/>
    <w:rsid w:val="001906F4"/>
    <w:rsid w:val="001908AB"/>
    <w:rsid w:val="00190A29"/>
    <w:rsid w:val="00190A71"/>
    <w:rsid w:val="00190E84"/>
    <w:rsid w:val="00191075"/>
    <w:rsid w:val="00191379"/>
    <w:rsid w:val="0019162F"/>
    <w:rsid w:val="00191835"/>
    <w:rsid w:val="00191CD6"/>
    <w:rsid w:val="0019210C"/>
    <w:rsid w:val="00192C41"/>
    <w:rsid w:val="00192C49"/>
    <w:rsid w:val="00192CAE"/>
    <w:rsid w:val="00192CB0"/>
    <w:rsid w:val="00193028"/>
    <w:rsid w:val="001931A4"/>
    <w:rsid w:val="001932BE"/>
    <w:rsid w:val="00193681"/>
    <w:rsid w:val="00193A4C"/>
    <w:rsid w:val="00193B28"/>
    <w:rsid w:val="00193D09"/>
    <w:rsid w:val="00193DFB"/>
    <w:rsid w:val="00194066"/>
    <w:rsid w:val="001946EB"/>
    <w:rsid w:val="00195647"/>
    <w:rsid w:val="0019568B"/>
    <w:rsid w:val="001957FA"/>
    <w:rsid w:val="00196100"/>
    <w:rsid w:val="00196108"/>
    <w:rsid w:val="00196167"/>
    <w:rsid w:val="00196189"/>
    <w:rsid w:val="00196292"/>
    <w:rsid w:val="00196444"/>
    <w:rsid w:val="00196604"/>
    <w:rsid w:val="00196B98"/>
    <w:rsid w:val="00196DA6"/>
    <w:rsid w:val="00197250"/>
    <w:rsid w:val="001972C8"/>
    <w:rsid w:val="001975F4"/>
    <w:rsid w:val="0019764F"/>
    <w:rsid w:val="0019778C"/>
    <w:rsid w:val="001979EE"/>
    <w:rsid w:val="001A02C5"/>
    <w:rsid w:val="001A04E9"/>
    <w:rsid w:val="001A077D"/>
    <w:rsid w:val="001A0A7E"/>
    <w:rsid w:val="001A0FA7"/>
    <w:rsid w:val="001A15F1"/>
    <w:rsid w:val="001A165E"/>
    <w:rsid w:val="001A1758"/>
    <w:rsid w:val="001A1A09"/>
    <w:rsid w:val="001A1BD3"/>
    <w:rsid w:val="001A1C5A"/>
    <w:rsid w:val="001A1C9A"/>
    <w:rsid w:val="001A20B7"/>
    <w:rsid w:val="001A21C3"/>
    <w:rsid w:val="001A225A"/>
    <w:rsid w:val="001A265B"/>
    <w:rsid w:val="001A2B04"/>
    <w:rsid w:val="001A2EC2"/>
    <w:rsid w:val="001A3192"/>
    <w:rsid w:val="001A31C9"/>
    <w:rsid w:val="001A348C"/>
    <w:rsid w:val="001A3551"/>
    <w:rsid w:val="001A357D"/>
    <w:rsid w:val="001A3645"/>
    <w:rsid w:val="001A36A3"/>
    <w:rsid w:val="001A383E"/>
    <w:rsid w:val="001A3E33"/>
    <w:rsid w:val="001A4063"/>
    <w:rsid w:val="001A4532"/>
    <w:rsid w:val="001A4F74"/>
    <w:rsid w:val="001A4FCE"/>
    <w:rsid w:val="001A5030"/>
    <w:rsid w:val="001A531B"/>
    <w:rsid w:val="001A5354"/>
    <w:rsid w:val="001A55F0"/>
    <w:rsid w:val="001A58BF"/>
    <w:rsid w:val="001A591B"/>
    <w:rsid w:val="001A5A80"/>
    <w:rsid w:val="001A5C6B"/>
    <w:rsid w:val="001A5CE5"/>
    <w:rsid w:val="001A5F5B"/>
    <w:rsid w:val="001A625E"/>
    <w:rsid w:val="001A646B"/>
    <w:rsid w:val="001A65C0"/>
    <w:rsid w:val="001A6F09"/>
    <w:rsid w:val="001A6FAD"/>
    <w:rsid w:val="001A7368"/>
    <w:rsid w:val="001A7408"/>
    <w:rsid w:val="001A7410"/>
    <w:rsid w:val="001A76C8"/>
    <w:rsid w:val="001A79C2"/>
    <w:rsid w:val="001B01EB"/>
    <w:rsid w:val="001B02E4"/>
    <w:rsid w:val="001B0469"/>
    <w:rsid w:val="001B09B7"/>
    <w:rsid w:val="001B09B8"/>
    <w:rsid w:val="001B0ADD"/>
    <w:rsid w:val="001B0D8E"/>
    <w:rsid w:val="001B1281"/>
    <w:rsid w:val="001B1686"/>
    <w:rsid w:val="001B18D7"/>
    <w:rsid w:val="001B1969"/>
    <w:rsid w:val="001B198E"/>
    <w:rsid w:val="001B1A0D"/>
    <w:rsid w:val="001B203C"/>
    <w:rsid w:val="001B243A"/>
    <w:rsid w:val="001B2486"/>
    <w:rsid w:val="001B2510"/>
    <w:rsid w:val="001B26B9"/>
    <w:rsid w:val="001B2773"/>
    <w:rsid w:val="001B27E9"/>
    <w:rsid w:val="001B29A4"/>
    <w:rsid w:val="001B2A39"/>
    <w:rsid w:val="001B34AE"/>
    <w:rsid w:val="001B37D4"/>
    <w:rsid w:val="001B3ADE"/>
    <w:rsid w:val="001B3B21"/>
    <w:rsid w:val="001B3BCB"/>
    <w:rsid w:val="001B3E9D"/>
    <w:rsid w:val="001B3F84"/>
    <w:rsid w:val="001B409A"/>
    <w:rsid w:val="001B40D8"/>
    <w:rsid w:val="001B43C2"/>
    <w:rsid w:val="001B45CD"/>
    <w:rsid w:val="001B49AB"/>
    <w:rsid w:val="001B49ED"/>
    <w:rsid w:val="001B535D"/>
    <w:rsid w:val="001B5392"/>
    <w:rsid w:val="001B5574"/>
    <w:rsid w:val="001B55F6"/>
    <w:rsid w:val="001B586E"/>
    <w:rsid w:val="001B588A"/>
    <w:rsid w:val="001B5A5B"/>
    <w:rsid w:val="001B5BB8"/>
    <w:rsid w:val="001B5C5F"/>
    <w:rsid w:val="001B5CC6"/>
    <w:rsid w:val="001B5F6A"/>
    <w:rsid w:val="001B62AA"/>
    <w:rsid w:val="001B63B1"/>
    <w:rsid w:val="001B65A5"/>
    <w:rsid w:val="001B67B5"/>
    <w:rsid w:val="001B68F0"/>
    <w:rsid w:val="001B694E"/>
    <w:rsid w:val="001B6AFA"/>
    <w:rsid w:val="001B6B36"/>
    <w:rsid w:val="001B6FF3"/>
    <w:rsid w:val="001B7064"/>
    <w:rsid w:val="001B7462"/>
    <w:rsid w:val="001B74C7"/>
    <w:rsid w:val="001B7622"/>
    <w:rsid w:val="001B7909"/>
    <w:rsid w:val="001B7D77"/>
    <w:rsid w:val="001B7F47"/>
    <w:rsid w:val="001B7F6B"/>
    <w:rsid w:val="001C013B"/>
    <w:rsid w:val="001C0194"/>
    <w:rsid w:val="001C04FD"/>
    <w:rsid w:val="001C0A19"/>
    <w:rsid w:val="001C0B44"/>
    <w:rsid w:val="001C1128"/>
    <w:rsid w:val="001C17EE"/>
    <w:rsid w:val="001C18E9"/>
    <w:rsid w:val="001C1A73"/>
    <w:rsid w:val="001C1D23"/>
    <w:rsid w:val="001C1EAE"/>
    <w:rsid w:val="001C1F8A"/>
    <w:rsid w:val="001C1FD1"/>
    <w:rsid w:val="001C20A5"/>
    <w:rsid w:val="001C2683"/>
    <w:rsid w:val="001C2CDC"/>
    <w:rsid w:val="001C2FE5"/>
    <w:rsid w:val="001C3009"/>
    <w:rsid w:val="001C311E"/>
    <w:rsid w:val="001C3598"/>
    <w:rsid w:val="001C3A03"/>
    <w:rsid w:val="001C3B23"/>
    <w:rsid w:val="001C3F86"/>
    <w:rsid w:val="001C3FC1"/>
    <w:rsid w:val="001C4A0F"/>
    <w:rsid w:val="001C4ACC"/>
    <w:rsid w:val="001C4D62"/>
    <w:rsid w:val="001C4E11"/>
    <w:rsid w:val="001C551F"/>
    <w:rsid w:val="001C5678"/>
    <w:rsid w:val="001C59F2"/>
    <w:rsid w:val="001C59F8"/>
    <w:rsid w:val="001C5A29"/>
    <w:rsid w:val="001C5ACF"/>
    <w:rsid w:val="001C5C2C"/>
    <w:rsid w:val="001C6055"/>
    <w:rsid w:val="001C61C3"/>
    <w:rsid w:val="001C68D8"/>
    <w:rsid w:val="001C6A4A"/>
    <w:rsid w:val="001C6B56"/>
    <w:rsid w:val="001C6D44"/>
    <w:rsid w:val="001C6DD1"/>
    <w:rsid w:val="001C6ED7"/>
    <w:rsid w:val="001C7123"/>
    <w:rsid w:val="001C71EF"/>
    <w:rsid w:val="001C7455"/>
    <w:rsid w:val="001C787D"/>
    <w:rsid w:val="001C7940"/>
    <w:rsid w:val="001C7A29"/>
    <w:rsid w:val="001C7CAF"/>
    <w:rsid w:val="001C7D4B"/>
    <w:rsid w:val="001C7F03"/>
    <w:rsid w:val="001C7F2C"/>
    <w:rsid w:val="001C7F92"/>
    <w:rsid w:val="001D0091"/>
    <w:rsid w:val="001D0344"/>
    <w:rsid w:val="001D03A5"/>
    <w:rsid w:val="001D0449"/>
    <w:rsid w:val="001D072D"/>
    <w:rsid w:val="001D07E1"/>
    <w:rsid w:val="001D0800"/>
    <w:rsid w:val="001D1061"/>
    <w:rsid w:val="001D1979"/>
    <w:rsid w:val="001D1A15"/>
    <w:rsid w:val="001D1D20"/>
    <w:rsid w:val="001D1E9E"/>
    <w:rsid w:val="001D2053"/>
    <w:rsid w:val="001D2127"/>
    <w:rsid w:val="001D21A2"/>
    <w:rsid w:val="001D227B"/>
    <w:rsid w:val="001D2511"/>
    <w:rsid w:val="001D254E"/>
    <w:rsid w:val="001D3085"/>
    <w:rsid w:val="001D3152"/>
    <w:rsid w:val="001D3276"/>
    <w:rsid w:val="001D3AC1"/>
    <w:rsid w:val="001D4CFE"/>
    <w:rsid w:val="001D4F10"/>
    <w:rsid w:val="001D5265"/>
    <w:rsid w:val="001D57ED"/>
    <w:rsid w:val="001D5DA9"/>
    <w:rsid w:val="001D5DC9"/>
    <w:rsid w:val="001D5EFC"/>
    <w:rsid w:val="001D62CA"/>
    <w:rsid w:val="001D6A11"/>
    <w:rsid w:val="001D6A15"/>
    <w:rsid w:val="001D6B17"/>
    <w:rsid w:val="001D72D9"/>
    <w:rsid w:val="001D7909"/>
    <w:rsid w:val="001D7A19"/>
    <w:rsid w:val="001D7CF2"/>
    <w:rsid w:val="001E01E5"/>
    <w:rsid w:val="001E0353"/>
    <w:rsid w:val="001E0A4B"/>
    <w:rsid w:val="001E0A56"/>
    <w:rsid w:val="001E0C43"/>
    <w:rsid w:val="001E0CBA"/>
    <w:rsid w:val="001E15A9"/>
    <w:rsid w:val="001E1C07"/>
    <w:rsid w:val="001E237A"/>
    <w:rsid w:val="001E289C"/>
    <w:rsid w:val="001E303C"/>
    <w:rsid w:val="001E3179"/>
    <w:rsid w:val="001E3386"/>
    <w:rsid w:val="001E360C"/>
    <w:rsid w:val="001E3BB5"/>
    <w:rsid w:val="001E3FE3"/>
    <w:rsid w:val="001E3FF8"/>
    <w:rsid w:val="001E4033"/>
    <w:rsid w:val="001E41B6"/>
    <w:rsid w:val="001E41D1"/>
    <w:rsid w:val="001E41FE"/>
    <w:rsid w:val="001E4F3D"/>
    <w:rsid w:val="001E52B3"/>
    <w:rsid w:val="001E5503"/>
    <w:rsid w:val="001E5DD1"/>
    <w:rsid w:val="001E5E80"/>
    <w:rsid w:val="001E5EBA"/>
    <w:rsid w:val="001E6341"/>
    <w:rsid w:val="001E64CE"/>
    <w:rsid w:val="001E6B0A"/>
    <w:rsid w:val="001E6D4F"/>
    <w:rsid w:val="001E7211"/>
    <w:rsid w:val="001E73A7"/>
    <w:rsid w:val="001E77FB"/>
    <w:rsid w:val="001E7909"/>
    <w:rsid w:val="001E7C72"/>
    <w:rsid w:val="001F00D1"/>
    <w:rsid w:val="001F08DB"/>
    <w:rsid w:val="001F0DDC"/>
    <w:rsid w:val="001F10B8"/>
    <w:rsid w:val="001F12A1"/>
    <w:rsid w:val="001F1321"/>
    <w:rsid w:val="001F1974"/>
    <w:rsid w:val="001F1B6C"/>
    <w:rsid w:val="001F1F34"/>
    <w:rsid w:val="001F1FC0"/>
    <w:rsid w:val="001F233B"/>
    <w:rsid w:val="001F293B"/>
    <w:rsid w:val="001F2A07"/>
    <w:rsid w:val="001F2C5E"/>
    <w:rsid w:val="001F2DA9"/>
    <w:rsid w:val="001F3077"/>
    <w:rsid w:val="001F3079"/>
    <w:rsid w:val="001F326D"/>
    <w:rsid w:val="001F331D"/>
    <w:rsid w:val="001F33E1"/>
    <w:rsid w:val="001F3E9A"/>
    <w:rsid w:val="001F3EFE"/>
    <w:rsid w:val="001F409C"/>
    <w:rsid w:val="001F40F9"/>
    <w:rsid w:val="001F4546"/>
    <w:rsid w:val="001F46AF"/>
    <w:rsid w:val="001F478A"/>
    <w:rsid w:val="001F4834"/>
    <w:rsid w:val="001F4870"/>
    <w:rsid w:val="001F48D1"/>
    <w:rsid w:val="001F4ACF"/>
    <w:rsid w:val="001F4AE4"/>
    <w:rsid w:val="001F4CDA"/>
    <w:rsid w:val="001F4E7D"/>
    <w:rsid w:val="001F4EE9"/>
    <w:rsid w:val="001F4F6E"/>
    <w:rsid w:val="001F51B0"/>
    <w:rsid w:val="001F5B5D"/>
    <w:rsid w:val="001F5B79"/>
    <w:rsid w:val="001F5CDE"/>
    <w:rsid w:val="001F5D24"/>
    <w:rsid w:val="001F5D8B"/>
    <w:rsid w:val="001F5DB8"/>
    <w:rsid w:val="001F5EDF"/>
    <w:rsid w:val="001F61BF"/>
    <w:rsid w:val="001F6372"/>
    <w:rsid w:val="001F65C4"/>
    <w:rsid w:val="001F6740"/>
    <w:rsid w:val="001F6A1E"/>
    <w:rsid w:val="001F6B5C"/>
    <w:rsid w:val="001F6B71"/>
    <w:rsid w:val="001F6C54"/>
    <w:rsid w:val="001F6D34"/>
    <w:rsid w:val="001F6D6B"/>
    <w:rsid w:val="001F6E79"/>
    <w:rsid w:val="001F71E0"/>
    <w:rsid w:val="001F7574"/>
    <w:rsid w:val="001F7D18"/>
    <w:rsid w:val="001F7D74"/>
    <w:rsid w:val="002002C9"/>
    <w:rsid w:val="00200DB0"/>
    <w:rsid w:val="00200E5C"/>
    <w:rsid w:val="00200F40"/>
    <w:rsid w:val="00200F91"/>
    <w:rsid w:val="00201447"/>
    <w:rsid w:val="0020190B"/>
    <w:rsid w:val="002020F4"/>
    <w:rsid w:val="0020226E"/>
    <w:rsid w:val="00202446"/>
    <w:rsid w:val="002024B4"/>
    <w:rsid w:val="002025B4"/>
    <w:rsid w:val="002025DF"/>
    <w:rsid w:val="002027F8"/>
    <w:rsid w:val="0020296E"/>
    <w:rsid w:val="00202DFC"/>
    <w:rsid w:val="0020305E"/>
    <w:rsid w:val="002031B0"/>
    <w:rsid w:val="002031C8"/>
    <w:rsid w:val="00203413"/>
    <w:rsid w:val="00203429"/>
    <w:rsid w:val="00203A7E"/>
    <w:rsid w:val="00203C93"/>
    <w:rsid w:val="00203D2C"/>
    <w:rsid w:val="00204A43"/>
    <w:rsid w:val="00204C93"/>
    <w:rsid w:val="00205193"/>
    <w:rsid w:val="0020542B"/>
    <w:rsid w:val="0020556C"/>
    <w:rsid w:val="0020561E"/>
    <w:rsid w:val="00205670"/>
    <w:rsid w:val="0020581A"/>
    <w:rsid w:val="00205CDB"/>
    <w:rsid w:val="00205D68"/>
    <w:rsid w:val="00205FB2"/>
    <w:rsid w:val="002060AD"/>
    <w:rsid w:val="00206764"/>
    <w:rsid w:val="002069E9"/>
    <w:rsid w:val="00206A12"/>
    <w:rsid w:val="00206CC9"/>
    <w:rsid w:val="00206D36"/>
    <w:rsid w:val="00206E71"/>
    <w:rsid w:val="00207134"/>
    <w:rsid w:val="0020718D"/>
    <w:rsid w:val="002073C4"/>
    <w:rsid w:val="002074C5"/>
    <w:rsid w:val="002077BD"/>
    <w:rsid w:val="002078CD"/>
    <w:rsid w:val="002079E5"/>
    <w:rsid w:val="00207FC2"/>
    <w:rsid w:val="00210157"/>
    <w:rsid w:val="0021062D"/>
    <w:rsid w:val="00210BCF"/>
    <w:rsid w:val="00210C9D"/>
    <w:rsid w:val="00210FFA"/>
    <w:rsid w:val="0021137E"/>
    <w:rsid w:val="00211446"/>
    <w:rsid w:val="00211490"/>
    <w:rsid w:val="0021164E"/>
    <w:rsid w:val="00211813"/>
    <w:rsid w:val="002118F9"/>
    <w:rsid w:val="00211A6F"/>
    <w:rsid w:val="00211AC6"/>
    <w:rsid w:val="00211B4C"/>
    <w:rsid w:val="00211C3E"/>
    <w:rsid w:val="00211C5B"/>
    <w:rsid w:val="00211FBF"/>
    <w:rsid w:val="002121F3"/>
    <w:rsid w:val="00212359"/>
    <w:rsid w:val="00212A03"/>
    <w:rsid w:val="00212B93"/>
    <w:rsid w:val="00212DC9"/>
    <w:rsid w:val="002131B5"/>
    <w:rsid w:val="0021327A"/>
    <w:rsid w:val="00213522"/>
    <w:rsid w:val="002135FF"/>
    <w:rsid w:val="0021485B"/>
    <w:rsid w:val="00214D42"/>
    <w:rsid w:val="002154A3"/>
    <w:rsid w:val="00215737"/>
    <w:rsid w:val="00216181"/>
    <w:rsid w:val="002161B0"/>
    <w:rsid w:val="00216285"/>
    <w:rsid w:val="0021637D"/>
    <w:rsid w:val="002164B3"/>
    <w:rsid w:val="00216505"/>
    <w:rsid w:val="00216545"/>
    <w:rsid w:val="002165B6"/>
    <w:rsid w:val="0021694D"/>
    <w:rsid w:val="00216F69"/>
    <w:rsid w:val="002170E1"/>
    <w:rsid w:val="00217456"/>
    <w:rsid w:val="002175F0"/>
    <w:rsid w:val="00217834"/>
    <w:rsid w:val="002178FB"/>
    <w:rsid w:val="00217BFE"/>
    <w:rsid w:val="00217D89"/>
    <w:rsid w:val="00217F41"/>
    <w:rsid w:val="0022013A"/>
    <w:rsid w:val="00220144"/>
    <w:rsid w:val="002204E4"/>
    <w:rsid w:val="00220585"/>
    <w:rsid w:val="00220882"/>
    <w:rsid w:val="0022093F"/>
    <w:rsid w:val="00220D44"/>
    <w:rsid w:val="00220F41"/>
    <w:rsid w:val="00220F7C"/>
    <w:rsid w:val="00220FF5"/>
    <w:rsid w:val="0022122B"/>
    <w:rsid w:val="002212EE"/>
    <w:rsid w:val="00221406"/>
    <w:rsid w:val="00221691"/>
    <w:rsid w:val="002217BA"/>
    <w:rsid w:val="00221903"/>
    <w:rsid w:val="00221C1D"/>
    <w:rsid w:val="00221D41"/>
    <w:rsid w:val="00221E26"/>
    <w:rsid w:val="00222067"/>
    <w:rsid w:val="00222093"/>
    <w:rsid w:val="002220D2"/>
    <w:rsid w:val="00222179"/>
    <w:rsid w:val="00222672"/>
    <w:rsid w:val="00222705"/>
    <w:rsid w:val="00222C4F"/>
    <w:rsid w:val="00222C9E"/>
    <w:rsid w:val="00222D03"/>
    <w:rsid w:val="00223313"/>
    <w:rsid w:val="002233DC"/>
    <w:rsid w:val="0022343C"/>
    <w:rsid w:val="00223579"/>
    <w:rsid w:val="002235CD"/>
    <w:rsid w:val="0022361E"/>
    <w:rsid w:val="00223695"/>
    <w:rsid w:val="0022372F"/>
    <w:rsid w:val="00223AC5"/>
    <w:rsid w:val="00223B6F"/>
    <w:rsid w:val="00223B79"/>
    <w:rsid w:val="00223F5A"/>
    <w:rsid w:val="002242AB"/>
    <w:rsid w:val="00224A35"/>
    <w:rsid w:val="00224AA6"/>
    <w:rsid w:val="00224C7C"/>
    <w:rsid w:val="0022509D"/>
    <w:rsid w:val="00225432"/>
    <w:rsid w:val="00225537"/>
    <w:rsid w:val="00225829"/>
    <w:rsid w:val="00225B0D"/>
    <w:rsid w:val="00225BB4"/>
    <w:rsid w:val="00225F00"/>
    <w:rsid w:val="0022633E"/>
    <w:rsid w:val="00226578"/>
    <w:rsid w:val="00226B6F"/>
    <w:rsid w:val="002270A0"/>
    <w:rsid w:val="0022710A"/>
    <w:rsid w:val="00227212"/>
    <w:rsid w:val="002273D1"/>
    <w:rsid w:val="002274B7"/>
    <w:rsid w:val="002275B7"/>
    <w:rsid w:val="00227873"/>
    <w:rsid w:val="00227986"/>
    <w:rsid w:val="00227A68"/>
    <w:rsid w:val="00227BDE"/>
    <w:rsid w:val="00227E0D"/>
    <w:rsid w:val="00230265"/>
    <w:rsid w:val="002305B9"/>
    <w:rsid w:val="00230AAC"/>
    <w:rsid w:val="00230BC2"/>
    <w:rsid w:val="00230F0E"/>
    <w:rsid w:val="00230F4D"/>
    <w:rsid w:val="00230FDE"/>
    <w:rsid w:val="002311D1"/>
    <w:rsid w:val="002313E1"/>
    <w:rsid w:val="0023140B"/>
    <w:rsid w:val="002317FD"/>
    <w:rsid w:val="00231846"/>
    <w:rsid w:val="00231995"/>
    <w:rsid w:val="00231CA3"/>
    <w:rsid w:val="002320AD"/>
    <w:rsid w:val="002327D5"/>
    <w:rsid w:val="002329D4"/>
    <w:rsid w:val="00232BD7"/>
    <w:rsid w:val="00233652"/>
    <w:rsid w:val="002337BC"/>
    <w:rsid w:val="002339D2"/>
    <w:rsid w:val="00233A1D"/>
    <w:rsid w:val="00233C70"/>
    <w:rsid w:val="00233D1F"/>
    <w:rsid w:val="00233F29"/>
    <w:rsid w:val="00233F58"/>
    <w:rsid w:val="0023431C"/>
    <w:rsid w:val="0023446D"/>
    <w:rsid w:val="002344EB"/>
    <w:rsid w:val="00234B2A"/>
    <w:rsid w:val="00234BC9"/>
    <w:rsid w:val="00234D4F"/>
    <w:rsid w:val="00234E5C"/>
    <w:rsid w:val="00234FF0"/>
    <w:rsid w:val="00235134"/>
    <w:rsid w:val="0023513A"/>
    <w:rsid w:val="0023558E"/>
    <w:rsid w:val="002356FF"/>
    <w:rsid w:val="0023586A"/>
    <w:rsid w:val="00235C50"/>
    <w:rsid w:val="00235F96"/>
    <w:rsid w:val="0023600B"/>
    <w:rsid w:val="0023603D"/>
    <w:rsid w:val="0023669D"/>
    <w:rsid w:val="00236714"/>
    <w:rsid w:val="002368AE"/>
    <w:rsid w:val="00236A74"/>
    <w:rsid w:val="00236F3D"/>
    <w:rsid w:val="002372E9"/>
    <w:rsid w:val="002372EB"/>
    <w:rsid w:val="002379B3"/>
    <w:rsid w:val="00237A05"/>
    <w:rsid w:val="00237B7B"/>
    <w:rsid w:val="00237CAF"/>
    <w:rsid w:val="00237D27"/>
    <w:rsid w:val="00237E87"/>
    <w:rsid w:val="0024013F"/>
    <w:rsid w:val="0024014A"/>
    <w:rsid w:val="002409CA"/>
    <w:rsid w:val="00240C87"/>
    <w:rsid w:val="00240CAA"/>
    <w:rsid w:val="00240EA1"/>
    <w:rsid w:val="00240EA9"/>
    <w:rsid w:val="00241516"/>
    <w:rsid w:val="00241A58"/>
    <w:rsid w:val="00241D61"/>
    <w:rsid w:val="00241DAA"/>
    <w:rsid w:val="00242331"/>
    <w:rsid w:val="002425B5"/>
    <w:rsid w:val="0024260B"/>
    <w:rsid w:val="00242C24"/>
    <w:rsid w:val="00242D34"/>
    <w:rsid w:val="00242DCE"/>
    <w:rsid w:val="00243114"/>
    <w:rsid w:val="00243328"/>
    <w:rsid w:val="002433EF"/>
    <w:rsid w:val="002436BE"/>
    <w:rsid w:val="00243A88"/>
    <w:rsid w:val="00243CD4"/>
    <w:rsid w:val="00243CFB"/>
    <w:rsid w:val="00243FD6"/>
    <w:rsid w:val="00244448"/>
    <w:rsid w:val="00244770"/>
    <w:rsid w:val="00244866"/>
    <w:rsid w:val="00244D44"/>
    <w:rsid w:val="00244EC0"/>
    <w:rsid w:val="00245325"/>
    <w:rsid w:val="00245447"/>
    <w:rsid w:val="00245665"/>
    <w:rsid w:val="0024583F"/>
    <w:rsid w:val="00245E95"/>
    <w:rsid w:val="00246870"/>
    <w:rsid w:val="002474A8"/>
    <w:rsid w:val="0024756E"/>
    <w:rsid w:val="002478D3"/>
    <w:rsid w:val="00247BDB"/>
    <w:rsid w:val="00247C33"/>
    <w:rsid w:val="0025006B"/>
    <w:rsid w:val="0025006C"/>
    <w:rsid w:val="002501A5"/>
    <w:rsid w:val="00250235"/>
    <w:rsid w:val="00250306"/>
    <w:rsid w:val="002504ED"/>
    <w:rsid w:val="00250576"/>
    <w:rsid w:val="002506DE"/>
    <w:rsid w:val="00250ACF"/>
    <w:rsid w:val="00250C2A"/>
    <w:rsid w:val="00250DAA"/>
    <w:rsid w:val="00250EF9"/>
    <w:rsid w:val="002510B0"/>
    <w:rsid w:val="002511EF"/>
    <w:rsid w:val="00251842"/>
    <w:rsid w:val="00251EAD"/>
    <w:rsid w:val="00252032"/>
    <w:rsid w:val="00252158"/>
    <w:rsid w:val="0025229B"/>
    <w:rsid w:val="002522E9"/>
    <w:rsid w:val="00252479"/>
    <w:rsid w:val="00252811"/>
    <w:rsid w:val="00252885"/>
    <w:rsid w:val="00252DE3"/>
    <w:rsid w:val="00252DF9"/>
    <w:rsid w:val="002531E9"/>
    <w:rsid w:val="00253510"/>
    <w:rsid w:val="00253CB4"/>
    <w:rsid w:val="00253D6E"/>
    <w:rsid w:val="00253E9E"/>
    <w:rsid w:val="00253ECE"/>
    <w:rsid w:val="002547E8"/>
    <w:rsid w:val="00254984"/>
    <w:rsid w:val="00254C44"/>
    <w:rsid w:val="00254D57"/>
    <w:rsid w:val="00254ED7"/>
    <w:rsid w:val="0025570B"/>
    <w:rsid w:val="002557A7"/>
    <w:rsid w:val="0025589A"/>
    <w:rsid w:val="002559BE"/>
    <w:rsid w:val="002559E8"/>
    <w:rsid w:val="00255B7A"/>
    <w:rsid w:val="00255F4F"/>
    <w:rsid w:val="00256182"/>
    <w:rsid w:val="0025646F"/>
    <w:rsid w:val="00256D34"/>
    <w:rsid w:val="00257039"/>
    <w:rsid w:val="00257040"/>
    <w:rsid w:val="00257096"/>
    <w:rsid w:val="002573F4"/>
    <w:rsid w:val="002574EC"/>
    <w:rsid w:val="00257924"/>
    <w:rsid w:val="00257B5F"/>
    <w:rsid w:val="00257D8C"/>
    <w:rsid w:val="00260427"/>
    <w:rsid w:val="00260649"/>
    <w:rsid w:val="002606A4"/>
    <w:rsid w:val="002606D9"/>
    <w:rsid w:val="00260992"/>
    <w:rsid w:val="00260D1B"/>
    <w:rsid w:val="00261045"/>
    <w:rsid w:val="00261560"/>
    <w:rsid w:val="00261ECB"/>
    <w:rsid w:val="002625F4"/>
    <w:rsid w:val="002626D9"/>
    <w:rsid w:val="002626DA"/>
    <w:rsid w:val="0026280B"/>
    <w:rsid w:val="00262A25"/>
    <w:rsid w:val="0026334A"/>
    <w:rsid w:val="002633DB"/>
    <w:rsid w:val="00263403"/>
    <w:rsid w:val="00263455"/>
    <w:rsid w:val="00263600"/>
    <w:rsid w:val="00263700"/>
    <w:rsid w:val="00263A73"/>
    <w:rsid w:val="00263CB6"/>
    <w:rsid w:val="00263CD8"/>
    <w:rsid w:val="00263E2F"/>
    <w:rsid w:val="00263E55"/>
    <w:rsid w:val="00263EFD"/>
    <w:rsid w:val="00264028"/>
    <w:rsid w:val="002640B1"/>
    <w:rsid w:val="00264420"/>
    <w:rsid w:val="00264864"/>
    <w:rsid w:val="00264AEF"/>
    <w:rsid w:val="00264C23"/>
    <w:rsid w:val="00264DDB"/>
    <w:rsid w:val="00264F42"/>
    <w:rsid w:val="0026509E"/>
    <w:rsid w:val="00265392"/>
    <w:rsid w:val="002656C9"/>
    <w:rsid w:val="00265EAC"/>
    <w:rsid w:val="00265F3A"/>
    <w:rsid w:val="0026605D"/>
    <w:rsid w:val="00266297"/>
    <w:rsid w:val="002666AA"/>
    <w:rsid w:val="00266830"/>
    <w:rsid w:val="002669BF"/>
    <w:rsid w:val="002669CB"/>
    <w:rsid w:val="00266D00"/>
    <w:rsid w:val="00266DE8"/>
    <w:rsid w:val="00267234"/>
    <w:rsid w:val="002675E8"/>
    <w:rsid w:val="0026773A"/>
    <w:rsid w:val="00267D03"/>
    <w:rsid w:val="00270403"/>
    <w:rsid w:val="002705BA"/>
    <w:rsid w:val="00270864"/>
    <w:rsid w:val="00270C17"/>
    <w:rsid w:val="00270C41"/>
    <w:rsid w:val="00271042"/>
    <w:rsid w:val="00271076"/>
    <w:rsid w:val="00271205"/>
    <w:rsid w:val="00271268"/>
    <w:rsid w:val="00271269"/>
    <w:rsid w:val="0027146C"/>
    <w:rsid w:val="002714DB"/>
    <w:rsid w:val="00271648"/>
    <w:rsid w:val="002716C5"/>
    <w:rsid w:val="002719C7"/>
    <w:rsid w:val="00271A31"/>
    <w:rsid w:val="00271F06"/>
    <w:rsid w:val="00272001"/>
    <w:rsid w:val="0027202D"/>
    <w:rsid w:val="002720B6"/>
    <w:rsid w:val="00272192"/>
    <w:rsid w:val="0027233D"/>
    <w:rsid w:val="00272374"/>
    <w:rsid w:val="0027255E"/>
    <w:rsid w:val="00272C09"/>
    <w:rsid w:val="0027313E"/>
    <w:rsid w:val="0027387B"/>
    <w:rsid w:val="00273A0C"/>
    <w:rsid w:val="00273DAC"/>
    <w:rsid w:val="002741C8"/>
    <w:rsid w:val="00274C2B"/>
    <w:rsid w:val="00274CBB"/>
    <w:rsid w:val="00274DC8"/>
    <w:rsid w:val="00274DDD"/>
    <w:rsid w:val="00274E82"/>
    <w:rsid w:val="00274EFD"/>
    <w:rsid w:val="00274F3E"/>
    <w:rsid w:val="00274FF5"/>
    <w:rsid w:val="0027502C"/>
    <w:rsid w:val="00275123"/>
    <w:rsid w:val="0027522C"/>
    <w:rsid w:val="002752B3"/>
    <w:rsid w:val="00275583"/>
    <w:rsid w:val="002756B5"/>
    <w:rsid w:val="00275783"/>
    <w:rsid w:val="00275B11"/>
    <w:rsid w:val="00275F58"/>
    <w:rsid w:val="002761C3"/>
    <w:rsid w:val="002765B3"/>
    <w:rsid w:val="002768D6"/>
    <w:rsid w:val="0027706C"/>
    <w:rsid w:val="00277176"/>
    <w:rsid w:val="00277295"/>
    <w:rsid w:val="002773CE"/>
    <w:rsid w:val="00277407"/>
    <w:rsid w:val="0027761C"/>
    <w:rsid w:val="0027773D"/>
    <w:rsid w:val="00277835"/>
    <w:rsid w:val="0027793F"/>
    <w:rsid w:val="00277B17"/>
    <w:rsid w:val="002800E6"/>
    <w:rsid w:val="00280535"/>
    <w:rsid w:val="002806E8"/>
    <w:rsid w:val="002806EE"/>
    <w:rsid w:val="00280903"/>
    <w:rsid w:val="00280A62"/>
    <w:rsid w:val="00280B52"/>
    <w:rsid w:val="00280ED8"/>
    <w:rsid w:val="00281201"/>
    <w:rsid w:val="0028135F"/>
    <w:rsid w:val="00281A80"/>
    <w:rsid w:val="00281C7C"/>
    <w:rsid w:val="00282269"/>
    <w:rsid w:val="00282AA7"/>
    <w:rsid w:val="00282B37"/>
    <w:rsid w:val="00282BF1"/>
    <w:rsid w:val="00282C4D"/>
    <w:rsid w:val="002830D7"/>
    <w:rsid w:val="0028338A"/>
    <w:rsid w:val="00283757"/>
    <w:rsid w:val="00283A17"/>
    <w:rsid w:val="00283A5E"/>
    <w:rsid w:val="00283A6B"/>
    <w:rsid w:val="002845A0"/>
    <w:rsid w:val="00284686"/>
    <w:rsid w:val="00284C05"/>
    <w:rsid w:val="0028510B"/>
    <w:rsid w:val="0028534E"/>
    <w:rsid w:val="002853B7"/>
    <w:rsid w:val="002854F6"/>
    <w:rsid w:val="002859E9"/>
    <w:rsid w:val="00286268"/>
    <w:rsid w:val="002862F3"/>
    <w:rsid w:val="00286AF1"/>
    <w:rsid w:val="00286B62"/>
    <w:rsid w:val="00286B7B"/>
    <w:rsid w:val="00286D1F"/>
    <w:rsid w:val="00286E0B"/>
    <w:rsid w:val="002871B1"/>
    <w:rsid w:val="00287240"/>
    <w:rsid w:val="00287299"/>
    <w:rsid w:val="002873CF"/>
    <w:rsid w:val="002876F3"/>
    <w:rsid w:val="002877C6"/>
    <w:rsid w:val="00287916"/>
    <w:rsid w:val="00287BFC"/>
    <w:rsid w:val="00287E33"/>
    <w:rsid w:val="00287FD7"/>
    <w:rsid w:val="0029010C"/>
    <w:rsid w:val="0029044D"/>
    <w:rsid w:val="00290452"/>
    <w:rsid w:val="0029054B"/>
    <w:rsid w:val="00290658"/>
    <w:rsid w:val="00290A97"/>
    <w:rsid w:val="00290DEC"/>
    <w:rsid w:val="00290F65"/>
    <w:rsid w:val="00290F82"/>
    <w:rsid w:val="00291186"/>
    <w:rsid w:val="00291196"/>
    <w:rsid w:val="002917F4"/>
    <w:rsid w:val="0029197F"/>
    <w:rsid w:val="002919B9"/>
    <w:rsid w:val="00291ADF"/>
    <w:rsid w:val="00291B57"/>
    <w:rsid w:val="00291BCF"/>
    <w:rsid w:val="00291C83"/>
    <w:rsid w:val="00291CDB"/>
    <w:rsid w:val="00291DD1"/>
    <w:rsid w:val="002920CE"/>
    <w:rsid w:val="00292109"/>
    <w:rsid w:val="00292172"/>
    <w:rsid w:val="002921DD"/>
    <w:rsid w:val="00292402"/>
    <w:rsid w:val="0029256A"/>
    <w:rsid w:val="00292AC8"/>
    <w:rsid w:val="00292B49"/>
    <w:rsid w:val="00292C73"/>
    <w:rsid w:val="00292FBF"/>
    <w:rsid w:val="00293076"/>
    <w:rsid w:val="0029319F"/>
    <w:rsid w:val="00293318"/>
    <w:rsid w:val="002934D4"/>
    <w:rsid w:val="00293564"/>
    <w:rsid w:val="002936D8"/>
    <w:rsid w:val="00293B81"/>
    <w:rsid w:val="00293BBE"/>
    <w:rsid w:val="00293D42"/>
    <w:rsid w:val="002948CF"/>
    <w:rsid w:val="00294BAC"/>
    <w:rsid w:val="00294CB0"/>
    <w:rsid w:val="00294CD7"/>
    <w:rsid w:val="00295037"/>
    <w:rsid w:val="00295407"/>
    <w:rsid w:val="0029575E"/>
    <w:rsid w:val="00295ADF"/>
    <w:rsid w:val="00296213"/>
    <w:rsid w:val="00296393"/>
    <w:rsid w:val="002968DC"/>
    <w:rsid w:val="00296943"/>
    <w:rsid w:val="00296A98"/>
    <w:rsid w:val="002971ED"/>
    <w:rsid w:val="00297511"/>
    <w:rsid w:val="00297548"/>
    <w:rsid w:val="0029760C"/>
    <w:rsid w:val="00297618"/>
    <w:rsid w:val="00297694"/>
    <w:rsid w:val="002978F5"/>
    <w:rsid w:val="00297931"/>
    <w:rsid w:val="002979C5"/>
    <w:rsid w:val="00297D49"/>
    <w:rsid w:val="002A01A4"/>
    <w:rsid w:val="002A0573"/>
    <w:rsid w:val="002A05EF"/>
    <w:rsid w:val="002A0D41"/>
    <w:rsid w:val="002A0ECF"/>
    <w:rsid w:val="002A12D3"/>
    <w:rsid w:val="002A1B23"/>
    <w:rsid w:val="002A1C2B"/>
    <w:rsid w:val="002A2271"/>
    <w:rsid w:val="002A2763"/>
    <w:rsid w:val="002A2D70"/>
    <w:rsid w:val="002A2F39"/>
    <w:rsid w:val="002A31A0"/>
    <w:rsid w:val="002A3255"/>
    <w:rsid w:val="002A33E0"/>
    <w:rsid w:val="002A34B9"/>
    <w:rsid w:val="002A37F9"/>
    <w:rsid w:val="002A389F"/>
    <w:rsid w:val="002A38B9"/>
    <w:rsid w:val="002A3C92"/>
    <w:rsid w:val="002A3CAA"/>
    <w:rsid w:val="002A4022"/>
    <w:rsid w:val="002A40DA"/>
    <w:rsid w:val="002A429F"/>
    <w:rsid w:val="002A438F"/>
    <w:rsid w:val="002A45A2"/>
    <w:rsid w:val="002A45E4"/>
    <w:rsid w:val="002A47B6"/>
    <w:rsid w:val="002A494B"/>
    <w:rsid w:val="002A4BF1"/>
    <w:rsid w:val="002A4CED"/>
    <w:rsid w:val="002A5548"/>
    <w:rsid w:val="002A55AB"/>
    <w:rsid w:val="002A5D40"/>
    <w:rsid w:val="002A6203"/>
    <w:rsid w:val="002A686E"/>
    <w:rsid w:val="002A6C49"/>
    <w:rsid w:val="002A6D17"/>
    <w:rsid w:val="002A7224"/>
    <w:rsid w:val="002A72A9"/>
    <w:rsid w:val="002A77A0"/>
    <w:rsid w:val="002A7861"/>
    <w:rsid w:val="002A7B19"/>
    <w:rsid w:val="002A7BB5"/>
    <w:rsid w:val="002B0057"/>
    <w:rsid w:val="002B06FE"/>
    <w:rsid w:val="002B07A1"/>
    <w:rsid w:val="002B0C20"/>
    <w:rsid w:val="002B0E75"/>
    <w:rsid w:val="002B1109"/>
    <w:rsid w:val="002B119D"/>
    <w:rsid w:val="002B13E6"/>
    <w:rsid w:val="002B144C"/>
    <w:rsid w:val="002B1595"/>
    <w:rsid w:val="002B17C7"/>
    <w:rsid w:val="002B185A"/>
    <w:rsid w:val="002B1B44"/>
    <w:rsid w:val="002B1CD0"/>
    <w:rsid w:val="002B210D"/>
    <w:rsid w:val="002B2279"/>
    <w:rsid w:val="002B2F0F"/>
    <w:rsid w:val="002B30D4"/>
    <w:rsid w:val="002B30F3"/>
    <w:rsid w:val="002B33F6"/>
    <w:rsid w:val="002B368D"/>
    <w:rsid w:val="002B36F8"/>
    <w:rsid w:val="002B3723"/>
    <w:rsid w:val="002B37C8"/>
    <w:rsid w:val="002B3A88"/>
    <w:rsid w:val="002B3D86"/>
    <w:rsid w:val="002B3DD2"/>
    <w:rsid w:val="002B3E2E"/>
    <w:rsid w:val="002B3EA0"/>
    <w:rsid w:val="002B4475"/>
    <w:rsid w:val="002B4827"/>
    <w:rsid w:val="002B48C4"/>
    <w:rsid w:val="002B4A44"/>
    <w:rsid w:val="002B4B32"/>
    <w:rsid w:val="002B4D51"/>
    <w:rsid w:val="002B4D68"/>
    <w:rsid w:val="002B4E19"/>
    <w:rsid w:val="002B50FF"/>
    <w:rsid w:val="002B53C7"/>
    <w:rsid w:val="002B5443"/>
    <w:rsid w:val="002B544C"/>
    <w:rsid w:val="002B547D"/>
    <w:rsid w:val="002B5737"/>
    <w:rsid w:val="002B5A72"/>
    <w:rsid w:val="002B60C8"/>
    <w:rsid w:val="002B6756"/>
    <w:rsid w:val="002B6A1C"/>
    <w:rsid w:val="002B6A54"/>
    <w:rsid w:val="002B6A59"/>
    <w:rsid w:val="002B6F51"/>
    <w:rsid w:val="002B740F"/>
    <w:rsid w:val="002B76CE"/>
    <w:rsid w:val="002B7705"/>
    <w:rsid w:val="002B79E0"/>
    <w:rsid w:val="002B7BE0"/>
    <w:rsid w:val="002C0264"/>
    <w:rsid w:val="002C087B"/>
    <w:rsid w:val="002C0CC9"/>
    <w:rsid w:val="002C0D35"/>
    <w:rsid w:val="002C0E9A"/>
    <w:rsid w:val="002C0F42"/>
    <w:rsid w:val="002C1341"/>
    <w:rsid w:val="002C14A5"/>
    <w:rsid w:val="002C198E"/>
    <w:rsid w:val="002C1C01"/>
    <w:rsid w:val="002C1C09"/>
    <w:rsid w:val="002C1C18"/>
    <w:rsid w:val="002C200B"/>
    <w:rsid w:val="002C24C6"/>
    <w:rsid w:val="002C2593"/>
    <w:rsid w:val="002C25BF"/>
    <w:rsid w:val="002C261C"/>
    <w:rsid w:val="002C29D2"/>
    <w:rsid w:val="002C2BB8"/>
    <w:rsid w:val="002C2C09"/>
    <w:rsid w:val="002C2C4D"/>
    <w:rsid w:val="002C2C8E"/>
    <w:rsid w:val="002C330F"/>
    <w:rsid w:val="002C3401"/>
    <w:rsid w:val="002C3CFC"/>
    <w:rsid w:val="002C3E2D"/>
    <w:rsid w:val="002C41CB"/>
    <w:rsid w:val="002C4845"/>
    <w:rsid w:val="002C4D88"/>
    <w:rsid w:val="002C4F2F"/>
    <w:rsid w:val="002C547D"/>
    <w:rsid w:val="002C5569"/>
    <w:rsid w:val="002C60A5"/>
    <w:rsid w:val="002C61AC"/>
    <w:rsid w:val="002C6352"/>
    <w:rsid w:val="002C65AD"/>
    <w:rsid w:val="002C698E"/>
    <w:rsid w:val="002C6BE7"/>
    <w:rsid w:val="002C6CF6"/>
    <w:rsid w:val="002C6E98"/>
    <w:rsid w:val="002C717A"/>
    <w:rsid w:val="002C75D0"/>
    <w:rsid w:val="002C7C3E"/>
    <w:rsid w:val="002C7DF3"/>
    <w:rsid w:val="002C7FB1"/>
    <w:rsid w:val="002D039D"/>
    <w:rsid w:val="002D058F"/>
    <w:rsid w:val="002D060F"/>
    <w:rsid w:val="002D0706"/>
    <w:rsid w:val="002D0B8D"/>
    <w:rsid w:val="002D0E56"/>
    <w:rsid w:val="002D0E67"/>
    <w:rsid w:val="002D0FDD"/>
    <w:rsid w:val="002D1018"/>
    <w:rsid w:val="002D10BD"/>
    <w:rsid w:val="002D11C0"/>
    <w:rsid w:val="002D14FB"/>
    <w:rsid w:val="002D1A9C"/>
    <w:rsid w:val="002D2049"/>
    <w:rsid w:val="002D2418"/>
    <w:rsid w:val="002D2A08"/>
    <w:rsid w:val="002D2A35"/>
    <w:rsid w:val="002D2A76"/>
    <w:rsid w:val="002D2AA7"/>
    <w:rsid w:val="002D2BCE"/>
    <w:rsid w:val="002D2F0A"/>
    <w:rsid w:val="002D2FE2"/>
    <w:rsid w:val="002D326F"/>
    <w:rsid w:val="002D370B"/>
    <w:rsid w:val="002D37A0"/>
    <w:rsid w:val="002D37B2"/>
    <w:rsid w:val="002D37EB"/>
    <w:rsid w:val="002D38BB"/>
    <w:rsid w:val="002D3D9C"/>
    <w:rsid w:val="002D3E79"/>
    <w:rsid w:val="002D404E"/>
    <w:rsid w:val="002D40C5"/>
    <w:rsid w:val="002D472A"/>
    <w:rsid w:val="002D4A11"/>
    <w:rsid w:val="002D4A1B"/>
    <w:rsid w:val="002D4BD0"/>
    <w:rsid w:val="002D4E5A"/>
    <w:rsid w:val="002D4FB4"/>
    <w:rsid w:val="002D4FFA"/>
    <w:rsid w:val="002D5706"/>
    <w:rsid w:val="002D5A80"/>
    <w:rsid w:val="002D6189"/>
    <w:rsid w:val="002D6422"/>
    <w:rsid w:val="002D6495"/>
    <w:rsid w:val="002D65E6"/>
    <w:rsid w:val="002D6623"/>
    <w:rsid w:val="002D6750"/>
    <w:rsid w:val="002D6B87"/>
    <w:rsid w:val="002D6BEE"/>
    <w:rsid w:val="002D722E"/>
    <w:rsid w:val="002D739F"/>
    <w:rsid w:val="002D7488"/>
    <w:rsid w:val="002D74B7"/>
    <w:rsid w:val="002D761F"/>
    <w:rsid w:val="002D76FB"/>
    <w:rsid w:val="002D78AE"/>
    <w:rsid w:val="002D7A10"/>
    <w:rsid w:val="002D7C6C"/>
    <w:rsid w:val="002D7D9C"/>
    <w:rsid w:val="002D7FA3"/>
    <w:rsid w:val="002D7FF2"/>
    <w:rsid w:val="002E01B4"/>
    <w:rsid w:val="002E0330"/>
    <w:rsid w:val="002E03D1"/>
    <w:rsid w:val="002E058E"/>
    <w:rsid w:val="002E0A5A"/>
    <w:rsid w:val="002E0B9E"/>
    <w:rsid w:val="002E0DFB"/>
    <w:rsid w:val="002E0E85"/>
    <w:rsid w:val="002E1211"/>
    <w:rsid w:val="002E1536"/>
    <w:rsid w:val="002E15B4"/>
    <w:rsid w:val="002E1860"/>
    <w:rsid w:val="002E2063"/>
    <w:rsid w:val="002E266B"/>
    <w:rsid w:val="002E267F"/>
    <w:rsid w:val="002E26DD"/>
    <w:rsid w:val="002E29B6"/>
    <w:rsid w:val="002E2A14"/>
    <w:rsid w:val="002E302D"/>
    <w:rsid w:val="002E3D0B"/>
    <w:rsid w:val="002E3F32"/>
    <w:rsid w:val="002E404A"/>
    <w:rsid w:val="002E4092"/>
    <w:rsid w:val="002E418D"/>
    <w:rsid w:val="002E41D5"/>
    <w:rsid w:val="002E4324"/>
    <w:rsid w:val="002E43F4"/>
    <w:rsid w:val="002E4DA3"/>
    <w:rsid w:val="002E524F"/>
    <w:rsid w:val="002E5351"/>
    <w:rsid w:val="002E577A"/>
    <w:rsid w:val="002E5881"/>
    <w:rsid w:val="002E594A"/>
    <w:rsid w:val="002E5A22"/>
    <w:rsid w:val="002E5B15"/>
    <w:rsid w:val="002E5DD6"/>
    <w:rsid w:val="002E607C"/>
    <w:rsid w:val="002E62D1"/>
    <w:rsid w:val="002E6974"/>
    <w:rsid w:val="002E6D3A"/>
    <w:rsid w:val="002E6F9A"/>
    <w:rsid w:val="002E705F"/>
    <w:rsid w:val="002E70D3"/>
    <w:rsid w:val="002E7180"/>
    <w:rsid w:val="002E72B3"/>
    <w:rsid w:val="002E7412"/>
    <w:rsid w:val="002E754C"/>
    <w:rsid w:val="002E76BD"/>
    <w:rsid w:val="002E787E"/>
    <w:rsid w:val="002E79DE"/>
    <w:rsid w:val="002E7BB5"/>
    <w:rsid w:val="002E7BCD"/>
    <w:rsid w:val="002E7F8D"/>
    <w:rsid w:val="002F0077"/>
    <w:rsid w:val="002F0375"/>
    <w:rsid w:val="002F037E"/>
    <w:rsid w:val="002F05B0"/>
    <w:rsid w:val="002F06A2"/>
    <w:rsid w:val="002F0B90"/>
    <w:rsid w:val="002F0C66"/>
    <w:rsid w:val="002F0FD8"/>
    <w:rsid w:val="002F11A1"/>
    <w:rsid w:val="002F13D1"/>
    <w:rsid w:val="002F155B"/>
    <w:rsid w:val="002F165E"/>
    <w:rsid w:val="002F190B"/>
    <w:rsid w:val="002F19E3"/>
    <w:rsid w:val="002F1EB2"/>
    <w:rsid w:val="002F2126"/>
    <w:rsid w:val="002F246F"/>
    <w:rsid w:val="002F2768"/>
    <w:rsid w:val="002F2971"/>
    <w:rsid w:val="002F2C39"/>
    <w:rsid w:val="002F2CAA"/>
    <w:rsid w:val="002F30A6"/>
    <w:rsid w:val="002F34A6"/>
    <w:rsid w:val="002F3831"/>
    <w:rsid w:val="002F3A6F"/>
    <w:rsid w:val="002F3D1D"/>
    <w:rsid w:val="002F3FBF"/>
    <w:rsid w:val="002F4448"/>
    <w:rsid w:val="002F45ED"/>
    <w:rsid w:val="002F4CD1"/>
    <w:rsid w:val="002F4DE3"/>
    <w:rsid w:val="002F57C0"/>
    <w:rsid w:val="002F5B61"/>
    <w:rsid w:val="002F5F78"/>
    <w:rsid w:val="002F6051"/>
    <w:rsid w:val="002F618B"/>
    <w:rsid w:val="002F66DE"/>
    <w:rsid w:val="002F66FE"/>
    <w:rsid w:val="002F6855"/>
    <w:rsid w:val="002F6E10"/>
    <w:rsid w:val="002F7271"/>
    <w:rsid w:val="002F7618"/>
    <w:rsid w:val="002F77FF"/>
    <w:rsid w:val="002F78DB"/>
    <w:rsid w:val="002F79F1"/>
    <w:rsid w:val="002F7EAB"/>
    <w:rsid w:val="00300374"/>
    <w:rsid w:val="0030041E"/>
    <w:rsid w:val="00300562"/>
    <w:rsid w:val="003005FB"/>
    <w:rsid w:val="003008AD"/>
    <w:rsid w:val="00300CC8"/>
    <w:rsid w:val="00300DEF"/>
    <w:rsid w:val="00300E16"/>
    <w:rsid w:val="0030154A"/>
    <w:rsid w:val="00301991"/>
    <w:rsid w:val="00301D12"/>
    <w:rsid w:val="00301D7D"/>
    <w:rsid w:val="00301DC4"/>
    <w:rsid w:val="00301FE1"/>
    <w:rsid w:val="0030212D"/>
    <w:rsid w:val="003022E6"/>
    <w:rsid w:val="003024DD"/>
    <w:rsid w:val="003025B8"/>
    <w:rsid w:val="003026BA"/>
    <w:rsid w:val="003028E0"/>
    <w:rsid w:val="00302D17"/>
    <w:rsid w:val="00302DB6"/>
    <w:rsid w:val="00302E65"/>
    <w:rsid w:val="00302F08"/>
    <w:rsid w:val="00303010"/>
    <w:rsid w:val="00303149"/>
    <w:rsid w:val="003031E7"/>
    <w:rsid w:val="0030394C"/>
    <w:rsid w:val="00303AF6"/>
    <w:rsid w:val="00303D7F"/>
    <w:rsid w:val="00303F47"/>
    <w:rsid w:val="003042CE"/>
    <w:rsid w:val="0030439B"/>
    <w:rsid w:val="003043B1"/>
    <w:rsid w:val="00304449"/>
    <w:rsid w:val="00304584"/>
    <w:rsid w:val="003047A2"/>
    <w:rsid w:val="00304975"/>
    <w:rsid w:val="00304BED"/>
    <w:rsid w:val="00304E51"/>
    <w:rsid w:val="00304F4D"/>
    <w:rsid w:val="003051E5"/>
    <w:rsid w:val="00305589"/>
    <w:rsid w:val="00305FB3"/>
    <w:rsid w:val="003061A1"/>
    <w:rsid w:val="00306202"/>
    <w:rsid w:val="0030633B"/>
    <w:rsid w:val="003065C8"/>
    <w:rsid w:val="00306653"/>
    <w:rsid w:val="00306891"/>
    <w:rsid w:val="003068B4"/>
    <w:rsid w:val="0030692F"/>
    <w:rsid w:val="00306CBB"/>
    <w:rsid w:val="00306D04"/>
    <w:rsid w:val="00306EB6"/>
    <w:rsid w:val="00306FAB"/>
    <w:rsid w:val="00307254"/>
    <w:rsid w:val="003075DF"/>
    <w:rsid w:val="0030771E"/>
    <w:rsid w:val="003077BF"/>
    <w:rsid w:val="00307E7C"/>
    <w:rsid w:val="0031028A"/>
    <w:rsid w:val="00310530"/>
    <w:rsid w:val="003105CC"/>
    <w:rsid w:val="00310631"/>
    <w:rsid w:val="00310DEF"/>
    <w:rsid w:val="003110E7"/>
    <w:rsid w:val="0031135D"/>
    <w:rsid w:val="003118E9"/>
    <w:rsid w:val="00311F5B"/>
    <w:rsid w:val="003120FC"/>
    <w:rsid w:val="0031220F"/>
    <w:rsid w:val="0031263B"/>
    <w:rsid w:val="0031295C"/>
    <w:rsid w:val="0031296E"/>
    <w:rsid w:val="00312DE5"/>
    <w:rsid w:val="00312E7C"/>
    <w:rsid w:val="00312FAE"/>
    <w:rsid w:val="003133AA"/>
    <w:rsid w:val="00313B23"/>
    <w:rsid w:val="00313EAD"/>
    <w:rsid w:val="00313FE2"/>
    <w:rsid w:val="003146BE"/>
    <w:rsid w:val="0031484C"/>
    <w:rsid w:val="00314F9E"/>
    <w:rsid w:val="003155BB"/>
    <w:rsid w:val="003155D1"/>
    <w:rsid w:val="00315C8B"/>
    <w:rsid w:val="00315D35"/>
    <w:rsid w:val="003165EE"/>
    <w:rsid w:val="00316761"/>
    <w:rsid w:val="003167EB"/>
    <w:rsid w:val="00316B2C"/>
    <w:rsid w:val="00316CB1"/>
    <w:rsid w:val="00316DD5"/>
    <w:rsid w:val="00316F5C"/>
    <w:rsid w:val="00317294"/>
    <w:rsid w:val="0031738B"/>
    <w:rsid w:val="003174DA"/>
    <w:rsid w:val="003179BD"/>
    <w:rsid w:val="00317BBE"/>
    <w:rsid w:val="00317C2F"/>
    <w:rsid w:val="00317C9B"/>
    <w:rsid w:val="00320411"/>
    <w:rsid w:val="00320691"/>
    <w:rsid w:val="00320976"/>
    <w:rsid w:val="00320A0D"/>
    <w:rsid w:val="00320B47"/>
    <w:rsid w:val="00320C1D"/>
    <w:rsid w:val="00320C96"/>
    <w:rsid w:val="00320D3D"/>
    <w:rsid w:val="003214B8"/>
    <w:rsid w:val="003218F7"/>
    <w:rsid w:val="003218F8"/>
    <w:rsid w:val="00321ACC"/>
    <w:rsid w:val="00321B35"/>
    <w:rsid w:val="00321C69"/>
    <w:rsid w:val="003223CC"/>
    <w:rsid w:val="00322411"/>
    <w:rsid w:val="00322429"/>
    <w:rsid w:val="0032272C"/>
    <w:rsid w:val="003227D3"/>
    <w:rsid w:val="003229B5"/>
    <w:rsid w:val="00322AA8"/>
    <w:rsid w:val="00322B0D"/>
    <w:rsid w:val="00322E4D"/>
    <w:rsid w:val="00323D63"/>
    <w:rsid w:val="003241BC"/>
    <w:rsid w:val="0032480F"/>
    <w:rsid w:val="00324B91"/>
    <w:rsid w:val="00324D36"/>
    <w:rsid w:val="00325730"/>
    <w:rsid w:val="00325976"/>
    <w:rsid w:val="003259A4"/>
    <w:rsid w:val="00325C4C"/>
    <w:rsid w:val="00325DBE"/>
    <w:rsid w:val="0032619A"/>
    <w:rsid w:val="0032662D"/>
    <w:rsid w:val="00326763"/>
    <w:rsid w:val="003268F9"/>
    <w:rsid w:val="00326A10"/>
    <w:rsid w:val="00326A39"/>
    <w:rsid w:val="00326FE4"/>
    <w:rsid w:val="00327763"/>
    <w:rsid w:val="00327B61"/>
    <w:rsid w:val="00327CA6"/>
    <w:rsid w:val="00327CD7"/>
    <w:rsid w:val="00327D97"/>
    <w:rsid w:val="00327F4A"/>
    <w:rsid w:val="00330382"/>
    <w:rsid w:val="00330CBD"/>
    <w:rsid w:val="00330D69"/>
    <w:rsid w:val="00330FAA"/>
    <w:rsid w:val="003311B2"/>
    <w:rsid w:val="003312B1"/>
    <w:rsid w:val="00331352"/>
    <w:rsid w:val="003314EB"/>
    <w:rsid w:val="003315BB"/>
    <w:rsid w:val="003317BF"/>
    <w:rsid w:val="00331B91"/>
    <w:rsid w:val="00331D48"/>
    <w:rsid w:val="00331E86"/>
    <w:rsid w:val="00331FF5"/>
    <w:rsid w:val="003322F5"/>
    <w:rsid w:val="00332479"/>
    <w:rsid w:val="003324CC"/>
    <w:rsid w:val="003324F7"/>
    <w:rsid w:val="00332603"/>
    <w:rsid w:val="00332839"/>
    <w:rsid w:val="0033285A"/>
    <w:rsid w:val="00332D40"/>
    <w:rsid w:val="00332E94"/>
    <w:rsid w:val="00333078"/>
    <w:rsid w:val="003330F6"/>
    <w:rsid w:val="00333164"/>
    <w:rsid w:val="003331A5"/>
    <w:rsid w:val="00333980"/>
    <w:rsid w:val="00333E03"/>
    <w:rsid w:val="00333E93"/>
    <w:rsid w:val="003342B8"/>
    <w:rsid w:val="00334303"/>
    <w:rsid w:val="003347EF"/>
    <w:rsid w:val="00334BAC"/>
    <w:rsid w:val="00334EE9"/>
    <w:rsid w:val="0033517C"/>
    <w:rsid w:val="00335406"/>
    <w:rsid w:val="00335D0C"/>
    <w:rsid w:val="00335F99"/>
    <w:rsid w:val="00336547"/>
    <w:rsid w:val="003365BC"/>
    <w:rsid w:val="00336AFF"/>
    <w:rsid w:val="00336CBF"/>
    <w:rsid w:val="003373F4"/>
    <w:rsid w:val="003375C7"/>
    <w:rsid w:val="00337B35"/>
    <w:rsid w:val="00337CAA"/>
    <w:rsid w:val="00337D3E"/>
    <w:rsid w:val="00337E40"/>
    <w:rsid w:val="003400DE"/>
    <w:rsid w:val="0034010C"/>
    <w:rsid w:val="00340157"/>
    <w:rsid w:val="003403DE"/>
    <w:rsid w:val="00340443"/>
    <w:rsid w:val="0034059E"/>
    <w:rsid w:val="003405A8"/>
    <w:rsid w:val="00340B68"/>
    <w:rsid w:val="0034101E"/>
    <w:rsid w:val="003410B1"/>
    <w:rsid w:val="003413ED"/>
    <w:rsid w:val="003414F8"/>
    <w:rsid w:val="003416EB"/>
    <w:rsid w:val="00341BF6"/>
    <w:rsid w:val="00341CC4"/>
    <w:rsid w:val="00341DF2"/>
    <w:rsid w:val="00341EE0"/>
    <w:rsid w:val="00341F55"/>
    <w:rsid w:val="003422AC"/>
    <w:rsid w:val="00342456"/>
    <w:rsid w:val="00342835"/>
    <w:rsid w:val="00342901"/>
    <w:rsid w:val="0034307B"/>
    <w:rsid w:val="00343342"/>
    <w:rsid w:val="003434EE"/>
    <w:rsid w:val="00343577"/>
    <w:rsid w:val="00343661"/>
    <w:rsid w:val="00343FFB"/>
    <w:rsid w:val="00344029"/>
    <w:rsid w:val="003443EB"/>
    <w:rsid w:val="0034448F"/>
    <w:rsid w:val="00344524"/>
    <w:rsid w:val="003447F2"/>
    <w:rsid w:val="00344A58"/>
    <w:rsid w:val="00344A5F"/>
    <w:rsid w:val="00344D4E"/>
    <w:rsid w:val="00344FFF"/>
    <w:rsid w:val="003450D3"/>
    <w:rsid w:val="0034519F"/>
    <w:rsid w:val="003456B6"/>
    <w:rsid w:val="00345737"/>
    <w:rsid w:val="00345C05"/>
    <w:rsid w:val="00345E3B"/>
    <w:rsid w:val="00345E7B"/>
    <w:rsid w:val="00345EC5"/>
    <w:rsid w:val="00345FCC"/>
    <w:rsid w:val="003460C7"/>
    <w:rsid w:val="00346447"/>
    <w:rsid w:val="003465FD"/>
    <w:rsid w:val="003467F2"/>
    <w:rsid w:val="0034681E"/>
    <w:rsid w:val="00347112"/>
    <w:rsid w:val="0034711B"/>
    <w:rsid w:val="003471D0"/>
    <w:rsid w:val="0034728E"/>
    <w:rsid w:val="0034737D"/>
    <w:rsid w:val="00347419"/>
    <w:rsid w:val="00347755"/>
    <w:rsid w:val="003479D2"/>
    <w:rsid w:val="00347D74"/>
    <w:rsid w:val="00347ED4"/>
    <w:rsid w:val="00347FD3"/>
    <w:rsid w:val="003506D1"/>
    <w:rsid w:val="00350909"/>
    <w:rsid w:val="00350F90"/>
    <w:rsid w:val="00351432"/>
    <w:rsid w:val="00351552"/>
    <w:rsid w:val="00351758"/>
    <w:rsid w:val="003519D5"/>
    <w:rsid w:val="00351A3C"/>
    <w:rsid w:val="00351D1C"/>
    <w:rsid w:val="00351E22"/>
    <w:rsid w:val="00352005"/>
    <w:rsid w:val="0035216F"/>
    <w:rsid w:val="00352490"/>
    <w:rsid w:val="003525C3"/>
    <w:rsid w:val="003528A2"/>
    <w:rsid w:val="00352C9F"/>
    <w:rsid w:val="00352D36"/>
    <w:rsid w:val="00353424"/>
    <w:rsid w:val="0035356F"/>
    <w:rsid w:val="00353573"/>
    <w:rsid w:val="00353895"/>
    <w:rsid w:val="003538EC"/>
    <w:rsid w:val="00353C0F"/>
    <w:rsid w:val="00353C31"/>
    <w:rsid w:val="00353E1B"/>
    <w:rsid w:val="0035400C"/>
    <w:rsid w:val="0035462F"/>
    <w:rsid w:val="0035495F"/>
    <w:rsid w:val="00354BC3"/>
    <w:rsid w:val="00354C8E"/>
    <w:rsid w:val="00355163"/>
    <w:rsid w:val="003552CA"/>
    <w:rsid w:val="0035595B"/>
    <w:rsid w:val="00355B05"/>
    <w:rsid w:val="00355CD7"/>
    <w:rsid w:val="0035603B"/>
    <w:rsid w:val="00356094"/>
    <w:rsid w:val="0035609C"/>
    <w:rsid w:val="003561A8"/>
    <w:rsid w:val="0035626B"/>
    <w:rsid w:val="003565A2"/>
    <w:rsid w:val="003565E8"/>
    <w:rsid w:val="00356703"/>
    <w:rsid w:val="00356951"/>
    <w:rsid w:val="00356C27"/>
    <w:rsid w:val="00356D24"/>
    <w:rsid w:val="00356D5A"/>
    <w:rsid w:val="00357125"/>
    <w:rsid w:val="00357789"/>
    <w:rsid w:val="00357E39"/>
    <w:rsid w:val="00357E61"/>
    <w:rsid w:val="00360466"/>
    <w:rsid w:val="00360482"/>
    <w:rsid w:val="003604E9"/>
    <w:rsid w:val="00360C46"/>
    <w:rsid w:val="00360C96"/>
    <w:rsid w:val="0036166D"/>
    <w:rsid w:val="0036180D"/>
    <w:rsid w:val="0036181D"/>
    <w:rsid w:val="00361BDC"/>
    <w:rsid w:val="00361F65"/>
    <w:rsid w:val="003623F3"/>
    <w:rsid w:val="00362992"/>
    <w:rsid w:val="00362B32"/>
    <w:rsid w:val="00362B56"/>
    <w:rsid w:val="00362B99"/>
    <w:rsid w:val="00362BFF"/>
    <w:rsid w:val="00362CC5"/>
    <w:rsid w:val="00362E0A"/>
    <w:rsid w:val="0036335F"/>
    <w:rsid w:val="00363438"/>
    <w:rsid w:val="00363458"/>
    <w:rsid w:val="003634AD"/>
    <w:rsid w:val="00363789"/>
    <w:rsid w:val="003638BD"/>
    <w:rsid w:val="00363BE5"/>
    <w:rsid w:val="00363D21"/>
    <w:rsid w:val="00363F59"/>
    <w:rsid w:val="00363F72"/>
    <w:rsid w:val="003643B5"/>
    <w:rsid w:val="0036450A"/>
    <w:rsid w:val="003645C1"/>
    <w:rsid w:val="003646FF"/>
    <w:rsid w:val="00364773"/>
    <w:rsid w:val="00364B92"/>
    <w:rsid w:val="00364BA9"/>
    <w:rsid w:val="00364F0D"/>
    <w:rsid w:val="00365113"/>
    <w:rsid w:val="003651F6"/>
    <w:rsid w:val="003654E6"/>
    <w:rsid w:val="00365A3C"/>
    <w:rsid w:val="00365B04"/>
    <w:rsid w:val="00365C3B"/>
    <w:rsid w:val="00365DB8"/>
    <w:rsid w:val="00365DFF"/>
    <w:rsid w:val="00365EA6"/>
    <w:rsid w:val="00365FD9"/>
    <w:rsid w:val="0036614D"/>
    <w:rsid w:val="003663B7"/>
    <w:rsid w:val="00366782"/>
    <w:rsid w:val="00366897"/>
    <w:rsid w:val="00366C62"/>
    <w:rsid w:val="00366C74"/>
    <w:rsid w:val="00366CCE"/>
    <w:rsid w:val="00366D07"/>
    <w:rsid w:val="0036779C"/>
    <w:rsid w:val="00367A63"/>
    <w:rsid w:val="00367BAC"/>
    <w:rsid w:val="00367E69"/>
    <w:rsid w:val="00367FDE"/>
    <w:rsid w:val="003700C8"/>
    <w:rsid w:val="0037010A"/>
    <w:rsid w:val="00370222"/>
    <w:rsid w:val="0037044E"/>
    <w:rsid w:val="003705EE"/>
    <w:rsid w:val="00371328"/>
    <w:rsid w:val="003714F2"/>
    <w:rsid w:val="00371630"/>
    <w:rsid w:val="0037170F"/>
    <w:rsid w:val="003717B7"/>
    <w:rsid w:val="00371A1D"/>
    <w:rsid w:val="00371F78"/>
    <w:rsid w:val="00372142"/>
    <w:rsid w:val="003724FD"/>
    <w:rsid w:val="003727FB"/>
    <w:rsid w:val="003728B0"/>
    <w:rsid w:val="00372986"/>
    <w:rsid w:val="00372B29"/>
    <w:rsid w:val="00372D3E"/>
    <w:rsid w:val="00372D74"/>
    <w:rsid w:val="00373AD7"/>
    <w:rsid w:val="00374175"/>
    <w:rsid w:val="003749A1"/>
    <w:rsid w:val="00374D40"/>
    <w:rsid w:val="00374E8B"/>
    <w:rsid w:val="0037505F"/>
    <w:rsid w:val="00375232"/>
    <w:rsid w:val="003753D9"/>
    <w:rsid w:val="0037547D"/>
    <w:rsid w:val="003759B3"/>
    <w:rsid w:val="00375A20"/>
    <w:rsid w:val="00375BD3"/>
    <w:rsid w:val="00375CC4"/>
    <w:rsid w:val="00375D10"/>
    <w:rsid w:val="00375F8D"/>
    <w:rsid w:val="00376623"/>
    <w:rsid w:val="00376793"/>
    <w:rsid w:val="00376A79"/>
    <w:rsid w:val="00376CF2"/>
    <w:rsid w:val="00376EF2"/>
    <w:rsid w:val="00376F02"/>
    <w:rsid w:val="003776AE"/>
    <w:rsid w:val="00377883"/>
    <w:rsid w:val="00377BB5"/>
    <w:rsid w:val="0038011A"/>
    <w:rsid w:val="003806C8"/>
    <w:rsid w:val="003807CA"/>
    <w:rsid w:val="003809FB"/>
    <w:rsid w:val="00380EF3"/>
    <w:rsid w:val="00380F32"/>
    <w:rsid w:val="003810C1"/>
    <w:rsid w:val="003811D6"/>
    <w:rsid w:val="003813C4"/>
    <w:rsid w:val="00381699"/>
    <w:rsid w:val="00381714"/>
    <w:rsid w:val="00381D37"/>
    <w:rsid w:val="00381D77"/>
    <w:rsid w:val="00381E19"/>
    <w:rsid w:val="003821AC"/>
    <w:rsid w:val="003823A3"/>
    <w:rsid w:val="00382DED"/>
    <w:rsid w:val="00382F34"/>
    <w:rsid w:val="00382FE5"/>
    <w:rsid w:val="00383411"/>
    <w:rsid w:val="003836BF"/>
    <w:rsid w:val="00383724"/>
    <w:rsid w:val="0038453E"/>
    <w:rsid w:val="00384557"/>
    <w:rsid w:val="003845D8"/>
    <w:rsid w:val="00384AC2"/>
    <w:rsid w:val="00384C64"/>
    <w:rsid w:val="00384D65"/>
    <w:rsid w:val="00384E84"/>
    <w:rsid w:val="00384EF4"/>
    <w:rsid w:val="00384F93"/>
    <w:rsid w:val="00385053"/>
    <w:rsid w:val="00385099"/>
    <w:rsid w:val="00385102"/>
    <w:rsid w:val="00385124"/>
    <w:rsid w:val="003857D7"/>
    <w:rsid w:val="00385874"/>
    <w:rsid w:val="003858FD"/>
    <w:rsid w:val="003859EB"/>
    <w:rsid w:val="00385C4C"/>
    <w:rsid w:val="00385C99"/>
    <w:rsid w:val="00386448"/>
    <w:rsid w:val="00386B8C"/>
    <w:rsid w:val="00386BBF"/>
    <w:rsid w:val="00386CA7"/>
    <w:rsid w:val="00386EDE"/>
    <w:rsid w:val="0038719A"/>
    <w:rsid w:val="003872D4"/>
    <w:rsid w:val="00387605"/>
    <w:rsid w:val="00387A14"/>
    <w:rsid w:val="00387B1A"/>
    <w:rsid w:val="00387C0F"/>
    <w:rsid w:val="00387F63"/>
    <w:rsid w:val="00390211"/>
    <w:rsid w:val="0039030A"/>
    <w:rsid w:val="00390CCA"/>
    <w:rsid w:val="00390D03"/>
    <w:rsid w:val="00390D72"/>
    <w:rsid w:val="0039101C"/>
    <w:rsid w:val="00391255"/>
    <w:rsid w:val="00391796"/>
    <w:rsid w:val="003929E3"/>
    <w:rsid w:val="00392A04"/>
    <w:rsid w:val="00392EE6"/>
    <w:rsid w:val="0039300A"/>
    <w:rsid w:val="003932D0"/>
    <w:rsid w:val="0039334C"/>
    <w:rsid w:val="0039341C"/>
    <w:rsid w:val="003934F1"/>
    <w:rsid w:val="0039378B"/>
    <w:rsid w:val="00393832"/>
    <w:rsid w:val="003939A9"/>
    <w:rsid w:val="003939BA"/>
    <w:rsid w:val="003939F6"/>
    <w:rsid w:val="00393E20"/>
    <w:rsid w:val="00393EE6"/>
    <w:rsid w:val="00394210"/>
    <w:rsid w:val="0039448D"/>
    <w:rsid w:val="00394605"/>
    <w:rsid w:val="003947D4"/>
    <w:rsid w:val="00394BF2"/>
    <w:rsid w:val="00394EC0"/>
    <w:rsid w:val="0039502E"/>
    <w:rsid w:val="003951EA"/>
    <w:rsid w:val="0039525A"/>
    <w:rsid w:val="003952A6"/>
    <w:rsid w:val="00395725"/>
    <w:rsid w:val="003958AA"/>
    <w:rsid w:val="003959F8"/>
    <w:rsid w:val="00395A28"/>
    <w:rsid w:val="003960D9"/>
    <w:rsid w:val="00396540"/>
    <w:rsid w:val="003966BA"/>
    <w:rsid w:val="00396E6C"/>
    <w:rsid w:val="003970EF"/>
    <w:rsid w:val="00397925"/>
    <w:rsid w:val="00397A62"/>
    <w:rsid w:val="00397CB7"/>
    <w:rsid w:val="00397CDD"/>
    <w:rsid w:val="00397D4E"/>
    <w:rsid w:val="00397E56"/>
    <w:rsid w:val="003A0148"/>
    <w:rsid w:val="003A0190"/>
    <w:rsid w:val="003A023B"/>
    <w:rsid w:val="003A0411"/>
    <w:rsid w:val="003A085F"/>
    <w:rsid w:val="003A0890"/>
    <w:rsid w:val="003A0891"/>
    <w:rsid w:val="003A09D3"/>
    <w:rsid w:val="003A0D9B"/>
    <w:rsid w:val="003A0DBD"/>
    <w:rsid w:val="003A0F5F"/>
    <w:rsid w:val="003A115A"/>
    <w:rsid w:val="003A1767"/>
    <w:rsid w:val="003A18B5"/>
    <w:rsid w:val="003A1AED"/>
    <w:rsid w:val="003A2093"/>
    <w:rsid w:val="003A265D"/>
    <w:rsid w:val="003A3342"/>
    <w:rsid w:val="003A3495"/>
    <w:rsid w:val="003A3877"/>
    <w:rsid w:val="003A3AA3"/>
    <w:rsid w:val="003A43EC"/>
    <w:rsid w:val="003A44C4"/>
    <w:rsid w:val="003A4813"/>
    <w:rsid w:val="003A4852"/>
    <w:rsid w:val="003A48F2"/>
    <w:rsid w:val="003A4C30"/>
    <w:rsid w:val="003A4C89"/>
    <w:rsid w:val="003A50E1"/>
    <w:rsid w:val="003A5318"/>
    <w:rsid w:val="003A53B8"/>
    <w:rsid w:val="003A5494"/>
    <w:rsid w:val="003A5D3A"/>
    <w:rsid w:val="003A5DA8"/>
    <w:rsid w:val="003A5F5A"/>
    <w:rsid w:val="003A6046"/>
    <w:rsid w:val="003A6269"/>
    <w:rsid w:val="003A6638"/>
    <w:rsid w:val="003A66F9"/>
    <w:rsid w:val="003A70CE"/>
    <w:rsid w:val="003A7131"/>
    <w:rsid w:val="003A71CD"/>
    <w:rsid w:val="003A78FA"/>
    <w:rsid w:val="003A791A"/>
    <w:rsid w:val="003A7B78"/>
    <w:rsid w:val="003A7D69"/>
    <w:rsid w:val="003A7E03"/>
    <w:rsid w:val="003A7F2E"/>
    <w:rsid w:val="003B016E"/>
    <w:rsid w:val="003B0186"/>
    <w:rsid w:val="003B02AC"/>
    <w:rsid w:val="003B0442"/>
    <w:rsid w:val="003B08C9"/>
    <w:rsid w:val="003B0999"/>
    <w:rsid w:val="003B0E3F"/>
    <w:rsid w:val="003B0F70"/>
    <w:rsid w:val="003B1105"/>
    <w:rsid w:val="003B1174"/>
    <w:rsid w:val="003B1861"/>
    <w:rsid w:val="003B1975"/>
    <w:rsid w:val="003B1FC7"/>
    <w:rsid w:val="003B219A"/>
    <w:rsid w:val="003B24DC"/>
    <w:rsid w:val="003B25B0"/>
    <w:rsid w:val="003B273D"/>
    <w:rsid w:val="003B28C9"/>
    <w:rsid w:val="003B2FB0"/>
    <w:rsid w:val="003B3131"/>
    <w:rsid w:val="003B31B1"/>
    <w:rsid w:val="003B3301"/>
    <w:rsid w:val="003B342E"/>
    <w:rsid w:val="003B36D4"/>
    <w:rsid w:val="003B39C5"/>
    <w:rsid w:val="003B3A75"/>
    <w:rsid w:val="003B3AB0"/>
    <w:rsid w:val="003B3B6B"/>
    <w:rsid w:val="003B3DE3"/>
    <w:rsid w:val="003B45C0"/>
    <w:rsid w:val="003B48F0"/>
    <w:rsid w:val="003B4C5B"/>
    <w:rsid w:val="003B4CDB"/>
    <w:rsid w:val="003B4E87"/>
    <w:rsid w:val="003B4F7D"/>
    <w:rsid w:val="003B515B"/>
    <w:rsid w:val="003B54ED"/>
    <w:rsid w:val="003B54F2"/>
    <w:rsid w:val="003B590A"/>
    <w:rsid w:val="003B5BD6"/>
    <w:rsid w:val="003B5CAF"/>
    <w:rsid w:val="003B5FD9"/>
    <w:rsid w:val="003B6007"/>
    <w:rsid w:val="003B6177"/>
    <w:rsid w:val="003B66F5"/>
    <w:rsid w:val="003B6833"/>
    <w:rsid w:val="003B68A1"/>
    <w:rsid w:val="003B6AAA"/>
    <w:rsid w:val="003B6BC4"/>
    <w:rsid w:val="003B6D46"/>
    <w:rsid w:val="003B6E0C"/>
    <w:rsid w:val="003B6FCF"/>
    <w:rsid w:val="003B7030"/>
    <w:rsid w:val="003B7087"/>
    <w:rsid w:val="003B7341"/>
    <w:rsid w:val="003B7455"/>
    <w:rsid w:val="003B747A"/>
    <w:rsid w:val="003B75AC"/>
    <w:rsid w:val="003B777E"/>
    <w:rsid w:val="003B78E9"/>
    <w:rsid w:val="003B7986"/>
    <w:rsid w:val="003B7A5A"/>
    <w:rsid w:val="003B7A66"/>
    <w:rsid w:val="003B7BDE"/>
    <w:rsid w:val="003B7E0C"/>
    <w:rsid w:val="003B7F99"/>
    <w:rsid w:val="003C0174"/>
    <w:rsid w:val="003C0194"/>
    <w:rsid w:val="003C02CD"/>
    <w:rsid w:val="003C04B2"/>
    <w:rsid w:val="003C04D1"/>
    <w:rsid w:val="003C05CC"/>
    <w:rsid w:val="003C092B"/>
    <w:rsid w:val="003C0C92"/>
    <w:rsid w:val="003C0CE2"/>
    <w:rsid w:val="003C127F"/>
    <w:rsid w:val="003C13CB"/>
    <w:rsid w:val="003C1470"/>
    <w:rsid w:val="003C1513"/>
    <w:rsid w:val="003C1536"/>
    <w:rsid w:val="003C162E"/>
    <w:rsid w:val="003C1F0E"/>
    <w:rsid w:val="003C228C"/>
    <w:rsid w:val="003C22CE"/>
    <w:rsid w:val="003C281A"/>
    <w:rsid w:val="003C2930"/>
    <w:rsid w:val="003C2AF2"/>
    <w:rsid w:val="003C2F37"/>
    <w:rsid w:val="003C310E"/>
    <w:rsid w:val="003C3167"/>
    <w:rsid w:val="003C31AD"/>
    <w:rsid w:val="003C35E4"/>
    <w:rsid w:val="003C381C"/>
    <w:rsid w:val="003C3856"/>
    <w:rsid w:val="003C3E47"/>
    <w:rsid w:val="003C3EBC"/>
    <w:rsid w:val="003C41E8"/>
    <w:rsid w:val="003C4686"/>
    <w:rsid w:val="003C4867"/>
    <w:rsid w:val="003C4895"/>
    <w:rsid w:val="003C48CA"/>
    <w:rsid w:val="003C49D9"/>
    <w:rsid w:val="003C4BB9"/>
    <w:rsid w:val="003C4E12"/>
    <w:rsid w:val="003C4E84"/>
    <w:rsid w:val="003C4F18"/>
    <w:rsid w:val="003C509E"/>
    <w:rsid w:val="003C528A"/>
    <w:rsid w:val="003C537E"/>
    <w:rsid w:val="003C53D9"/>
    <w:rsid w:val="003C5551"/>
    <w:rsid w:val="003C5B0E"/>
    <w:rsid w:val="003C5E69"/>
    <w:rsid w:val="003C64F2"/>
    <w:rsid w:val="003C6546"/>
    <w:rsid w:val="003C666B"/>
    <w:rsid w:val="003C67A6"/>
    <w:rsid w:val="003C6A0A"/>
    <w:rsid w:val="003C6A6A"/>
    <w:rsid w:val="003C6E36"/>
    <w:rsid w:val="003C6F4A"/>
    <w:rsid w:val="003C701B"/>
    <w:rsid w:val="003C7147"/>
    <w:rsid w:val="003C7201"/>
    <w:rsid w:val="003C73B7"/>
    <w:rsid w:val="003C7672"/>
    <w:rsid w:val="003C76BF"/>
    <w:rsid w:val="003C77B4"/>
    <w:rsid w:val="003C7988"/>
    <w:rsid w:val="003C7A38"/>
    <w:rsid w:val="003C7A86"/>
    <w:rsid w:val="003C7D1F"/>
    <w:rsid w:val="003C7D6D"/>
    <w:rsid w:val="003C7E57"/>
    <w:rsid w:val="003C7FDF"/>
    <w:rsid w:val="003D03A8"/>
    <w:rsid w:val="003D0441"/>
    <w:rsid w:val="003D0BD8"/>
    <w:rsid w:val="003D0E03"/>
    <w:rsid w:val="003D0E47"/>
    <w:rsid w:val="003D10D4"/>
    <w:rsid w:val="003D118D"/>
    <w:rsid w:val="003D11DF"/>
    <w:rsid w:val="003D1245"/>
    <w:rsid w:val="003D1582"/>
    <w:rsid w:val="003D16E6"/>
    <w:rsid w:val="003D1B24"/>
    <w:rsid w:val="003D1C2A"/>
    <w:rsid w:val="003D1F64"/>
    <w:rsid w:val="003D286A"/>
    <w:rsid w:val="003D2CC3"/>
    <w:rsid w:val="003D30AC"/>
    <w:rsid w:val="003D326A"/>
    <w:rsid w:val="003D32C4"/>
    <w:rsid w:val="003D3692"/>
    <w:rsid w:val="003D36E3"/>
    <w:rsid w:val="003D3931"/>
    <w:rsid w:val="003D3962"/>
    <w:rsid w:val="003D3CC7"/>
    <w:rsid w:val="003D3F5D"/>
    <w:rsid w:val="003D40E7"/>
    <w:rsid w:val="003D4144"/>
    <w:rsid w:val="003D4240"/>
    <w:rsid w:val="003D4619"/>
    <w:rsid w:val="003D475E"/>
    <w:rsid w:val="003D487F"/>
    <w:rsid w:val="003D4A8F"/>
    <w:rsid w:val="003D4B5B"/>
    <w:rsid w:val="003D4BBB"/>
    <w:rsid w:val="003D5115"/>
    <w:rsid w:val="003D5747"/>
    <w:rsid w:val="003D5F38"/>
    <w:rsid w:val="003D6050"/>
    <w:rsid w:val="003D63FA"/>
    <w:rsid w:val="003D648D"/>
    <w:rsid w:val="003D6AF6"/>
    <w:rsid w:val="003D6B83"/>
    <w:rsid w:val="003D6FE6"/>
    <w:rsid w:val="003D708A"/>
    <w:rsid w:val="003D7900"/>
    <w:rsid w:val="003D79AE"/>
    <w:rsid w:val="003D7EE5"/>
    <w:rsid w:val="003E00E6"/>
    <w:rsid w:val="003E03CC"/>
    <w:rsid w:val="003E101A"/>
    <w:rsid w:val="003E101C"/>
    <w:rsid w:val="003E10B2"/>
    <w:rsid w:val="003E10D4"/>
    <w:rsid w:val="003E1758"/>
    <w:rsid w:val="003E1BD8"/>
    <w:rsid w:val="003E1E90"/>
    <w:rsid w:val="003E2177"/>
    <w:rsid w:val="003E21C3"/>
    <w:rsid w:val="003E22B9"/>
    <w:rsid w:val="003E2FB6"/>
    <w:rsid w:val="003E3858"/>
    <w:rsid w:val="003E3A18"/>
    <w:rsid w:val="003E3AB7"/>
    <w:rsid w:val="003E3B21"/>
    <w:rsid w:val="003E3BB7"/>
    <w:rsid w:val="003E3E10"/>
    <w:rsid w:val="003E3E9B"/>
    <w:rsid w:val="003E44ED"/>
    <w:rsid w:val="003E45E0"/>
    <w:rsid w:val="003E461D"/>
    <w:rsid w:val="003E467F"/>
    <w:rsid w:val="003E4727"/>
    <w:rsid w:val="003E4B8F"/>
    <w:rsid w:val="003E4C80"/>
    <w:rsid w:val="003E4D13"/>
    <w:rsid w:val="003E5143"/>
    <w:rsid w:val="003E53BE"/>
    <w:rsid w:val="003E55F9"/>
    <w:rsid w:val="003E56E9"/>
    <w:rsid w:val="003E5744"/>
    <w:rsid w:val="003E5867"/>
    <w:rsid w:val="003E58F6"/>
    <w:rsid w:val="003E5ACF"/>
    <w:rsid w:val="003E5DCF"/>
    <w:rsid w:val="003E5FFA"/>
    <w:rsid w:val="003E6035"/>
    <w:rsid w:val="003E64B9"/>
    <w:rsid w:val="003E69E6"/>
    <w:rsid w:val="003E6AA7"/>
    <w:rsid w:val="003E6CCB"/>
    <w:rsid w:val="003E6DB3"/>
    <w:rsid w:val="003E6E58"/>
    <w:rsid w:val="003E6EFD"/>
    <w:rsid w:val="003E6FFE"/>
    <w:rsid w:val="003E713E"/>
    <w:rsid w:val="003E7340"/>
    <w:rsid w:val="003E74BA"/>
    <w:rsid w:val="003E7642"/>
    <w:rsid w:val="003E799B"/>
    <w:rsid w:val="003E7AE3"/>
    <w:rsid w:val="003F005C"/>
    <w:rsid w:val="003F03B8"/>
    <w:rsid w:val="003F04BD"/>
    <w:rsid w:val="003F0ADB"/>
    <w:rsid w:val="003F0E07"/>
    <w:rsid w:val="003F0E36"/>
    <w:rsid w:val="003F0E86"/>
    <w:rsid w:val="003F119C"/>
    <w:rsid w:val="003F12A2"/>
    <w:rsid w:val="003F12ED"/>
    <w:rsid w:val="003F146A"/>
    <w:rsid w:val="003F1655"/>
    <w:rsid w:val="003F16D0"/>
    <w:rsid w:val="003F1D13"/>
    <w:rsid w:val="003F1D26"/>
    <w:rsid w:val="003F2103"/>
    <w:rsid w:val="003F224C"/>
    <w:rsid w:val="003F22D0"/>
    <w:rsid w:val="003F29A5"/>
    <w:rsid w:val="003F2D64"/>
    <w:rsid w:val="003F3009"/>
    <w:rsid w:val="003F3216"/>
    <w:rsid w:val="003F3521"/>
    <w:rsid w:val="003F35D0"/>
    <w:rsid w:val="003F36DB"/>
    <w:rsid w:val="003F3B8F"/>
    <w:rsid w:val="003F3C81"/>
    <w:rsid w:val="003F3D05"/>
    <w:rsid w:val="003F4278"/>
    <w:rsid w:val="003F46D9"/>
    <w:rsid w:val="003F4B89"/>
    <w:rsid w:val="003F4D3B"/>
    <w:rsid w:val="003F4E8F"/>
    <w:rsid w:val="003F5181"/>
    <w:rsid w:val="003F5699"/>
    <w:rsid w:val="003F5948"/>
    <w:rsid w:val="003F5A4F"/>
    <w:rsid w:val="003F5BA7"/>
    <w:rsid w:val="003F6181"/>
    <w:rsid w:val="003F6331"/>
    <w:rsid w:val="003F692C"/>
    <w:rsid w:val="003F6954"/>
    <w:rsid w:val="003F6B5C"/>
    <w:rsid w:val="003F73DA"/>
    <w:rsid w:val="003F7820"/>
    <w:rsid w:val="003F7EF0"/>
    <w:rsid w:val="0040002F"/>
    <w:rsid w:val="004000AF"/>
    <w:rsid w:val="00400319"/>
    <w:rsid w:val="004006F9"/>
    <w:rsid w:val="00400889"/>
    <w:rsid w:val="004008A6"/>
    <w:rsid w:val="0040102B"/>
    <w:rsid w:val="004011DA"/>
    <w:rsid w:val="004012EF"/>
    <w:rsid w:val="00401946"/>
    <w:rsid w:val="004019CB"/>
    <w:rsid w:val="00401B08"/>
    <w:rsid w:val="00401C99"/>
    <w:rsid w:val="00401E4B"/>
    <w:rsid w:val="004020DD"/>
    <w:rsid w:val="00402579"/>
    <w:rsid w:val="0040277B"/>
    <w:rsid w:val="004027E2"/>
    <w:rsid w:val="00402DA8"/>
    <w:rsid w:val="00403572"/>
    <w:rsid w:val="0040367C"/>
    <w:rsid w:val="00403A32"/>
    <w:rsid w:val="00403C5F"/>
    <w:rsid w:val="00403E1D"/>
    <w:rsid w:val="0040404A"/>
    <w:rsid w:val="004044E0"/>
    <w:rsid w:val="004046F1"/>
    <w:rsid w:val="0040499B"/>
    <w:rsid w:val="00404AC9"/>
    <w:rsid w:val="00404D83"/>
    <w:rsid w:val="0040520D"/>
    <w:rsid w:val="004053B8"/>
    <w:rsid w:val="004054C1"/>
    <w:rsid w:val="004059F9"/>
    <w:rsid w:val="00405BD7"/>
    <w:rsid w:val="00405C03"/>
    <w:rsid w:val="00405C8E"/>
    <w:rsid w:val="00405DBC"/>
    <w:rsid w:val="004060DD"/>
    <w:rsid w:val="00406C69"/>
    <w:rsid w:val="004076D0"/>
    <w:rsid w:val="00410844"/>
    <w:rsid w:val="00410AF2"/>
    <w:rsid w:val="00410B5F"/>
    <w:rsid w:val="00410C55"/>
    <w:rsid w:val="00410C97"/>
    <w:rsid w:val="00410E41"/>
    <w:rsid w:val="00410FAB"/>
    <w:rsid w:val="0041111B"/>
    <w:rsid w:val="0041138F"/>
    <w:rsid w:val="00411A7B"/>
    <w:rsid w:val="00411BFF"/>
    <w:rsid w:val="00411C09"/>
    <w:rsid w:val="00411F1B"/>
    <w:rsid w:val="00412267"/>
    <w:rsid w:val="00412454"/>
    <w:rsid w:val="00412475"/>
    <w:rsid w:val="0041251F"/>
    <w:rsid w:val="0041263D"/>
    <w:rsid w:val="004129EC"/>
    <w:rsid w:val="00412A58"/>
    <w:rsid w:val="00412BC8"/>
    <w:rsid w:val="00412D5C"/>
    <w:rsid w:val="00412E47"/>
    <w:rsid w:val="00412FCB"/>
    <w:rsid w:val="0041340F"/>
    <w:rsid w:val="0041380F"/>
    <w:rsid w:val="00413E0C"/>
    <w:rsid w:val="004141BC"/>
    <w:rsid w:val="00414749"/>
    <w:rsid w:val="004147FA"/>
    <w:rsid w:val="00414803"/>
    <w:rsid w:val="0041495E"/>
    <w:rsid w:val="0041508D"/>
    <w:rsid w:val="0041540F"/>
    <w:rsid w:val="004154AC"/>
    <w:rsid w:val="00415FC3"/>
    <w:rsid w:val="004160AB"/>
    <w:rsid w:val="00416154"/>
    <w:rsid w:val="0041641E"/>
    <w:rsid w:val="00416953"/>
    <w:rsid w:val="00416A4B"/>
    <w:rsid w:val="00416BA8"/>
    <w:rsid w:val="00416CA3"/>
    <w:rsid w:val="00416ED1"/>
    <w:rsid w:val="00417053"/>
    <w:rsid w:val="004173D6"/>
    <w:rsid w:val="004175A3"/>
    <w:rsid w:val="0041772E"/>
    <w:rsid w:val="004178AF"/>
    <w:rsid w:val="004178E9"/>
    <w:rsid w:val="0041798E"/>
    <w:rsid w:val="0042030C"/>
    <w:rsid w:val="004205DF"/>
    <w:rsid w:val="00420996"/>
    <w:rsid w:val="00420CAF"/>
    <w:rsid w:val="004210A2"/>
    <w:rsid w:val="004211F9"/>
    <w:rsid w:val="0042128B"/>
    <w:rsid w:val="004215EB"/>
    <w:rsid w:val="0042174C"/>
    <w:rsid w:val="00421D36"/>
    <w:rsid w:val="00422019"/>
    <w:rsid w:val="00422287"/>
    <w:rsid w:val="0042234F"/>
    <w:rsid w:val="004223BA"/>
    <w:rsid w:val="00422605"/>
    <w:rsid w:val="00422F32"/>
    <w:rsid w:val="00423040"/>
    <w:rsid w:val="0042347B"/>
    <w:rsid w:val="004236F0"/>
    <w:rsid w:val="00423875"/>
    <w:rsid w:val="00423CAA"/>
    <w:rsid w:val="00423D42"/>
    <w:rsid w:val="00423F52"/>
    <w:rsid w:val="00424179"/>
    <w:rsid w:val="0042436B"/>
    <w:rsid w:val="004245E7"/>
    <w:rsid w:val="00424B76"/>
    <w:rsid w:val="00425035"/>
    <w:rsid w:val="0042508B"/>
    <w:rsid w:val="0042535B"/>
    <w:rsid w:val="00425405"/>
    <w:rsid w:val="0042546B"/>
    <w:rsid w:val="00425730"/>
    <w:rsid w:val="004257D8"/>
    <w:rsid w:val="00425973"/>
    <w:rsid w:val="004259FB"/>
    <w:rsid w:val="00425AB8"/>
    <w:rsid w:val="00425C9D"/>
    <w:rsid w:val="00425D16"/>
    <w:rsid w:val="00425F0A"/>
    <w:rsid w:val="00425F1D"/>
    <w:rsid w:val="004261DF"/>
    <w:rsid w:val="00426769"/>
    <w:rsid w:val="004267DA"/>
    <w:rsid w:val="00426B93"/>
    <w:rsid w:val="00426D9A"/>
    <w:rsid w:val="00426DDE"/>
    <w:rsid w:val="00426F95"/>
    <w:rsid w:val="00426FD0"/>
    <w:rsid w:val="00427383"/>
    <w:rsid w:val="004277FF"/>
    <w:rsid w:val="00427A0E"/>
    <w:rsid w:val="00427DCF"/>
    <w:rsid w:val="00427F44"/>
    <w:rsid w:val="00427F7D"/>
    <w:rsid w:val="004301A0"/>
    <w:rsid w:val="004302A7"/>
    <w:rsid w:val="00430348"/>
    <w:rsid w:val="004303CE"/>
    <w:rsid w:val="004303DE"/>
    <w:rsid w:val="00430403"/>
    <w:rsid w:val="004304D8"/>
    <w:rsid w:val="00430ED0"/>
    <w:rsid w:val="00431063"/>
    <w:rsid w:val="004311BA"/>
    <w:rsid w:val="00431262"/>
    <w:rsid w:val="004314B6"/>
    <w:rsid w:val="00431604"/>
    <w:rsid w:val="0043170E"/>
    <w:rsid w:val="00431924"/>
    <w:rsid w:val="00431EC8"/>
    <w:rsid w:val="00431F14"/>
    <w:rsid w:val="0043218C"/>
    <w:rsid w:val="00432248"/>
    <w:rsid w:val="004328AB"/>
    <w:rsid w:val="00432B17"/>
    <w:rsid w:val="00432B3C"/>
    <w:rsid w:val="00432DCB"/>
    <w:rsid w:val="00432EE6"/>
    <w:rsid w:val="00432F73"/>
    <w:rsid w:val="00433098"/>
    <w:rsid w:val="0043368F"/>
    <w:rsid w:val="0043380D"/>
    <w:rsid w:val="004338CB"/>
    <w:rsid w:val="004339C8"/>
    <w:rsid w:val="00433FC5"/>
    <w:rsid w:val="004340CE"/>
    <w:rsid w:val="004341FF"/>
    <w:rsid w:val="00434875"/>
    <w:rsid w:val="0043525E"/>
    <w:rsid w:val="004353C8"/>
    <w:rsid w:val="004355A1"/>
    <w:rsid w:val="00435AC6"/>
    <w:rsid w:val="00435C96"/>
    <w:rsid w:val="00435F32"/>
    <w:rsid w:val="004362E2"/>
    <w:rsid w:val="004362F3"/>
    <w:rsid w:val="0043634C"/>
    <w:rsid w:val="0043662E"/>
    <w:rsid w:val="004369AE"/>
    <w:rsid w:val="00436A94"/>
    <w:rsid w:val="004371A8"/>
    <w:rsid w:val="00437733"/>
    <w:rsid w:val="00437BD7"/>
    <w:rsid w:val="00437CA2"/>
    <w:rsid w:val="00437CD7"/>
    <w:rsid w:val="00440049"/>
    <w:rsid w:val="004401EE"/>
    <w:rsid w:val="00440283"/>
    <w:rsid w:val="004403DE"/>
    <w:rsid w:val="0044054D"/>
    <w:rsid w:val="004407BD"/>
    <w:rsid w:val="00440832"/>
    <w:rsid w:val="00440993"/>
    <w:rsid w:val="00440A6F"/>
    <w:rsid w:val="00440C08"/>
    <w:rsid w:val="00440D3A"/>
    <w:rsid w:val="00440E5E"/>
    <w:rsid w:val="00440EDA"/>
    <w:rsid w:val="00441164"/>
    <w:rsid w:val="004411BF"/>
    <w:rsid w:val="0044129B"/>
    <w:rsid w:val="00441551"/>
    <w:rsid w:val="004415C4"/>
    <w:rsid w:val="004415FD"/>
    <w:rsid w:val="004418EA"/>
    <w:rsid w:val="004419B6"/>
    <w:rsid w:val="00441B22"/>
    <w:rsid w:val="00441B7C"/>
    <w:rsid w:val="00441D0B"/>
    <w:rsid w:val="00442562"/>
    <w:rsid w:val="00442AD4"/>
    <w:rsid w:val="00442B79"/>
    <w:rsid w:val="00442C8A"/>
    <w:rsid w:val="0044321E"/>
    <w:rsid w:val="00443289"/>
    <w:rsid w:val="00443294"/>
    <w:rsid w:val="004433DA"/>
    <w:rsid w:val="0044395D"/>
    <w:rsid w:val="00443BA4"/>
    <w:rsid w:val="00443BA6"/>
    <w:rsid w:val="00443E37"/>
    <w:rsid w:val="00444471"/>
    <w:rsid w:val="0044451A"/>
    <w:rsid w:val="00444D93"/>
    <w:rsid w:val="00445055"/>
    <w:rsid w:val="004452D1"/>
    <w:rsid w:val="0044571D"/>
    <w:rsid w:val="00445E6E"/>
    <w:rsid w:val="004465BB"/>
    <w:rsid w:val="00446A0D"/>
    <w:rsid w:val="00446AEB"/>
    <w:rsid w:val="00446C55"/>
    <w:rsid w:val="00446CFE"/>
    <w:rsid w:val="00446EB0"/>
    <w:rsid w:val="00447223"/>
    <w:rsid w:val="004472C5"/>
    <w:rsid w:val="004473D0"/>
    <w:rsid w:val="00447682"/>
    <w:rsid w:val="00447701"/>
    <w:rsid w:val="0044770D"/>
    <w:rsid w:val="00447E63"/>
    <w:rsid w:val="00447F94"/>
    <w:rsid w:val="00450649"/>
    <w:rsid w:val="004506B9"/>
    <w:rsid w:val="0045096A"/>
    <w:rsid w:val="0045112F"/>
    <w:rsid w:val="004511B7"/>
    <w:rsid w:val="004516C5"/>
    <w:rsid w:val="00451ADA"/>
    <w:rsid w:val="00451AE2"/>
    <w:rsid w:val="00451B39"/>
    <w:rsid w:val="00451B5D"/>
    <w:rsid w:val="00451DAE"/>
    <w:rsid w:val="004521D9"/>
    <w:rsid w:val="00452297"/>
    <w:rsid w:val="0045281F"/>
    <w:rsid w:val="00452938"/>
    <w:rsid w:val="0045299B"/>
    <w:rsid w:val="00452AC7"/>
    <w:rsid w:val="00452C00"/>
    <w:rsid w:val="00452C67"/>
    <w:rsid w:val="00452D02"/>
    <w:rsid w:val="00452D97"/>
    <w:rsid w:val="00452FC4"/>
    <w:rsid w:val="004530D5"/>
    <w:rsid w:val="004530DE"/>
    <w:rsid w:val="0045334F"/>
    <w:rsid w:val="00453671"/>
    <w:rsid w:val="004538FF"/>
    <w:rsid w:val="00453A4F"/>
    <w:rsid w:val="00453F48"/>
    <w:rsid w:val="00454167"/>
    <w:rsid w:val="004542FA"/>
    <w:rsid w:val="004549DF"/>
    <w:rsid w:val="00454ADC"/>
    <w:rsid w:val="00454B4E"/>
    <w:rsid w:val="00454BDA"/>
    <w:rsid w:val="00454C84"/>
    <w:rsid w:val="004550B0"/>
    <w:rsid w:val="004550FC"/>
    <w:rsid w:val="004551BE"/>
    <w:rsid w:val="004555A0"/>
    <w:rsid w:val="004555DC"/>
    <w:rsid w:val="00455DF0"/>
    <w:rsid w:val="00455EA3"/>
    <w:rsid w:val="00455F85"/>
    <w:rsid w:val="00456165"/>
    <w:rsid w:val="0045617F"/>
    <w:rsid w:val="004564FC"/>
    <w:rsid w:val="00456F96"/>
    <w:rsid w:val="0045709A"/>
    <w:rsid w:val="00457BF1"/>
    <w:rsid w:val="00457FEE"/>
    <w:rsid w:val="004609E4"/>
    <w:rsid w:val="00460C2B"/>
    <w:rsid w:val="004612A3"/>
    <w:rsid w:val="004617D0"/>
    <w:rsid w:val="00461937"/>
    <w:rsid w:val="00461B0A"/>
    <w:rsid w:val="00461B7E"/>
    <w:rsid w:val="00461D0D"/>
    <w:rsid w:val="00461D56"/>
    <w:rsid w:val="00462122"/>
    <w:rsid w:val="00462172"/>
    <w:rsid w:val="0046227A"/>
    <w:rsid w:val="004626CB"/>
    <w:rsid w:val="00462884"/>
    <w:rsid w:val="004628A0"/>
    <w:rsid w:val="00462AE1"/>
    <w:rsid w:val="00462B8E"/>
    <w:rsid w:val="00462BBD"/>
    <w:rsid w:val="00462BD7"/>
    <w:rsid w:val="00462CE8"/>
    <w:rsid w:val="00462DC3"/>
    <w:rsid w:val="004632AB"/>
    <w:rsid w:val="004633A7"/>
    <w:rsid w:val="00463442"/>
    <w:rsid w:val="004635FF"/>
    <w:rsid w:val="00463818"/>
    <w:rsid w:val="0046383B"/>
    <w:rsid w:val="00463B1B"/>
    <w:rsid w:val="00463CCD"/>
    <w:rsid w:val="00463DAD"/>
    <w:rsid w:val="00463F04"/>
    <w:rsid w:val="004643AA"/>
    <w:rsid w:val="00464419"/>
    <w:rsid w:val="004646FB"/>
    <w:rsid w:val="004647A4"/>
    <w:rsid w:val="004649EB"/>
    <w:rsid w:val="00464FBF"/>
    <w:rsid w:val="004655CD"/>
    <w:rsid w:val="004655E6"/>
    <w:rsid w:val="004659E6"/>
    <w:rsid w:val="00465D18"/>
    <w:rsid w:val="00465F92"/>
    <w:rsid w:val="00466364"/>
    <w:rsid w:val="00466407"/>
    <w:rsid w:val="004669FB"/>
    <w:rsid w:val="00466BCA"/>
    <w:rsid w:val="00466ECF"/>
    <w:rsid w:val="00467122"/>
    <w:rsid w:val="00467181"/>
    <w:rsid w:val="00467236"/>
    <w:rsid w:val="004672BA"/>
    <w:rsid w:val="004673F4"/>
    <w:rsid w:val="00467467"/>
    <w:rsid w:val="004674FC"/>
    <w:rsid w:val="0046766C"/>
    <w:rsid w:val="00467765"/>
    <w:rsid w:val="00467BB0"/>
    <w:rsid w:val="004700AC"/>
    <w:rsid w:val="00470150"/>
    <w:rsid w:val="004701AC"/>
    <w:rsid w:val="00470650"/>
    <w:rsid w:val="004708DF"/>
    <w:rsid w:val="004709D5"/>
    <w:rsid w:val="00470CDD"/>
    <w:rsid w:val="00470D46"/>
    <w:rsid w:val="00470D72"/>
    <w:rsid w:val="004710BA"/>
    <w:rsid w:val="00471214"/>
    <w:rsid w:val="00471481"/>
    <w:rsid w:val="004716AE"/>
    <w:rsid w:val="00471B19"/>
    <w:rsid w:val="00471F23"/>
    <w:rsid w:val="00472232"/>
    <w:rsid w:val="0047253E"/>
    <w:rsid w:val="004727AE"/>
    <w:rsid w:val="00472830"/>
    <w:rsid w:val="00472986"/>
    <w:rsid w:val="00472AD3"/>
    <w:rsid w:val="00472AD7"/>
    <w:rsid w:val="00472DE1"/>
    <w:rsid w:val="0047327E"/>
    <w:rsid w:val="0047340E"/>
    <w:rsid w:val="00473514"/>
    <w:rsid w:val="004735FB"/>
    <w:rsid w:val="00473648"/>
    <w:rsid w:val="004738D3"/>
    <w:rsid w:val="00474158"/>
    <w:rsid w:val="00474D59"/>
    <w:rsid w:val="00475215"/>
    <w:rsid w:val="00475351"/>
    <w:rsid w:val="0047536C"/>
    <w:rsid w:val="004756F3"/>
    <w:rsid w:val="0047591B"/>
    <w:rsid w:val="00475BBA"/>
    <w:rsid w:val="0047650A"/>
    <w:rsid w:val="0047680D"/>
    <w:rsid w:val="00476B8B"/>
    <w:rsid w:val="00477182"/>
    <w:rsid w:val="0047780D"/>
    <w:rsid w:val="00477AAE"/>
    <w:rsid w:val="00477ACB"/>
    <w:rsid w:val="00477AFD"/>
    <w:rsid w:val="00477ED9"/>
    <w:rsid w:val="00477EEC"/>
    <w:rsid w:val="0048099D"/>
    <w:rsid w:val="004809C4"/>
    <w:rsid w:val="00481099"/>
    <w:rsid w:val="0048128F"/>
    <w:rsid w:val="004814C9"/>
    <w:rsid w:val="0048152E"/>
    <w:rsid w:val="00481646"/>
    <w:rsid w:val="004816F2"/>
    <w:rsid w:val="0048213C"/>
    <w:rsid w:val="004824E6"/>
    <w:rsid w:val="0048256D"/>
    <w:rsid w:val="0048298D"/>
    <w:rsid w:val="00482D8E"/>
    <w:rsid w:val="00483249"/>
    <w:rsid w:val="004833CE"/>
    <w:rsid w:val="00483563"/>
    <w:rsid w:val="0048357B"/>
    <w:rsid w:val="0048424B"/>
    <w:rsid w:val="004845C0"/>
    <w:rsid w:val="00484672"/>
    <w:rsid w:val="00484963"/>
    <w:rsid w:val="004849E4"/>
    <w:rsid w:val="00484A0B"/>
    <w:rsid w:val="00484A14"/>
    <w:rsid w:val="00484C44"/>
    <w:rsid w:val="0048514A"/>
    <w:rsid w:val="004851C1"/>
    <w:rsid w:val="00485230"/>
    <w:rsid w:val="004853F5"/>
    <w:rsid w:val="00485435"/>
    <w:rsid w:val="004856A4"/>
    <w:rsid w:val="00485810"/>
    <w:rsid w:val="00485F0B"/>
    <w:rsid w:val="00485FA4"/>
    <w:rsid w:val="00486018"/>
    <w:rsid w:val="0048640A"/>
    <w:rsid w:val="00486472"/>
    <w:rsid w:val="0048652F"/>
    <w:rsid w:val="00486969"/>
    <w:rsid w:val="00486B78"/>
    <w:rsid w:val="00486BDF"/>
    <w:rsid w:val="00486BEE"/>
    <w:rsid w:val="004875DA"/>
    <w:rsid w:val="004876D6"/>
    <w:rsid w:val="00487AAA"/>
    <w:rsid w:val="00487D8E"/>
    <w:rsid w:val="0049004D"/>
    <w:rsid w:val="0049029E"/>
    <w:rsid w:val="004902D0"/>
    <w:rsid w:val="004902F2"/>
    <w:rsid w:val="00490ABB"/>
    <w:rsid w:val="00490C24"/>
    <w:rsid w:val="0049154D"/>
    <w:rsid w:val="004919AC"/>
    <w:rsid w:val="00491B13"/>
    <w:rsid w:val="00491D90"/>
    <w:rsid w:val="004920C6"/>
    <w:rsid w:val="00492164"/>
    <w:rsid w:val="0049223B"/>
    <w:rsid w:val="00492254"/>
    <w:rsid w:val="00492AFF"/>
    <w:rsid w:val="00492E0F"/>
    <w:rsid w:val="00493134"/>
    <w:rsid w:val="00493280"/>
    <w:rsid w:val="004933C1"/>
    <w:rsid w:val="00493499"/>
    <w:rsid w:val="004935C8"/>
    <w:rsid w:val="0049390B"/>
    <w:rsid w:val="0049391B"/>
    <w:rsid w:val="00493BE3"/>
    <w:rsid w:val="00493FC8"/>
    <w:rsid w:val="0049414B"/>
    <w:rsid w:val="00494428"/>
    <w:rsid w:val="0049483F"/>
    <w:rsid w:val="004950DC"/>
    <w:rsid w:val="004951C7"/>
    <w:rsid w:val="00495287"/>
    <w:rsid w:val="00495677"/>
    <w:rsid w:val="0049570A"/>
    <w:rsid w:val="00495930"/>
    <w:rsid w:val="00495CE1"/>
    <w:rsid w:val="00495D55"/>
    <w:rsid w:val="00495EB2"/>
    <w:rsid w:val="00496363"/>
    <w:rsid w:val="00497158"/>
    <w:rsid w:val="00497661"/>
    <w:rsid w:val="00497731"/>
    <w:rsid w:val="00497A58"/>
    <w:rsid w:val="00497AD3"/>
    <w:rsid w:val="00497AF0"/>
    <w:rsid w:val="00497C00"/>
    <w:rsid w:val="00497D9E"/>
    <w:rsid w:val="00497EAF"/>
    <w:rsid w:val="004A0320"/>
    <w:rsid w:val="004A037B"/>
    <w:rsid w:val="004A0839"/>
    <w:rsid w:val="004A0B25"/>
    <w:rsid w:val="004A0BB6"/>
    <w:rsid w:val="004A0E2B"/>
    <w:rsid w:val="004A0EBB"/>
    <w:rsid w:val="004A0FBD"/>
    <w:rsid w:val="004A10B5"/>
    <w:rsid w:val="004A1302"/>
    <w:rsid w:val="004A1364"/>
    <w:rsid w:val="004A168F"/>
    <w:rsid w:val="004A183E"/>
    <w:rsid w:val="004A1AC1"/>
    <w:rsid w:val="004A1B3D"/>
    <w:rsid w:val="004A1FDB"/>
    <w:rsid w:val="004A20FD"/>
    <w:rsid w:val="004A235F"/>
    <w:rsid w:val="004A29CF"/>
    <w:rsid w:val="004A2B88"/>
    <w:rsid w:val="004A2BC9"/>
    <w:rsid w:val="004A2CDD"/>
    <w:rsid w:val="004A2D78"/>
    <w:rsid w:val="004A2D8D"/>
    <w:rsid w:val="004A316D"/>
    <w:rsid w:val="004A32D2"/>
    <w:rsid w:val="004A348E"/>
    <w:rsid w:val="004A3497"/>
    <w:rsid w:val="004A3764"/>
    <w:rsid w:val="004A37E9"/>
    <w:rsid w:val="004A3B16"/>
    <w:rsid w:val="004A3D77"/>
    <w:rsid w:val="004A4077"/>
    <w:rsid w:val="004A47E7"/>
    <w:rsid w:val="004A4A50"/>
    <w:rsid w:val="004A4B99"/>
    <w:rsid w:val="004A4B9C"/>
    <w:rsid w:val="004A4CAE"/>
    <w:rsid w:val="004A4D88"/>
    <w:rsid w:val="004A4DE5"/>
    <w:rsid w:val="004A50F2"/>
    <w:rsid w:val="004A510B"/>
    <w:rsid w:val="004A52D7"/>
    <w:rsid w:val="004A5762"/>
    <w:rsid w:val="004A595B"/>
    <w:rsid w:val="004A62CE"/>
    <w:rsid w:val="004A6897"/>
    <w:rsid w:val="004A698B"/>
    <w:rsid w:val="004A6B33"/>
    <w:rsid w:val="004A6E70"/>
    <w:rsid w:val="004A6EB2"/>
    <w:rsid w:val="004A7390"/>
    <w:rsid w:val="004A75CC"/>
    <w:rsid w:val="004A76FE"/>
    <w:rsid w:val="004A78AE"/>
    <w:rsid w:val="004A78F4"/>
    <w:rsid w:val="004A79AD"/>
    <w:rsid w:val="004A7AE9"/>
    <w:rsid w:val="004A7C16"/>
    <w:rsid w:val="004A7E66"/>
    <w:rsid w:val="004B0083"/>
    <w:rsid w:val="004B0119"/>
    <w:rsid w:val="004B017F"/>
    <w:rsid w:val="004B01ED"/>
    <w:rsid w:val="004B0645"/>
    <w:rsid w:val="004B09E5"/>
    <w:rsid w:val="004B0CAB"/>
    <w:rsid w:val="004B0D28"/>
    <w:rsid w:val="004B0D6A"/>
    <w:rsid w:val="004B0E17"/>
    <w:rsid w:val="004B0FAD"/>
    <w:rsid w:val="004B1820"/>
    <w:rsid w:val="004B2274"/>
    <w:rsid w:val="004B22A1"/>
    <w:rsid w:val="004B2519"/>
    <w:rsid w:val="004B283F"/>
    <w:rsid w:val="004B2BE5"/>
    <w:rsid w:val="004B30F2"/>
    <w:rsid w:val="004B3391"/>
    <w:rsid w:val="004B3538"/>
    <w:rsid w:val="004B37D4"/>
    <w:rsid w:val="004B3A19"/>
    <w:rsid w:val="004B3AB3"/>
    <w:rsid w:val="004B3F84"/>
    <w:rsid w:val="004B42EB"/>
    <w:rsid w:val="004B43EA"/>
    <w:rsid w:val="004B4B13"/>
    <w:rsid w:val="004B4D49"/>
    <w:rsid w:val="004B4F2F"/>
    <w:rsid w:val="004B5411"/>
    <w:rsid w:val="004B594E"/>
    <w:rsid w:val="004B5CFD"/>
    <w:rsid w:val="004B6002"/>
    <w:rsid w:val="004B6037"/>
    <w:rsid w:val="004B6152"/>
    <w:rsid w:val="004B64CC"/>
    <w:rsid w:val="004B66D7"/>
    <w:rsid w:val="004B6B7C"/>
    <w:rsid w:val="004B6DF9"/>
    <w:rsid w:val="004B6E4D"/>
    <w:rsid w:val="004B6F20"/>
    <w:rsid w:val="004B6F57"/>
    <w:rsid w:val="004B6F75"/>
    <w:rsid w:val="004B6FBF"/>
    <w:rsid w:val="004B6FF4"/>
    <w:rsid w:val="004B714F"/>
    <w:rsid w:val="004B7151"/>
    <w:rsid w:val="004B7185"/>
    <w:rsid w:val="004B75C0"/>
    <w:rsid w:val="004B7854"/>
    <w:rsid w:val="004C0063"/>
    <w:rsid w:val="004C04E7"/>
    <w:rsid w:val="004C09AB"/>
    <w:rsid w:val="004C0A4F"/>
    <w:rsid w:val="004C1042"/>
    <w:rsid w:val="004C1126"/>
    <w:rsid w:val="004C1577"/>
    <w:rsid w:val="004C1593"/>
    <w:rsid w:val="004C1887"/>
    <w:rsid w:val="004C1A86"/>
    <w:rsid w:val="004C207A"/>
    <w:rsid w:val="004C242A"/>
    <w:rsid w:val="004C2592"/>
    <w:rsid w:val="004C29D0"/>
    <w:rsid w:val="004C2BB2"/>
    <w:rsid w:val="004C315D"/>
    <w:rsid w:val="004C32B8"/>
    <w:rsid w:val="004C3544"/>
    <w:rsid w:val="004C3689"/>
    <w:rsid w:val="004C397D"/>
    <w:rsid w:val="004C3A8B"/>
    <w:rsid w:val="004C3B63"/>
    <w:rsid w:val="004C3CD7"/>
    <w:rsid w:val="004C3D00"/>
    <w:rsid w:val="004C3E57"/>
    <w:rsid w:val="004C478C"/>
    <w:rsid w:val="004C4A6E"/>
    <w:rsid w:val="004C4CF3"/>
    <w:rsid w:val="004C5F69"/>
    <w:rsid w:val="004C61CA"/>
    <w:rsid w:val="004C632D"/>
    <w:rsid w:val="004C6415"/>
    <w:rsid w:val="004C64F6"/>
    <w:rsid w:val="004C67FC"/>
    <w:rsid w:val="004C693E"/>
    <w:rsid w:val="004C6A4F"/>
    <w:rsid w:val="004C6C0B"/>
    <w:rsid w:val="004C6C77"/>
    <w:rsid w:val="004C6CF4"/>
    <w:rsid w:val="004C6F73"/>
    <w:rsid w:val="004C708B"/>
    <w:rsid w:val="004C70D0"/>
    <w:rsid w:val="004C7128"/>
    <w:rsid w:val="004C714E"/>
    <w:rsid w:val="004C73F9"/>
    <w:rsid w:val="004C764E"/>
    <w:rsid w:val="004C770F"/>
    <w:rsid w:val="004C77A8"/>
    <w:rsid w:val="004C78A9"/>
    <w:rsid w:val="004C78BA"/>
    <w:rsid w:val="004C7B86"/>
    <w:rsid w:val="004D05EE"/>
    <w:rsid w:val="004D0AC9"/>
    <w:rsid w:val="004D0AF8"/>
    <w:rsid w:val="004D0BDC"/>
    <w:rsid w:val="004D0CDB"/>
    <w:rsid w:val="004D0D92"/>
    <w:rsid w:val="004D10B7"/>
    <w:rsid w:val="004D1649"/>
    <w:rsid w:val="004D24BB"/>
    <w:rsid w:val="004D299A"/>
    <w:rsid w:val="004D2AEF"/>
    <w:rsid w:val="004D2E3C"/>
    <w:rsid w:val="004D2F43"/>
    <w:rsid w:val="004D32B4"/>
    <w:rsid w:val="004D32DA"/>
    <w:rsid w:val="004D3318"/>
    <w:rsid w:val="004D3D5D"/>
    <w:rsid w:val="004D3ECB"/>
    <w:rsid w:val="004D3FDF"/>
    <w:rsid w:val="004D40EF"/>
    <w:rsid w:val="004D4369"/>
    <w:rsid w:val="004D4389"/>
    <w:rsid w:val="004D4416"/>
    <w:rsid w:val="004D4871"/>
    <w:rsid w:val="004D4D3D"/>
    <w:rsid w:val="004D4EF0"/>
    <w:rsid w:val="004D4FC4"/>
    <w:rsid w:val="004D5008"/>
    <w:rsid w:val="004D51AB"/>
    <w:rsid w:val="004D553C"/>
    <w:rsid w:val="004D5784"/>
    <w:rsid w:val="004D5B22"/>
    <w:rsid w:val="004D5D33"/>
    <w:rsid w:val="004D5EEE"/>
    <w:rsid w:val="004D6063"/>
    <w:rsid w:val="004D61A4"/>
    <w:rsid w:val="004D61F1"/>
    <w:rsid w:val="004D64D5"/>
    <w:rsid w:val="004D65C8"/>
    <w:rsid w:val="004D6655"/>
    <w:rsid w:val="004D677D"/>
    <w:rsid w:val="004D6BE6"/>
    <w:rsid w:val="004D6FD2"/>
    <w:rsid w:val="004D70ED"/>
    <w:rsid w:val="004D714B"/>
    <w:rsid w:val="004D724C"/>
    <w:rsid w:val="004D739E"/>
    <w:rsid w:val="004E00B2"/>
    <w:rsid w:val="004E00F1"/>
    <w:rsid w:val="004E0132"/>
    <w:rsid w:val="004E0466"/>
    <w:rsid w:val="004E08EE"/>
    <w:rsid w:val="004E0A8C"/>
    <w:rsid w:val="004E0E7F"/>
    <w:rsid w:val="004E0E83"/>
    <w:rsid w:val="004E1387"/>
    <w:rsid w:val="004E152E"/>
    <w:rsid w:val="004E15E6"/>
    <w:rsid w:val="004E15F0"/>
    <w:rsid w:val="004E18D8"/>
    <w:rsid w:val="004E196F"/>
    <w:rsid w:val="004E1A33"/>
    <w:rsid w:val="004E1CC8"/>
    <w:rsid w:val="004E1CF9"/>
    <w:rsid w:val="004E1E0A"/>
    <w:rsid w:val="004E226F"/>
    <w:rsid w:val="004E236B"/>
    <w:rsid w:val="004E2778"/>
    <w:rsid w:val="004E2DDC"/>
    <w:rsid w:val="004E3213"/>
    <w:rsid w:val="004E344D"/>
    <w:rsid w:val="004E347F"/>
    <w:rsid w:val="004E3489"/>
    <w:rsid w:val="004E3663"/>
    <w:rsid w:val="004E3A82"/>
    <w:rsid w:val="004E3C66"/>
    <w:rsid w:val="004E3E03"/>
    <w:rsid w:val="004E3F75"/>
    <w:rsid w:val="004E4093"/>
    <w:rsid w:val="004E4391"/>
    <w:rsid w:val="004E4537"/>
    <w:rsid w:val="004E473C"/>
    <w:rsid w:val="004E4813"/>
    <w:rsid w:val="004E4D77"/>
    <w:rsid w:val="004E4E50"/>
    <w:rsid w:val="004E5049"/>
    <w:rsid w:val="004E50DB"/>
    <w:rsid w:val="004E5158"/>
    <w:rsid w:val="004E54E2"/>
    <w:rsid w:val="004E5505"/>
    <w:rsid w:val="004E55CC"/>
    <w:rsid w:val="004E5765"/>
    <w:rsid w:val="004E586E"/>
    <w:rsid w:val="004E5E21"/>
    <w:rsid w:val="004E6008"/>
    <w:rsid w:val="004E61E8"/>
    <w:rsid w:val="004E629D"/>
    <w:rsid w:val="004E62DE"/>
    <w:rsid w:val="004E6488"/>
    <w:rsid w:val="004E64AB"/>
    <w:rsid w:val="004E64E2"/>
    <w:rsid w:val="004E664B"/>
    <w:rsid w:val="004E68DE"/>
    <w:rsid w:val="004E69CE"/>
    <w:rsid w:val="004E6A93"/>
    <w:rsid w:val="004E6AA3"/>
    <w:rsid w:val="004E6B79"/>
    <w:rsid w:val="004E6B7A"/>
    <w:rsid w:val="004E6DF1"/>
    <w:rsid w:val="004E7016"/>
    <w:rsid w:val="004E7072"/>
    <w:rsid w:val="004E7228"/>
    <w:rsid w:val="004E7782"/>
    <w:rsid w:val="004E78B7"/>
    <w:rsid w:val="004E793B"/>
    <w:rsid w:val="004F037A"/>
    <w:rsid w:val="004F04EA"/>
    <w:rsid w:val="004F076C"/>
    <w:rsid w:val="004F0B19"/>
    <w:rsid w:val="004F0CA8"/>
    <w:rsid w:val="004F0ECE"/>
    <w:rsid w:val="004F10FC"/>
    <w:rsid w:val="004F19D7"/>
    <w:rsid w:val="004F1BAF"/>
    <w:rsid w:val="004F21B1"/>
    <w:rsid w:val="004F22FF"/>
    <w:rsid w:val="004F2677"/>
    <w:rsid w:val="004F2865"/>
    <w:rsid w:val="004F28E7"/>
    <w:rsid w:val="004F2C2D"/>
    <w:rsid w:val="004F2F28"/>
    <w:rsid w:val="004F3691"/>
    <w:rsid w:val="004F390A"/>
    <w:rsid w:val="004F3AED"/>
    <w:rsid w:val="004F3D7C"/>
    <w:rsid w:val="004F4164"/>
    <w:rsid w:val="004F433C"/>
    <w:rsid w:val="004F4684"/>
    <w:rsid w:val="004F4B7A"/>
    <w:rsid w:val="004F4E7B"/>
    <w:rsid w:val="004F51F7"/>
    <w:rsid w:val="004F5416"/>
    <w:rsid w:val="004F5B9D"/>
    <w:rsid w:val="004F5DB7"/>
    <w:rsid w:val="004F6411"/>
    <w:rsid w:val="004F66A6"/>
    <w:rsid w:val="004F6760"/>
    <w:rsid w:val="004F69F0"/>
    <w:rsid w:val="004F6CA3"/>
    <w:rsid w:val="004F71AF"/>
    <w:rsid w:val="004F7534"/>
    <w:rsid w:val="004F7D0D"/>
    <w:rsid w:val="00500065"/>
    <w:rsid w:val="005003ED"/>
    <w:rsid w:val="00500533"/>
    <w:rsid w:val="005007D4"/>
    <w:rsid w:val="00500931"/>
    <w:rsid w:val="005009A3"/>
    <w:rsid w:val="00501341"/>
    <w:rsid w:val="00501632"/>
    <w:rsid w:val="00501967"/>
    <w:rsid w:val="00501AE2"/>
    <w:rsid w:val="00501B13"/>
    <w:rsid w:val="00501E9A"/>
    <w:rsid w:val="00502180"/>
    <w:rsid w:val="00502864"/>
    <w:rsid w:val="00502C47"/>
    <w:rsid w:val="00502EC0"/>
    <w:rsid w:val="00503253"/>
    <w:rsid w:val="00503419"/>
    <w:rsid w:val="005037C2"/>
    <w:rsid w:val="00503A87"/>
    <w:rsid w:val="00503A89"/>
    <w:rsid w:val="00503CB0"/>
    <w:rsid w:val="00503CF1"/>
    <w:rsid w:val="0050435A"/>
    <w:rsid w:val="005043AD"/>
    <w:rsid w:val="00504B11"/>
    <w:rsid w:val="00504E91"/>
    <w:rsid w:val="005053BB"/>
    <w:rsid w:val="00505902"/>
    <w:rsid w:val="00505951"/>
    <w:rsid w:val="00505A1E"/>
    <w:rsid w:val="00505BE4"/>
    <w:rsid w:val="00505C40"/>
    <w:rsid w:val="00505C7B"/>
    <w:rsid w:val="0050630E"/>
    <w:rsid w:val="00506341"/>
    <w:rsid w:val="0050669D"/>
    <w:rsid w:val="005067D4"/>
    <w:rsid w:val="00506808"/>
    <w:rsid w:val="00506860"/>
    <w:rsid w:val="00506A0D"/>
    <w:rsid w:val="00506BF2"/>
    <w:rsid w:val="00506CCD"/>
    <w:rsid w:val="00506D30"/>
    <w:rsid w:val="00506D3C"/>
    <w:rsid w:val="00506D4A"/>
    <w:rsid w:val="00507470"/>
    <w:rsid w:val="00507C50"/>
    <w:rsid w:val="00507F28"/>
    <w:rsid w:val="00507FB0"/>
    <w:rsid w:val="0051052B"/>
    <w:rsid w:val="0051060E"/>
    <w:rsid w:val="00510889"/>
    <w:rsid w:val="00510901"/>
    <w:rsid w:val="00510A5D"/>
    <w:rsid w:val="0051179A"/>
    <w:rsid w:val="005117AC"/>
    <w:rsid w:val="005118A9"/>
    <w:rsid w:val="00511970"/>
    <w:rsid w:val="00511CE9"/>
    <w:rsid w:val="0051206A"/>
    <w:rsid w:val="005121CE"/>
    <w:rsid w:val="00512207"/>
    <w:rsid w:val="005124B6"/>
    <w:rsid w:val="005128B4"/>
    <w:rsid w:val="00512A0D"/>
    <w:rsid w:val="00512ABE"/>
    <w:rsid w:val="00512BB1"/>
    <w:rsid w:val="00512C9D"/>
    <w:rsid w:val="00512DD9"/>
    <w:rsid w:val="00513027"/>
    <w:rsid w:val="00513C7A"/>
    <w:rsid w:val="005141BE"/>
    <w:rsid w:val="00514303"/>
    <w:rsid w:val="005147EA"/>
    <w:rsid w:val="00514861"/>
    <w:rsid w:val="005148BF"/>
    <w:rsid w:val="005149FB"/>
    <w:rsid w:val="00514AAA"/>
    <w:rsid w:val="00514BF1"/>
    <w:rsid w:val="00514C84"/>
    <w:rsid w:val="00514E53"/>
    <w:rsid w:val="0051530B"/>
    <w:rsid w:val="0051539D"/>
    <w:rsid w:val="00515431"/>
    <w:rsid w:val="00515469"/>
    <w:rsid w:val="00515A73"/>
    <w:rsid w:val="00515C80"/>
    <w:rsid w:val="00515DB3"/>
    <w:rsid w:val="0051611D"/>
    <w:rsid w:val="0051627E"/>
    <w:rsid w:val="005163A3"/>
    <w:rsid w:val="005163A4"/>
    <w:rsid w:val="0051663D"/>
    <w:rsid w:val="005166A8"/>
    <w:rsid w:val="00516791"/>
    <w:rsid w:val="00516892"/>
    <w:rsid w:val="00516E25"/>
    <w:rsid w:val="0051755E"/>
    <w:rsid w:val="00517645"/>
    <w:rsid w:val="00517876"/>
    <w:rsid w:val="005178AA"/>
    <w:rsid w:val="00517998"/>
    <w:rsid w:val="00517A9F"/>
    <w:rsid w:val="0052009D"/>
    <w:rsid w:val="00520263"/>
    <w:rsid w:val="00520351"/>
    <w:rsid w:val="0052067D"/>
    <w:rsid w:val="00520C59"/>
    <w:rsid w:val="00520DA6"/>
    <w:rsid w:val="00520DE0"/>
    <w:rsid w:val="00520E46"/>
    <w:rsid w:val="00521289"/>
    <w:rsid w:val="00521431"/>
    <w:rsid w:val="005217DD"/>
    <w:rsid w:val="00521AC4"/>
    <w:rsid w:val="00521C88"/>
    <w:rsid w:val="00521F6F"/>
    <w:rsid w:val="00522151"/>
    <w:rsid w:val="005222F7"/>
    <w:rsid w:val="00522337"/>
    <w:rsid w:val="00522B42"/>
    <w:rsid w:val="00523658"/>
    <w:rsid w:val="00523838"/>
    <w:rsid w:val="005239BF"/>
    <w:rsid w:val="00523F17"/>
    <w:rsid w:val="00523F85"/>
    <w:rsid w:val="00524363"/>
    <w:rsid w:val="005243E5"/>
    <w:rsid w:val="00524496"/>
    <w:rsid w:val="00524542"/>
    <w:rsid w:val="00524DD0"/>
    <w:rsid w:val="00525125"/>
    <w:rsid w:val="0052523F"/>
    <w:rsid w:val="005252D8"/>
    <w:rsid w:val="00525648"/>
    <w:rsid w:val="00526147"/>
    <w:rsid w:val="00526440"/>
    <w:rsid w:val="005269D0"/>
    <w:rsid w:val="00526BCD"/>
    <w:rsid w:val="00526CA2"/>
    <w:rsid w:val="00527047"/>
    <w:rsid w:val="005275C5"/>
    <w:rsid w:val="00527638"/>
    <w:rsid w:val="0052781A"/>
    <w:rsid w:val="00527842"/>
    <w:rsid w:val="00527B73"/>
    <w:rsid w:val="00527E0F"/>
    <w:rsid w:val="00530069"/>
    <w:rsid w:val="00530126"/>
    <w:rsid w:val="00530170"/>
    <w:rsid w:val="00530185"/>
    <w:rsid w:val="005304B6"/>
    <w:rsid w:val="0053063B"/>
    <w:rsid w:val="00530AB3"/>
    <w:rsid w:val="00530AC8"/>
    <w:rsid w:val="00530AF6"/>
    <w:rsid w:val="00530C7F"/>
    <w:rsid w:val="00531012"/>
    <w:rsid w:val="00531158"/>
    <w:rsid w:val="005313F5"/>
    <w:rsid w:val="005319C5"/>
    <w:rsid w:val="00531B19"/>
    <w:rsid w:val="00531B1D"/>
    <w:rsid w:val="00531B6A"/>
    <w:rsid w:val="00531B75"/>
    <w:rsid w:val="00531CC4"/>
    <w:rsid w:val="00531DCC"/>
    <w:rsid w:val="00532385"/>
    <w:rsid w:val="005323F7"/>
    <w:rsid w:val="00532D5E"/>
    <w:rsid w:val="00532E38"/>
    <w:rsid w:val="00532F48"/>
    <w:rsid w:val="00533082"/>
    <w:rsid w:val="0053326C"/>
    <w:rsid w:val="005334A1"/>
    <w:rsid w:val="005336B6"/>
    <w:rsid w:val="0053373E"/>
    <w:rsid w:val="0053385F"/>
    <w:rsid w:val="005338D2"/>
    <w:rsid w:val="00533E56"/>
    <w:rsid w:val="00533F03"/>
    <w:rsid w:val="00533F20"/>
    <w:rsid w:val="00534039"/>
    <w:rsid w:val="0053483C"/>
    <w:rsid w:val="00534941"/>
    <w:rsid w:val="00534ABA"/>
    <w:rsid w:val="00534AE7"/>
    <w:rsid w:val="00534B51"/>
    <w:rsid w:val="005352E0"/>
    <w:rsid w:val="005353C9"/>
    <w:rsid w:val="00535600"/>
    <w:rsid w:val="00535955"/>
    <w:rsid w:val="00535B51"/>
    <w:rsid w:val="00536051"/>
    <w:rsid w:val="0053608C"/>
    <w:rsid w:val="00536102"/>
    <w:rsid w:val="00536186"/>
    <w:rsid w:val="00536241"/>
    <w:rsid w:val="0053625F"/>
    <w:rsid w:val="005367FB"/>
    <w:rsid w:val="0053680D"/>
    <w:rsid w:val="00536AC9"/>
    <w:rsid w:val="00536B59"/>
    <w:rsid w:val="00536C18"/>
    <w:rsid w:val="00536D19"/>
    <w:rsid w:val="0053719C"/>
    <w:rsid w:val="00537523"/>
    <w:rsid w:val="00537AB8"/>
    <w:rsid w:val="00537CCA"/>
    <w:rsid w:val="00540283"/>
    <w:rsid w:val="005404A3"/>
    <w:rsid w:val="00540636"/>
    <w:rsid w:val="00540963"/>
    <w:rsid w:val="00540A3F"/>
    <w:rsid w:val="00540B46"/>
    <w:rsid w:val="0054108E"/>
    <w:rsid w:val="0054128D"/>
    <w:rsid w:val="00541695"/>
    <w:rsid w:val="00541844"/>
    <w:rsid w:val="00541C66"/>
    <w:rsid w:val="00541DEE"/>
    <w:rsid w:val="0054230F"/>
    <w:rsid w:val="0054236B"/>
    <w:rsid w:val="00542828"/>
    <w:rsid w:val="005428C2"/>
    <w:rsid w:val="0054299F"/>
    <w:rsid w:val="00542BA1"/>
    <w:rsid w:val="00542C22"/>
    <w:rsid w:val="00542CC3"/>
    <w:rsid w:val="00542F69"/>
    <w:rsid w:val="00543099"/>
    <w:rsid w:val="00543596"/>
    <w:rsid w:val="0054373C"/>
    <w:rsid w:val="005438F7"/>
    <w:rsid w:val="005439E9"/>
    <w:rsid w:val="00543BC0"/>
    <w:rsid w:val="00543EB7"/>
    <w:rsid w:val="00543F8F"/>
    <w:rsid w:val="0054424B"/>
    <w:rsid w:val="005442D8"/>
    <w:rsid w:val="00544368"/>
    <w:rsid w:val="005445E7"/>
    <w:rsid w:val="00544696"/>
    <w:rsid w:val="005447A0"/>
    <w:rsid w:val="005447AA"/>
    <w:rsid w:val="00544A82"/>
    <w:rsid w:val="00544AB1"/>
    <w:rsid w:val="00544DA0"/>
    <w:rsid w:val="00544F6E"/>
    <w:rsid w:val="00545151"/>
    <w:rsid w:val="005451BF"/>
    <w:rsid w:val="00545337"/>
    <w:rsid w:val="00545672"/>
    <w:rsid w:val="00545C6F"/>
    <w:rsid w:val="00545C74"/>
    <w:rsid w:val="00545E03"/>
    <w:rsid w:val="00545EEE"/>
    <w:rsid w:val="00545F35"/>
    <w:rsid w:val="00546118"/>
    <w:rsid w:val="0054654A"/>
    <w:rsid w:val="00546710"/>
    <w:rsid w:val="00546BE1"/>
    <w:rsid w:val="00547633"/>
    <w:rsid w:val="00547661"/>
    <w:rsid w:val="005478C0"/>
    <w:rsid w:val="00547A83"/>
    <w:rsid w:val="00547DC1"/>
    <w:rsid w:val="00550D31"/>
    <w:rsid w:val="005510C0"/>
    <w:rsid w:val="00551252"/>
    <w:rsid w:val="0055145C"/>
    <w:rsid w:val="00551AAE"/>
    <w:rsid w:val="00551BCE"/>
    <w:rsid w:val="005520AB"/>
    <w:rsid w:val="00552239"/>
    <w:rsid w:val="00552409"/>
    <w:rsid w:val="00552568"/>
    <w:rsid w:val="005525DD"/>
    <w:rsid w:val="00552639"/>
    <w:rsid w:val="00552729"/>
    <w:rsid w:val="00552A63"/>
    <w:rsid w:val="00552AAE"/>
    <w:rsid w:val="00552CD3"/>
    <w:rsid w:val="00552D33"/>
    <w:rsid w:val="00552DBC"/>
    <w:rsid w:val="005530E7"/>
    <w:rsid w:val="00553413"/>
    <w:rsid w:val="00553720"/>
    <w:rsid w:val="00553955"/>
    <w:rsid w:val="00553B5F"/>
    <w:rsid w:val="0055420D"/>
    <w:rsid w:val="00554560"/>
    <w:rsid w:val="00554C5E"/>
    <w:rsid w:val="00554D37"/>
    <w:rsid w:val="00554EF0"/>
    <w:rsid w:val="0055561E"/>
    <w:rsid w:val="00555631"/>
    <w:rsid w:val="00555671"/>
    <w:rsid w:val="00555B1A"/>
    <w:rsid w:val="00555F55"/>
    <w:rsid w:val="0055619F"/>
    <w:rsid w:val="005565C1"/>
    <w:rsid w:val="005565C6"/>
    <w:rsid w:val="00556748"/>
    <w:rsid w:val="005568A2"/>
    <w:rsid w:val="00556DE5"/>
    <w:rsid w:val="005570E9"/>
    <w:rsid w:val="00557741"/>
    <w:rsid w:val="00557AAB"/>
    <w:rsid w:val="00557CD3"/>
    <w:rsid w:val="00557D67"/>
    <w:rsid w:val="00557EC1"/>
    <w:rsid w:val="005606C3"/>
    <w:rsid w:val="00560783"/>
    <w:rsid w:val="00560836"/>
    <w:rsid w:val="00560A7E"/>
    <w:rsid w:val="00560B22"/>
    <w:rsid w:val="00561034"/>
    <w:rsid w:val="005610EB"/>
    <w:rsid w:val="005611BF"/>
    <w:rsid w:val="00561201"/>
    <w:rsid w:val="00561333"/>
    <w:rsid w:val="00561544"/>
    <w:rsid w:val="005616EC"/>
    <w:rsid w:val="0056186F"/>
    <w:rsid w:val="00561A83"/>
    <w:rsid w:val="00561CE5"/>
    <w:rsid w:val="00561EB1"/>
    <w:rsid w:val="005621C1"/>
    <w:rsid w:val="0056275A"/>
    <w:rsid w:val="005627CE"/>
    <w:rsid w:val="00562ACD"/>
    <w:rsid w:val="00562B75"/>
    <w:rsid w:val="00562DA1"/>
    <w:rsid w:val="0056311C"/>
    <w:rsid w:val="00563212"/>
    <w:rsid w:val="0056336B"/>
    <w:rsid w:val="005635AC"/>
    <w:rsid w:val="00563632"/>
    <w:rsid w:val="00563721"/>
    <w:rsid w:val="0056377B"/>
    <w:rsid w:val="00563A05"/>
    <w:rsid w:val="00563BF4"/>
    <w:rsid w:val="00563BF9"/>
    <w:rsid w:val="00563D84"/>
    <w:rsid w:val="00563F96"/>
    <w:rsid w:val="005641D8"/>
    <w:rsid w:val="00564211"/>
    <w:rsid w:val="00564260"/>
    <w:rsid w:val="005643D2"/>
    <w:rsid w:val="005643F0"/>
    <w:rsid w:val="00564490"/>
    <w:rsid w:val="00564A69"/>
    <w:rsid w:val="00564ED0"/>
    <w:rsid w:val="005650C7"/>
    <w:rsid w:val="00565704"/>
    <w:rsid w:val="00565D17"/>
    <w:rsid w:val="005660DE"/>
    <w:rsid w:val="00566535"/>
    <w:rsid w:val="0056668F"/>
    <w:rsid w:val="00566A3A"/>
    <w:rsid w:val="0056718A"/>
    <w:rsid w:val="005672E1"/>
    <w:rsid w:val="00567392"/>
    <w:rsid w:val="005674E6"/>
    <w:rsid w:val="00567BC6"/>
    <w:rsid w:val="00567DCD"/>
    <w:rsid w:val="00570020"/>
    <w:rsid w:val="00570219"/>
    <w:rsid w:val="00570379"/>
    <w:rsid w:val="0057067C"/>
    <w:rsid w:val="005706FD"/>
    <w:rsid w:val="00570AB6"/>
    <w:rsid w:val="00570B80"/>
    <w:rsid w:val="00570E92"/>
    <w:rsid w:val="00571073"/>
    <w:rsid w:val="005715AF"/>
    <w:rsid w:val="005718DC"/>
    <w:rsid w:val="00571AC4"/>
    <w:rsid w:val="00571B8A"/>
    <w:rsid w:val="00571E19"/>
    <w:rsid w:val="00571EF6"/>
    <w:rsid w:val="00572202"/>
    <w:rsid w:val="00572655"/>
    <w:rsid w:val="005729E1"/>
    <w:rsid w:val="00572B31"/>
    <w:rsid w:val="00572C47"/>
    <w:rsid w:val="00572E83"/>
    <w:rsid w:val="0057327A"/>
    <w:rsid w:val="005734AB"/>
    <w:rsid w:val="005738F2"/>
    <w:rsid w:val="0057399D"/>
    <w:rsid w:val="00573B61"/>
    <w:rsid w:val="005740DD"/>
    <w:rsid w:val="005741E8"/>
    <w:rsid w:val="00574239"/>
    <w:rsid w:val="005743A7"/>
    <w:rsid w:val="00574805"/>
    <w:rsid w:val="0057486F"/>
    <w:rsid w:val="005749BE"/>
    <w:rsid w:val="00574F78"/>
    <w:rsid w:val="0057526F"/>
    <w:rsid w:val="00575325"/>
    <w:rsid w:val="00575711"/>
    <w:rsid w:val="005758C2"/>
    <w:rsid w:val="00575975"/>
    <w:rsid w:val="00575A60"/>
    <w:rsid w:val="00575DC2"/>
    <w:rsid w:val="00575DE9"/>
    <w:rsid w:val="005762C2"/>
    <w:rsid w:val="00576825"/>
    <w:rsid w:val="00576AC5"/>
    <w:rsid w:val="00576CCD"/>
    <w:rsid w:val="005770DA"/>
    <w:rsid w:val="005771E2"/>
    <w:rsid w:val="005774B5"/>
    <w:rsid w:val="005775E4"/>
    <w:rsid w:val="00577CAC"/>
    <w:rsid w:val="00577F18"/>
    <w:rsid w:val="00577FE1"/>
    <w:rsid w:val="00580C40"/>
    <w:rsid w:val="00581134"/>
    <w:rsid w:val="005811EF"/>
    <w:rsid w:val="0058123C"/>
    <w:rsid w:val="005812E6"/>
    <w:rsid w:val="00581319"/>
    <w:rsid w:val="00581A5A"/>
    <w:rsid w:val="00581AB7"/>
    <w:rsid w:val="00581B4C"/>
    <w:rsid w:val="00581E23"/>
    <w:rsid w:val="00581E2B"/>
    <w:rsid w:val="00581FBA"/>
    <w:rsid w:val="005821B9"/>
    <w:rsid w:val="00582374"/>
    <w:rsid w:val="00582390"/>
    <w:rsid w:val="005824F3"/>
    <w:rsid w:val="0058257A"/>
    <w:rsid w:val="005826D5"/>
    <w:rsid w:val="005826F6"/>
    <w:rsid w:val="005827BF"/>
    <w:rsid w:val="00582DB6"/>
    <w:rsid w:val="0058308A"/>
    <w:rsid w:val="005831D0"/>
    <w:rsid w:val="0058332F"/>
    <w:rsid w:val="0058333C"/>
    <w:rsid w:val="005836DC"/>
    <w:rsid w:val="00583F14"/>
    <w:rsid w:val="00584032"/>
    <w:rsid w:val="005841B6"/>
    <w:rsid w:val="00584610"/>
    <w:rsid w:val="00584762"/>
    <w:rsid w:val="00584D64"/>
    <w:rsid w:val="00584E98"/>
    <w:rsid w:val="00584F12"/>
    <w:rsid w:val="00585165"/>
    <w:rsid w:val="0058577C"/>
    <w:rsid w:val="00585F46"/>
    <w:rsid w:val="0058639C"/>
    <w:rsid w:val="0058648D"/>
    <w:rsid w:val="005868AA"/>
    <w:rsid w:val="00586907"/>
    <w:rsid w:val="005869C6"/>
    <w:rsid w:val="005869E8"/>
    <w:rsid w:val="00586FDE"/>
    <w:rsid w:val="005871E6"/>
    <w:rsid w:val="00587457"/>
    <w:rsid w:val="00587A5E"/>
    <w:rsid w:val="00587C52"/>
    <w:rsid w:val="00587D2B"/>
    <w:rsid w:val="00587DAA"/>
    <w:rsid w:val="00587F4E"/>
    <w:rsid w:val="005901CA"/>
    <w:rsid w:val="005906B6"/>
    <w:rsid w:val="005908ED"/>
    <w:rsid w:val="00590B5B"/>
    <w:rsid w:val="00590BE4"/>
    <w:rsid w:val="00590C6D"/>
    <w:rsid w:val="00590C72"/>
    <w:rsid w:val="005914B6"/>
    <w:rsid w:val="005915B5"/>
    <w:rsid w:val="00591987"/>
    <w:rsid w:val="00591D75"/>
    <w:rsid w:val="00591D7C"/>
    <w:rsid w:val="00592234"/>
    <w:rsid w:val="00592382"/>
    <w:rsid w:val="005927B4"/>
    <w:rsid w:val="005929C8"/>
    <w:rsid w:val="00592BE8"/>
    <w:rsid w:val="00593275"/>
    <w:rsid w:val="00593474"/>
    <w:rsid w:val="00593D2C"/>
    <w:rsid w:val="00593EAD"/>
    <w:rsid w:val="00594169"/>
    <w:rsid w:val="005941D4"/>
    <w:rsid w:val="0059466B"/>
    <w:rsid w:val="00594A55"/>
    <w:rsid w:val="00594A6D"/>
    <w:rsid w:val="00594D92"/>
    <w:rsid w:val="00595174"/>
    <w:rsid w:val="005951EE"/>
    <w:rsid w:val="00595881"/>
    <w:rsid w:val="00595A73"/>
    <w:rsid w:val="00595F59"/>
    <w:rsid w:val="00596571"/>
    <w:rsid w:val="005967B3"/>
    <w:rsid w:val="005967DC"/>
    <w:rsid w:val="00596D5C"/>
    <w:rsid w:val="00596D84"/>
    <w:rsid w:val="005970EA"/>
    <w:rsid w:val="0059717A"/>
    <w:rsid w:val="005972AD"/>
    <w:rsid w:val="00597517"/>
    <w:rsid w:val="0059778F"/>
    <w:rsid w:val="00597823"/>
    <w:rsid w:val="00597831"/>
    <w:rsid w:val="00597907"/>
    <w:rsid w:val="00597A67"/>
    <w:rsid w:val="00597B53"/>
    <w:rsid w:val="00597E02"/>
    <w:rsid w:val="00597E04"/>
    <w:rsid w:val="005A01A6"/>
    <w:rsid w:val="005A058D"/>
    <w:rsid w:val="005A0658"/>
    <w:rsid w:val="005A06E1"/>
    <w:rsid w:val="005A094A"/>
    <w:rsid w:val="005A0A5F"/>
    <w:rsid w:val="005A0A66"/>
    <w:rsid w:val="005A0A75"/>
    <w:rsid w:val="005A0D47"/>
    <w:rsid w:val="005A0E03"/>
    <w:rsid w:val="005A1075"/>
    <w:rsid w:val="005A1286"/>
    <w:rsid w:val="005A16BD"/>
    <w:rsid w:val="005A1A7B"/>
    <w:rsid w:val="005A1C67"/>
    <w:rsid w:val="005A1E97"/>
    <w:rsid w:val="005A1EBC"/>
    <w:rsid w:val="005A2122"/>
    <w:rsid w:val="005A2259"/>
    <w:rsid w:val="005A236A"/>
    <w:rsid w:val="005A246C"/>
    <w:rsid w:val="005A2DEE"/>
    <w:rsid w:val="005A303C"/>
    <w:rsid w:val="005A379C"/>
    <w:rsid w:val="005A3A49"/>
    <w:rsid w:val="005A3AFF"/>
    <w:rsid w:val="005A3B04"/>
    <w:rsid w:val="005A3C38"/>
    <w:rsid w:val="005A3DDC"/>
    <w:rsid w:val="005A3FAC"/>
    <w:rsid w:val="005A4553"/>
    <w:rsid w:val="005A4A5D"/>
    <w:rsid w:val="005A4DB3"/>
    <w:rsid w:val="005A4DD8"/>
    <w:rsid w:val="005A518A"/>
    <w:rsid w:val="005A52DD"/>
    <w:rsid w:val="005A52EE"/>
    <w:rsid w:val="005A5818"/>
    <w:rsid w:val="005A58D2"/>
    <w:rsid w:val="005A58E0"/>
    <w:rsid w:val="005A5A60"/>
    <w:rsid w:val="005A5D8D"/>
    <w:rsid w:val="005A5E67"/>
    <w:rsid w:val="005A5E7A"/>
    <w:rsid w:val="005A5FB4"/>
    <w:rsid w:val="005A6014"/>
    <w:rsid w:val="005A6404"/>
    <w:rsid w:val="005A65F6"/>
    <w:rsid w:val="005A6752"/>
    <w:rsid w:val="005A684D"/>
    <w:rsid w:val="005A694B"/>
    <w:rsid w:val="005A695E"/>
    <w:rsid w:val="005A6EBC"/>
    <w:rsid w:val="005A6F22"/>
    <w:rsid w:val="005A7166"/>
    <w:rsid w:val="005A77A0"/>
    <w:rsid w:val="005A7A17"/>
    <w:rsid w:val="005A7AB4"/>
    <w:rsid w:val="005A7CC2"/>
    <w:rsid w:val="005A7EE6"/>
    <w:rsid w:val="005A7FA8"/>
    <w:rsid w:val="005A7FAA"/>
    <w:rsid w:val="005B00F1"/>
    <w:rsid w:val="005B011C"/>
    <w:rsid w:val="005B0443"/>
    <w:rsid w:val="005B07A9"/>
    <w:rsid w:val="005B0B9B"/>
    <w:rsid w:val="005B0BBD"/>
    <w:rsid w:val="005B10F5"/>
    <w:rsid w:val="005B111F"/>
    <w:rsid w:val="005B1641"/>
    <w:rsid w:val="005B16C5"/>
    <w:rsid w:val="005B17B6"/>
    <w:rsid w:val="005B17BF"/>
    <w:rsid w:val="005B1D7A"/>
    <w:rsid w:val="005B202D"/>
    <w:rsid w:val="005B205E"/>
    <w:rsid w:val="005B21A9"/>
    <w:rsid w:val="005B2239"/>
    <w:rsid w:val="005B2309"/>
    <w:rsid w:val="005B266D"/>
    <w:rsid w:val="005B27EB"/>
    <w:rsid w:val="005B2836"/>
    <w:rsid w:val="005B2B49"/>
    <w:rsid w:val="005B2E96"/>
    <w:rsid w:val="005B3242"/>
    <w:rsid w:val="005B365B"/>
    <w:rsid w:val="005B36B2"/>
    <w:rsid w:val="005B393F"/>
    <w:rsid w:val="005B4093"/>
    <w:rsid w:val="005B445E"/>
    <w:rsid w:val="005B44CB"/>
    <w:rsid w:val="005B44DD"/>
    <w:rsid w:val="005B4681"/>
    <w:rsid w:val="005B4901"/>
    <w:rsid w:val="005B4ACA"/>
    <w:rsid w:val="005B4B75"/>
    <w:rsid w:val="005B4C28"/>
    <w:rsid w:val="005B4D83"/>
    <w:rsid w:val="005B5052"/>
    <w:rsid w:val="005B5094"/>
    <w:rsid w:val="005B5182"/>
    <w:rsid w:val="005B52BC"/>
    <w:rsid w:val="005B53BD"/>
    <w:rsid w:val="005B58FE"/>
    <w:rsid w:val="005B5A5A"/>
    <w:rsid w:val="005B5B9D"/>
    <w:rsid w:val="005B5BD3"/>
    <w:rsid w:val="005B61E7"/>
    <w:rsid w:val="005B643C"/>
    <w:rsid w:val="005B64FF"/>
    <w:rsid w:val="005B6664"/>
    <w:rsid w:val="005B6B98"/>
    <w:rsid w:val="005B6D3D"/>
    <w:rsid w:val="005B6DBC"/>
    <w:rsid w:val="005B7383"/>
    <w:rsid w:val="005B75B3"/>
    <w:rsid w:val="005B7BA1"/>
    <w:rsid w:val="005B7D3F"/>
    <w:rsid w:val="005B7FED"/>
    <w:rsid w:val="005C01B3"/>
    <w:rsid w:val="005C0D06"/>
    <w:rsid w:val="005C0F22"/>
    <w:rsid w:val="005C16B2"/>
    <w:rsid w:val="005C1764"/>
    <w:rsid w:val="005C17FB"/>
    <w:rsid w:val="005C197F"/>
    <w:rsid w:val="005C199C"/>
    <w:rsid w:val="005C1A85"/>
    <w:rsid w:val="005C1BFB"/>
    <w:rsid w:val="005C1C1F"/>
    <w:rsid w:val="005C1C9A"/>
    <w:rsid w:val="005C1CA3"/>
    <w:rsid w:val="005C1CF9"/>
    <w:rsid w:val="005C1F1E"/>
    <w:rsid w:val="005C1F26"/>
    <w:rsid w:val="005C1FB2"/>
    <w:rsid w:val="005C1FB6"/>
    <w:rsid w:val="005C1FE8"/>
    <w:rsid w:val="005C200E"/>
    <w:rsid w:val="005C20A7"/>
    <w:rsid w:val="005C231D"/>
    <w:rsid w:val="005C276E"/>
    <w:rsid w:val="005C27D8"/>
    <w:rsid w:val="005C2918"/>
    <w:rsid w:val="005C2BC2"/>
    <w:rsid w:val="005C2BE3"/>
    <w:rsid w:val="005C2C36"/>
    <w:rsid w:val="005C2FAA"/>
    <w:rsid w:val="005C384E"/>
    <w:rsid w:val="005C3B1A"/>
    <w:rsid w:val="005C3CE1"/>
    <w:rsid w:val="005C3EB5"/>
    <w:rsid w:val="005C3F67"/>
    <w:rsid w:val="005C3FB1"/>
    <w:rsid w:val="005C4B1A"/>
    <w:rsid w:val="005C4B26"/>
    <w:rsid w:val="005C4D08"/>
    <w:rsid w:val="005C5089"/>
    <w:rsid w:val="005C5164"/>
    <w:rsid w:val="005C5525"/>
    <w:rsid w:val="005C59BE"/>
    <w:rsid w:val="005C68A1"/>
    <w:rsid w:val="005C6944"/>
    <w:rsid w:val="005C7107"/>
    <w:rsid w:val="005C7497"/>
    <w:rsid w:val="005C77CD"/>
    <w:rsid w:val="005C7C48"/>
    <w:rsid w:val="005D0241"/>
    <w:rsid w:val="005D02FA"/>
    <w:rsid w:val="005D064B"/>
    <w:rsid w:val="005D0697"/>
    <w:rsid w:val="005D0ABE"/>
    <w:rsid w:val="005D0D05"/>
    <w:rsid w:val="005D0DB5"/>
    <w:rsid w:val="005D0FC1"/>
    <w:rsid w:val="005D1471"/>
    <w:rsid w:val="005D161E"/>
    <w:rsid w:val="005D19BE"/>
    <w:rsid w:val="005D1CEE"/>
    <w:rsid w:val="005D1E6C"/>
    <w:rsid w:val="005D1F1C"/>
    <w:rsid w:val="005D216E"/>
    <w:rsid w:val="005D2796"/>
    <w:rsid w:val="005D2809"/>
    <w:rsid w:val="005D2889"/>
    <w:rsid w:val="005D2D26"/>
    <w:rsid w:val="005D30A5"/>
    <w:rsid w:val="005D375D"/>
    <w:rsid w:val="005D3B14"/>
    <w:rsid w:val="005D3BFC"/>
    <w:rsid w:val="005D3C09"/>
    <w:rsid w:val="005D417B"/>
    <w:rsid w:val="005D4246"/>
    <w:rsid w:val="005D42CD"/>
    <w:rsid w:val="005D4710"/>
    <w:rsid w:val="005D4828"/>
    <w:rsid w:val="005D4839"/>
    <w:rsid w:val="005D4BDB"/>
    <w:rsid w:val="005D4DD1"/>
    <w:rsid w:val="005D4F95"/>
    <w:rsid w:val="005D51EE"/>
    <w:rsid w:val="005D530F"/>
    <w:rsid w:val="005D53AA"/>
    <w:rsid w:val="005D5D9B"/>
    <w:rsid w:val="005D6365"/>
    <w:rsid w:val="005D63C3"/>
    <w:rsid w:val="005D6937"/>
    <w:rsid w:val="005D7274"/>
    <w:rsid w:val="005D761A"/>
    <w:rsid w:val="005D771C"/>
    <w:rsid w:val="005D7744"/>
    <w:rsid w:val="005D77A0"/>
    <w:rsid w:val="005D7D42"/>
    <w:rsid w:val="005D7FCE"/>
    <w:rsid w:val="005E0052"/>
    <w:rsid w:val="005E0660"/>
    <w:rsid w:val="005E0A32"/>
    <w:rsid w:val="005E0AC4"/>
    <w:rsid w:val="005E0E43"/>
    <w:rsid w:val="005E0F5A"/>
    <w:rsid w:val="005E14A2"/>
    <w:rsid w:val="005E163B"/>
    <w:rsid w:val="005E176E"/>
    <w:rsid w:val="005E1786"/>
    <w:rsid w:val="005E19D5"/>
    <w:rsid w:val="005E1B80"/>
    <w:rsid w:val="005E2112"/>
    <w:rsid w:val="005E2236"/>
    <w:rsid w:val="005E2354"/>
    <w:rsid w:val="005E2414"/>
    <w:rsid w:val="005E24A9"/>
    <w:rsid w:val="005E26D1"/>
    <w:rsid w:val="005E29EA"/>
    <w:rsid w:val="005E2A69"/>
    <w:rsid w:val="005E2A75"/>
    <w:rsid w:val="005E2B62"/>
    <w:rsid w:val="005E2FE6"/>
    <w:rsid w:val="005E3225"/>
    <w:rsid w:val="005E328A"/>
    <w:rsid w:val="005E34B2"/>
    <w:rsid w:val="005E3895"/>
    <w:rsid w:val="005E3988"/>
    <w:rsid w:val="005E3A4E"/>
    <w:rsid w:val="005E3C35"/>
    <w:rsid w:val="005E4AC6"/>
    <w:rsid w:val="005E4AF0"/>
    <w:rsid w:val="005E4C28"/>
    <w:rsid w:val="005E4CA5"/>
    <w:rsid w:val="005E5093"/>
    <w:rsid w:val="005E5248"/>
    <w:rsid w:val="005E53EF"/>
    <w:rsid w:val="005E54F6"/>
    <w:rsid w:val="005E55A3"/>
    <w:rsid w:val="005E56A8"/>
    <w:rsid w:val="005E59B1"/>
    <w:rsid w:val="005E5A19"/>
    <w:rsid w:val="005E5B51"/>
    <w:rsid w:val="005E5CB3"/>
    <w:rsid w:val="005E5CEA"/>
    <w:rsid w:val="005E5DD3"/>
    <w:rsid w:val="005E6233"/>
    <w:rsid w:val="005E6315"/>
    <w:rsid w:val="005E6755"/>
    <w:rsid w:val="005E6B8D"/>
    <w:rsid w:val="005E6BFF"/>
    <w:rsid w:val="005E6EC6"/>
    <w:rsid w:val="005E7204"/>
    <w:rsid w:val="005E73C0"/>
    <w:rsid w:val="005E748D"/>
    <w:rsid w:val="005E7B1D"/>
    <w:rsid w:val="005E7D82"/>
    <w:rsid w:val="005F0569"/>
    <w:rsid w:val="005F07FE"/>
    <w:rsid w:val="005F0813"/>
    <w:rsid w:val="005F08B2"/>
    <w:rsid w:val="005F09CA"/>
    <w:rsid w:val="005F0FE4"/>
    <w:rsid w:val="005F10CC"/>
    <w:rsid w:val="005F10DB"/>
    <w:rsid w:val="005F13BD"/>
    <w:rsid w:val="005F21DA"/>
    <w:rsid w:val="005F22B9"/>
    <w:rsid w:val="005F2601"/>
    <w:rsid w:val="005F2D68"/>
    <w:rsid w:val="005F2E8A"/>
    <w:rsid w:val="005F31D9"/>
    <w:rsid w:val="005F3557"/>
    <w:rsid w:val="005F3AB8"/>
    <w:rsid w:val="005F3C2D"/>
    <w:rsid w:val="005F3CE7"/>
    <w:rsid w:val="005F3EE3"/>
    <w:rsid w:val="005F4121"/>
    <w:rsid w:val="005F41EC"/>
    <w:rsid w:val="005F495E"/>
    <w:rsid w:val="005F49FC"/>
    <w:rsid w:val="005F4D10"/>
    <w:rsid w:val="005F502A"/>
    <w:rsid w:val="005F551F"/>
    <w:rsid w:val="005F5AF2"/>
    <w:rsid w:val="005F5CD1"/>
    <w:rsid w:val="005F5D46"/>
    <w:rsid w:val="005F605C"/>
    <w:rsid w:val="005F646A"/>
    <w:rsid w:val="005F66C8"/>
    <w:rsid w:val="005F6835"/>
    <w:rsid w:val="005F6B1E"/>
    <w:rsid w:val="005F6C2D"/>
    <w:rsid w:val="005F6C5A"/>
    <w:rsid w:val="005F709B"/>
    <w:rsid w:val="005F7996"/>
    <w:rsid w:val="005F7EDC"/>
    <w:rsid w:val="005F7F27"/>
    <w:rsid w:val="00600130"/>
    <w:rsid w:val="0060013C"/>
    <w:rsid w:val="00600332"/>
    <w:rsid w:val="006003A3"/>
    <w:rsid w:val="006003AD"/>
    <w:rsid w:val="0060052E"/>
    <w:rsid w:val="00600BE7"/>
    <w:rsid w:val="00600E35"/>
    <w:rsid w:val="00600FB2"/>
    <w:rsid w:val="0060100B"/>
    <w:rsid w:val="006011A5"/>
    <w:rsid w:val="0060121B"/>
    <w:rsid w:val="0060147D"/>
    <w:rsid w:val="006014A3"/>
    <w:rsid w:val="006014D9"/>
    <w:rsid w:val="006019BF"/>
    <w:rsid w:val="00601D2A"/>
    <w:rsid w:val="00601DF7"/>
    <w:rsid w:val="00601E9A"/>
    <w:rsid w:val="0060252A"/>
    <w:rsid w:val="006026F1"/>
    <w:rsid w:val="00602786"/>
    <w:rsid w:val="00603317"/>
    <w:rsid w:val="006041E4"/>
    <w:rsid w:val="00604649"/>
    <w:rsid w:val="00604672"/>
    <w:rsid w:val="00604B7D"/>
    <w:rsid w:val="00604B8A"/>
    <w:rsid w:val="00604E30"/>
    <w:rsid w:val="0060505F"/>
    <w:rsid w:val="00605254"/>
    <w:rsid w:val="006054B1"/>
    <w:rsid w:val="00605629"/>
    <w:rsid w:val="006056A6"/>
    <w:rsid w:val="006058F9"/>
    <w:rsid w:val="00605AC5"/>
    <w:rsid w:val="00605C56"/>
    <w:rsid w:val="00605E89"/>
    <w:rsid w:val="00606337"/>
    <w:rsid w:val="006063BB"/>
    <w:rsid w:val="0060648D"/>
    <w:rsid w:val="006064FC"/>
    <w:rsid w:val="006065AB"/>
    <w:rsid w:val="006066A7"/>
    <w:rsid w:val="00606F1C"/>
    <w:rsid w:val="00607059"/>
    <w:rsid w:val="006070EE"/>
    <w:rsid w:val="006075A3"/>
    <w:rsid w:val="00607C48"/>
    <w:rsid w:val="00607E3C"/>
    <w:rsid w:val="00607EA3"/>
    <w:rsid w:val="00607F95"/>
    <w:rsid w:val="0061017F"/>
    <w:rsid w:val="006102A9"/>
    <w:rsid w:val="00610361"/>
    <w:rsid w:val="006103BD"/>
    <w:rsid w:val="0061044C"/>
    <w:rsid w:val="00610AAA"/>
    <w:rsid w:val="00610B12"/>
    <w:rsid w:val="00610C08"/>
    <w:rsid w:val="00610C21"/>
    <w:rsid w:val="00610E96"/>
    <w:rsid w:val="00611CD5"/>
    <w:rsid w:val="00611E6E"/>
    <w:rsid w:val="00612086"/>
    <w:rsid w:val="0061210E"/>
    <w:rsid w:val="006123BC"/>
    <w:rsid w:val="0061274D"/>
    <w:rsid w:val="0061282A"/>
    <w:rsid w:val="0061297D"/>
    <w:rsid w:val="00612B1B"/>
    <w:rsid w:val="00612B5C"/>
    <w:rsid w:val="0061345C"/>
    <w:rsid w:val="00613474"/>
    <w:rsid w:val="006136F6"/>
    <w:rsid w:val="00613731"/>
    <w:rsid w:val="00613A5A"/>
    <w:rsid w:val="00613CD4"/>
    <w:rsid w:val="00613E49"/>
    <w:rsid w:val="00613FB5"/>
    <w:rsid w:val="006140FA"/>
    <w:rsid w:val="00614157"/>
    <w:rsid w:val="006144DF"/>
    <w:rsid w:val="00614652"/>
    <w:rsid w:val="00614812"/>
    <w:rsid w:val="00614A5A"/>
    <w:rsid w:val="006151E7"/>
    <w:rsid w:val="006153C3"/>
    <w:rsid w:val="00615493"/>
    <w:rsid w:val="006155A6"/>
    <w:rsid w:val="00615838"/>
    <w:rsid w:val="00615F25"/>
    <w:rsid w:val="00615F63"/>
    <w:rsid w:val="00616127"/>
    <w:rsid w:val="0061628D"/>
    <w:rsid w:val="006162CC"/>
    <w:rsid w:val="00616D05"/>
    <w:rsid w:val="00616FE9"/>
    <w:rsid w:val="006170A0"/>
    <w:rsid w:val="00617789"/>
    <w:rsid w:val="006177B4"/>
    <w:rsid w:val="006179D2"/>
    <w:rsid w:val="00617AB6"/>
    <w:rsid w:val="00617B00"/>
    <w:rsid w:val="00617BE5"/>
    <w:rsid w:val="00617F1A"/>
    <w:rsid w:val="00617F71"/>
    <w:rsid w:val="00620497"/>
    <w:rsid w:val="00620624"/>
    <w:rsid w:val="0062073A"/>
    <w:rsid w:val="00620872"/>
    <w:rsid w:val="006212FD"/>
    <w:rsid w:val="006213F3"/>
    <w:rsid w:val="00621545"/>
    <w:rsid w:val="0062161D"/>
    <w:rsid w:val="00621629"/>
    <w:rsid w:val="006218BC"/>
    <w:rsid w:val="00621D2C"/>
    <w:rsid w:val="00622237"/>
    <w:rsid w:val="006222A5"/>
    <w:rsid w:val="00622307"/>
    <w:rsid w:val="006228E7"/>
    <w:rsid w:val="00622C8A"/>
    <w:rsid w:val="00622FBA"/>
    <w:rsid w:val="006231F6"/>
    <w:rsid w:val="00623276"/>
    <w:rsid w:val="006236BA"/>
    <w:rsid w:val="00623E1D"/>
    <w:rsid w:val="00623E39"/>
    <w:rsid w:val="00623F43"/>
    <w:rsid w:val="0062408F"/>
    <w:rsid w:val="006241E2"/>
    <w:rsid w:val="00624379"/>
    <w:rsid w:val="00624389"/>
    <w:rsid w:val="006244FF"/>
    <w:rsid w:val="00624922"/>
    <w:rsid w:val="00624CE4"/>
    <w:rsid w:val="00624E51"/>
    <w:rsid w:val="00624F8E"/>
    <w:rsid w:val="0062517B"/>
    <w:rsid w:val="00625610"/>
    <w:rsid w:val="006256C3"/>
    <w:rsid w:val="0062575E"/>
    <w:rsid w:val="00625764"/>
    <w:rsid w:val="006257F3"/>
    <w:rsid w:val="00625804"/>
    <w:rsid w:val="006259A3"/>
    <w:rsid w:val="00625AD1"/>
    <w:rsid w:val="00625B8D"/>
    <w:rsid w:val="00625BCD"/>
    <w:rsid w:val="00625CBA"/>
    <w:rsid w:val="00625CE9"/>
    <w:rsid w:val="00625EC4"/>
    <w:rsid w:val="00625F23"/>
    <w:rsid w:val="00626180"/>
    <w:rsid w:val="00626B0A"/>
    <w:rsid w:val="00626F59"/>
    <w:rsid w:val="006270F9"/>
    <w:rsid w:val="0062758D"/>
    <w:rsid w:val="00627818"/>
    <w:rsid w:val="00627D1E"/>
    <w:rsid w:val="00627D21"/>
    <w:rsid w:val="00627FE9"/>
    <w:rsid w:val="00630014"/>
    <w:rsid w:val="00630161"/>
    <w:rsid w:val="006304F0"/>
    <w:rsid w:val="006306DF"/>
    <w:rsid w:val="00630722"/>
    <w:rsid w:val="006308FC"/>
    <w:rsid w:val="006309D9"/>
    <w:rsid w:val="00630A8D"/>
    <w:rsid w:val="00630FC4"/>
    <w:rsid w:val="006313C3"/>
    <w:rsid w:val="00631647"/>
    <w:rsid w:val="0063164F"/>
    <w:rsid w:val="00631835"/>
    <w:rsid w:val="00631BA4"/>
    <w:rsid w:val="0063245F"/>
    <w:rsid w:val="0063259A"/>
    <w:rsid w:val="006328D4"/>
    <w:rsid w:val="00632A5B"/>
    <w:rsid w:val="00633080"/>
    <w:rsid w:val="00633161"/>
    <w:rsid w:val="00633476"/>
    <w:rsid w:val="006334F5"/>
    <w:rsid w:val="006337A1"/>
    <w:rsid w:val="00633CFA"/>
    <w:rsid w:val="00634542"/>
    <w:rsid w:val="00634A41"/>
    <w:rsid w:val="00634B28"/>
    <w:rsid w:val="00634EDF"/>
    <w:rsid w:val="00634F6F"/>
    <w:rsid w:val="00635144"/>
    <w:rsid w:val="00635352"/>
    <w:rsid w:val="006354D2"/>
    <w:rsid w:val="0063561C"/>
    <w:rsid w:val="0063566B"/>
    <w:rsid w:val="006357CB"/>
    <w:rsid w:val="00635B47"/>
    <w:rsid w:val="00635F5A"/>
    <w:rsid w:val="00636295"/>
    <w:rsid w:val="006362F2"/>
    <w:rsid w:val="00636500"/>
    <w:rsid w:val="00636826"/>
    <w:rsid w:val="00636B93"/>
    <w:rsid w:val="0063713D"/>
    <w:rsid w:val="006377C0"/>
    <w:rsid w:val="00637852"/>
    <w:rsid w:val="00637CF7"/>
    <w:rsid w:val="00637E5C"/>
    <w:rsid w:val="00637EEB"/>
    <w:rsid w:val="00637FDC"/>
    <w:rsid w:val="00640284"/>
    <w:rsid w:val="00640483"/>
    <w:rsid w:val="006408ED"/>
    <w:rsid w:val="00640DE4"/>
    <w:rsid w:val="00640FF9"/>
    <w:rsid w:val="00641290"/>
    <w:rsid w:val="006414FF"/>
    <w:rsid w:val="006415FC"/>
    <w:rsid w:val="006416B9"/>
    <w:rsid w:val="006416E3"/>
    <w:rsid w:val="0064171B"/>
    <w:rsid w:val="00641863"/>
    <w:rsid w:val="00641CB0"/>
    <w:rsid w:val="00642C82"/>
    <w:rsid w:val="00642E53"/>
    <w:rsid w:val="00642ED0"/>
    <w:rsid w:val="00643125"/>
    <w:rsid w:val="0064322A"/>
    <w:rsid w:val="00643270"/>
    <w:rsid w:val="006432E1"/>
    <w:rsid w:val="00643569"/>
    <w:rsid w:val="00643624"/>
    <w:rsid w:val="00643B10"/>
    <w:rsid w:val="00643C2C"/>
    <w:rsid w:val="00643FAF"/>
    <w:rsid w:val="00644114"/>
    <w:rsid w:val="006443F1"/>
    <w:rsid w:val="00644517"/>
    <w:rsid w:val="006445AF"/>
    <w:rsid w:val="00644C1D"/>
    <w:rsid w:val="00644D08"/>
    <w:rsid w:val="0064524C"/>
    <w:rsid w:val="006452A4"/>
    <w:rsid w:val="00645377"/>
    <w:rsid w:val="0064578B"/>
    <w:rsid w:val="00645FCD"/>
    <w:rsid w:val="0064631D"/>
    <w:rsid w:val="00646338"/>
    <w:rsid w:val="00646671"/>
    <w:rsid w:val="00646DB0"/>
    <w:rsid w:val="00646FED"/>
    <w:rsid w:val="00647269"/>
    <w:rsid w:val="00647499"/>
    <w:rsid w:val="00647629"/>
    <w:rsid w:val="006476A3"/>
    <w:rsid w:val="006476BE"/>
    <w:rsid w:val="00647706"/>
    <w:rsid w:val="00647718"/>
    <w:rsid w:val="00647AB8"/>
    <w:rsid w:val="00647B97"/>
    <w:rsid w:val="006508F2"/>
    <w:rsid w:val="00650A41"/>
    <w:rsid w:val="00650D7A"/>
    <w:rsid w:val="0065138A"/>
    <w:rsid w:val="00651838"/>
    <w:rsid w:val="0065197A"/>
    <w:rsid w:val="00651F72"/>
    <w:rsid w:val="006525A3"/>
    <w:rsid w:val="006525C0"/>
    <w:rsid w:val="0065264E"/>
    <w:rsid w:val="00652BD7"/>
    <w:rsid w:val="00652CA9"/>
    <w:rsid w:val="00652D78"/>
    <w:rsid w:val="0065309D"/>
    <w:rsid w:val="00653250"/>
    <w:rsid w:val="0065346D"/>
    <w:rsid w:val="00653630"/>
    <w:rsid w:val="0065394B"/>
    <w:rsid w:val="00653ABC"/>
    <w:rsid w:val="00653D44"/>
    <w:rsid w:val="00654613"/>
    <w:rsid w:val="0065472E"/>
    <w:rsid w:val="00654979"/>
    <w:rsid w:val="00654B29"/>
    <w:rsid w:val="00654B7C"/>
    <w:rsid w:val="00654E0C"/>
    <w:rsid w:val="00654EFF"/>
    <w:rsid w:val="006550D5"/>
    <w:rsid w:val="00655183"/>
    <w:rsid w:val="006551E1"/>
    <w:rsid w:val="0065583D"/>
    <w:rsid w:val="00655C1B"/>
    <w:rsid w:val="00655E7F"/>
    <w:rsid w:val="00655EF8"/>
    <w:rsid w:val="0065610C"/>
    <w:rsid w:val="006562EF"/>
    <w:rsid w:val="006565C0"/>
    <w:rsid w:val="006566FA"/>
    <w:rsid w:val="00656960"/>
    <w:rsid w:val="00656E1A"/>
    <w:rsid w:val="00656EEF"/>
    <w:rsid w:val="00657316"/>
    <w:rsid w:val="00657419"/>
    <w:rsid w:val="00657558"/>
    <w:rsid w:val="006579DE"/>
    <w:rsid w:val="00657A91"/>
    <w:rsid w:val="006603AE"/>
    <w:rsid w:val="00660414"/>
    <w:rsid w:val="00660B6C"/>
    <w:rsid w:val="00660BD6"/>
    <w:rsid w:val="00660BF0"/>
    <w:rsid w:val="0066139A"/>
    <w:rsid w:val="0066148A"/>
    <w:rsid w:val="006615A5"/>
    <w:rsid w:val="00661662"/>
    <w:rsid w:val="00661C87"/>
    <w:rsid w:val="00661F2C"/>
    <w:rsid w:val="00661F4C"/>
    <w:rsid w:val="0066207A"/>
    <w:rsid w:val="006621C4"/>
    <w:rsid w:val="0066259A"/>
    <w:rsid w:val="006627BE"/>
    <w:rsid w:val="0066288E"/>
    <w:rsid w:val="00662996"/>
    <w:rsid w:val="00662BEF"/>
    <w:rsid w:val="00662CD5"/>
    <w:rsid w:val="00662F0C"/>
    <w:rsid w:val="00663323"/>
    <w:rsid w:val="00663671"/>
    <w:rsid w:val="0066384C"/>
    <w:rsid w:val="00663AB9"/>
    <w:rsid w:val="00663ADE"/>
    <w:rsid w:val="00663B63"/>
    <w:rsid w:val="00663C4B"/>
    <w:rsid w:val="00663CC4"/>
    <w:rsid w:val="00663FEB"/>
    <w:rsid w:val="006640AE"/>
    <w:rsid w:val="006648C8"/>
    <w:rsid w:val="00664B28"/>
    <w:rsid w:val="00664D04"/>
    <w:rsid w:val="00664D17"/>
    <w:rsid w:val="00664E13"/>
    <w:rsid w:val="006652BC"/>
    <w:rsid w:val="00665776"/>
    <w:rsid w:val="00665864"/>
    <w:rsid w:val="00665B93"/>
    <w:rsid w:val="00665C1F"/>
    <w:rsid w:val="00666108"/>
    <w:rsid w:val="0066645E"/>
    <w:rsid w:val="006669BB"/>
    <w:rsid w:val="00666CB8"/>
    <w:rsid w:val="00666DB5"/>
    <w:rsid w:val="00667041"/>
    <w:rsid w:val="00667288"/>
    <w:rsid w:val="00667952"/>
    <w:rsid w:val="0066798C"/>
    <w:rsid w:val="00667AFD"/>
    <w:rsid w:val="00670244"/>
    <w:rsid w:val="00670485"/>
    <w:rsid w:val="0067056C"/>
    <w:rsid w:val="00670B03"/>
    <w:rsid w:val="00670C64"/>
    <w:rsid w:val="00670EA3"/>
    <w:rsid w:val="00671371"/>
    <w:rsid w:val="006715F6"/>
    <w:rsid w:val="00671CED"/>
    <w:rsid w:val="00671E50"/>
    <w:rsid w:val="0067234C"/>
    <w:rsid w:val="00672481"/>
    <w:rsid w:val="00672CD3"/>
    <w:rsid w:val="00672D55"/>
    <w:rsid w:val="00672E58"/>
    <w:rsid w:val="0067326F"/>
    <w:rsid w:val="00673303"/>
    <w:rsid w:val="006734DE"/>
    <w:rsid w:val="00673541"/>
    <w:rsid w:val="0067356A"/>
    <w:rsid w:val="0067360A"/>
    <w:rsid w:val="00673F23"/>
    <w:rsid w:val="00674555"/>
    <w:rsid w:val="006747B9"/>
    <w:rsid w:val="00674998"/>
    <w:rsid w:val="006749D6"/>
    <w:rsid w:val="00674FFF"/>
    <w:rsid w:val="0067502E"/>
    <w:rsid w:val="00675550"/>
    <w:rsid w:val="00675888"/>
    <w:rsid w:val="006761F4"/>
    <w:rsid w:val="006762E1"/>
    <w:rsid w:val="00676385"/>
    <w:rsid w:val="00676440"/>
    <w:rsid w:val="006766F9"/>
    <w:rsid w:val="00676A18"/>
    <w:rsid w:val="00676B09"/>
    <w:rsid w:val="00676DFC"/>
    <w:rsid w:val="00676EEF"/>
    <w:rsid w:val="0067724C"/>
    <w:rsid w:val="0067740E"/>
    <w:rsid w:val="00677519"/>
    <w:rsid w:val="0067758C"/>
    <w:rsid w:val="0067771C"/>
    <w:rsid w:val="00677747"/>
    <w:rsid w:val="0067774E"/>
    <w:rsid w:val="0067782B"/>
    <w:rsid w:val="00677B09"/>
    <w:rsid w:val="00677B0F"/>
    <w:rsid w:val="0068011A"/>
    <w:rsid w:val="0068067F"/>
    <w:rsid w:val="006807BB"/>
    <w:rsid w:val="006807E2"/>
    <w:rsid w:val="00680823"/>
    <w:rsid w:val="006808B6"/>
    <w:rsid w:val="00680DDB"/>
    <w:rsid w:val="00680ED8"/>
    <w:rsid w:val="00680F26"/>
    <w:rsid w:val="006814B0"/>
    <w:rsid w:val="006814B5"/>
    <w:rsid w:val="00681AC8"/>
    <w:rsid w:val="00681B82"/>
    <w:rsid w:val="00681E7F"/>
    <w:rsid w:val="00681FF1"/>
    <w:rsid w:val="006820CC"/>
    <w:rsid w:val="00682482"/>
    <w:rsid w:val="00682679"/>
    <w:rsid w:val="006827F6"/>
    <w:rsid w:val="00682A9B"/>
    <w:rsid w:val="00682DC7"/>
    <w:rsid w:val="00682F97"/>
    <w:rsid w:val="0068337F"/>
    <w:rsid w:val="00683476"/>
    <w:rsid w:val="0068373E"/>
    <w:rsid w:val="00683A10"/>
    <w:rsid w:val="00683C5D"/>
    <w:rsid w:val="00683CBE"/>
    <w:rsid w:val="00683D77"/>
    <w:rsid w:val="00684075"/>
    <w:rsid w:val="0068422A"/>
    <w:rsid w:val="006844CB"/>
    <w:rsid w:val="0068462A"/>
    <w:rsid w:val="00684916"/>
    <w:rsid w:val="0068493D"/>
    <w:rsid w:val="00684F7A"/>
    <w:rsid w:val="00684FC9"/>
    <w:rsid w:val="00684FFA"/>
    <w:rsid w:val="006850F3"/>
    <w:rsid w:val="006852C9"/>
    <w:rsid w:val="00685851"/>
    <w:rsid w:val="00685D69"/>
    <w:rsid w:val="006864F7"/>
    <w:rsid w:val="006869E1"/>
    <w:rsid w:val="00686A76"/>
    <w:rsid w:val="00686B05"/>
    <w:rsid w:val="00686BB0"/>
    <w:rsid w:val="00686EF0"/>
    <w:rsid w:val="00687386"/>
    <w:rsid w:val="00687479"/>
    <w:rsid w:val="00687668"/>
    <w:rsid w:val="00687F90"/>
    <w:rsid w:val="00690169"/>
    <w:rsid w:val="00690385"/>
    <w:rsid w:val="00690494"/>
    <w:rsid w:val="0069075A"/>
    <w:rsid w:val="0069114E"/>
    <w:rsid w:val="00691181"/>
    <w:rsid w:val="006911E7"/>
    <w:rsid w:val="00691202"/>
    <w:rsid w:val="0069135B"/>
    <w:rsid w:val="006913F0"/>
    <w:rsid w:val="00691613"/>
    <w:rsid w:val="006916C7"/>
    <w:rsid w:val="006916FF"/>
    <w:rsid w:val="00691764"/>
    <w:rsid w:val="0069186B"/>
    <w:rsid w:val="00691C1A"/>
    <w:rsid w:val="00691C41"/>
    <w:rsid w:val="00691C7E"/>
    <w:rsid w:val="00691D2F"/>
    <w:rsid w:val="00691EE9"/>
    <w:rsid w:val="006925F8"/>
    <w:rsid w:val="00692FAC"/>
    <w:rsid w:val="006938DC"/>
    <w:rsid w:val="00693FD2"/>
    <w:rsid w:val="006940DE"/>
    <w:rsid w:val="0069434D"/>
    <w:rsid w:val="006943D2"/>
    <w:rsid w:val="00694477"/>
    <w:rsid w:val="00694543"/>
    <w:rsid w:val="00694742"/>
    <w:rsid w:val="00694795"/>
    <w:rsid w:val="00694C59"/>
    <w:rsid w:val="00694DF1"/>
    <w:rsid w:val="00694F17"/>
    <w:rsid w:val="00695033"/>
    <w:rsid w:val="00695184"/>
    <w:rsid w:val="0069519A"/>
    <w:rsid w:val="00695316"/>
    <w:rsid w:val="00695373"/>
    <w:rsid w:val="0069571D"/>
    <w:rsid w:val="00695755"/>
    <w:rsid w:val="00695963"/>
    <w:rsid w:val="00695E7B"/>
    <w:rsid w:val="00695F65"/>
    <w:rsid w:val="006960BA"/>
    <w:rsid w:val="006960CA"/>
    <w:rsid w:val="00696303"/>
    <w:rsid w:val="0069631F"/>
    <w:rsid w:val="0069647E"/>
    <w:rsid w:val="00696778"/>
    <w:rsid w:val="00696A25"/>
    <w:rsid w:val="00696A68"/>
    <w:rsid w:val="00696C61"/>
    <w:rsid w:val="0069729E"/>
    <w:rsid w:val="006973B9"/>
    <w:rsid w:val="006973CD"/>
    <w:rsid w:val="00697509"/>
    <w:rsid w:val="0069771A"/>
    <w:rsid w:val="00697966"/>
    <w:rsid w:val="00697B8C"/>
    <w:rsid w:val="00697C5A"/>
    <w:rsid w:val="006A0117"/>
    <w:rsid w:val="006A03E8"/>
    <w:rsid w:val="006A06C2"/>
    <w:rsid w:val="006A078A"/>
    <w:rsid w:val="006A0CF4"/>
    <w:rsid w:val="006A0D8F"/>
    <w:rsid w:val="006A0FD4"/>
    <w:rsid w:val="006A107E"/>
    <w:rsid w:val="006A10E6"/>
    <w:rsid w:val="006A11F0"/>
    <w:rsid w:val="006A13B9"/>
    <w:rsid w:val="006A1A62"/>
    <w:rsid w:val="006A1D22"/>
    <w:rsid w:val="006A1D74"/>
    <w:rsid w:val="006A1E50"/>
    <w:rsid w:val="006A210E"/>
    <w:rsid w:val="006A214A"/>
    <w:rsid w:val="006A223D"/>
    <w:rsid w:val="006A2374"/>
    <w:rsid w:val="006A28F7"/>
    <w:rsid w:val="006A29BF"/>
    <w:rsid w:val="006A2AB7"/>
    <w:rsid w:val="006A2C23"/>
    <w:rsid w:val="006A2D4A"/>
    <w:rsid w:val="006A2FB4"/>
    <w:rsid w:val="006A309F"/>
    <w:rsid w:val="006A3B28"/>
    <w:rsid w:val="006A3BE1"/>
    <w:rsid w:val="006A3DAA"/>
    <w:rsid w:val="006A413D"/>
    <w:rsid w:val="006A44B3"/>
    <w:rsid w:val="006A46AE"/>
    <w:rsid w:val="006A472C"/>
    <w:rsid w:val="006A4853"/>
    <w:rsid w:val="006A49AE"/>
    <w:rsid w:val="006A4A52"/>
    <w:rsid w:val="006A4B86"/>
    <w:rsid w:val="006A4BB0"/>
    <w:rsid w:val="006A4BEC"/>
    <w:rsid w:val="006A5050"/>
    <w:rsid w:val="006A561C"/>
    <w:rsid w:val="006A5661"/>
    <w:rsid w:val="006A5780"/>
    <w:rsid w:val="006A58FF"/>
    <w:rsid w:val="006A5BD6"/>
    <w:rsid w:val="006A5D0C"/>
    <w:rsid w:val="006A5D4D"/>
    <w:rsid w:val="006A5F71"/>
    <w:rsid w:val="006A60FB"/>
    <w:rsid w:val="006A6232"/>
    <w:rsid w:val="006A6286"/>
    <w:rsid w:val="006A643D"/>
    <w:rsid w:val="006A6B38"/>
    <w:rsid w:val="006A6EA9"/>
    <w:rsid w:val="006A72BA"/>
    <w:rsid w:val="006A7317"/>
    <w:rsid w:val="006A7657"/>
    <w:rsid w:val="006A766D"/>
    <w:rsid w:val="006A7710"/>
    <w:rsid w:val="006A7A7C"/>
    <w:rsid w:val="006A7C8D"/>
    <w:rsid w:val="006A7CA1"/>
    <w:rsid w:val="006A7E50"/>
    <w:rsid w:val="006A7ECC"/>
    <w:rsid w:val="006A7F57"/>
    <w:rsid w:val="006B00C8"/>
    <w:rsid w:val="006B0189"/>
    <w:rsid w:val="006B01F2"/>
    <w:rsid w:val="006B077D"/>
    <w:rsid w:val="006B080B"/>
    <w:rsid w:val="006B0BAE"/>
    <w:rsid w:val="006B0CF7"/>
    <w:rsid w:val="006B0ED3"/>
    <w:rsid w:val="006B0F53"/>
    <w:rsid w:val="006B10AC"/>
    <w:rsid w:val="006B111C"/>
    <w:rsid w:val="006B11C7"/>
    <w:rsid w:val="006B1682"/>
    <w:rsid w:val="006B18DC"/>
    <w:rsid w:val="006B2009"/>
    <w:rsid w:val="006B2088"/>
    <w:rsid w:val="006B2146"/>
    <w:rsid w:val="006B26CD"/>
    <w:rsid w:val="006B3066"/>
    <w:rsid w:val="006B31AC"/>
    <w:rsid w:val="006B34D7"/>
    <w:rsid w:val="006B3B3E"/>
    <w:rsid w:val="006B3CDB"/>
    <w:rsid w:val="006B3EC2"/>
    <w:rsid w:val="006B3ECF"/>
    <w:rsid w:val="006B3FFE"/>
    <w:rsid w:val="006B437A"/>
    <w:rsid w:val="006B4810"/>
    <w:rsid w:val="006B484F"/>
    <w:rsid w:val="006B48DE"/>
    <w:rsid w:val="006B4A20"/>
    <w:rsid w:val="006B4E57"/>
    <w:rsid w:val="006B5081"/>
    <w:rsid w:val="006B529C"/>
    <w:rsid w:val="006B5437"/>
    <w:rsid w:val="006B5695"/>
    <w:rsid w:val="006B58AC"/>
    <w:rsid w:val="006B5995"/>
    <w:rsid w:val="006B5EAD"/>
    <w:rsid w:val="006B6092"/>
    <w:rsid w:val="006B623A"/>
    <w:rsid w:val="006B654E"/>
    <w:rsid w:val="006B6578"/>
    <w:rsid w:val="006B682A"/>
    <w:rsid w:val="006B68E8"/>
    <w:rsid w:val="006B71F0"/>
    <w:rsid w:val="006B7485"/>
    <w:rsid w:val="006B7513"/>
    <w:rsid w:val="006B772D"/>
    <w:rsid w:val="006B77F7"/>
    <w:rsid w:val="006B7F15"/>
    <w:rsid w:val="006C02F3"/>
    <w:rsid w:val="006C04DE"/>
    <w:rsid w:val="006C050D"/>
    <w:rsid w:val="006C0532"/>
    <w:rsid w:val="006C0635"/>
    <w:rsid w:val="006C0778"/>
    <w:rsid w:val="006C126D"/>
    <w:rsid w:val="006C14DD"/>
    <w:rsid w:val="006C15F1"/>
    <w:rsid w:val="006C16F1"/>
    <w:rsid w:val="006C1716"/>
    <w:rsid w:val="006C19E4"/>
    <w:rsid w:val="006C1AC4"/>
    <w:rsid w:val="006C1BB2"/>
    <w:rsid w:val="006C1F24"/>
    <w:rsid w:val="006C1FBD"/>
    <w:rsid w:val="006C2235"/>
    <w:rsid w:val="006C225B"/>
    <w:rsid w:val="006C2B41"/>
    <w:rsid w:val="006C2FCA"/>
    <w:rsid w:val="006C3245"/>
    <w:rsid w:val="006C3530"/>
    <w:rsid w:val="006C37BE"/>
    <w:rsid w:val="006C3BA5"/>
    <w:rsid w:val="006C4716"/>
    <w:rsid w:val="006C4818"/>
    <w:rsid w:val="006C49FD"/>
    <w:rsid w:val="006C4A90"/>
    <w:rsid w:val="006C4C05"/>
    <w:rsid w:val="006C4D82"/>
    <w:rsid w:val="006C5119"/>
    <w:rsid w:val="006C55BE"/>
    <w:rsid w:val="006C55D5"/>
    <w:rsid w:val="006C5612"/>
    <w:rsid w:val="006C57AB"/>
    <w:rsid w:val="006C597E"/>
    <w:rsid w:val="006C5AE0"/>
    <w:rsid w:val="006C5C96"/>
    <w:rsid w:val="006C5E1D"/>
    <w:rsid w:val="006C600E"/>
    <w:rsid w:val="006C61A6"/>
    <w:rsid w:val="006C660C"/>
    <w:rsid w:val="006C6724"/>
    <w:rsid w:val="006C67B7"/>
    <w:rsid w:val="006C682E"/>
    <w:rsid w:val="006C68CE"/>
    <w:rsid w:val="006C6937"/>
    <w:rsid w:val="006C6CC9"/>
    <w:rsid w:val="006C6DBC"/>
    <w:rsid w:val="006C6E20"/>
    <w:rsid w:val="006C7243"/>
    <w:rsid w:val="006C7B6B"/>
    <w:rsid w:val="006C7E41"/>
    <w:rsid w:val="006D0233"/>
    <w:rsid w:val="006D04FD"/>
    <w:rsid w:val="006D0A1E"/>
    <w:rsid w:val="006D0B2B"/>
    <w:rsid w:val="006D0BCE"/>
    <w:rsid w:val="006D1118"/>
    <w:rsid w:val="006D15FD"/>
    <w:rsid w:val="006D194D"/>
    <w:rsid w:val="006D2012"/>
    <w:rsid w:val="006D2376"/>
    <w:rsid w:val="006D23C6"/>
    <w:rsid w:val="006D2454"/>
    <w:rsid w:val="006D2575"/>
    <w:rsid w:val="006D264D"/>
    <w:rsid w:val="006D2AEB"/>
    <w:rsid w:val="006D2F58"/>
    <w:rsid w:val="006D38B8"/>
    <w:rsid w:val="006D3A64"/>
    <w:rsid w:val="006D406D"/>
    <w:rsid w:val="006D4192"/>
    <w:rsid w:val="006D443E"/>
    <w:rsid w:val="006D469E"/>
    <w:rsid w:val="006D4757"/>
    <w:rsid w:val="006D4851"/>
    <w:rsid w:val="006D4AE8"/>
    <w:rsid w:val="006D4ECD"/>
    <w:rsid w:val="006D4F67"/>
    <w:rsid w:val="006D4F84"/>
    <w:rsid w:val="006D5387"/>
    <w:rsid w:val="006D55A0"/>
    <w:rsid w:val="006D571D"/>
    <w:rsid w:val="006D5720"/>
    <w:rsid w:val="006D5980"/>
    <w:rsid w:val="006D59B0"/>
    <w:rsid w:val="006D5CF4"/>
    <w:rsid w:val="006D62FC"/>
    <w:rsid w:val="006D63CF"/>
    <w:rsid w:val="006D672A"/>
    <w:rsid w:val="006D6770"/>
    <w:rsid w:val="006D694A"/>
    <w:rsid w:val="006D6E2F"/>
    <w:rsid w:val="006D6FB7"/>
    <w:rsid w:val="006D7378"/>
    <w:rsid w:val="006D77D9"/>
    <w:rsid w:val="006D7C8C"/>
    <w:rsid w:val="006D7D3A"/>
    <w:rsid w:val="006D7E07"/>
    <w:rsid w:val="006E0127"/>
    <w:rsid w:val="006E01C3"/>
    <w:rsid w:val="006E06B7"/>
    <w:rsid w:val="006E08FC"/>
    <w:rsid w:val="006E09FA"/>
    <w:rsid w:val="006E0B3D"/>
    <w:rsid w:val="006E11B8"/>
    <w:rsid w:val="006E1270"/>
    <w:rsid w:val="006E1650"/>
    <w:rsid w:val="006E1944"/>
    <w:rsid w:val="006E1B72"/>
    <w:rsid w:val="006E1BC5"/>
    <w:rsid w:val="006E1F60"/>
    <w:rsid w:val="006E2388"/>
    <w:rsid w:val="006E2444"/>
    <w:rsid w:val="006E2BB3"/>
    <w:rsid w:val="006E2BDF"/>
    <w:rsid w:val="006E2CAC"/>
    <w:rsid w:val="006E2D51"/>
    <w:rsid w:val="006E2FE9"/>
    <w:rsid w:val="006E305F"/>
    <w:rsid w:val="006E32E6"/>
    <w:rsid w:val="006E3366"/>
    <w:rsid w:val="006E3472"/>
    <w:rsid w:val="006E358B"/>
    <w:rsid w:val="006E3849"/>
    <w:rsid w:val="006E3939"/>
    <w:rsid w:val="006E3967"/>
    <w:rsid w:val="006E3A17"/>
    <w:rsid w:val="006E3D80"/>
    <w:rsid w:val="006E3DE3"/>
    <w:rsid w:val="006E3ECD"/>
    <w:rsid w:val="006E42EE"/>
    <w:rsid w:val="006E4867"/>
    <w:rsid w:val="006E4C8D"/>
    <w:rsid w:val="006E50A7"/>
    <w:rsid w:val="006E5494"/>
    <w:rsid w:val="006E5DCF"/>
    <w:rsid w:val="006E5FA8"/>
    <w:rsid w:val="006E5FF3"/>
    <w:rsid w:val="006E609B"/>
    <w:rsid w:val="006E62B0"/>
    <w:rsid w:val="006E6312"/>
    <w:rsid w:val="006E63DE"/>
    <w:rsid w:val="006E6741"/>
    <w:rsid w:val="006E6D3A"/>
    <w:rsid w:val="006E6DEF"/>
    <w:rsid w:val="006E72C3"/>
    <w:rsid w:val="006E740B"/>
    <w:rsid w:val="006E7429"/>
    <w:rsid w:val="006E78CB"/>
    <w:rsid w:val="006E7967"/>
    <w:rsid w:val="006E7A0E"/>
    <w:rsid w:val="006E7CFC"/>
    <w:rsid w:val="006E7D0A"/>
    <w:rsid w:val="006E7F55"/>
    <w:rsid w:val="006E7F58"/>
    <w:rsid w:val="006E7F7C"/>
    <w:rsid w:val="006E7FEB"/>
    <w:rsid w:val="006F021E"/>
    <w:rsid w:val="006F0654"/>
    <w:rsid w:val="006F0820"/>
    <w:rsid w:val="006F0969"/>
    <w:rsid w:val="006F09F5"/>
    <w:rsid w:val="006F09FC"/>
    <w:rsid w:val="006F0DB8"/>
    <w:rsid w:val="006F0DBA"/>
    <w:rsid w:val="006F0ED7"/>
    <w:rsid w:val="006F1060"/>
    <w:rsid w:val="006F10C8"/>
    <w:rsid w:val="006F12D7"/>
    <w:rsid w:val="006F1673"/>
    <w:rsid w:val="006F16E8"/>
    <w:rsid w:val="006F201B"/>
    <w:rsid w:val="006F20C2"/>
    <w:rsid w:val="006F2274"/>
    <w:rsid w:val="006F2390"/>
    <w:rsid w:val="006F23B7"/>
    <w:rsid w:val="006F2493"/>
    <w:rsid w:val="006F26FE"/>
    <w:rsid w:val="006F272D"/>
    <w:rsid w:val="006F274E"/>
    <w:rsid w:val="006F2754"/>
    <w:rsid w:val="006F2AF3"/>
    <w:rsid w:val="006F2B00"/>
    <w:rsid w:val="006F2D6F"/>
    <w:rsid w:val="006F2ED4"/>
    <w:rsid w:val="006F2EFF"/>
    <w:rsid w:val="006F327B"/>
    <w:rsid w:val="006F3446"/>
    <w:rsid w:val="006F3590"/>
    <w:rsid w:val="006F367A"/>
    <w:rsid w:val="006F37D8"/>
    <w:rsid w:val="006F3BCC"/>
    <w:rsid w:val="006F42FD"/>
    <w:rsid w:val="006F4855"/>
    <w:rsid w:val="006F4B1B"/>
    <w:rsid w:val="006F4C0F"/>
    <w:rsid w:val="006F4C34"/>
    <w:rsid w:val="006F4E44"/>
    <w:rsid w:val="006F5127"/>
    <w:rsid w:val="006F53B6"/>
    <w:rsid w:val="006F5521"/>
    <w:rsid w:val="006F5583"/>
    <w:rsid w:val="006F57B9"/>
    <w:rsid w:val="006F5F34"/>
    <w:rsid w:val="006F60B1"/>
    <w:rsid w:val="006F65DB"/>
    <w:rsid w:val="006F6EF4"/>
    <w:rsid w:val="006F6F5E"/>
    <w:rsid w:val="006F70A0"/>
    <w:rsid w:val="006F7164"/>
    <w:rsid w:val="006F728E"/>
    <w:rsid w:val="006F73AC"/>
    <w:rsid w:val="006F7825"/>
    <w:rsid w:val="006F7A50"/>
    <w:rsid w:val="006F7C7F"/>
    <w:rsid w:val="006F7E87"/>
    <w:rsid w:val="00700167"/>
    <w:rsid w:val="007006BA"/>
    <w:rsid w:val="007008BF"/>
    <w:rsid w:val="00700955"/>
    <w:rsid w:val="00700AAE"/>
    <w:rsid w:val="00700ACD"/>
    <w:rsid w:val="00700C5B"/>
    <w:rsid w:val="00700DCF"/>
    <w:rsid w:val="00700E30"/>
    <w:rsid w:val="00700EBF"/>
    <w:rsid w:val="007010C3"/>
    <w:rsid w:val="0070167C"/>
    <w:rsid w:val="007016EC"/>
    <w:rsid w:val="00701B9D"/>
    <w:rsid w:val="00701D83"/>
    <w:rsid w:val="00702006"/>
    <w:rsid w:val="007021C2"/>
    <w:rsid w:val="007022A6"/>
    <w:rsid w:val="007022D6"/>
    <w:rsid w:val="00702573"/>
    <w:rsid w:val="00702933"/>
    <w:rsid w:val="00702A32"/>
    <w:rsid w:val="00702C92"/>
    <w:rsid w:val="00702F2F"/>
    <w:rsid w:val="00703026"/>
    <w:rsid w:val="00703182"/>
    <w:rsid w:val="0070362C"/>
    <w:rsid w:val="007037F1"/>
    <w:rsid w:val="00703A75"/>
    <w:rsid w:val="00703D5F"/>
    <w:rsid w:val="00703E2C"/>
    <w:rsid w:val="00703E6B"/>
    <w:rsid w:val="00704018"/>
    <w:rsid w:val="0070425B"/>
    <w:rsid w:val="00704611"/>
    <w:rsid w:val="007046AA"/>
    <w:rsid w:val="00704767"/>
    <w:rsid w:val="00704DCD"/>
    <w:rsid w:val="007050D0"/>
    <w:rsid w:val="007052F4"/>
    <w:rsid w:val="00705952"/>
    <w:rsid w:val="00705B7B"/>
    <w:rsid w:val="00705C3B"/>
    <w:rsid w:val="00705E25"/>
    <w:rsid w:val="0070600C"/>
    <w:rsid w:val="007060EB"/>
    <w:rsid w:val="00706338"/>
    <w:rsid w:val="00706532"/>
    <w:rsid w:val="00706636"/>
    <w:rsid w:val="00706D7A"/>
    <w:rsid w:val="00706EA3"/>
    <w:rsid w:val="00706F59"/>
    <w:rsid w:val="0070741F"/>
    <w:rsid w:val="0070747B"/>
    <w:rsid w:val="0070776F"/>
    <w:rsid w:val="007077F1"/>
    <w:rsid w:val="00707D6A"/>
    <w:rsid w:val="00710171"/>
    <w:rsid w:val="007107BE"/>
    <w:rsid w:val="00710C1D"/>
    <w:rsid w:val="00710E1D"/>
    <w:rsid w:val="00710E38"/>
    <w:rsid w:val="00710EE2"/>
    <w:rsid w:val="00710F6F"/>
    <w:rsid w:val="007111B9"/>
    <w:rsid w:val="0071129F"/>
    <w:rsid w:val="007116B1"/>
    <w:rsid w:val="00711C07"/>
    <w:rsid w:val="00711F20"/>
    <w:rsid w:val="0071234A"/>
    <w:rsid w:val="007125E2"/>
    <w:rsid w:val="0071284F"/>
    <w:rsid w:val="0071329E"/>
    <w:rsid w:val="007134F0"/>
    <w:rsid w:val="00713791"/>
    <w:rsid w:val="0071399D"/>
    <w:rsid w:val="00713AB0"/>
    <w:rsid w:val="00713EB9"/>
    <w:rsid w:val="007142B4"/>
    <w:rsid w:val="00714851"/>
    <w:rsid w:val="00714E49"/>
    <w:rsid w:val="00714F7E"/>
    <w:rsid w:val="007150E0"/>
    <w:rsid w:val="007151B5"/>
    <w:rsid w:val="007155A6"/>
    <w:rsid w:val="007156BF"/>
    <w:rsid w:val="0071572C"/>
    <w:rsid w:val="00715E9C"/>
    <w:rsid w:val="00715ED4"/>
    <w:rsid w:val="007160FE"/>
    <w:rsid w:val="007163AB"/>
    <w:rsid w:val="00716859"/>
    <w:rsid w:val="00716994"/>
    <w:rsid w:val="00716B26"/>
    <w:rsid w:val="00716C7D"/>
    <w:rsid w:val="00716D08"/>
    <w:rsid w:val="00716D83"/>
    <w:rsid w:val="00716E5A"/>
    <w:rsid w:val="00716F7F"/>
    <w:rsid w:val="00716FE2"/>
    <w:rsid w:val="00716FE6"/>
    <w:rsid w:val="007175BF"/>
    <w:rsid w:val="0071775B"/>
    <w:rsid w:val="00717BDB"/>
    <w:rsid w:val="00717E0D"/>
    <w:rsid w:val="00717EDA"/>
    <w:rsid w:val="00717F16"/>
    <w:rsid w:val="007202E4"/>
    <w:rsid w:val="00720626"/>
    <w:rsid w:val="0072084C"/>
    <w:rsid w:val="0072092D"/>
    <w:rsid w:val="00720965"/>
    <w:rsid w:val="00721002"/>
    <w:rsid w:val="0072107E"/>
    <w:rsid w:val="00721189"/>
    <w:rsid w:val="00722583"/>
    <w:rsid w:val="00722635"/>
    <w:rsid w:val="00722CAB"/>
    <w:rsid w:val="00722F79"/>
    <w:rsid w:val="007230C5"/>
    <w:rsid w:val="00723157"/>
    <w:rsid w:val="00723374"/>
    <w:rsid w:val="007238C2"/>
    <w:rsid w:val="007239F7"/>
    <w:rsid w:val="00723E8E"/>
    <w:rsid w:val="00723F8E"/>
    <w:rsid w:val="0072426C"/>
    <w:rsid w:val="007242EA"/>
    <w:rsid w:val="0072480E"/>
    <w:rsid w:val="00724961"/>
    <w:rsid w:val="00724B02"/>
    <w:rsid w:val="00724E3A"/>
    <w:rsid w:val="00724ECD"/>
    <w:rsid w:val="007250DB"/>
    <w:rsid w:val="0072526E"/>
    <w:rsid w:val="0072545F"/>
    <w:rsid w:val="00725A1C"/>
    <w:rsid w:val="00725CB4"/>
    <w:rsid w:val="00726142"/>
    <w:rsid w:val="0072625A"/>
    <w:rsid w:val="00726661"/>
    <w:rsid w:val="00726AE6"/>
    <w:rsid w:val="00726D21"/>
    <w:rsid w:val="00726D5C"/>
    <w:rsid w:val="00727333"/>
    <w:rsid w:val="007276C7"/>
    <w:rsid w:val="0072783B"/>
    <w:rsid w:val="00727934"/>
    <w:rsid w:val="00727CE3"/>
    <w:rsid w:val="00727F4E"/>
    <w:rsid w:val="00730455"/>
    <w:rsid w:val="0073068D"/>
    <w:rsid w:val="007307A4"/>
    <w:rsid w:val="007308C1"/>
    <w:rsid w:val="007309F9"/>
    <w:rsid w:val="00730EE9"/>
    <w:rsid w:val="00731214"/>
    <w:rsid w:val="00731500"/>
    <w:rsid w:val="007318B1"/>
    <w:rsid w:val="00731A21"/>
    <w:rsid w:val="00731C06"/>
    <w:rsid w:val="00731C77"/>
    <w:rsid w:val="00731C9F"/>
    <w:rsid w:val="00731EBB"/>
    <w:rsid w:val="00731F5F"/>
    <w:rsid w:val="0073218B"/>
    <w:rsid w:val="0073224E"/>
    <w:rsid w:val="00732A07"/>
    <w:rsid w:val="007330AA"/>
    <w:rsid w:val="0073353B"/>
    <w:rsid w:val="007336AF"/>
    <w:rsid w:val="00733755"/>
    <w:rsid w:val="00733B22"/>
    <w:rsid w:val="00733B3E"/>
    <w:rsid w:val="007341C4"/>
    <w:rsid w:val="0073458A"/>
    <w:rsid w:val="00734A7E"/>
    <w:rsid w:val="00734C68"/>
    <w:rsid w:val="00734C93"/>
    <w:rsid w:val="00734D16"/>
    <w:rsid w:val="00734D1E"/>
    <w:rsid w:val="00735190"/>
    <w:rsid w:val="00735713"/>
    <w:rsid w:val="007357B7"/>
    <w:rsid w:val="007359F5"/>
    <w:rsid w:val="00735AA6"/>
    <w:rsid w:val="00735B25"/>
    <w:rsid w:val="00735D0F"/>
    <w:rsid w:val="00735FB9"/>
    <w:rsid w:val="0073613C"/>
    <w:rsid w:val="00736163"/>
    <w:rsid w:val="007361CD"/>
    <w:rsid w:val="007367A3"/>
    <w:rsid w:val="0073696B"/>
    <w:rsid w:val="00736A22"/>
    <w:rsid w:val="00736C2C"/>
    <w:rsid w:val="00736D17"/>
    <w:rsid w:val="00736F30"/>
    <w:rsid w:val="00736F8E"/>
    <w:rsid w:val="00736FE6"/>
    <w:rsid w:val="007370BB"/>
    <w:rsid w:val="007370CB"/>
    <w:rsid w:val="0073725E"/>
    <w:rsid w:val="00737312"/>
    <w:rsid w:val="00737356"/>
    <w:rsid w:val="00737779"/>
    <w:rsid w:val="00737B52"/>
    <w:rsid w:val="00737B8F"/>
    <w:rsid w:val="00737EC3"/>
    <w:rsid w:val="00737FCC"/>
    <w:rsid w:val="00740292"/>
    <w:rsid w:val="00740813"/>
    <w:rsid w:val="00740AA5"/>
    <w:rsid w:val="00740DE8"/>
    <w:rsid w:val="00740F37"/>
    <w:rsid w:val="00741229"/>
    <w:rsid w:val="0074127B"/>
    <w:rsid w:val="00741469"/>
    <w:rsid w:val="007415A5"/>
    <w:rsid w:val="00741CB3"/>
    <w:rsid w:val="00741F30"/>
    <w:rsid w:val="0074204B"/>
    <w:rsid w:val="00742104"/>
    <w:rsid w:val="00742283"/>
    <w:rsid w:val="00742314"/>
    <w:rsid w:val="00742329"/>
    <w:rsid w:val="00742DE2"/>
    <w:rsid w:val="007430A6"/>
    <w:rsid w:val="00743171"/>
    <w:rsid w:val="0074366E"/>
    <w:rsid w:val="00743F55"/>
    <w:rsid w:val="00743F7D"/>
    <w:rsid w:val="00743FB7"/>
    <w:rsid w:val="007442E6"/>
    <w:rsid w:val="00744315"/>
    <w:rsid w:val="00744316"/>
    <w:rsid w:val="007444A6"/>
    <w:rsid w:val="00744632"/>
    <w:rsid w:val="00744D1D"/>
    <w:rsid w:val="00744E42"/>
    <w:rsid w:val="00745DAD"/>
    <w:rsid w:val="00745F9B"/>
    <w:rsid w:val="007460C2"/>
    <w:rsid w:val="007462AD"/>
    <w:rsid w:val="00746529"/>
    <w:rsid w:val="0074667D"/>
    <w:rsid w:val="007466CE"/>
    <w:rsid w:val="00746846"/>
    <w:rsid w:val="00746EF7"/>
    <w:rsid w:val="0074729D"/>
    <w:rsid w:val="007472C4"/>
    <w:rsid w:val="00747346"/>
    <w:rsid w:val="007477E3"/>
    <w:rsid w:val="007478CC"/>
    <w:rsid w:val="0075003D"/>
    <w:rsid w:val="007508F9"/>
    <w:rsid w:val="00750BC9"/>
    <w:rsid w:val="00750C29"/>
    <w:rsid w:val="00750CB0"/>
    <w:rsid w:val="00750D5D"/>
    <w:rsid w:val="00750F4A"/>
    <w:rsid w:val="007513B3"/>
    <w:rsid w:val="007514AC"/>
    <w:rsid w:val="00751B27"/>
    <w:rsid w:val="00751B53"/>
    <w:rsid w:val="00751B65"/>
    <w:rsid w:val="00751D7D"/>
    <w:rsid w:val="00751E2F"/>
    <w:rsid w:val="00751E37"/>
    <w:rsid w:val="0075207D"/>
    <w:rsid w:val="00752628"/>
    <w:rsid w:val="00752D16"/>
    <w:rsid w:val="007539BC"/>
    <w:rsid w:val="00753B0F"/>
    <w:rsid w:val="00753BEB"/>
    <w:rsid w:val="00753CE0"/>
    <w:rsid w:val="007541E1"/>
    <w:rsid w:val="00754435"/>
    <w:rsid w:val="00754479"/>
    <w:rsid w:val="00754490"/>
    <w:rsid w:val="00754501"/>
    <w:rsid w:val="00754651"/>
    <w:rsid w:val="00754B3A"/>
    <w:rsid w:val="00754E96"/>
    <w:rsid w:val="00754F1B"/>
    <w:rsid w:val="007550A3"/>
    <w:rsid w:val="0075563D"/>
    <w:rsid w:val="00756A5F"/>
    <w:rsid w:val="00756C13"/>
    <w:rsid w:val="00756D21"/>
    <w:rsid w:val="00756FB3"/>
    <w:rsid w:val="0075724D"/>
    <w:rsid w:val="007573F2"/>
    <w:rsid w:val="00757502"/>
    <w:rsid w:val="0075762D"/>
    <w:rsid w:val="007576A4"/>
    <w:rsid w:val="007576C6"/>
    <w:rsid w:val="00757BBD"/>
    <w:rsid w:val="00757E5F"/>
    <w:rsid w:val="007600AC"/>
    <w:rsid w:val="00760520"/>
    <w:rsid w:val="007605BD"/>
    <w:rsid w:val="00760767"/>
    <w:rsid w:val="00760FC0"/>
    <w:rsid w:val="0076137F"/>
    <w:rsid w:val="007614FC"/>
    <w:rsid w:val="007618BC"/>
    <w:rsid w:val="00761CD4"/>
    <w:rsid w:val="00761D4D"/>
    <w:rsid w:val="00761FB6"/>
    <w:rsid w:val="007621B0"/>
    <w:rsid w:val="00762233"/>
    <w:rsid w:val="007628E4"/>
    <w:rsid w:val="00762A61"/>
    <w:rsid w:val="00762E44"/>
    <w:rsid w:val="0076383F"/>
    <w:rsid w:val="00763CDE"/>
    <w:rsid w:val="00764113"/>
    <w:rsid w:val="00764BF9"/>
    <w:rsid w:val="00764C93"/>
    <w:rsid w:val="00764DC8"/>
    <w:rsid w:val="00764DE8"/>
    <w:rsid w:val="00764EE0"/>
    <w:rsid w:val="00765251"/>
    <w:rsid w:val="0076533A"/>
    <w:rsid w:val="00765369"/>
    <w:rsid w:val="007654A1"/>
    <w:rsid w:val="00765675"/>
    <w:rsid w:val="00765817"/>
    <w:rsid w:val="00765972"/>
    <w:rsid w:val="007659D6"/>
    <w:rsid w:val="00765A0C"/>
    <w:rsid w:val="00765B83"/>
    <w:rsid w:val="00765C93"/>
    <w:rsid w:val="00765E1C"/>
    <w:rsid w:val="00765F72"/>
    <w:rsid w:val="00765FE3"/>
    <w:rsid w:val="007660EB"/>
    <w:rsid w:val="00766161"/>
    <w:rsid w:val="007661FE"/>
    <w:rsid w:val="00766370"/>
    <w:rsid w:val="0076648F"/>
    <w:rsid w:val="0076657F"/>
    <w:rsid w:val="00766942"/>
    <w:rsid w:val="0076696A"/>
    <w:rsid w:val="00766AD0"/>
    <w:rsid w:val="00766AE1"/>
    <w:rsid w:val="00766BD7"/>
    <w:rsid w:val="00766C53"/>
    <w:rsid w:val="00766C85"/>
    <w:rsid w:val="00766E4C"/>
    <w:rsid w:val="00766F29"/>
    <w:rsid w:val="00766F9C"/>
    <w:rsid w:val="007671C2"/>
    <w:rsid w:val="00767847"/>
    <w:rsid w:val="00767A5E"/>
    <w:rsid w:val="00767BAA"/>
    <w:rsid w:val="0077003C"/>
    <w:rsid w:val="00770076"/>
    <w:rsid w:val="007704A1"/>
    <w:rsid w:val="007711B7"/>
    <w:rsid w:val="00771231"/>
    <w:rsid w:val="0077129D"/>
    <w:rsid w:val="00771741"/>
    <w:rsid w:val="00771F88"/>
    <w:rsid w:val="0077283A"/>
    <w:rsid w:val="007729C5"/>
    <w:rsid w:val="00772C2C"/>
    <w:rsid w:val="00772D89"/>
    <w:rsid w:val="00773315"/>
    <w:rsid w:val="0077338D"/>
    <w:rsid w:val="0077340D"/>
    <w:rsid w:val="0077343E"/>
    <w:rsid w:val="00773500"/>
    <w:rsid w:val="007735D6"/>
    <w:rsid w:val="007739C8"/>
    <w:rsid w:val="00773E1E"/>
    <w:rsid w:val="00774308"/>
    <w:rsid w:val="00774A05"/>
    <w:rsid w:val="00774A67"/>
    <w:rsid w:val="00774BB2"/>
    <w:rsid w:val="00774CF5"/>
    <w:rsid w:val="00774D8E"/>
    <w:rsid w:val="007750A9"/>
    <w:rsid w:val="00775418"/>
    <w:rsid w:val="0077558C"/>
    <w:rsid w:val="0077574F"/>
    <w:rsid w:val="00775A58"/>
    <w:rsid w:val="00775C56"/>
    <w:rsid w:val="00775C61"/>
    <w:rsid w:val="00775E88"/>
    <w:rsid w:val="00775FBA"/>
    <w:rsid w:val="00776506"/>
    <w:rsid w:val="0077688E"/>
    <w:rsid w:val="00776B82"/>
    <w:rsid w:val="00776CAA"/>
    <w:rsid w:val="00777846"/>
    <w:rsid w:val="00777852"/>
    <w:rsid w:val="0078027F"/>
    <w:rsid w:val="007807E7"/>
    <w:rsid w:val="00780B3E"/>
    <w:rsid w:val="00780F7C"/>
    <w:rsid w:val="007811C9"/>
    <w:rsid w:val="007813F7"/>
    <w:rsid w:val="007814CA"/>
    <w:rsid w:val="00781838"/>
    <w:rsid w:val="00781A08"/>
    <w:rsid w:val="00781A0A"/>
    <w:rsid w:val="00781BDB"/>
    <w:rsid w:val="00781C01"/>
    <w:rsid w:val="00782015"/>
    <w:rsid w:val="0078238F"/>
    <w:rsid w:val="00782910"/>
    <w:rsid w:val="00782BBB"/>
    <w:rsid w:val="00782CFB"/>
    <w:rsid w:val="00783109"/>
    <w:rsid w:val="007831FC"/>
    <w:rsid w:val="00783395"/>
    <w:rsid w:val="0078339C"/>
    <w:rsid w:val="00783449"/>
    <w:rsid w:val="00783674"/>
    <w:rsid w:val="007837BB"/>
    <w:rsid w:val="00783915"/>
    <w:rsid w:val="00783D09"/>
    <w:rsid w:val="00784073"/>
    <w:rsid w:val="0078429A"/>
    <w:rsid w:val="007844A6"/>
    <w:rsid w:val="00784681"/>
    <w:rsid w:val="00784814"/>
    <w:rsid w:val="007848B7"/>
    <w:rsid w:val="00784A0F"/>
    <w:rsid w:val="00784DBE"/>
    <w:rsid w:val="007851BF"/>
    <w:rsid w:val="00785251"/>
    <w:rsid w:val="007855DF"/>
    <w:rsid w:val="007856CD"/>
    <w:rsid w:val="0078582E"/>
    <w:rsid w:val="007859D1"/>
    <w:rsid w:val="00785A00"/>
    <w:rsid w:val="00785F8F"/>
    <w:rsid w:val="00786C37"/>
    <w:rsid w:val="00786E0A"/>
    <w:rsid w:val="00786E8C"/>
    <w:rsid w:val="007870A6"/>
    <w:rsid w:val="00787142"/>
    <w:rsid w:val="00787366"/>
    <w:rsid w:val="00787616"/>
    <w:rsid w:val="007877C6"/>
    <w:rsid w:val="007878D6"/>
    <w:rsid w:val="0078795C"/>
    <w:rsid w:val="00787F0F"/>
    <w:rsid w:val="00787F9B"/>
    <w:rsid w:val="007904FC"/>
    <w:rsid w:val="00790946"/>
    <w:rsid w:val="00790951"/>
    <w:rsid w:val="00790D26"/>
    <w:rsid w:val="00790DC5"/>
    <w:rsid w:val="0079139E"/>
    <w:rsid w:val="0079150C"/>
    <w:rsid w:val="007915E1"/>
    <w:rsid w:val="007916A1"/>
    <w:rsid w:val="00791777"/>
    <w:rsid w:val="007918F3"/>
    <w:rsid w:val="00791C1C"/>
    <w:rsid w:val="00791CC1"/>
    <w:rsid w:val="00791D66"/>
    <w:rsid w:val="00791F5E"/>
    <w:rsid w:val="00792480"/>
    <w:rsid w:val="00792748"/>
    <w:rsid w:val="007929D7"/>
    <w:rsid w:val="007929FE"/>
    <w:rsid w:val="00792A03"/>
    <w:rsid w:val="00792A3D"/>
    <w:rsid w:val="00792ACD"/>
    <w:rsid w:val="00792CBD"/>
    <w:rsid w:val="00792FA3"/>
    <w:rsid w:val="0079301A"/>
    <w:rsid w:val="00793124"/>
    <w:rsid w:val="00793592"/>
    <w:rsid w:val="00793E0A"/>
    <w:rsid w:val="007941A4"/>
    <w:rsid w:val="00794243"/>
    <w:rsid w:val="00794430"/>
    <w:rsid w:val="00794479"/>
    <w:rsid w:val="0079453A"/>
    <w:rsid w:val="00794875"/>
    <w:rsid w:val="007948B0"/>
    <w:rsid w:val="00794AE8"/>
    <w:rsid w:val="00794BA4"/>
    <w:rsid w:val="00794CD7"/>
    <w:rsid w:val="00794D16"/>
    <w:rsid w:val="00795142"/>
    <w:rsid w:val="007951CF"/>
    <w:rsid w:val="0079558E"/>
    <w:rsid w:val="007957E2"/>
    <w:rsid w:val="0079580D"/>
    <w:rsid w:val="007958E5"/>
    <w:rsid w:val="00795A9C"/>
    <w:rsid w:val="00795B7A"/>
    <w:rsid w:val="00795B8E"/>
    <w:rsid w:val="00795DA3"/>
    <w:rsid w:val="00795DF2"/>
    <w:rsid w:val="0079604C"/>
    <w:rsid w:val="007969A2"/>
    <w:rsid w:val="00796C9E"/>
    <w:rsid w:val="00796ED3"/>
    <w:rsid w:val="007971C9"/>
    <w:rsid w:val="007977BB"/>
    <w:rsid w:val="007978C1"/>
    <w:rsid w:val="0079794E"/>
    <w:rsid w:val="00797969"/>
    <w:rsid w:val="00797B5A"/>
    <w:rsid w:val="007A03E9"/>
    <w:rsid w:val="007A0B85"/>
    <w:rsid w:val="007A0C46"/>
    <w:rsid w:val="007A12A2"/>
    <w:rsid w:val="007A13A5"/>
    <w:rsid w:val="007A13FB"/>
    <w:rsid w:val="007A14AB"/>
    <w:rsid w:val="007A171A"/>
    <w:rsid w:val="007A17C3"/>
    <w:rsid w:val="007A1914"/>
    <w:rsid w:val="007A1CFF"/>
    <w:rsid w:val="007A1D00"/>
    <w:rsid w:val="007A1E10"/>
    <w:rsid w:val="007A1FF6"/>
    <w:rsid w:val="007A23FF"/>
    <w:rsid w:val="007A28B9"/>
    <w:rsid w:val="007A2AC4"/>
    <w:rsid w:val="007A2BCE"/>
    <w:rsid w:val="007A2C92"/>
    <w:rsid w:val="007A3113"/>
    <w:rsid w:val="007A3255"/>
    <w:rsid w:val="007A3290"/>
    <w:rsid w:val="007A329F"/>
    <w:rsid w:val="007A32DF"/>
    <w:rsid w:val="007A32E9"/>
    <w:rsid w:val="007A361D"/>
    <w:rsid w:val="007A3641"/>
    <w:rsid w:val="007A3766"/>
    <w:rsid w:val="007A3E16"/>
    <w:rsid w:val="007A408D"/>
    <w:rsid w:val="007A4201"/>
    <w:rsid w:val="007A447E"/>
    <w:rsid w:val="007A46D1"/>
    <w:rsid w:val="007A473B"/>
    <w:rsid w:val="007A48D2"/>
    <w:rsid w:val="007A4DB7"/>
    <w:rsid w:val="007A4E1A"/>
    <w:rsid w:val="007A4F10"/>
    <w:rsid w:val="007A5014"/>
    <w:rsid w:val="007A5770"/>
    <w:rsid w:val="007A5B19"/>
    <w:rsid w:val="007A5E97"/>
    <w:rsid w:val="007A5F85"/>
    <w:rsid w:val="007A614E"/>
    <w:rsid w:val="007A62E7"/>
    <w:rsid w:val="007A659F"/>
    <w:rsid w:val="007A65BB"/>
    <w:rsid w:val="007A67F6"/>
    <w:rsid w:val="007A69D8"/>
    <w:rsid w:val="007A6FD4"/>
    <w:rsid w:val="007A70A0"/>
    <w:rsid w:val="007A761F"/>
    <w:rsid w:val="007A765B"/>
    <w:rsid w:val="007A7B89"/>
    <w:rsid w:val="007A7CF5"/>
    <w:rsid w:val="007A7D0E"/>
    <w:rsid w:val="007A7E65"/>
    <w:rsid w:val="007A7F6B"/>
    <w:rsid w:val="007B047E"/>
    <w:rsid w:val="007B0A02"/>
    <w:rsid w:val="007B0BCF"/>
    <w:rsid w:val="007B0C4D"/>
    <w:rsid w:val="007B10AA"/>
    <w:rsid w:val="007B10D9"/>
    <w:rsid w:val="007B15A1"/>
    <w:rsid w:val="007B15CC"/>
    <w:rsid w:val="007B17ED"/>
    <w:rsid w:val="007B18BC"/>
    <w:rsid w:val="007B18F0"/>
    <w:rsid w:val="007B1A40"/>
    <w:rsid w:val="007B1F57"/>
    <w:rsid w:val="007B224E"/>
    <w:rsid w:val="007B2717"/>
    <w:rsid w:val="007B2767"/>
    <w:rsid w:val="007B27D0"/>
    <w:rsid w:val="007B2BDC"/>
    <w:rsid w:val="007B2DF9"/>
    <w:rsid w:val="007B35DB"/>
    <w:rsid w:val="007B36F4"/>
    <w:rsid w:val="007B3956"/>
    <w:rsid w:val="007B4005"/>
    <w:rsid w:val="007B4497"/>
    <w:rsid w:val="007B47F4"/>
    <w:rsid w:val="007B50C2"/>
    <w:rsid w:val="007B5572"/>
    <w:rsid w:val="007B567F"/>
    <w:rsid w:val="007B58B0"/>
    <w:rsid w:val="007B5912"/>
    <w:rsid w:val="007B5DA5"/>
    <w:rsid w:val="007B613A"/>
    <w:rsid w:val="007B6371"/>
    <w:rsid w:val="007B68A5"/>
    <w:rsid w:val="007B6F56"/>
    <w:rsid w:val="007B705E"/>
    <w:rsid w:val="007B71A6"/>
    <w:rsid w:val="007B75C3"/>
    <w:rsid w:val="007B760B"/>
    <w:rsid w:val="007B7773"/>
    <w:rsid w:val="007B7800"/>
    <w:rsid w:val="007B7CB9"/>
    <w:rsid w:val="007B7D8B"/>
    <w:rsid w:val="007B7D92"/>
    <w:rsid w:val="007B7DA8"/>
    <w:rsid w:val="007B7F22"/>
    <w:rsid w:val="007C0463"/>
    <w:rsid w:val="007C0B9D"/>
    <w:rsid w:val="007C0D65"/>
    <w:rsid w:val="007C0DAC"/>
    <w:rsid w:val="007C0EBF"/>
    <w:rsid w:val="007C11C0"/>
    <w:rsid w:val="007C121F"/>
    <w:rsid w:val="007C1282"/>
    <w:rsid w:val="007C1383"/>
    <w:rsid w:val="007C138F"/>
    <w:rsid w:val="007C13E6"/>
    <w:rsid w:val="007C1683"/>
    <w:rsid w:val="007C16AF"/>
    <w:rsid w:val="007C1736"/>
    <w:rsid w:val="007C17E5"/>
    <w:rsid w:val="007C1955"/>
    <w:rsid w:val="007C198B"/>
    <w:rsid w:val="007C212E"/>
    <w:rsid w:val="007C24E7"/>
    <w:rsid w:val="007C2931"/>
    <w:rsid w:val="007C29B8"/>
    <w:rsid w:val="007C2B6D"/>
    <w:rsid w:val="007C2F79"/>
    <w:rsid w:val="007C314C"/>
    <w:rsid w:val="007C3211"/>
    <w:rsid w:val="007C385D"/>
    <w:rsid w:val="007C3C36"/>
    <w:rsid w:val="007C4233"/>
    <w:rsid w:val="007C42C6"/>
    <w:rsid w:val="007C436D"/>
    <w:rsid w:val="007C4777"/>
    <w:rsid w:val="007C489F"/>
    <w:rsid w:val="007C4A38"/>
    <w:rsid w:val="007C502F"/>
    <w:rsid w:val="007C53AD"/>
    <w:rsid w:val="007C562E"/>
    <w:rsid w:val="007C565F"/>
    <w:rsid w:val="007C591F"/>
    <w:rsid w:val="007C5A01"/>
    <w:rsid w:val="007C5C02"/>
    <w:rsid w:val="007C5ECA"/>
    <w:rsid w:val="007C641C"/>
    <w:rsid w:val="007C67C6"/>
    <w:rsid w:val="007C6966"/>
    <w:rsid w:val="007C6D10"/>
    <w:rsid w:val="007C6E39"/>
    <w:rsid w:val="007C70DA"/>
    <w:rsid w:val="007C72A2"/>
    <w:rsid w:val="007C72E9"/>
    <w:rsid w:val="007C7547"/>
    <w:rsid w:val="007C780E"/>
    <w:rsid w:val="007C7929"/>
    <w:rsid w:val="007C7FAA"/>
    <w:rsid w:val="007C7FAC"/>
    <w:rsid w:val="007D08C3"/>
    <w:rsid w:val="007D0928"/>
    <w:rsid w:val="007D0CD0"/>
    <w:rsid w:val="007D11C3"/>
    <w:rsid w:val="007D12DA"/>
    <w:rsid w:val="007D16A9"/>
    <w:rsid w:val="007D176D"/>
    <w:rsid w:val="007D1B2E"/>
    <w:rsid w:val="007D1EF7"/>
    <w:rsid w:val="007D1FE8"/>
    <w:rsid w:val="007D20A2"/>
    <w:rsid w:val="007D26BC"/>
    <w:rsid w:val="007D2996"/>
    <w:rsid w:val="007D2B34"/>
    <w:rsid w:val="007D2D31"/>
    <w:rsid w:val="007D2DA4"/>
    <w:rsid w:val="007D2F9D"/>
    <w:rsid w:val="007D3438"/>
    <w:rsid w:val="007D40A7"/>
    <w:rsid w:val="007D4394"/>
    <w:rsid w:val="007D45E1"/>
    <w:rsid w:val="007D4A7F"/>
    <w:rsid w:val="007D4B29"/>
    <w:rsid w:val="007D51B1"/>
    <w:rsid w:val="007D5356"/>
    <w:rsid w:val="007D53C9"/>
    <w:rsid w:val="007D5617"/>
    <w:rsid w:val="007D5878"/>
    <w:rsid w:val="007D5BE3"/>
    <w:rsid w:val="007D5FCB"/>
    <w:rsid w:val="007D5FCF"/>
    <w:rsid w:val="007D5FFF"/>
    <w:rsid w:val="007D6169"/>
    <w:rsid w:val="007D62CE"/>
    <w:rsid w:val="007D64DD"/>
    <w:rsid w:val="007D6712"/>
    <w:rsid w:val="007D6785"/>
    <w:rsid w:val="007D705A"/>
    <w:rsid w:val="007D70DA"/>
    <w:rsid w:val="007D75F2"/>
    <w:rsid w:val="007D78AD"/>
    <w:rsid w:val="007D7CF2"/>
    <w:rsid w:val="007D7D3D"/>
    <w:rsid w:val="007E060F"/>
    <w:rsid w:val="007E0750"/>
    <w:rsid w:val="007E0CF2"/>
    <w:rsid w:val="007E0F09"/>
    <w:rsid w:val="007E10D4"/>
    <w:rsid w:val="007E1872"/>
    <w:rsid w:val="007E1FCD"/>
    <w:rsid w:val="007E23FB"/>
    <w:rsid w:val="007E24DD"/>
    <w:rsid w:val="007E26B8"/>
    <w:rsid w:val="007E2747"/>
    <w:rsid w:val="007E2CFF"/>
    <w:rsid w:val="007E2FC2"/>
    <w:rsid w:val="007E31B1"/>
    <w:rsid w:val="007E38F2"/>
    <w:rsid w:val="007E3B44"/>
    <w:rsid w:val="007E3D0E"/>
    <w:rsid w:val="007E46C1"/>
    <w:rsid w:val="007E48DA"/>
    <w:rsid w:val="007E48EF"/>
    <w:rsid w:val="007E52B1"/>
    <w:rsid w:val="007E52E1"/>
    <w:rsid w:val="007E5355"/>
    <w:rsid w:val="007E54A2"/>
    <w:rsid w:val="007E54B9"/>
    <w:rsid w:val="007E55CC"/>
    <w:rsid w:val="007E55D8"/>
    <w:rsid w:val="007E5A45"/>
    <w:rsid w:val="007E5CF8"/>
    <w:rsid w:val="007E5D3F"/>
    <w:rsid w:val="007E5E1E"/>
    <w:rsid w:val="007E6159"/>
    <w:rsid w:val="007E618E"/>
    <w:rsid w:val="007E6203"/>
    <w:rsid w:val="007E65AB"/>
    <w:rsid w:val="007E662E"/>
    <w:rsid w:val="007E66F8"/>
    <w:rsid w:val="007E676A"/>
    <w:rsid w:val="007E679C"/>
    <w:rsid w:val="007E686B"/>
    <w:rsid w:val="007E6911"/>
    <w:rsid w:val="007E6C7F"/>
    <w:rsid w:val="007E6C8A"/>
    <w:rsid w:val="007E6F76"/>
    <w:rsid w:val="007E7656"/>
    <w:rsid w:val="007E77E9"/>
    <w:rsid w:val="007E7898"/>
    <w:rsid w:val="007E7C8D"/>
    <w:rsid w:val="007E7EA2"/>
    <w:rsid w:val="007F0107"/>
    <w:rsid w:val="007F05D2"/>
    <w:rsid w:val="007F0CC9"/>
    <w:rsid w:val="007F102A"/>
    <w:rsid w:val="007F104E"/>
    <w:rsid w:val="007F12AF"/>
    <w:rsid w:val="007F1410"/>
    <w:rsid w:val="007F1626"/>
    <w:rsid w:val="007F1662"/>
    <w:rsid w:val="007F181F"/>
    <w:rsid w:val="007F188E"/>
    <w:rsid w:val="007F18AC"/>
    <w:rsid w:val="007F272C"/>
    <w:rsid w:val="007F273D"/>
    <w:rsid w:val="007F275B"/>
    <w:rsid w:val="007F283E"/>
    <w:rsid w:val="007F2960"/>
    <w:rsid w:val="007F2AFA"/>
    <w:rsid w:val="007F3095"/>
    <w:rsid w:val="007F3AF0"/>
    <w:rsid w:val="007F4155"/>
    <w:rsid w:val="007F44AA"/>
    <w:rsid w:val="007F4708"/>
    <w:rsid w:val="007F478D"/>
    <w:rsid w:val="007F4861"/>
    <w:rsid w:val="007F4C9D"/>
    <w:rsid w:val="007F4CFB"/>
    <w:rsid w:val="007F4FE6"/>
    <w:rsid w:val="007F536A"/>
    <w:rsid w:val="007F5460"/>
    <w:rsid w:val="007F5520"/>
    <w:rsid w:val="007F55D9"/>
    <w:rsid w:val="007F5688"/>
    <w:rsid w:val="007F5C1F"/>
    <w:rsid w:val="007F5D7F"/>
    <w:rsid w:val="007F5F45"/>
    <w:rsid w:val="007F5F80"/>
    <w:rsid w:val="007F6123"/>
    <w:rsid w:val="007F6835"/>
    <w:rsid w:val="007F6A69"/>
    <w:rsid w:val="007F6C33"/>
    <w:rsid w:val="007F70EE"/>
    <w:rsid w:val="007F72C7"/>
    <w:rsid w:val="00800006"/>
    <w:rsid w:val="008004D4"/>
    <w:rsid w:val="00800669"/>
    <w:rsid w:val="008008DF"/>
    <w:rsid w:val="00800CF3"/>
    <w:rsid w:val="0080140A"/>
    <w:rsid w:val="0080177D"/>
    <w:rsid w:val="00801B46"/>
    <w:rsid w:val="00801B64"/>
    <w:rsid w:val="00801C6B"/>
    <w:rsid w:val="00801CCD"/>
    <w:rsid w:val="008025C5"/>
    <w:rsid w:val="00802AA3"/>
    <w:rsid w:val="00802AF2"/>
    <w:rsid w:val="00802BF4"/>
    <w:rsid w:val="00803108"/>
    <w:rsid w:val="008034D7"/>
    <w:rsid w:val="008034FB"/>
    <w:rsid w:val="00803B65"/>
    <w:rsid w:val="00803F91"/>
    <w:rsid w:val="00804087"/>
    <w:rsid w:val="00804200"/>
    <w:rsid w:val="00804260"/>
    <w:rsid w:val="008042D4"/>
    <w:rsid w:val="00804737"/>
    <w:rsid w:val="008047AE"/>
    <w:rsid w:val="008047DC"/>
    <w:rsid w:val="00804813"/>
    <w:rsid w:val="00804C1B"/>
    <w:rsid w:val="008050F3"/>
    <w:rsid w:val="00805487"/>
    <w:rsid w:val="0080557D"/>
    <w:rsid w:val="00805858"/>
    <w:rsid w:val="008059CC"/>
    <w:rsid w:val="008059DA"/>
    <w:rsid w:val="00805CA8"/>
    <w:rsid w:val="00806051"/>
    <w:rsid w:val="00806385"/>
    <w:rsid w:val="0080652A"/>
    <w:rsid w:val="00806728"/>
    <w:rsid w:val="008068D5"/>
    <w:rsid w:val="00806A22"/>
    <w:rsid w:val="00806D5D"/>
    <w:rsid w:val="00807160"/>
    <w:rsid w:val="0080790C"/>
    <w:rsid w:val="0081004D"/>
    <w:rsid w:val="008100E9"/>
    <w:rsid w:val="008101DB"/>
    <w:rsid w:val="00810424"/>
    <w:rsid w:val="008105D3"/>
    <w:rsid w:val="00810783"/>
    <w:rsid w:val="0081097B"/>
    <w:rsid w:val="00810A1C"/>
    <w:rsid w:val="00810D67"/>
    <w:rsid w:val="008112BB"/>
    <w:rsid w:val="0081155E"/>
    <w:rsid w:val="0081182E"/>
    <w:rsid w:val="00812212"/>
    <w:rsid w:val="0081248E"/>
    <w:rsid w:val="0081278C"/>
    <w:rsid w:val="00812C58"/>
    <w:rsid w:val="00812CDE"/>
    <w:rsid w:val="00812E13"/>
    <w:rsid w:val="00812FDC"/>
    <w:rsid w:val="00813026"/>
    <w:rsid w:val="008133B6"/>
    <w:rsid w:val="008135B4"/>
    <w:rsid w:val="00813DC0"/>
    <w:rsid w:val="00814493"/>
    <w:rsid w:val="00814A25"/>
    <w:rsid w:val="00814AFF"/>
    <w:rsid w:val="00814B42"/>
    <w:rsid w:val="00814C4D"/>
    <w:rsid w:val="00814CBF"/>
    <w:rsid w:val="00815090"/>
    <w:rsid w:val="00815155"/>
    <w:rsid w:val="0081555B"/>
    <w:rsid w:val="008155C9"/>
    <w:rsid w:val="008157D2"/>
    <w:rsid w:val="00815993"/>
    <w:rsid w:val="00815A90"/>
    <w:rsid w:val="00815B5E"/>
    <w:rsid w:val="00815D79"/>
    <w:rsid w:val="00815FC4"/>
    <w:rsid w:val="00816049"/>
    <w:rsid w:val="00816292"/>
    <w:rsid w:val="0081663E"/>
    <w:rsid w:val="00816892"/>
    <w:rsid w:val="00816B3C"/>
    <w:rsid w:val="00816C26"/>
    <w:rsid w:val="00816D86"/>
    <w:rsid w:val="0081740E"/>
    <w:rsid w:val="00817451"/>
    <w:rsid w:val="0081756E"/>
    <w:rsid w:val="0081770D"/>
    <w:rsid w:val="00817FDE"/>
    <w:rsid w:val="008200B4"/>
    <w:rsid w:val="008201A6"/>
    <w:rsid w:val="008203F4"/>
    <w:rsid w:val="00820507"/>
    <w:rsid w:val="00820AFF"/>
    <w:rsid w:val="00820DC1"/>
    <w:rsid w:val="00820ED4"/>
    <w:rsid w:val="00820F3B"/>
    <w:rsid w:val="0082111F"/>
    <w:rsid w:val="00821773"/>
    <w:rsid w:val="00821838"/>
    <w:rsid w:val="008219A2"/>
    <w:rsid w:val="00821D20"/>
    <w:rsid w:val="00821F6F"/>
    <w:rsid w:val="00821FA4"/>
    <w:rsid w:val="00822558"/>
    <w:rsid w:val="008226D0"/>
    <w:rsid w:val="00822B7E"/>
    <w:rsid w:val="00822B80"/>
    <w:rsid w:val="00823207"/>
    <w:rsid w:val="00823518"/>
    <w:rsid w:val="00823588"/>
    <w:rsid w:val="00823ADF"/>
    <w:rsid w:val="00823F3B"/>
    <w:rsid w:val="00824168"/>
    <w:rsid w:val="0082427E"/>
    <w:rsid w:val="008242C5"/>
    <w:rsid w:val="00824432"/>
    <w:rsid w:val="0082485F"/>
    <w:rsid w:val="00824CEA"/>
    <w:rsid w:val="00824E91"/>
    <w:rsid w:val="00825114"/>
    <w:rsid w:val="0082516D"/>
    <w:rsid w:val="008253F5"/>
    <w:rsid w:val="00825890"/>
    <w:rsid w:val="00825931"/>
    <w:rsid w:val="00825C35"/>
    <w:rsid w:val="00825C87"/>
    <w:rsid w:val="00825E9C"/>
    <w:rsid w:val="00826BE9"/>
    <w:rsid w:val="00827062"/>
    <w:rsid w:val="0082717A"/>
    <w:rsid w:val="00827195"/>
    <w:rsid w:val="008272F0"/>
    <w:rsid w:val="00827368"/>
    <w:rsid w:val="008273E4"/>
    <w:rsid w:val="008273FE"/>
    <w:rsid w:val="00827730"/>
    <w:rsid w:val="008277E5"/>
    <w:rsid w:val="00827860"/>
    <w:rsid w:val="00827B8A"/>
    <w:rsid w:val="00830067"/>
    <w:rsid w:val="008300B8"/>
    <w:rsid w:val="00830112"/>
    <w:rsid w:val="0083013F"/>
    <w:rsid w:val="00830259"/>
    <w:rsid w:val="0083037D"/>
    <w:rsid w:val="00830513"/>
    <w:rsid w:val="008305F3"/>
    <w:rsid w:val="00830955"/>
    <w:rsid w:val="00830A66"/>
    <w:rsid w:val="00830B65"/>
    <w:rsid w:val="00830C3C"/>
    <w:rsid w:val="00830DDF"/>
    <w:rsid w:val="00830E6D"/>
    <w:rsid w:val="00830F41"/>
    <w:rsid w:val="008316B5"/>
    <w:rsid w:val="00831BB3"/>
    <w:rsid w:val="00831DDB"/>
    <w:rsid w:val="008322F0"/>
    <w:rsid w:val="00832567"/>
    <w:rsid w:val="008326DA"/>
    <w:rsid w:val="00832789"/>
    <w:rsid w:val="00832A33"/>
    <w:rsid w:val="00832AB2"/>
    <w:rsid w:val="00832D7B"/>
    <w:rsid w:val="0083303F"/>
    <w:rsid w:val="008331BB"/>
    <w:rsid w:val="00833327"/>
    <w:rsid w:val="008335D5"/>
    <w:rsid w:val="008335F6"/>
    <w:rsid w:val="00833671"/>
    <w:rsid w:val="008341F5"/>
    <w:rsid w:val="00834286"/>
    <w:rsid w:val="008342BF"/>
    <w:rsid w:val="0083438C"/>
    <w:rsid w:val="008345AB"/>
    <w:rsid w:val="008347D9"/>
    <w:rsid w:val="00834AC4"/>
    <w:rsid w:val="00834BA4"/>
    <w:rsid w:val="00834CCA"/>
    <w:rsid w:val="00834E26"/>
    <w:rsid w:val="0083518F"/>
    <w:rsid w:val="0083532A"/>
    <w:rsid w:val="008353B9"/>
    <w:rsid w:val="008354A5"/>
    <w:rsid w:val="0083557D"/>
    <w:rsid w:val="00835624"/>
    <w:rsid w:val="0083569D"/>
    <w:rsid w:val="0083571C"/>
    <w:rsid w:val="00835C61"/>
    <w:rsid w:val="00835DB4"/>
    <w:rsid w:val="00835DE1"/>
    <w:rsid w:val="00836711"/>
    <w:rsid w:val="00836886"/>
    <w:rsid w:val="00836B2C"/>
    <w:rsid w:val="00836C35"/>
    <w:rsid w:val="00836D25"/>
    <w:rsid w:val="0083706B"/>
    <w:rsid w:val="0083717B"/>
    <w:rsid w:val="008371B6"/>
    <w:rsid w:val="00837320"/>
    <w:rsid w:val="008374BA"/>
    <w:rsid w:val="008378EA"/>
    <w:rsid w:val="00837D50"/>
    <w:rsid w:val="00840617"/>
    <w:rsid w:val="008407D5"/>
    <w:rsid w:val="00840A20"/>
    <w:rsid w:val="00840BAA"/>
    <w:rsid w:val="00840BED"/>
    <w:rsid w:val="00840FDC"/>
    <w:rsid w:val="0084142E"/>
    <w:rsid w:val="008415C1"/>
    <w:rsid w:val="0084187D"/>
    <w:rsid w:val="00842015"/>
    <w:rsid w:val="008420B3"/>
    <w:rsid w:val="00842297"/>
    <w:rsid w:val="00842312"/>
    <w:rsid w:val="0084247A"/>
    <w:rsid w:val="008424F6"/>
    <w:rsid w:val="00842C58"/>
    <w:rsid w:val="00842D1C"/>
    <w:rsid w:val="00842DA6"/>
    <w:rsid w:val="00842E0C"/>
    <w:rsid w:val="00842F90"/>
    <w:rsid w:val="0084331D"/>
    <w:rsid w:val="008437C2"/>
    <w:rsid w:val="00843921"/>
    <w:rsid w:val="00843CA4"/>
    <w:rsid w:val="00843D1F"/>
    <w:rsid w:val="00843E0E"/>
    <w:rsid w:val="0084407C"/>
    <w:rsid w:val="008449BB"/>
    <w:rsid w:val="00844E7A"/>
    <w:rsid w:val="00845366"/>
    <w:rsid w:val="00845572"/>
    <w:rsid w:val="008457D1"/>
    <w:rsid w:val="008458CE"/>
    <w:rsid w:val="00845A09"/>
    <w:rsid w:val="00845C09"/>
    <w:rsid w:val="00845DF3"/>
    <w:rsid w:val="00845E07"/>
    <w:rsid w:val="008460A1"/>
    <w:rsid w:val="0084616A"/>
    <w:rsid w:val="008461BE"/>
    <w:rsid w:val="00846269"/>
    <w:rsid w:val="008472E5"/>
    <w:rsid w:val="008473FE"/>
    <w:rsid w:val="00847541"/>
    <w:rsid w:val="0084760F"/>
    <w:rsid w:val="00847647"/>
    <w:rsid w:val="00847758"/>
    <w:rsid w:val="008477EC"/>
    <w:rsid w:val="00847A2E"/>
    <w:rsid w:val="00847E13"/>
    <w:rsid w:val="00847F84"/>
    <w:rsid w:val="00850422"/>
    <w:rsid w:val="00850491"/>
    <w:rsid w:val="0085079E"/>
    <w:rsid w:val="00850920"/>
    <w:rsid w:val="00850C62"/>
    <w:rsid w:val="00850EF7"/>
    <w:rsid w:val="0085122F"/>
    <w:rsid w:val="0085147F"/>
    <w:rsid w:val="008519C1"/>
    <w:rsid w:val="00851D74"/>
    <w:rsid w:val="00851DE9"/>
    <w:rsid w:val="00852183"/>
    <w:rsid w:val="00852209"/>
    <w:rsid w:val="008528CE"/>
    <w:rsid w:val="008528D8"/>
    <w:rsid w:val="00852A1B"/>
    <w:rsid w:val="00852C2F"/>
    <w:rsid w:val="00852FEB"/>
    <w:rsid w:val="0085356C"/>
    <w:rsid w:val="008538A1"/>
    <w:rsid w:val="00853DAF"/>
    <w:rsid w:val="00854278"/>
    <w:rsid w:val="008544DD"/>
    <w:rsid w:val="008544FD"/>
    <w:rsid w:val="008545B4"/>
    <w:rsid w:val="008548CE"/>
    <w:rsid w:val="00854B30"/>
    <w:rsid w:val="00854BE2"/>
    <w:rsid w:val="00854C20"/>
    <w:rsid w:val="00854E9D"/>
    <w:rsid w:val="00854EAA"/>
    <w:rsid w:val="00855131"/>
    <w:rsid w:val="0085529B"/>
    <w:rsid w:val="008553DD"/>
    <w:rsid w:val="00855592"/>
    <w:rsid w:val="008559AE"/>
    <w:rsid w:val="00855BAE"/>
    <w:rsid w:val="00855D1E"/>
    <w:rsid w:val="0085611D"/>
    <w:rsid w:val="0085618B"/>
    <w:rsid w:val="00856250"/>
    <w:rsid w:val="0085630D"/>
    <w:rsid w:val="008563D1"/>
    <w:rsid w:val="008563D8"/>
    <w:rsid w:val="00856662"/>
    <w:rsid w:val="0085690C"/>
    <w:rsid w:val="00856B69"/>
    <w:rsid w:val="00856B92"/>
    <w:rsid w:val="00856D00"/>
    <w:rsid w:val="00856D8F"/>
    <w:rsid w:val="00856DA6"/>
    <w:rsid w:val="00857146"/>
    <w:rsid w:val="0085725D"/>
    <w:rsid w:val="008572D5"/>
    <w:rsid w:val="00857391"/>
    <w:rsid w:val="00857535"/>
    <w:rsid w:val="00857700"/>
    <w:rsid w:val="00857C24"/>
    <w:rsid w:val="00857F61"/>
    <w:rsid w:val="008603FA"/>
    <w:rsid w:val="00860BCB"/>
    <w:rsid w:val="00860BF4"/>
    <w:rsid w:val="00860FC3"/>
    <w:rsid w:val="00861472"/>
    <w:rsid w:val="00861583"/>
    <w:rsid w:val="008616FB"/>
    <w:rsid w:val="00861733"/>
    <w:rsid w:val="00861936"/>
    <w:rsid w:val="00861C1B"/>
    <w:rsid w:val="00861FBE"/>
    <w:rsid w:val="00862085"/>
    <w:rsid w:val="008620AD"/>
    <w:rsid w:val="00862276"/>
    <w:rsid w:val="00862299"/>
    <w:rsid w:val="008622B5"/>
    <w:rsid w:val="008625C5"/>
    <w:rsid w:val="008625DC"/>
    <w:rsid w:val="00862647"/>
    <w:rsid w:val="008627C1"/>
    <w:rsid w:val="0086298A"/>
    <w:rsid w:val="00862B6A"/>
    <w:rsid w:val="00862BEF"/>
    <w:rsid w:val="00862C45"/>
    <w:rsid w:val="00863120"/>
    <w:rsid w:val="0086321E"/>
    <w:rsid w:val="008632F9"/>
    <w:rsid w:val="0086366E"/>
    <w:rsid w:val="008636AA"/>
    <w:rsid w:val="00863A29"/>
    <w:rsid w:val="00863A81"/>
    <w:rsid w:val="00863B70"/>
    <w:rsid w:val="00863ED9"/>
    <w:rsid w:val="008646C7"/>
    <w:rsid w:val="008647BD"/>
    <w:rsid w:val="0086494E"/>
    <w:rsid w:val="00864CAA"/>
    <w:rsid w:val="00864DCC"/>
    <w:rsid w:val="00864E86"/>
    <w:rsid w:val="00864F24"/>
    <w:rsid w:val="00864FEB"/>
    <w:rsid w:val="00864FF9"/>
    <w:rsid w:val="00865221"/>
    <w:rsid w:val="0086529D"/>
    <w:rsid w:val="00865BB8"/>
    <w:rsid w:val="00865CD1"/>
    <w:rsid w:val="00865E39"/>
    <w:rsid w:val="00865E6F"/>
    <w:rsid w:val="00866327"/>
    <w:rsid w:val="008663E0"/>
    <w:rsid w:val="008664B4"/>
    <w:rsid w:val="00866534"/>
    <w:rsid w:val="00866550"/>
    <w:rsid w:val="00866B51"/>
    <w:rsid w:val="008673BA"/>
    <w:rsid w:val="00867823"/>
    <w:rsid w:val="00867A59"/>
    <w:rsid w:val="00867A60"/>
    <w:rsid w:val="00867C2A"/>
    <w:rsid w:val="00867FEC"/>
    <w:rsid w:val="008705A8"/>
    <w:rsid w:val="008705CF"/>
    <w:rsid w:val="008705DB"/>
    <w:rsid w:val="008709D6"/>
    <w:rsid w:val="00870A69"/>
    <w:rsid w:val="00870A9B"/>
    <w:rsid w:val="00870E8A"/>
    <w:rsid w:val="00870EE1"/>
    <w:rsid w:val="00870FF9"/>
    <w:rsid w:val="008711C9"/>
    <w:rsid w:val="0087170A"/>
    <w:rsid w:val="0087177F"/>
    <w:rsid w:val="00871A9D"/>
    <w:rsid w:val="00871ACD"/>
    <w:rsid w:val="00871AFE"/>
    <w:rsid w:val="00871E24"/>
    <w:rsid w:val="00871EC9"/>
    <w:rsid w:val="0087236B"/>
    <w:rsid w:val="0087246D"/>
    <w:rsid w:val="008727FA"/>
    <w:rsid w:val="008728B0"/>
    <w:rsid w:val="00872A61"/>
    <w:rsid w:val="00872EF6"/>
    <w:rsid w:val="00872F1C"/>
    <w:rsid w:val="00873739"/>
    <w:rsid w:val="008737D6"/>
    <w:rsid w:val="0087381B"/>
    <w:rsid w:val="00873829"/>
    <w:rsid w:val="0087397B"/>
    <w:rsid w:val="00873FBA"/>
    <w:rsid w:val="008740AF"/>
    <w:rsid w:val="0087421A"/>
    <w:rsid w:val="0087443A"/>
    <w:rsid w:val="008745C2"/>
    <w:rsid w:val="0087471B"/>
    <w:rsid w:val="0087495C"/>
    <w:rsid w:val="00874D1E"/>
    <w:rsid w:val="00874E19"/>
    <w:rsid w:val="00874E95"/>
    <w:rsid w:val="00874EB4"/>
    <w:rsid w:val="0087518A"/>
    <w:rsid w:val="0087519E"/>
    <w:rsid w:val="00875244"/>
    <w:rsid w:val="008753F2"/>
    <w:rsid w:val="008756F3"/>
    <w:rsid w:val="008757F3"/>
    <w:rsid w:val="00875E1F"/>
    <w:rsid w:val="00875FE6"/>
    <w:rsid w:val="00876071"/>
    <w:rsid w:val="00876290"/>
    <w:rsid w:val="008763DE"/>
    <w:rsid w:val="00876602"/>
    <w:rsid w:val="0087674D"/>
    <w:rsid w:val="00876835"/>
    <w:rsid w:val="0087769C"/>
    <w:rsid w:val="008776B0"/>
    <w:rsid w:val="00877A78"/>
    <w:rsid w:val="00877B37"/>
    <w:rsid w:val="00877DDE"/>
    <w:rsid w:val="00877EB3"/>
    <w:rsid w:val="00877F03"/>
    <w:rsid w:val="008802C2"/>
    <w:rsid w:val="008803CE"/>
    <w:rsid w:val="00880C1C"/>
    <w:rsid w:val="00880E3E"/>
    <w:rsid w:val="008810B6"/>
    <w:rsid w:val="008810F1"/>
    <w:rsid w:val="0088137C"/>
    <w:rsid w:val="0088156A"/>
    <w:rsid w:val="008817D3"/>
    <w:rsid w:val="00881931"/>
    <w:rsid w:val="00881A14"/>
    <w:rsid w:val="00881AF7"/>
    <w:rsid w:val="00881D08"/>
    <w:rsid w:val="00881E77"/>
    <w:rsid w:val="008825DD"/>
    <w:rsid w:val="0088283B"/>
    <w:rsid w:val="00882A2C"/>
    <w:rsid w:val="00882AD5"/>
    <w:rsid w:val="00882D71"/>
    <w:rsid w:val="00883263"/>
    <w:rsid w:val="00883626"/>
    <w:rsid w:val="00883838"/>
    <w:rsid w:val="00883AA5"/>
    <w:rsid w:val="00883ADB"/>
    <w:rsid w:val="00883C14"/>
    <w:rsid w:val="00884213"/>
    <w:rsid w:val="0088435F"/>
    <w:rsid w:val="00884D38"/>
    <w:rsid w:val="0088508C"/>
    <w:rsid w:val="0088530F"/>
    <w:rsid w:val="00885330"/>
    <w:rsid w:val="008858AE"/>
    <w:rsid w:val="00885DBC"/>
    <w:rsid w:val="0088659C"/>
    <w:rsid w:val="00886868"/>
    <w:rsid w:val="00886DA6"/>
    <w:rsid w:val="00887156"/>
    <w:rsid w:val="008871B4"/>
    <w:rsid w:val="00887A6B"/>
    <w:rsid w:val="00887B96"/>
    <w:rsid w:val="00887BD7"/>
    <w:rsid w:val="00890379"/>
    <w:rsid w:val="00890FF7"/>
    <w:rsid w:val="00891077"/>
    <w:rsid w:val="0089112C"/>
    <w:rsid w:val="00891399"/>
    <w:rsid w:val="008916B7"/>
    <w:rsid w:val="00891705"/>
    <w:rsid w:val="00891716"/>
    <w:rsid w:val="00891784"/>
    <w:rsid w:val="008917C7"/>
    <w:rsid w:val="008918BC"/>
    <w:rsid w:val="00891B71"/>
    <w:rsid w:val="00891E30"/>
    <w:rsid w:val="00891ED3"/>
    <w:rsid w:val="00892030"/>
    <w:rsid w:val="008920A0"/>
    <w:rsid w:val="008925A5"/>
    <w:rsid w:val="00892A8C"/>
    <w:rsid w:val="00892E25"/>
    <w:rsid w:val="008930B6"/>
    <w:rsid w:val="0089314E"/>
    <w:rsid w:val="00893313"/>
    <w:rsid w:val="0089341A"/>
    <w:rsid w:val="008934AC"/>
    <w:rsid w:val="00893C38"/>
    <w:rsid w:val="00893C44"/>
    <w:rsid w:val="00893D12"/>
    <w:rsid w:val="00893E92"/>
    <w:rsid w:val="00893EEB"/>
    <w:rsid w:val="00894057"/>
    <w:rsid w:val="0089427D"/>
    <w:rsid w:val="008942EF"/>
    <w:rsid w:val="00894825"/>
    <w:rsid w:val="00894C4B"/>
    <w:rsid w:val="00895855"/>
    <w:rsid w:val="00895A09"/>
    <w:rsid w:val="00895DE8"/>
    <w:rsid w:val="008961C9"/>
    <w:rsid w:val="008968E8"/>
    <w:rsid w:val="0089713D"/>
    <w:rsid w:val="008974CA"/>
    <w:rsid w:val="008974D5"/>
    <w:rsid w:val="008A00A0"/>
    <w:rsid w:val="008A0668"/>
    <w:rsid w:val="008A07B5"/>
    <w:rsid w:val="008A0931"/>
    <w:rsid w:val="008A0DD6"/>
    <w:rsid w:val="008A0FC8"/>
    <w:rsid w:val="008A0FFE"/>
    <w:rsid w:val="008A199B"/>
    <w:rsid w:val="008A1AAC"/>
    <w:rsid w:val="008A1FD0"/>
    <w:rsid w:val="008A2124"/>
    <w:rsid w:val="008A23F5"/>
    <w:rsid w:val="008A2946"/>
    <w:rsid w:val="008A299E"/>
    <w:rsid w:val="008A2A58"/>
    <w:rsid w:val="008A2AC9"/>
    <w:rsid w:val="008A2B6F"/>
    <w:rsid w:val="008A2D0B"/>
    <w:rsid w:val="008A374F"/>
    <w:rsid w:val="008A38E4"/>
    <w:rsid w:val="008A3A7E"/>
    <w:rsid w:val="008A3EA7"/>
    <w:rsid w:val="008A4053"/>
    <w:rsid w:val="008A4138"/>
    <w:rsid w:val="008A4233"/>
    <w:rsid w:val="008A443E"/>
    <w:rsid w:val="008A47C3"/>
    <w:rsid w:val="008A4988"/>
    <w:rsid w:val="008A4E15"/>
    <w:rsid w:val="008A4F97"/>
    <w:rsid w:val="008A500A"/>
    <w:rsid w:val="008A53B1"/>
    <w:rsid w:val="008A5894"/>
    <w:rsid w:val="008A61B6"/>
    <w:rsid w:val="008A654C"/>
    <w:rsid w:val="008A666B"/>
    <w:rsid w:val="008A66E2"/>
    <w:rsid w:val="008A67D8"/>
    <w:rsid w:val="008A68CE"/>
    <w:rsid w:val="008A6985"/>
    <w:rsid w:val="008A69A5"/>
    <w:rsid w:val="008A6F28"/>
    <w:rsid w:val="008A6FCF"/>
    <w:rsid w:val="008A700E"/>
    <w:rsid w:val="008A72DE"/>
    <w:rsid w:val="008A74C8"/>
    <w:rsid w:val="008A75D6"/>
    <w:rsid w:val="008A7C63"/>
    <w:rsid w:val="008B0056"/>
    <w:rsid w:val="008B0173"/>
    <w:rsid w:val="008B066B"/>
    <w:rsid w:val="008B06D5"/>
    <w:rsid w:val="008B133F"/>
    <w:rsid w:val="008B13A7"/>
    <w:rsid w:val="008B140A"/>
    <w:rsid w:val="008B152C"/>
    <w:rsid w:val="008B1B74"/>
    <w:rsid w:val="008B1D89"/>
    <w:rsid w:val="008B2059"/>
    <w:rsid w:val="008B208D"/>
    <w:rsid w:val="008B21C5"/>
    <w:rsid w:val="008B21EE"/>
    <w:rsid w:val="008B22CF"/>
    <w:rsid w:val="008B2391"/>
    <w:rsid w:val="008B28A9"/>
    <w:rsid w:val="008B2B6B"/>
    <w:rsid w:val="008B2D6D"/>
    <w:rsid w:val="008B2FD7"/>
    <w:rsid w:val="008B3364"/>
    <w:rsid w:val="008B3469"/>
    <w:rsid w:val="008B3616"/>
    <w:rsid w:val="008B3823"/>
    <w:rsid w:val="008B3BAE"/>
    <w:rsid w:val="008B3CEC"/>
    <w:rsid w:val="008B3FF2"/>
    <w:rsid w:val="008B45F4"/>
    <w:rsid w:val="008B4876"/>
    <w:rsid w:val="008B4B93"/>
    <w:rsid w:val="008B5133"/>
    <w:rsid w:val="008B53E0"/>
    <w:rsid w:val="008B54BA"/>
    <w:rsid w:val="008B5A5C"/>
    <w:rsid w:val="008B5CE9"/>
    <w:rsid w:val="008B5DB0"/>
    <w:rsid w:val="008B5E1C"/>
    <w:rsid w:val="008B61A3"/>
    <w:rsid w:val="008B628C"/>
    <w:rsid w:val="008B62C4"/>
    <w:rsid w:val="008B64D9"/>
    <w:rsid w:val="008B64FF"/>
    <w:rsid w:val="008B6542"/>
    <w:rsid w:val="008B6A00"/>
    <w:rsid w:val="008B6C22"/>
    <w:rsid w:val="008B6D7A"/>
    <w:rsid w:val="008B6EBC"/>
    <w:rsid w:val="008B7069"/>
    <w:rsid w:val="008B7397"/>
    <w:rsid w:val="008B75A9"/>
    <w:rsid w:val="008B7668"/>
    <w:rsid w:val="008B76D8"/>
    <w:rsid w:val="008B7DA6"/>
    <w:rsid w:val="008B7E26"/>
    <w:rsid w:val="008B7E7D"/>
    <w:rsid w:val="008C0333"/>
    <w:rsid w:val="008C0376"/>
    <w:rsid w:val="008C04CF"/>
    <w:rsid w:val="008C05E1"/>
    <w:rsid w:val="008C08AD"/>
    <w:rsid w:val="008C09F2"/>
    <w:rsid w:val="008C0E64"/>
    <w:rsid w:val="008C0EB3"/>
    <w:rsid w:val="008C1229"/>
    <w:rsid w:val="008C1257"/>
    <w:rsid w:val="008C155C"/>
    <w:rsid w:val="008C1913"/>
    <w:rsid w:val="008C1B43"/>
    <w:rsid w:val="008C1D31"/>
    <w:rsid w:val="008C1F4A"/>
    <w:rsid w:val="008C216D"/>
    <w:rsid w:val="008C289A"/>
    <w:rsid w:val="008C29E7"/>
    <w:rsid w:val="008C31CB"/>
    <w:rsid w:val="008C39C2"/>
    <w:rsid w:val="008C3A97"/>
    <w:rsid w:val="008C3B16"/>
    <w:rsid w:val="008C40E9"/>
    <w:rsid w:val="008C416E"/>
    <w:rsid w:val="008C41B4"/>
    <w:rsid w:val="008C4295"/>
    <w:rsid w:val="008C4446"/>
    <w:rsid w:val="008C4B26"/>
    <w:rsid w:val="008C4D76"/>
    <w:rsid w:val="008C4E21"/>
    <w:rsid w:val="008C4E5D"/>
    <w:rsid w:val="008C52C1"/>
    <w:rsid w:val="008C586C"/>
    <w:rsid w:val="008C592F"/>
    <w:rsid w:val="008C599A"/>
    <w:rsid w:val="008C5A5A"/>
    <w:rsid w:val="008C5FBC"/>
    <w:rsid w:val="008C6041"/>
    <w:rsid w:val="008C6043"/>
    <w:rsid w:val="008C6133"/>
    <w:rsid w:val="008C62C1"/>
    <w:rsid w:val="008C63D6"/>
    <w:rsid w:val="008C68A3"/>
    <w:rsid w:val="008C68ED"/>
    <w:rsid w:val="008C6912"/>
    <w:rsid w:val="008C6927"/>
    <w:rsid w:val="008C69BC"/>
    <w:rsid w:val="008C6A94"/>
    <w:rsid w:val="008C6B77"/>
    <w:rsid w:val="008C6BCB"/>
    <w:rsid w:val="008C6BFC"/>
    <w:rsid w:val="008C6CA1"/>
    <w:rsid w:val="008C6F1F"/>
    <w:rsid w:val="008C6FEC"/>
    <w:rsid w:val="008C7250"/>
    <w:rsid w:val="008C72F3"/>
    <w:rsid w:val="008C73E6"/>
    <w:rsid w:val="008C7866"/>
    <w:rsid w:val="008C7947"/>
    <w:rsid w:val="008C7F8F"/>
    <w:rsid w:val="008D00F3"/>
    <w:rsid w:val="008D0109"/>
    <w:rsid w:val="008D0179"/>
    <w:rsid w:val="008D03FA"/>
    <w:rsid w:val="008D07E1"/>
    <w:rsid w:val="008D0A40"/>
    <w:rsid w:val="008D0A6A"/>
    <w:rsid w:val="008D0B48"/>
    <w:rsid w:val="008D159D"/>
    <w:rsid w:val="008D1788"/>
    <w:rsid w:val="008D18E5"/>
    <w:rsid w:val="008D1958"/>
    <w:rsid w:val="008D1A0C"/>
    <w:rsid w:val="008D1AA8"/>
    <w:rsid w:val="008D1BB5"/>
    <w:rsid w:val="008D1CB7"/>
    <w:rsid w:val="008D1DDC"/>
    <w:rsid w:val="008D1E69"/>
    <w:rsid w:val="008D2318"/>
    <w:rsid w:val="008D243A"/>
    <w:rsid w:val="008D2574"/>
    <w:rsid w:val="008D2673"/>
    <w:rsid w:val="008D27DC"/>
    <w:rsid w:val="008D2A54"/>
    <w:rsid w:val="008D2E09"/>
    <w:rsid w:val="008D2E46"/>
    <w:rsid w:val="008D31CD"/>
    <w:rsid w:val="008D32D2"/>
    <w:rsid w:val="008D3611"/>
    <w:rsid w:val="008D3646"/>
    <w:rsid w:val="008D384C"/>
    <w:rsid w:val="008D38D6"/>
    <w:rsid w:val="008D3920"/>
    <w:rsid w:val="008D3AA2"/>
    <w:rsid w:val="008D3C13"/>
    <w:rsid w:val="008D3DA8"/>
    <w:rsid w:val="008D42E4"/>
    <w:rsid w:val="008D46DE"/>
    <w:rsid w:val="008D48E3"/>
    <w:rsid w:val="008D4B52"/>
    <w:rsid w:val="008D50F1"/>
    <w:rsid w:val="008D51EA"/>
    <w:rsid w:val="008D5674"/>
    <w:rsid w:val="008D5969"/>
    <w:rsid w:val="008D5A16"/>
    <w:rsid w:val="008D5C40"/>
    <w:rsid w:val="008D5CD8"/>
    <w:rsid w:val="008D601F"/>
    <w:rsid w:val="008D6162"/>
    <w:rsid w:val="008D66E8"/>
    <w:rsid w:val="008D6792"/>
    <w:rsid w:val="008D6852"/>
    <w:rsid w:val="008D6A5E"/>
    <w:rsid w:val="008D6A62"/>
    <w:rsid w:val="008D6BAF"/>
    <w:rsid w:val="008D6D8A"/>
    <w:rsid w:val="008D7347"/>
    <w:rsid w:val="008D7425"/>
    <w:rsid w:val="008D7455"/>
    <w:rsid w:val="008D78CD"/>
    <w:rsid w:val="008D7C90"/>
    <w:rsid w:val="008D7E94"/>
    <w:rsid w:val="008D7E9A"/>
    <w:rsid w:val="008E015D"/>
    <w:rsid w:val="008E0470"/>
    <w:rsid w:val="008E074E"/>
    <w:rsid w:val="008E0948"/>
    <w:rsid w:val="008E0BC0"/>
    <w:rsid w:val="008E0CD8"/>
    <w:rsid w:val="008E0D86"/>
    <w:rsid w:val="008E0E15"/>
    <w:rsid w:val="008E12AE"/>
    <w:rsid w:val="008E13B3"/>
    <w:rsid w:val="008E1451"/>
    <w:rsid w:val="008E14F6"/>
    <w:rsid w:val="008E159A"/>
    <w:rsid w:val="008E1641"/>
    <w:rsid w:val="008E1C1E"/>
    <w:rsid w:val="008E1F4A"/>
    <w:rsid w:val="008E21F3"/>
    <w:rsid w:val="008E2425"/>
    <w:rsid w:val="008E246C"/>
    <w:rsid w:val="008E2609"/>
    <w:rsid w:val="008E2AC9"/>
    <w:rsid w:val="008E3407"/>
    <w:rsid w:val="008E3418"/>
    <w:rsid w:val="008E34A3"/>
    <w:rsid w:val="008E36E2"/>
    <w:rsid w:val="008E4130"/>
    <w:rsid w:val="008E4218"/>
    <w:rsid w:val="008E4604"/>
    <w:rsid w:val="008E46DA"/>
    <w:rsid w:val="008E4DA2"/>
    <w:rsid w:val="008E4FD8"/>
    <w:rsid w:val="008E503F"/>
    <w:rsid w:val="008E55B4"/>
    <w:rsid w:val="008E5805"/>
    <w:rsid w:val="008E5B1D"/>
    <w:rsid w:val="008E5C31"/>
    <w:rsid w:val="008E5C87"/>
    <w:rsid w:val="008E60AE"/>
    <w:rsid w:val="008E6164"/>
    <w:rsid w:val="008E62DC"/>
    <w:rsid w:val="008E64DC"/>
    <w:rsid w:val="008E66B3"/>
    <w:rsid w:val="008E678A"/>
    <w:rsid w:val="008E6A83"/>
    <w:rsid w:val="008E6ADC"/>
    <w:rsid w:val="008E6C56"/>
    <w:rsid w:val="008E7232"/>
    <w:rsid w:val="008E73D3"/>
    <w:rsid w:val="008E764B"/>
    <w:rsid w:val="008E768F"/>
    <w:rsid w:val="008E7812"/>
    <w:rsid w:val="008E7C35"/>
    <w:rsid w:val="008E7CD2"/>
    <w:rsid w:val="008F0181"/>
    <w:rsid w:val="008F045D"/>
    <w:rsid w:val="008F0550"/>
    <w:rsid w:val="008F072F"/>
    <w:rsid w:val="008F07E3"/>
    <w:rsid w:val="008F0841"/>
    <w:rsid w:val="008F086B"/>
    <w:rsid w:val="008F0A60"/>
    <w:rsid w:val="008F0F75"/>
    <w:rsid w:val="008F1009"/>
    <w:rsid w:val="008F1122"/>
    <w:rsid w:val="008F142D"/>
    <w:rsid w:val="008F1601"/>
    <w:rsid w:val="008F1852"/>
    <w:rsid w:val="008F1905"/>
    <w:rsid w:val="008F1A08"/>
    <w:rsid w:val="008F1DD9"/>
    <w:rsid w:val="008F1F39"/>
    <w:rsid w:val="008F21A6"/>
    <w:rsid w:val="008F21DB"/>
    <w:rsid w:val="008F2359"/>
    <w:rsid w:val="008F29EA"/>
    <w:rsid w:val="008F2A81"/>
    <w:rsid w:val="008F2FF2"/>
    <w:rsid w:val="008F300F"/>
    <w:rsid w:val="008F321A"/>
    <w:rsid w:val="008F329E"/>
    <w:rsid w:val="008F36CF"/>
    <w:rsid w:val="008F3A5E"/>
    <w:rsid w:val="008F3A83"/>
    <w:rsid w:val="008F3CB9"/>
    <w:rsid w:val="008F3E68"/>
    <w:rsid w:val="008F3EBC"/>
    <w:rsid w:val="008F464A"/>
    <w:rsid w:val="008F46A1"/>
    <w:rsid w:val="008F4814"/>
    <w:rsid w:val="008F4821"/>
    <w:rsid w:val="008F4895"/>
    <w:rsid w:val="008F4B4D"/>
    <w:rsid w:val="008F4C1F"/>
    <w:rsid w:val="008F5401"/>
    <w:rsid w:val="008F571A"/>
    <w:rsid w:val="008F5A17"/>
    <w:rsid w:val="008F5DE0"/>
    <w:rsid w:val="008F5FE2"/>
    <w:rsid w:val="008F60D6"/>
    <w:rsid w:val="008F6226"/>
    <w:rsid w:val="008F6747"/>
    <w:rsid w:val="008F6874"/>
    <w:rsid w:val="008F6CB1"/>
    <w:rsid w:val="008F6CE8"/>
    <w:rsid w:val="008F6DB2"/>
    <w:rsid w:val="008F6DED"/>
    <w:rsid w:val="008F6ED9"/>
    <w:rsid w:val="008F6FEF"/>
    <w:rsid w:val="008F7407"/>
    <w:rsid w:val="008F793C"/>
    <w:rsid w:val="009004C5"/>
    <w:rsid w:val="00900521"/>
    <w:rsid w:val="009008FB"/>
    <w:rsid w:val="0090116B"/>
    <w:rsid w:val="00901190"/>
    <w:rsid w:val="00901903"/>
    <w:rsid w:val="00901AD3"/>
    <w:rsid w:val="00901BD0"/>
    <w:rsid w:val="00901D2D"/>
    <w:rsid w:val="00901DA6"/>
    <w:rsid w:val="00901E16"/>
    <w:rsid w:val="00902181"/>
    <w:rsid w:val="00902C0A"/>
    <w:rsid w:val="00902CBF"/>
    <w:rsid w:val="00902EF7"/>
    <w:rsid w:val="00902F73"/>
    <w:rsid w:val="009034F6"/>
    <w:rsid w:val="00903802"/>
    <w:rsid w:val="009038E5"/>
    <w:rsid w:val="00903B3A"/>
    <w:rsid w:val="00903F94"/>
    <w:rsid w:val="00904229"/>
    <w:rsid w:val="009042BC"/>
    <w:rsid w:val="0090431B"/>
    <w:rsid w:val="009045AF"/>
    <w:rsid w:val="009046B7"/>
    <w:rsid w:val="00904C1E"/>
    <w:rsid w:val="00904EC4"/>
    <w:rsid w:val="00904EF7"/>
    <w:rsid w:val="00905094"/>
    <w:rsid w:val="009051B0"/>
    <w:rsid w:val="009051DD"/>
    <w:rsid w:val="0090543A"/>
    <w:rsid w:val="009054B7"/>
    <w:rsid w:val="0090556A"/>
    <w:rsid w:val="009056FB"/>
    <w:rsid w:val="0090599B"/>
    <w:rsid w:val="00905A67"/>
    <w:rsid w:val="00905D05"/>
    <w:rsid w:val="00905D49"/>
    <w:rsid w:val="00905ECF"/>
    <w:rsid w:val="00906013"/>
    <w:rsid w:val="00906231"/>
    <w:rsid w:val="0090670F"/>
    <w:rsid w:val="00906CA9"/>
    <w:rsid w:val="00906EF9"/>
    <w:rsid w:val="0090751C"/>
    <w:rsid w:val="00907752"/>
    <w:rsid w:val="00907986"/>
    <w:rsid w:val="00907A8B"/>
    <w:rsid w:val="00907BFE"/>
    <w:rsid w:val="00907C0D"/>
    <w:rsid w:val="00907C99"/>
    <w:rsid w:val="00907E5C"/>
    <w:rsid w:val="00907E7D"/>
    <w:rsid w:val="00907F8E"/>
    <w:rsid w:val="009101AB"/>
    <w:rsid w:val="009103BC"/>
    <w:rsid w:val="009105F8"/>
    <w:rsid w:val="0091066A"/>
    <w:rsid w:val="009106EA"/>
    <w:rsid w:val="009108BB"/>
    <w:rsid w:val="0091095D"/>
    <w:rsid w:val="00910B02"/>
    <w:rsid w:val="00911081"/>
    <w:rsid w:val="00911379"/>
    <w:rsid w:val="009113BA"/>
    <w:rsid w:val="0091158A"/>
    <w:rsid w:val="00911972"/>
    <w:rsid w:val="0091198B"/>
    <w:rsid w:val="00911A09"/>
    <w:rsid w:val="009120A7"/>
    <w:rsid w:val="0091212A"/>
    <w:rsid w:val="00912240"/>
    <w:rsid w:val="009122E1"/>
    <w:rsid w:val="0091246E"/>
    <w:rsid w:val="0091290D"/>
    <w:rsid w:val="00912993"/>
    <w:rsid w:val="009129BA"/>
    <w:rsid w:val="00912A88"/>
    <w:rsid w:val="00912ABF"/>
    <w:rsid w:val="00912F67"/>
    <w:rsid w:val="00912FB9"/>
    <w:rsid w:val="00913063"/>
    <w:rsid w:val="009132D8"/>
    <w:rsid w:val="0091335C"/>
    <w:rsid w:val="00913A96"/>
    <w:rsid w:val="00913BB3"/>
    <w:rsid w:val="00913EF5"/>
    <w:rsid w:val="00913F45"/>
    <w:rsid w:val="009147E6"/>
    <w:rsid w:val="00914A6D"/>
    <w:rsid w:val="0091522D"/>
    <w:rsid w:val="009152C1"/>
    <w:rsid w:val="0091545E"/>
    <w:rsid w:val="009154B2"/>
    <w:rsid w:val="00915F0C"/>
    <w:rsid w:val="00915FE0"/>
    <w:rsid w:val="0091623A"/>
    <w:rsid w:val="0091635D"/>
    <w:rsid w:val="009167B1"/>
    <w:rsid w:val="009168C1"/>
    <w:rsid w:val="00916A47"/>
    <w:rsid w:val="00916BB2"/>
    <w:rsid w:val="00916BD6"/>
    <w:rsid w:val="00916C4A"/>
    <w:rsid w:val="00916D66"/>
    <w:rsid w:val="00916DD0"/>
    <w:rsid w:val="00916F52"/>
    <w:rsid w:val="0091717B"/>
    <w:rsid w:val="009171DE"/>
    <w:rsid w:val="009174F4"/>
    <w:rsid w:val="0091753A"/>
    <w:rsid w:val="00917967"/>
    <w:rsid w:val="00917EE9"/>
    <w:rsid w:val="00917F11"/>
    <w:rsid w:val="00917FA2"/>
    <w:rsid w:val="00917FA4"/>
    <w:rsid w:val="00917FF7"/>
    <w:rsid w:val="00920080"/>
    <w:rsid w:val="009205E0"/>
    <w:rsid w:val="00920768"/>
    <w:rsid w:val="009209B3"/>
    <w:rsid w:val="009209CB"/>
    <w:rsid w:val="00920B20"/>
    <w:rsid w:val="00920D09"/>
    <w:rsid w:val="0092148E"/>
    <w:rsid w:val="00921805"/>
    <w:rsid w:val="00921BA5"/>
    <w:rsid w:val="00921C6A"/>
    <w:rsid w:val="00921DFD"/>
    <w:rsid w:val="00921F30"/>
    <w:rsid w:val="00922394"/>
    <w:rsid w:val="00922664"/>
    <w:rsid w:val="00922FED"/>
    <w:rsid w:val="00923593"/>
    <w:rsid w:val="00923AC5"/>
    <w:rsid w:val="00923B71"/>
    <w:rsid w:val="00923D69"/>
    <w:rsid w:val="00923DE7"/>
    <w:rsid w:val="00923E05"/>
    <w:rsid w:val="00923E67"/>
    <w:rsid w:val="00923EDD"/>
    <w:rsid w:val="00924659"/>
    <w:rsid w:val="00924832"/>
    <w:rsid w:val="00924841"/>
    <w:rsid w:val="00924952"/>
    <w:rsid w:val="00924987"/>
    <w:rsid w:val="00924C73"/>
    <w:rsid w:val="00924C93"/>
    <w:rsid w:val="00924DC3"/>
    <w:rsid w:val="00924DE2"/>
    <w:rsid w:val="00925085"/>
    <w:rsid w:val="00925096"/>
    <w:rsid w:val="00925179"/>
    <w:rsid w:val="00925770"/>
    <w:rsid w:val="00925A6F"/>
    <w:rsid w:val="00925D4E"/>
    <w:rsid w:val="00925EE9"/>
    <w:rsid w:val="00926395"/>
    <w:rsid w:val="00926466"/>
    <w:rsid w:val="00926576"/>
    <w:rsid w:val="009266C3"/>
    <w:rsid w:val="00926716"/>
    <w:rsid w:val="00926770"/>
    <w:rsid w:val="009269D9"/>
    <w:rsid w:val="00926C1E"/>
    <w:rsid w:val="00926DB9"/>
    <w:rsid w:val="00927247"/>
    <w:rsid w:val="00927336"/>
    <w:rsid w:val="009274B1"/>
    <w:rsid w:val="009274C9"/>
    <w:rsid w:val="0092797C"/>
    <w:rsid w:val="00927AA1"/>
    <w:rsid w:val="00927AED"/>
    <w:rsid w:val="009302C3"/>
    <w:rsid w:val="009304DD"/>
    <w:rsid w:val="00930539"/>
    <w:rsid w:val="009307C0"/>
    <w:rsid w:val="0093089F"/>
    <w:rsid w:val="009309EE"/>
    <w:rsid w:val="00930BF1"/>
    <w:rsid w:val="00930C59"/>
    <w:rsid w:val="0093105B"/>
    <w:rsid w:val="0093106F"/>
    <w:rsid w:val="00931210"/>
    <w:rsid w:val="00931313"/>
    <w:rsid w:val="00931317"/>
    <w:rsid w:val="009313F0"/>
    <w:rsid w:val="009314BB"/>
    <w:rsid w:val="00931588"/>
    <w:rsid w:val="009316E0"/>
    <w:rsid w:val="009317BD"/>
    <w:rsid w:val="0093180C"/>
    <w:rsid w:val="00931A0F"/>
    <w:rsid w:val="00931C03"/>
    <w:rsid w:val="00931D31"/>
    <w:rsid w:val="00932217"/>
    <w:rsid w:val="009324DD"/>
    <w:rsid w:val="0093266D"/>
    <w:rsid w:val="0093282E"/>
    <w:rsid w:val="00932F45"/>
    <w:rsid w:val="00932FCE"/>
    <w:rsid w:val="009332C4"/>
    <w:rsid w:val="0093332D"/>
    <w:rsid w:val="0093335C"/>
    <w:rsid w:val="0093340E"/>
    <w:rsid w:val="00933553"/>
    <w:rsid w:val="009339DA"/>
    <w:rsid w:val="00933DD2"/>
    <w:rsid w:val="00933E21"/>
    <w:rsid w:val="00933F7F"/>
    <w:rsid w:val="00934396"/>
    <w:rsid w:val="009347F1"/>
    <w:rsid w:val="009354EA"/>
    <w:rsid w:val="009355BD"/>
    <w:rsid w:val="00935879"/>
    <w:rsid w:val="00935AA9"/>
    <w:rsid w:val="009361AD"/>
    <w:rsid w:val="009364DC"/>
    <w:rsid w:val="0093658A"/>
    <w:rsid w:val="00936AC6"/>
    <w:rsid w:val="00936CE4"/>
    <w:rsid w:val="009371CE"/>
    <w:rsid w:val="0093753B"/>
    <w:rsid w:val="0093768F"/>
    <w:rsid w:val="009377F4"/>
    <w:rsid w:val="009379BA"/>
    <w:rsid w:val="00937A0B"/>
    <w:rsid w:val="00937C1D"/>
    <w:rsid w:val="00937C2B"/>
    <w:rsid w:val="0094043F"/>
    <w:rsid w:val="009406C8"/>
    <w:rsid w:val="009406FF"/>
    <w:rsid w:val="009407AD"/>
    <w:rsid w:val="00940C55"/>
    <w:rsid w:val="00940FE5"/>
    <w:rsid w:val="009413F9"/>
    <w:rsid w:val="009417F4"/>
    <w:rsid w:val="00941CF4"/>
    <w:rsid w:val="00942200"/>
    <w:rsid w:val="00942447"/>
    <w:rsid w:val="00942517"/>
    <w:rsid w:val="009426BA"/>
    <w:rsid w:val="00942907"/>
    <w:rsid w:val="00942A6F"/>
    <w:rsid w:val="00942DA7"/>
    <w:rsid w:val="00942DBC"/>
    <w:rsid w:val="00942E92"/>
    <w:rsid w:val="00943030"/>
    <w:rsid w:val="009430C6"/>
    <w:rsid w:val="009430D3"/>
    <w:rsid w:val="009431A0"/>
    <w:rsid w:val="009438C8"/>
    <w:rsid w:val="00943B56"/>
    <w:rsid w:val="00943D04"/>
    <w:rsid w:val="00943DE0"/>
    <w:rsid w:val="00943F70"/>
    <w:rsid w:val="00944144"/>
    <w:rsid w:val="0094473A"/>
    <w:rsid w:val="00944793"/>
    <w:rsid w:val="00944AB3"/>
    <w:rsid w:val="00944B5E"/>
    <w:rsid w:val="00944E8A"/>
    <w:rsid w:val="00944FAC"/>
    <w:rsid w:val="00945221"/>
    <w:rsid w:val="009452DF"/>
    <w:rsid w:val="009452E5"/>
    <w:rsid w:val="00945666"/>
    <w:rsid w:val="009459D7"/>
    <w:rsid w:val="00945F98"/>
    <w:rsid w:val="00946034"/>
    <w:rsid w:val="00946236"/>
    <w:rsid w:val="009467D4"/>
    <w:rsid w:val="00946817"/>
    <w:rsid w:val="00946996"/>
    <w:rsid w:val="00946A3F"/>
    <w:rsid w:val="00946D9A"/>
    <w:rsid w:val="009470EC"/>
    <w:rsid w:val="009471E8"/>
    <w:rsid w:val="00947388"/>
    <w:rsid w:val="0094756E"/>
    <w:rsid w:val="0094759B"/>
    <w:rsid w:val="00947601"/>
    <w:rsid w:val="00947907"/>
    <w:rsid w:val="0094797D"/>
    <w:rsid w:val="00947A05"/>
    <w:rsid w:val="00947BA8"/>
    <w:rsid w:val="00947E75"/>
    <w:rsid w:val="00947E83"/>
    <w:rsid w:val="0095054C"/>
    <w:rsid w:val="0095075B"/>
    <w:rsid w:val="009507D4"/>
    <w:rsid w:val="00950B31"/>
    <w:rsid w:val="00950D1E"/>
    <w:rsid w:val="00950DA7"/>
    <w:rsid w:val="009510F9"/>
    <w:rsid w:val="009515EF"/>
    <w:rsid w:val="00951C52"/>
    <w:rsid w:val="00951F0F"/>
    <w:rsid w:val="009521C0"/>
    <w:rsid w:val="009524F3"/>
    <w:rsid w:val="0095257F"/>
    <w:rsid w:val="0095292B"/>
    <w:rsid w:val="00952C17"/>
    <w:rsid w:val="00952D53"/>
    <w:rsid w:val="00952ED0"/>
    <w:rsid w:val="00952FDC"/>
    <w:rsid w:val="009531B0"/>
    <w:rsid w:val="00953259"/>
    <w:rsid w:val="00953DE9"/>
    <w:rsid w:val="00954327"/>
    <w:rsid w:val="0095498E"/>
    <w:rsid w:val="00954B34"/>
    <w:rsid w:val="00954F06"/>
    <w:rsid w:val="0095503F"/>
    <w:rsid w:val="00955461"/>
    <w:rsid w:val="00955A20"/>
    <w:rsid w:val="00955D5A"/>
    <w:rsid w:val="00955ECE"/>
    <w:rsid w:val="00956826"/>
    <w:rsid w:val="00956AEF"/>
    <w:rsid w:val="0095709D"/>
    <w:rsid w:val="009573AE"/>
    <w:rsid w:val="009578F8"/>
    <w:rsid w:val="009579C1"/>
    <w:rsid w:val="00957A3E"/>
    <w:rsid w:val="00957AA7"/>
    <w:rsid w:val="00957C01"/>
    <w:rsid w:val="00957E5A"/>
    <w:rsid w:val="00957ED1"/>
    <w:rsid w:val="00960594"/>
    <w:rsid w:val="00960674"/>
    <w:rsid w:val="009606F0"/>
    <w:rsid w:val="0096087E"/>
    <w:rsid w:val="00960B06"/>
    <w:rsid w:val="00960B3F"/>
    <w:rsid w:val="00960ECB"/>
    <w:rsid w:val="00960FCB"/>
    <w:rsid w:val="009614A2"/>
    <w:rsid w:val="009614F1"/>
    <w:rsid w:val="0096152E"/>
    <w:rsid w:val="00961965"/>
    <w:rsid w:val="00961AE0"/>
    <w:rsid w:val="00961B1F"/>
    <w:rsid w:val="0096214C"/>
    <w:rsid w:val="009621A1"/>
    <w:rsid w:val="0096235C"/>
    <w:rsid w:val="009625C9"/>
    <w:rsid w:val="009625FD"/>
    <w:rsid w:val="009628FF"/>
    <w:rsid w:val="00962937"/>
    <w:rsid w:val="009637B4"/>
    <w:rsid w:val="00964C6D"/>
    <w:rsid w:val="0096507C"/>
    <w:rsid w:val="0096515D"/>
    <w:rsid w:val="009654ED"/>
    <w:rsid w:val="009655F5"/>
    <w:rsid w:val="00965CE2"/>
    <w:rsid w:val="0096663E"/>
    <w:rsid w:val="00966A75"/>
    <w:rsid w:val="00966B8A"/>
    <w:rsid w:val="00966BBA"/>
    <w:rsid w:val="00966C51"/>
    <w:rsid w:val="0096722E"/>
    <w:rsid w:val="00967265"/>
    <w:rsid w:val="00967590"/>
    <w:rsid w:val="0096764F"/>
    <w:rsid w:val="0096791D"/>
    <w:rsid w:val="00967A13"/>
    <w:rsid w:val="00967A5C"/>
    <w:rsid w:val="00967C36"/>
    <w:rsid w:val="009706BF"/>
    <w:rsid w:val="009708B6"/>
    <w:rsid w:val="00970A09"/>
    <w:rsid w:val="00970CE0"/>
    <w:rsid w:val="00971063"/>
    <w:rsid w:val="0097108E"/>
    <w:rsid w:val="0097113F"/>
    <w:rsid w:val="0097115A"/>
    <w:rsid w:val="009712FB"/>
    <w:rsid w:val="0097168F"/>
    <w:rsid w:val="00971788"/>
    <w:rsid w:val="009717C0"/>
    <w:rsid w:val="009719BD"/>
    <w:rsid w:val="00971D0E"/>
    <w:rsid w:val="00971D13"/>
    <w:rsid w:val="00972326"/>
    <w:rsid w:val="00972C55"/>
    <w:rsid w:val="00972D80"/>
    <w:rsid w:val="00972EBA"/>
    <w:rsid w:val="009730A0"/>
    <w:rsid w:val="0097324C"/>
    <w:rsid w:val="00973B7E"/>
    <w:rsid w:val="00973B81"/>
    <w:rsid w:val="00973F1D"/>
    <w:rsid w:val="00973F58"/>
    <w:rsid w:val="009741AE"/>
    <w:rsid w:val="009741E8"/>
    <w:rsid w:val="00974470"/>
    <w:rsid w:val="00974552"/>
    <w:rsid w:val="009748E5"/>
    <w:rsid w:val="009749A1"/>
    <w:rsid w:val="00974A05"/>
    <w:rsid w:val="00974A28"/>
    <w:rsid w:val="00974B36"/>
    <w:rsid w:val="009757DD"/>
    <w:rsid w:val="00975842"/>
    <w:rsid w:val="00975B22"/>
    <w:rsid w:val="00975B87"/>
    <w:rsid w:val="00975C18"/>
    <w:rsid w:val="0097615E"/>
    <w:rsid w:val="009762A6"/>
    <w:rsid w:val="00976423"/>
    <w:rsid w:val="0097649A"/>
    <w:rsid w:val="009766BD"/>
    <w:rsid w:val="00976792"/>
    <w:rsid w:val="00976D0C"/>
    <w:rsid w:val="00976DB4"/>
    <w:rsid w:val="00976DDF"/>
    <w:rsid w:val="00976E00"/>
    <w:rsid w:val="00976EBB"/>
    <w:rsid w:val="00976F20"/>
    <w:rsid w:val="00976F45"/>
    <w:rsid w:val="009772BF"/>
    <w:rsid w:val="009773B4"/>
    <w:rsid w:val="0097742E"/>
    <w:rsid w:val="00977533"/>
    <w:rsid w:val="00977676"/>
    <w:rsid w:val="00977702"/>
    <w:rsid w:val="009778C8"/>
    <w:rsid w:val="00977A2C"/>
    <w:rsid w:val="00977F9C"/>
    <w:rsid w:val="00980009"/>
    <w:rsid w:val="00980143"/>
    <w:rsid w:val="0098026C"/>
    <w:rsid w:val="0098033E"/>
    <w:rsid w:val="00980575"/>
    <w:rsid w:val="009807A2"/>
    <w:rsid w:val="00980C35"/>
    <w:rsid w:val="00980D71"/>
    <w:rsid w:val="00980E78"/>
    <w:rsid w:val="00980ED1"/>
    <w:rsid w:val="00981430"/>
    <w:rsid w:val="0098145C"/>
    <w:rsid w:val="0098170F"/>
    <w:rsid w:val="00981C51"/>
    <w:rsid w:val="00981CD4"/>
    <w:rsid w:val="00982203"/>
    <w:rsid w:val="0098264D"/>
    <w:rsid w:val="00982A96"/>
    <w:rsid w:val="00982F11"/>
    <w:rsid w:val="00983266"/>
    <w:rsid w:val="009832D9"/>
    <w:rsid w:val="00983307"/>
    <w:rsid w:val="0098344B"/>
    <w:rsid w:val="009838D4"/>
    <w:rsid w:val="00983B85"/>
    <w:rsid w:val="009841AF"/>
    <w:rsid w:val="00984404"/>
    <w:rsid w:val="00984B49"/>
    <w:rsid w:val="00984BD3"/>
    <w:rsid w:val="0098513D"/>
    <w:rsid w:val="009851E8"/>
    <w:rsid w:val="00985452"/>
    <w:rsid w:val="009854FB"/>
    <w:rsid w:val="00985814"/>
    <w:rsid w:val="00985D52"/>
    <w:rsid w:val="00985DED"/>
    <w:rsid w:val="0098612D"/>
    <w:rsid w:val="009861AC"/>
    <w:rsid w:val="00986390"/>
    <w:rsid w:val="00986406"/>
    <w:rsid w:val="00986527"/>
    <w:rsid w:val="0098657E"/>
    <w:rsid w:val="00986F35"/>
    <w:rsid w:val="00986FD4"/>
    <w:rsid w:val="009870CF"/>
    <w:rsid w:val="00987206"/>
    <w:rsid w:val="009872A6"/>
    <w:rsid w:val="00987651"/>
    <w:rsid w:val="0098784A"/>
    <w:rsid w:val="00987B12"/>
    <w:rsid w:val="00987C99"/>
    <w:rsid w:val="00987DC2"/>
    <w:rsid w:val="00987F3D"/>
    <w:rsid w:val="0099073D"/>
    <w:rsid w:val="00990807"/>
    <w:rsid w:val="00990E1B"/>
    <w:rsid w:val="009910E0"/>
    <w:rsid w:val="009911D9"/>
    <w:rsid w:val="00991425"/>
    <w:rsid w:val="00991466"/>
    <w:rsid w:val="0099178E"/>
    <w:rsid w:val="00991900"/>
    <w:rsid w:val="009919A9"/>
    <w:rsid w:val="00991B35"/>
    <w:rsid w:val="00991B65"/>
    <w:rsid w:val="00991CE5"/>
    <w:rsid w:val="00992045"/>
    <w:rsid w:val="009921C6"/>
    <w:rsid w:val="00992566"/>
    <w:rsid w:val="0099260C"/>
    <w:rsid w:val="0099291A"/>
    <w:rsid w:val="00992BFB"/>
    <w:rsid w:val="00992FC7"/>
    <w:rsid w:val="0099306E"/>
    <w:rsid w:val="0099316F"/>
    <w:rsid w:val="009931DA"/>
    <w:rsid w:val="009932A7"/>
    <w:rsid w:val="00993420"/>
    <w:rsid w:val="00993434"/>
    <w:rsid w:val="009934FD"/>
    <w:rsid w:val="00993C64"/>
    <w:rsid w:val="00993C66"/>
    <w:rsid w:val="009941B3"/>
    <w:rsid w:val="009946AA"/>
    <w:rsid w:val="00994CEA"/>
    <w:rsid w:val="0099501D"/>
    <w:rsid w:val="009955F5"/>
    <w:rsid w:val="009958FA"/>
    <w:rsid w:val="00995C2F"/>
    <w:rsid w:val="00995EAA"/>
    <w:rsid w:val="00995FD3"/>
    <w:rsid w:val="009960D9"/>
    <w:rsid w:val="009961D9"/>
    <w:rsid w:val="00996354"/>
    <w:rsid w:val="00996508"/>
    <w:rsid w:val="0099663C"/>
    <w:rsid w:val="0099679D"/>
    <w:rsid w:val="00996A11"/>
    <w:rsid w:val="00996C22"/>
    <w:rsid w:val="00996D26"/>
    <w:rsid w:val="00996E2E"/>
    <w:rsid w:val="0099710A"/>
    <w:rsid w:val="00997307"/>
    <w:rsid w:val="0099763F"/>
    <w:rsid w:val="00997847"/>
    <w:rsid w:val="00997918"/>
    <w:rsid w:val="00997958"/>
    <w:rsid w:val="00997BF7"/>
    <w:rsid w:val="00997ED6"/>
    <w:rsid w:val="009A0319"/>
    <w:rsid w:val="009A06C9"/>
    <w:rsid w:val="009A0754"/>
    <w:rsid w:val="009A0893"/>
    <w:rsid w:val="009A0A3B"/>
    <w:rsid w:val="009A0A4E"/>
    <w:rsid w:val="009A0B07"/>
    <w:rsid w:val="009A1204"/>
    <w:rsid w:val="009A168E"/>
    <w:rsid w:val="009A1F72"/>
    <w:rsid w:val="009A21CB"/>
    <w:rsid w:val="009A2530"/>
    <w:rsid w:val="009A2597"/>
    <w:rsid w:val="009A2723"/>
    <w:rsid w:val="009A2CE7"/>
    <w:rsid w:val="009A2E28"/>
    <w:rsid w:val="009A2E5C"/>
    <w:rsid w:val="009A2EC0"/>
    <w:rsid w:val="009A2FBE"/>
    <w:rsid w:val="009A2FF5"/>
    <w:rsid w:val="009A32E6"/>
    <w:rsid w:val="009A3B93"/>
    <w:rsid w:val="009A3C4E"/>
    <w:rsid w:val="009A3C7C"/>
    <w:rsid w:val="009A3DC9"/>
    <w:rsid w:val="009A41FC"/>
    <w:rsid w:val="009A426F"/>
    <w:rsid w:val="009A444D"/>
    <w:rsid w:val="009A4FDE"/>
    <w:rsid w:val="009A5175"/>
    <w:rsid w:val="009A5335"/>
    <w:rsid w:val="009A53DD"/>
    <w:rsid w:val="009A5496"/>
    <w:rsid w:val="009A557A"/>
    <w:rsid w:val="009A5802"/>
    <w:rsid w:val="009A5860"/>
    <w:rsid w:val="009A5A4D"/>
    <w:rsid w:val="009A5B69"/>
    <w:rsid w:val="009A5FDB"/>
    <w:rsid w:val="009A67D7"/>
    <w:rsid w:val="009A67F5"/>
    <w:rsid w:val="009A6D61"/>
    <w:rsid w:val="009A6DF6"/>
    <w:rsid w:val="009A6FAF"/>
    <w:rsid w:val="009A7005"/>
    <w:rsid w:val="009A7304"/>
    <w:rsid w:val="009A7557"/>
    <w:rsid w:val="009A7F7A"/>
    <w:rsid w:val="009B0092"/>
    <w:rsid w:val="009B017A"/>
    <w:rsid w:val="009B0200"/>
    <w:rsid w:val="009B04C5"/>
    <w:rsid w:val="009B06F9"/>
    <w:rsid w:val="009B08BE"/>
    <w:rsid w:val="009B08D4"/>
    <w:rsid w:val="009B0DDC"/>
    <w:rsid w:val="009B0E83"/>
    <w:rsid w:val="009B0EC3"/>
    <w:rsid w:val="009B1109"/>
    <w:rsid w:val="009B12ED"/>
    <w:rsid w:val="009B1694"/>
    <w:rsid w:val="009B16B3"/>
    <w:rsid w:val="009B1A38"/>
    <w:rsid w:val="009B1A74"/>
    <w:rsid w:val="009B1BF5"/>
    <w:rsid w:val="009B1D3F"/>
    <w:rsid w:val="009B2307"/>
    <w:rsid w:val="009B25B7"/>
    <w:rsid w:val="009B2D21"/>
    <w:rsid w:val="009B318E"/>
    <w:rsid w:val="009B3251"/>
    <w:rsid w:val="009B367B"/>
    <w:rsid w:val="009B36CB"/>
    <w:rsid w:val="009B37E9"/>
    <w:rsid w:val="009B3866"/>
    <w:rsid w:val="009B392E"/>
    <w:rsid w:val="009B3D18"/>
    <w:rsid w:val="009B3EC2"/>
    <w:rsid w:val="009B4063"/>
    <w:rsid w:val="009B411F"/>
    <w:rsid w:val="009B446C"/>
    <w:rsid w:val="009B463B"/>
    <w:rsid w:val="009B4682"/>
    <w:rsid w:val="009B48B8"/>
    <w:rsid w:val="009B4B9A"/>
    <w:rsid w:val="009B50FF"/>
    <w:rsid w:val="009B51AC"/>
    <w:rsid w:val="009B52C0"/>
    <w:rsid w:val="009B53EC"/>
    <w:rsid w:val="009B56A3"/>
    <w:rsid w:val="009B5764"/>
    <w:rsid w:val="009B57A9"/>
    <w:rsid w:val="009B599E"/>
    <w:rsid w:val="009B59B5"/>
    <w:rsid w:val="009B60D6"/>
    <w:rsid w:val="009B61DD"/>
    <w:rsid w:val="009B6415"/>
    <w:rsid w:val="009B655C"/>
    <w:rsid w:val="009B6931"/>
    <w:rsid w:val="009B6B03"/>
    <w:rsid w:val="009B6C9A"/>
    <w:rsid w:val="009B6E16"/>
    <w:rsid w:val="009B71CF"/>
    <w:rsid w:val="009B7428"/>
    <w:rsid w:val="009B74B0"/>
    <w:rsid w:val="009B76D3"/>
    <w:rsid w:val="009B7FFA"/>
    <w:rsid w:val="009C0081"/>
    <w:rsid w:val="009C013D"/>
    <w:rsid w:val="009C0209"/>
    <w:rsid w:val="009C0607"/>
    <w:rsid w:val="009C06F1"/>
    <w:rsid w:val="009C07A8"/>
    <w:rsid w:val="009C09B3"/>
    <w:rsid w:val="009C0A93"/>
    <w:rsid w:val="009C0C77"/>
    <w:rsid w:val="009C16BD"/>
    <w:rsid w:val="009C1A3B"/>
    <w:rsid w:val="009C1D52"/>
    <w:rsid w:val="009C1D65"/>
    <w:rsid w:val="009C1E83"/>
    <w:rsid w:val="009C1F1A"/>
    <w:rsid w:val="009C20AA"/>
    <w:rsid w:val="009C230E"/>
    <w:rsid w:val="009C2646"/>
    <w:rsid w:val="009C2877"/>
    <w:rsid w:val="009C2CB4"/>
    <w:rsid w:val="009C32D8"/>
    <w:rsid w:val="009C36C6"/>
    <w:rsid w:val="009C3A67"/>
    <w:rsid w:val="009C3D98"/>
    <w:rsid w:val="009C3FC6"/>
    <w:rsid w:val="009C4084"/>
    <w:rsid w:val="009C44D7"/>
    <w:rsid w:val="009C4816"/>
    <w:rsid w:val="009C4A6C"/>
    <w:rsid w:val="009C513F"/>
    <w:rsid w:val="009C52B2"/>
    <w:rsid w:val="009C54CA"/>
    <w:rsid w:val="009C5779"/>
    <w:rsid w:val="009C58E1"/>
    <w:rsid w:val="009C6080"/>
    <w:rsid w:val="009C6345"/>
    <w:rsid w:val="009C66B8"/>
    <w:rsid w:val="009C66D3"/>
    <w:rsid w:val="009C67A0"/>
    <w:rsid w:val="009C6909"/>
    <w:rsid w:val="009C6EAD"/>
    <w:rsid w:val="009C6EF8"/>
    <w:rsid w:val="009C7074"/>
    <w:rsid w:val="009C728B"/>
    <w:rsid w:val="009C75B9"/>
    <w:rsid w:val="009C7D21"/>
    <w:rsid w:val="009C7DFE"/>
    <w:rsid w:val="009C7EAB"/>
    <w:rsid w:val="009D02E4"/>
    <w:rsid w:val="009D0663"/>
    <w:rsid w:val="009D0808"/>
    <w:rsid w:val="009D0B84"/>
    <w:rsid w:val="009D0F1E"/>
    <w:rsid w:val="009D0FCA"/>
    <w:rsid w:val="009D113D"/>
    <w:rsid w:val="009D1570"/>
    <w:rsid w:val="009D17A3"/>
    <w:rsid w:val="009D18B0"/>
    <w:rsid w:val="009D1AD5"/>
    <w:rsid w:val="009D1C35"/>
    <w:rsid w:val="009D1D24"/>
    <w:rsid w:val="009D2259"/>
    <w:rsid w:val="009D2E70"/>
    <w:rsid w:val="009D2E85"/>
    <w:rsid w:val="009D3442"/>
    <w:rsid w:val="009D355F"/>
    <w:rsid w:val="009D396D"/>
    <w:rsid w:val="009D3A66"/>
    <w:rsid w:val="009D3C72"/>
    <w:rsid w:val="009D3D80"/>
    <w:rsid w:val="009D4005"/>
    <w:rsid w:val="009D408E"/>
    <w:rsid w:val="009D40B3"/>
    <w:rsid w:val="009D40FD"/>
    <w:rsid w:val="009D426B"/>
    <w:rsid w:val="009D453C"/>
    <w:rsid w:val="009D49F3"/>
    <w:rsid w:val="009D4CFC"/>
    <w:rsid w:val="009D4D84"/>
    <w:rsid w:val="009D4E2F"/>
    <w:rsid w:val="009D533D"/>
    <w:rsid w:val="009D5392"/>
    <w:rsid w:val="009D5691"/>
    <w:rsid w:val="009D58A3"/>
    <w:rsid w:val="009D5996"/>
    <w:rsid w:val="009D5C46"/>
    <w:rsid w:val="009D5CB6"/>
    <w:rsid w:val="009D5D5F"/>
    <w:rsid w:val="009D5F7F"/>
    <w:rsid w:val="009D5F92"/>
    <w:rsid w:val="009D6036"/>
    <w:rsid w:val="009D6115"/>
    <w:rsid w:val="009D630B"/>
    <w:rsid w:val="009D696D"/>
    <w:rsid w:val="009D6A96"/>
    <w:rsid w:val="009D6AFE"/>
    <w:rsid w:val="009D6CE5"/>
    <w:rsid w:val="009D6D73"/>
    <w:rsid w:val="009D6FC1"/>
    <w:rsid w:val="009D758A"/>
    <w:rsid w:val="009D77C3"/>
    <w:rsid w:val="009D784F"/>
    <w:rsid w:val="009D7D5B"/>
    <w:rsid w:val="009D7E00"/>
    <w:rsid w:val="009D7E8E"/>
    <w:rsid w:val="009D7F61"/>
    <w:rsid w:val="009E0076"/>
    <w:rsid w:val="009E00C0"/>
    <w:rsid w:val="009E02FA"/>
    <w:rsid w:val="009E09A9"/>
    <w:rsid w:val="009E09EC"/>
    <w:rsid w:val="009E0B8C"/>
    <w:rsid w:val="009E10A9"/>
    <w:rsid w:val="009E12C0"/>
    <w:rsid w:val="009E142F"/>
    <w:rsid w:val="009E153F"/>
    <w:rsid w:val="009E1586"/>
    <w:rsid w:val="009E191D"/>
    <w:rsid w:val="009E1D8E"/>
    <w:rsid w:val="009E228D"/>
    <w:rsid w:val="009E2788"/>
    <w:rsid w:val="009E27BD"/>
    <w:rsid w:val="009E2B8E"/>
    <w:rsid w:val="009E2E36"/>
    <w:rsid w:val="009E2F90"/>
    <w:rsid w:val="009E304E"/>
    <w:rsid w:val="009E308E"/>
    <w:rsid w:val="009E385D"/>
    <w:rsid w:val="009E39F4"/>
    <w:rsid w:val="009E3D64"/>
    <w:rsid w:val="009E3DF7"/>
    <w:rsid w:val="009E3E96"/>
    <w:rsid w:val="009E3EB2"/>
    <w:rsid w:val="009E4020"/>
    <w:rsid w:val="009E44D9"/>
    <w:rsid w:val="009E47CE"/>
    <w:rsid w:val="009E47F5"/>
    <w:rsid w:val="009E4A84"/>
    <w:rsid w:val="009E4A93"/>
    <w:rsid w:val="009E4CF0"/>
    <w:rsid w:val="009E4D4E"/>
    <w:rsid w:val="009E4EF1"/>
    <w:rsid w:val="009E4FE0"/>
    <w:rsid w:val="009E5172"/>
    <w:rsid w:val="009E5437"/>
    <w:rsid w:val="009E554D"/>
    <w:rsid w:val="009E5B9D"/>
    <w:rsid w:val="009E5BBD"/>
    <w:rsid w:val="009E5E82"/>
    <w:rsid w:val="009E5FC2"/>
    <w:rsid w:val="009E60B9"/>
    <w:rsid w:val="009E6328"/>
    <w:rsid w:val="009E650E"/>
    <w:rsid w:val="009E653B"/>
    <w:rsid w:val="009E7298"/>
    <w:rsid w:val="009E789F"/>
    <w:rsid w:val="009E78A1"/>
    <w:rsid w:val="009E7A22"/>
    <w:rsid w:val="009E7D1F"/>
    <w:rsid w:val="009E7F85"/>
    <w:rsid w:val="009F0213"/>
    <w:rsid w:val="009F0329"/>
    <w:rsid w:val="009F04E9"/>
    <w:rsid w:val="009F07E1"/>
    <w:rsid w:val="009F0994"/>
    <w:rsid w:val="009F09BC"/>
    <w:rsid w:val="009F12BA"/>
    <w:rsid w:val="009F13A7"/>
    <w:rsid w:val="009F13DA"/>
    <w:rsid w:val="009F14E9"/>
    <w:rsid w:val="009F1A8F"/>
    <w:rsid w:val="009F1B3E"/>
    <w:rsid w:val="009F1E61"/>
    <w:rsid w:val="009F213E"/>
    <w:rsid w:val="009F21D5"/>
    <w:rsid w:val="009F2932"/>
    <w:rsid w:val="009F2AF0"/>
    <w:rsid w:val="009F2BA4"/>
    <w:rsid w:val="009F2E39"/>
    <w:rsid w:val="009F2E79"/>
    <w:rsid w:val="009F310D"/>
    <w:rsid w:val="009F335A"/>
    <w:rsid w:val="009F3513"/>
    <w:rsid w:val="009F3A37"/>
    <w:rsid w:val="009F3A72"/>
    <w:rsid w:val="009F3B63"/>
    <w:rsid w:val="009F3F19"/>
    <w:rsid w:val="009F4323"/>
    <w:rsid w:val="009F433E"/>
    <w:rsid w:val="009F43CC"/>
    <w:rsid w:val="009F450E"/>
    <w:rsid w:val="009F4534"/>
    <w:rsid w:val="009F4702"/>
    <w:rsid w:val="009F4C37"/>
    <w:rsid w:val="009F4C4F"/>
    <w:rsid w:val="009F4D13"/>
    <w:rsid w:val="009F4FD8"/>
    <w:rsid w:val="009F5012"/>
    <w:rsid w:val="009F5761"/>
    <w:rsid w:val="009F594A"/>
    <w:rsid w:val="009F5A0A"/>
    <w:rsid w:val="009F5BF8"/>
    <w:rsid w:val="009F5C70"/>
    <w:rsid w:val="009F63A4"/>
    <w:rsid w:val="009F63BF"/>
    <w:rsid w:val="009F6659"/>
    <w:rsid w:val="009F66B0"/>
    <w:rsid w:val="009F6CCD"/>
    <w:rsid w:val="009F6E07"/>
    <w:rsid w:val="009F6E30"/>
    <w:rsid w:val="009F7017"/>
    <w:rsid w:val="009F7041"/>
    <w:rsid w:val="009F7139"/>
    <w:rsid w:val="009F7717"/>
    <w:rsid w:val="009F7B80"/>
    <w:rsid w:val="009F7C41"/>
    <w:rsid w:val="009F7D10"/>
    <w:rsid w:val="009F7F20"/>
    <w:rsid w:val="009F7FE6"/>
    <w:rsid w:val="00A00158"/>
    <w:rsid w:val="00A00305"/>
    <w:rsid w:val="00A005D0"/>
    <w:rsid w:val="00A0072F"/>
    <w:rsid w:val="00A00891"/>
    <w:rsid w:val="00A00AFF"/>
    <w:rsid w:val="00A00C5C"/>
    <w:rsid w:val="00A00E18"/>
    <w:rsid w:val="00A01297"/>
    <w:rsid w:val="00A013C5"/>
    <w:rsid w:val="00A013F3"/>
    <w:rsid w:val="00A014C9"/>
    <w:rsid w:val="00A01517"/>
    <w:rsid w:val="00A01613"/>
    <w:rsid w:val="00A01851"/>
    <w:rsid w:val="00A01907"/>
    <w:rsid w:val="00A01B2C"/>
    <w:rsid w:val="00A02442"/>
    <w:rsid w:val="00A0252F"/>
    <w:rsid w:val="00A0256C"/>
    <w:rsid w:val="00A02652"/>
    <w:rsid w:val="00A0280F"/>
    <w:rsid w:val="00A02C63"/>
    <w:rsid w:val="00A02D97"/>
    <w:rsid w:val="00A02E74"/>
    <w:rsid w:val="00A030FE"/>
    <w:rsid w:val="00A03C1B"/>
    <w:rsid w:val="00A03E61"/>
    <w:rsid w:val="00A04028"/>
    <w:rsid w:val="00A044D2"/>
    <w:rsid w:val="00A0476C"/>
    <w:rsid w:val="00A0508B"/>
    <w:rsid w:val="00A057BD"/>
    <w:rsid w:val="00A05805"/>
    <w:rsid w:val="00A05C87"/>
    <w:rsid w:val="00A0604D"/>
    <w:rsid w:val="00A061F0"/>
    <w:rsid w:val="00A063EA"/>
    <w:rsid w:val="00A064B0"/>
    <w:rsid w:val="00A0689C"/>
    <w:rsid w:val="00A06DBF"/>
    <w:rsid w:val="00A07564"/>
    <w:rsid w:val="00A075CA"/>
    <w:rsid w:val="00A07A6B"/>
    <w:rsid w:val="00A07E6C"/>
    <w:rsid w:val="00A10180"/>
    <w:rsid w:val="00A1067D"/>
    <w:rsid w:val="00A10717"/>
    <w:rsid w:val="00A10B99"/>
    <w:rsid w:val="00A10CB7"/>
    <w:rsid w:val="00A10D73"/>
    <w:rsid w:val="00A10E16"/>
    <w:rsid w:val="00A113AA"/>
    <w:rsid w:val="00A11683"/>
    <w:rsid w:val="00A1220D"/>
    <w:rsid w:val="00A126D2"/>
    <w:rsid w:val="00A1286E"/>
    <w:rsid w:val="00A13551"/>
    <w:rsid w:val="00A135D7"/>
    <w:rsid w:val="00A137AA"/>
    <w:rsid w:val="00A13CD4"/>
    <w:rsid w:val="00A13DA3"/>
    <w:rsid w:val="00A14087"/>
    <w:rsid w:val="00A1458F"/>
    <w:rsid w:val="00A1470B"/>
    <w:rsid w:val="00A14742"/>
    <w:rsid w:val="00A14805"/>
    <w:rsid w:val="00A14962"/>
    <w:rsid w:val="00A14D9F"/>
    <w:rsid w:val="00A14EB1"/>
    <w:rsid w:val="00A152B8"/>
    <w:rsid w:val="00A153AA"/>
    <w:rsid w:val="00A15433"/>
    <w:rsid w:val="00A1549B"/>
    <w:rsid w:val="00A154BD"/>
    <w:rsid w:val="00A1585E"/>
    <w:rsid w:val="00A15A09"/>
    <w:rsid w:val="00A15A4C"/>
    <w:rsid w:val="00A15B11"/>
    <w:rsid w:val="00A15D1D"/>
    <w:rsid w:val="00A15F42"/>
    <w:rsid w:val="00A16020"/>
    <w:rsid w:val="00A163CC"/>
    <w:rsid w:val="00A16634"/>
    <w:rsid w:val="00A168CF"/>
    <w:rsid w:val="00A16EEA"/>
    <w:rsid w:val="00A16F72"/>
    <w:rsid w:val="00A17110"/>
    <w:rsid w:val="00A1721A"/>
    <w:rsid w:val="00A175A1"/>
    <w:rsid w:val="00A175F2"/>
    <w:rsid w:val="00A17A17"/>
    <w:rsid w:val="00A17A4A"/>
    <w:rsid w:val="00A207E9"/>
    <w:rsid w:val="00A20C66"/>
    <w:rsid w:val="00A20FEC"/>
    <w:rsid w:val="00A21019"/>
    <w:rsid w:val="00A212F5"/>
    <w:rsid w:val="00A21358"/>
    <w:rsid w:val="00A213E8"/>
    <w:rsid w:val="00A21CE3"/>
    <w:rsid w:val="00A220D3"/>
    <w:rsid w:val="00A22250"/>
    <w:rsid w:val="00A222ED"/>
    <w:rsid w:val="00A22F74"/>
    <w:rsid w:val="00A230E9"/>
    <w:rsid w:val="00A231B5"/>
    <w:rsid w:val="00A233A7"/>
    <w:rsid w:val="00A23423"/>
    <w:rsid w:val="00A23532"/>
    <w:rsid w:val="00A2355D"/>
    <w:rsid w:val="00A236E3"/>
    <w:rsid w:val="00A23816"/>
    <w:rsid w:val="00A2397F"/>
    <w:rsid w:val="00A239A9"/>
    <w:rsid w:val="00A23CD8"/>
    <w:rsid w:val="00A23F1A"/>
    <w:rsid w:val="00A23F75"/>
    <w:rsid w:val="00A23FE1"/>
    <w:rsid w:val="00A241A1"/>
    <w:rsid w:val="00A24576"/>
    <w:rsid w:val="00A24749"/>
    <w:rsid w:val="00A24D01"/>
    <w:rsid w:val="00A2550A"/>
    <w:rsid w:val="00A25901"/>
    <w:rsid w:val="00A25AB4"/>
    <w:rsid w:val="00A25C5D"/>
    <w:rsid w:val="00A25CD7"/>
    <w:rsid w:val="00A25D1A"/>
    <w:rsid w:val="00A26105"/>
    <w:rsid w:val="00A263AD"/>
    <w:rsid w:val="00A26674"/>
    <w:rsid w:val="00A2709B"/>
    <w:rsid w:val="00A2789B"/>
    <w:rsid w:val="00A2799E"/>
    <w:rsid w:val="00A279BA"/>
    <w:rsid w:val="00A279FE"/>
    <w:rsid w:val="00A302C0"/>
    <w:rsid w:val="00A3068A"/>
    <w:rsid w:val="00A30834"/>
    <w:rsid w:val="00A30AA7"/>
    <w:rsid w:val="00A30B94"/>
    <w:rsid w:val="00A30C84"/>
    <w:rsid w:val="00A30CF5"/>
    <w:rsid w:val="00A30DFB"/>
    <w:rsid w:val="00A30E7E"/>
    <w:rsid w:val="00A313F7"/>
    <w:rsid w:val="00A3158C"/>
    <w:rsid w:val="00A3197A"/>
    <w:rsid w:val="00A31CA7"/>
    <w:rsid w:val="00A31CDA"/>
    <w:rsid w:val="00A31D84"/>
    <w:rsid w:val="00A31F12"/>
    <w:rsid w:val="00A32054"/>
    <w:rsid w:val="00A32412"/>
    <w:rsid w:val="00A327CB"/>
    <w:rsid w:val="00A32DA4"/>
    <w:rsid w:val="00A33208"/>
    <w:rsid w:val="00A3352D"/>
    <w:rsid w:val="00A33540"/>
    <w:rsid w:val="00A336FA"/>
    <w:rsid w:val="00A337B2"/>
    <w:rsid w:val="00A337FC"/>
    <w:rsid w:val="00A339D5"/>
    <w:rsid w:val="00A339EA"/>
    <w:rsid w:val="00A33A91"/>
    <w:rsid w:val="00A33A95"/>
    <w:rsid w:val="00A34059"/>
    <w:rsid w:val="00A3451C"/>
    <w:rsid w:val="00A34582"/>
    <w:rsid w:val="00A348D5"/>
    <w:rsid w:val="00A34B07"/>
    <w:rsid w:val="00A3511E"/>
    <w:rsid w:val="00A35BDA"/>
    <w:rsid w:val="00A35C06"/>
    <w:rsid w:val="00A35E7A"/>
    <w:rsid w:val="00A35E8C"/>
    <w:rsid w:val="00A3606D"/>
    <w:rsid w:val="00A36102"/>
    <w:rsid w:val="00A36309"/>
    <w:rsid w:val="00A36689"/>
    <w:rsid w:val="00A36691"/>
    <w:rsid w:val="00A3669F"/>
    <w:rsid w:val="00A369D0"/>
    <w:rsid w:val="00A36D7C"/>
    <w:rsid w:val="00A370DA"/>
    <w:rsid w:val="00A372A2"/>
    <w:rsid w:val="00A3751F"/>
    <w:rsid w:val="00A37545"/>
    <w:rsid w:val="00A3765B"/>
    <w:rsid w:val="00A376E1"/>
    <w:rsid w:val="00A37965"/>
    <w:rsid w:val="00A37B44"/>
    <w:rsid w:val="00A37B4B"/>
    <w:rsid w:val="00A37B9A"/>
    <w:rsid w:val="00A37C61"/>
    <w:rsid w:val="00A37FE7"/>
    <w:rsid w:val="00A4009F"/>
    <w:rsid w:val="00A40276"/>
    <w:rsid w:val="00A4057D"/>
    <w:rsid w:val="00A405E4"/>
    <w:rsid w:val="00A40F50"/>
    <w:rsid w:val="00A40FE5"/>
    <w:rsid w:val="00A410B7"/>
    <w:rsid w:val="00A4142C"/>
    <w:rsid w:val="00A414F6"/>
    <w:rsid w:val="00A41A1A"/>
    <w:rsid w:val="00A41F1F"/>
    <w:rsid w:val="00A4251F"/>
    <w:rsid w:val="00A42592"/>
    <w:rsid w:val="00A425F6"/>
    <w:rsid w:val="00A42934"/>
    <w:rsid w:val="00A42C68"/>
    <w:rsid w:val="00A42CB1"/>
    <w:rsid w:val="00A43829"/>
    <w:rsid w:val="00A43B00"/>
    <w:rsid w:val="00A43E93"/>
    <w:rsid w:val="00A442DB"/>
    <w:rsid w:val="00A4446C"/>
    <w:rsid w:val="00A44757"/>
    <w:rsid w:val="00A447B9"/>
    <w:rsid w:val="00A447D6"/>
    <w:rsid w:val="00A44A42"/>
    <w:rsid w:val="00A44B06"/>
    <w:rsid w:val="00A44E0F"/>
    <w:rsid w:val="00A4518B"/>
    <w:rsid w:val="00A45492"/>
    <w:rsid w:val="00A45500"/>
    <w:rsid w:val="00A455DC"/>
    <w:rsid w:val="00A45624"/>
    <w:rsid w:val="00A4569F"/>
    <w:rsid w:val="00A457E0"/>
    <w:rsid w:val="00A45E81"/>
    <w:rsid w:val="00A467FA"/>
    <w:rsid w:val="00A46A41"/>
    <w:rsid w:val="00A46AFF"/>
    <w:rsid w:val="00A47377"/>
    <w:rsid w:val="00A473C7"/>
    <w:rsid w:val="00A47804"/>
    <w:rsid w:val="00A47903"/>
    <w:rsid w:val="00A47CCA"/>
    <w:rsid w:val="00A47F16"/>
    <w:rsid w:val="00A47F83"/>
    <w:rsid w:val="00A50092"/>
    <w:rsid w:val="00A5019D"/>
    <w:rsid w:val="00A501BD"/>
    <w:rsid w:val="00A508DC"/>
    <w:rsid w:val="00A5097A"/>
    <w:rsid w:val="00A50DB4"/>
    <w:rsid w:val="00A50E09"/>
    <w:rsid w:val="00A50FB7"/>
    <w:rsid w:val="00A5125C"/>
    <w:rsid w:val="00A517AE"/>
    <w:rsid w:val="00A52047"/>
    <w:rsid w:val="00A527CF"/>
    <w:rsid w:val="00A528C3"/>
    <w:rsid w:val="00A52A46"/>
    <w:rsid w:val="00A530BD"/>
    <w:rsid w:val="00A5325C"/>
    <w:rsid w:val="00A532B1"/>
    <w:rsid w:val="00A53507"/>
    <w:rsid w:val="00A54005"/>
    <w:rsid w:val="00A541B9"/>
    <w:rsid w:val="00A542EA"/>
    <w:rsid w:val="00A5446B"/>
    <w:rsid w:val="00A547EC"/>
    <w:rsid w:val="00A54F04"/>
    <w:rsid w:val="00A54F7E"/>
    <w:rsid w:val="00A55152"/>
    <w:rsid w:val="00A556BE"/>
    <w:rsid w:val="00A55935"/>
    <w:rsid w:val="00A55A35"/>
    <w:rsid w:val="00A55C68"/>
    <w:rsid w:val="00A55D86"/>
    <w:rsid w:val="00A55F4F"/>
    <w:rsid w:val="00A55F82"/>
    <w:rsid w:val="00A560A1"/>
    <w:rsid w:val="00A5610C"/>
    <w:rsid w:val="00A56735"/>
    <w:rsid w:val="00A567A9"/>
    <w:rsid w:val="00A56ADC"/>
    <w:rsid w:val="00A56B83"/>
    <w:rsid w:val="00A56BB5"/>
    <w:rsid w:val="00A56E8D"/>
    <w:rsid w:val="00A56F44"/>
    <w:rsid w:val="00A56FA4"/>
    <w:rsid w:val="00A575E5"/>
    <w:rsid w:val="00A57677"/>
    <w:rsid w:val="00A57691"/>
    <w:rsid w:val="00A576EA"/>
    <w:rsid w:val="00A57973"/>
    <w:rsid w:val="00A57ABE"/>
    <w:rsid w:val="00A57CCD"/>
    <w:rsid w:val="00A57DAC"/>
    <w:rsid w:val="00A57E32"/>
    <w:rsid w:val="00A605A6"/>
    <w:rsid w:val="00A60718"/>
    <w:rsid w:val="00A60B33"/>
    <w:rsid w:val="00A60C52"/>
    <w:rsid w:val="00A6109C"/>
    <w:rsid w:val="00A615DB"/>
    <w:rsid w:val="00A616B9"/>
    <w:rsid w:val="00A61768"/>
    <w:rsid w:val="00A62526"/>
    <w:rsid w:val="00A629A3"/>
    <w:rsid w:val="00A62AA5"/>
    <w:rsid w:val="00A62BDE"/>
    <w:rsid w:val="00A62DE4"/>
    <w:rsid w:val="00A62E83"/>
    <w:rsid w:val="00A6311A"/>
    <w:rsid w:val="00A63362"/>
    <w:rsid w:val="00A63547"/>
    <w:rsid w:val="00A63811"/>
    <w:rsid w:val="00A63CAF"/>
    <w:rsid w:val="00A63F5B"/>
    <w:rsid w:val="00A64003"/>
    <w:rsid w:val="00A6419D"/>
    <w:rsid w:val="00A641D4"/>
    <w:rsid w:val="00A64251"/>
    <w:rsid w:val="00A64692"/>
    <w:rsid w:val="00A64A23"/>
    <w:rsid w:val="00A64AE3"/>
    <w:rsid w:val="00A64AE6"/>
    <w:rsid w:val="00A64CF8"/>
    <w:rsid w:val="00A650C9"/>
    <w:rsid w:val="00A650E7"/>
    <w:rsid w:val="00A65303"/>
    <w:rsid w:val="00A6532E"/>
    <w:rsid w:val="00A6538D"/>
    <w:rsid w:val="00A653B7"/>
    <w:rsid w:val="00A65767"/>
    <w:rsid w:val="00A65877"/>
    <w:rsid w:val="00A65A43"/>
    <w:rsid w:val="00A65D3C"/>
    <w:rsid w:val="00A65DFF"/>
    <w:rsid w:val="00A65F49"/>
    <w:rsid w:val="00A6603C"/>
    <w:rsid w:val="00A66578"/>
    <w:rsid w:val="00A667F1"/>
    <w:rsid w:val="00A66A55"/>
    <w:rsid w:val="00A66D88"/>
    <w:rsid w:val="00A675BA"/>
    <w:rsid w:val="00A6772A"/>
    <w:rsid w:val="00A67B7A"/>
    <w:rsid w:val="00A67E3C"/>
    <w:rsid w:val="00A70096"/>
    <w:rsid w:val="00A7049D"/>
    <w:rsid w:val="00A70570"/>
    <w:rsid w:val="00A7058B"/>
    <w:rsid w:val="00A70A06"/>
    <w:rsid w:val="00A70C42"/>
    <w:rsid w:val="00A7111B"/>
    <w:rsid w:val="00A71342"/>
    <w:rsid w:val="00A714EE"/>
    <w:rsid w:val="00A719CB"/>
    <w:rsid w:val="00A71A28"/>
    <w:rsid w:val="00A71A84"/>
    <w:rsid w:val="00A71F9D"/>
    <w:rsid w:val="00A71FA6"/>
    <w:rsid w:val="00A72254"/>
    <w:rsid w:val="00A72401"/>
    <w:rsid w:val="00A72575"/>
    <w:rsid w:val="00A72BFF"/>
    <w:rsid w:val="00A72CC3"/>
    <w:rsid w:val="00A730BE"/>
    <w:rsid w:val="00A732C5"/>
    <w:rsid w:val="00A735C6"/>
    <w:rsid w:val="00A7389E"/>
    <w:rsid w:val="00A73A6D"/>
    <w:rsid w:val="00A73A74"/>
    <w:rsid w:val="00A73A98"/>
    <w:rsid w:val="00A73C65"/>
    <w:rsid w:val="00A7411A"/>
    <w:rsid w:val="00A74F3A"/>
    <w:rsid w:val="00A7508D"/>
    <w:rsid w:val="00A750A0"/>
    <w:rsid w:val="00A75417"/>
    <w:rsid w:val="00A75965"/>
    <w:rsid w:val="00A75A33"/>
    <w:rsid w:val="00A75B8C"/>
    <w:rsid w:val="00A75BCC"/>
    <w:rsid w:val="00A75FE7"/>
    <w:rsid w:val="00A7624E"/>
    <w:rsid w:val="00A7640E"/>
    <w:rsid w:val="00A76412"/>
    <w:rsid w:val="00A76700"/>
    <w:rsid w:val="00A76855"/>
    <w:rsid w:val="00A76AFE"/>
    <w:rsid w:val="00A76BCA"/>
    <w:rsid w:val="00A7719B"/>
    <w:rsid w:val="00A772D7"/>
    <w:rsid w:val="00A773A8"/>
    <w:rsid w:val="00A77704"/>
    <w:rsid w:val="00A80095"/>
    <w:rsid w:val="00A8016B"/>
    <w:rsid w:val="00A801C3"/>
    <w:rsid w:val="00A8086E"/>
    <w:rsid w:val="00A80C17"/>
    <w:rsid w:val="00A80DB7"/>
    <w:rsid w:val="00A80EF7"/>
    <w:rsid w:val="00A8108C"/>
    <w:rsid w:val="00A81189"/>
    <w:rsid w:val="00A81470"/>
    <w:rsid w:val="00A81549"/>
    <w:rsid w:val="00A81637"/>
    <w:rsid w:val="00A8195E"/>
    <w:rsid w:val="00A81BF3"/>
    <w:rsid w:val="00A81D59"/>
    <w:rsid w:val="00A821DE"/>
    <w:rsid w:val="00A827DC"/>
    <w:rsid w:val="00A8283B"/>
    <w:rsid w:val="00A82DB8"/>
    <w:rsid w:val="00A830C7"/>
    <w:rsid w:val="00A831E9"/>
    <w:rsid w:val="00A8378B"/>
    <w:rsid w:val="00A83BB8"/>
    <w:rsid w:val="00A83BF3"/>
    <w:rsid w:val="00A83CF2"/>
    <w:rsid w:val="00A83EBD"/>
    <w:rsid w:val="00A83F3D"/>
    <w:rsid w:val="00A8441A"/>
    <w:rsid w:val="00A8483A"/>
    <w:rsid w:val="00A84A83"/>
    <w:rsid w:val="00A84ACC"/>
    <w:rsid w:val="00A84B3F"/>
    <w:rsid w:val="00A84B82"/>
    <w:rsid w:val="00A84C4D"/>
    <w:rsid w:val="00A84E84"/>
    <w:rsid w:val="00A8546F"/>
    <w:rsid w:val="00A858BE"/>
    <w:rsid w:val="00A85905"/>
    <w:rsid w:val="00A85983"/>
    <w:rsid w:val="00A859BD"/>
    <w:rsid w:val="00A862A7"/>
    <w:rsid w:val="00A8630D"/>
    <w:rsid w:val="00A8631A"/>
    <w:rsid w:val="00A8638B"/>
    <w:rsid w:val="00A864BA"/>
    <w:rsid w:val="00A865F7"/>
    <w:rsid w:val="00A866EB"/>
    <w:rsid w:val="00A8692C"/>
    <w:rsid w:val="00A86A34"/>
    <w:rsid w:val="00A86F9D"/>
    <w:rsid w:val="00A876D4"/>
    <w:rsid w:val="00A87812"/>
    <w:rsid w:val="00A87C16"/>
    <w:rsid w:val="00A900C4"/>
    <w:rsid w:val="00A90740"/>
    <w:rsid w:val="00A907C2"/>
    <w:rsid w:val="00A90910"/>
    <w:rsid w:val="00A90F78"/>
    <w:rsid w:val="00A90FEC"/>
    <w:rsid w:val="00A91058"/>
    <w:rsid w:val="00A91221"/>
    <w:rsid w:val="00A915EC"/>
    <w:rsid w:val="00A917C4"/>
    <w:rsid w:val="00A918D0"/>
    <w:rsid w:val="00A919E6"/>
    <w:rsid w:val="00A91A6D"/>
    <w:rsid w:val="00A91DA3"/>
    <w:rsid w:val="00A91E5D"/>
    <w:rsid w:val="00A91E8D"/>
    <w:rsid w:val="00A91F00"/>
    <w:rsid w:val="00A91F0C"/>
    <w:rsid w:val="00A92142"/>
    <w:rsid w:val="00A92212"/>
    <w:rsid w:val="00A92688"/>
    <w:rsid w:val="00A92A34"/>
    <w:rsid w:val="00A92B4F"/>
    <w:rsid w:val="00A92C95"/>
    <w:rsid w:val="00A92CBF"/>
    <w:rsid w:val="00A92E5C"/>
    <w:rsid w:val="00A93154"/>
    <w:rsid w:val="00A93219"/>
    <w:rsid w:val="00A93486"/>
    <w:rsid w:val="00A937F6"/>
    <w:rsid w:val="00A93A41"/>
    <w:rsid w:val="00A93D43"/>
    <w:rsid w:val="00A9408F"/>
    <w:rsid w:val="00A940FA"/>
    <w:rsid w:val="00A94119"/>
    <w:rsid w:val="00A94234"/>
    <w:rsid w:val="00A9449B"/>
    <w:rsid w:val="00A9475F"/>
    <w:rsid w:val="00A94B7A"/>
    <w:rsid w:val="00A950B3"/>
    <w:rsid w:val="00A952D1"/>
    <w:rsid w:val="00A954DF"/>
    <w:rsid w:val="00A9555B"/>
    <w:rsid w:val="00A9588D"/>
    <w:rsid w:val="00A958B9"/>
    <w:rsid w:val="00A95BEB"/>
    <w:rsid w:val="00A95ECD"/>
    <w:rsid w:val="00A95FED"/>
    <w:rsid w:val="00A96207"/>
    <w:rsid w:val="00A964A8"/>
    <w:rsid w:val="00A96730"/>
    <w:rsid w:val="00A967AA"/>
    <w:rsid w:val="00A967C2"/>
    <w:rsid w:val="00A96A27"/>
    <w:rsid w:val="00A96A90"/>
    <w:rsid w:val="00A96DF6"/>
    <w:rsid w:val="00A96F05"/>
    <w:rsid w:val="00A96F1C"/>
    <w:rsid w:val="00A9736D"/>
    <w:rsid w:val="00A973BE"/>
    <w:rsid w:val="00A976B3"/>
    <w:rsid w:val="00AA0231"/>
    <w:rsid w:val="00AA04A4"/>
    <w:rsid w:val="00AA0D28"/>
    <w:rsid w:val="00AA10C8"/>
    <w:rsid w:val="00AA1154"/>
    <w:rsid w:val="00AA1476"/>
    <w:rsid w:val="00AA1662"/>
    <w:rsid w:val="00AA21BA"/>
    <w:rsid w:val="00AA23A9"/>
    <w:rsid w:val="00AA24EF"/>
    <w:rsid w:val="00AA253F"/>
    <w:rsid w:val="00AA2A1E"/>
    <w:rsid w:val="00AA2AC0"/>
    <w:rsid w:val="00AA2EE7"/>
    <w:rsid w:val="00AA31D9"/>
    <w:rsid w:val="00AA329E"/>
    <w:rsid w:val="00AA32A9"/>
    <w:rsid w:val="00AA3567"/>
    <w:rsid w:val="00AA3631"/>
    <w:rsid w:val="00AA36AD"/>
    <w:rsid w:val="00AA3CA9"/>
    <w:rsid w:val="00AA3E3D"/>
    <w:rsid w:val="00AA3ED8"/>
    <w:rsid w:val="00AA3F4B"/>
    <w:rsid w:val="00AA43D5"/>
    <w:rsid w:val="00AA45A5"/>
    <w:rsid w:val="00AA4685"/>
    <w:rsid w:val="00AA4825"/>
    <w:rsid w:val="00AA4B4D"/>
    <w:rsid w:val="00AA4FCC"/>
    <w:rsid w:val="00AA5143"/>
    <w:rsid w:val="00AA514E"/>
    <w:rsid w:val="00AA57D6"/>
    <w:rsid w:val="00AA5C2C"/>
    <w:rsid w:val="00AA5EE3"/>
    <w:rsid w:val="00AA60B5"/>
    <w:rsid w:val="00AA6238"/>
    <w:rsid w:val="00AA6488"/>
    <w:rsid w:val="00AA66E5"/>
    <w:rsid w:val="00AA68B9"/>
    <w:rsid w:val="00AA6B67"/>
    <w:rsid w:val="00AA6CCA"/>
    <w:rsid w:val="00AA75F8"/>
    <w:rsid w:val="00AA7B9C"/>
    <w:rsid w:val="00AA7BD8"/>
    <w:rsid w:val="00AA7E39"/>
    <w:rsid w:val="00AA7E5F"/>
    <w:rsid w:val="00AB02A6"/>
    <w:rsid w:val="00AB1565"/>
    <w:rsid w:val="00AB1630"/>
    <w:rsid w:val="00AB1E6D"/>
    <w:rsid w:val="00AB20F1"/>
    <w:rsid w:val="00AB21FC"/>
    <w:rsid w:val="00AB2225"/>
    <w:rsid w:val="00AB23E8"/>
    <w:rsid w:val="00AB25D2"/>
    <w:rsid w:val="00AB2BF7"/>
    <w:rsid w:val="00AB30A7"/>
    <w:rsid w:val="00AB316B"/>
    <w:rsid w:val="00AB3278"/>
    <w:rsid w:val="00AB32AF"/>
    <w:rsid w:val="00AB3C8C"/>
    <w:rsid w:val="00AB3DAB"/>
    <w:rsid w:val="00AB3E28"/>
    <w:rsid w:val="00AB3F20"/>
    <w:rsid w:val="00AB3F4F"/>
    <w:rsid w:val="00AB3FC3"/>
    <w:rsid w:val="00AB418E"/>
    <w:rsid w:val="00AB4193"/>
    <w:rsid w:val="00AB42CD"/>
    <w:rsid w:val="00AB4356"/>
    <w:rsid w:val="00AB43B8"/>
    <w:rsid w:val="00AB4448"/>
    <w:rsid w:val="00AB4486"/>
    <w:rsid w:val="00AB46B2"/>
    <w:rsid w:val="00AB4BB2"/>
    <w:rsid w:val="00AB4CE0"/>
    <w:rsid w:val="00AB4EE2"/>
    <w:rsid w:val="00AB552C"/>
    <w:rsid w:val="00AB5A03"/>
    <w:rsid w:val="00AB5C9A"/>
    <w:rsid w:val="00AB5D3A"/>
    <w:rsid w:val="00AB6464"/>
    <w:rsid w:val="00AB693F"/>
    <w:rsid w:val="00AB6BBD"/>
    <w:rsid w:val="00AB6C3E"/>
    <w:rsid w:val="00AB6D04"/>
    <w:rsid w:val="00AB6F8B"/>
    <w:rsid w:val="00AB71EC"/>
    <w:rsid w:val="00AB7956"/>
    <w:rsid w:val="00AB79B0"/>
    <w:rsid w:val="00AB79F1"/>
    <w:rsid w:val="00AB7E85"/>
    <w:rsid w:val="00AB7EB6"/>
    <w:rsid w:val="00AB7F0F"/>
    <w:rsid w:val="00AC011E"/>
    <w:rsid w:val="00AC040D"/>
    <w:rsid w:val="00AC07B6"/>
    <w:rsid w:val="00AC0A82"/>
    <w:rsid w:val="00AC0A9C"/>
    <w:rsid w:val="00AC0D8D"/>
    <w:rsid w:val="00AC0E33"/>
    <w:rsid w:val="00AC1C91"/>
    <w:rsid w:val="00AC1CF3"/>
    <w:rsid w:val="00AC1FFE"/>
    <w:rsid w:val="00AC20C3"/>
    <w:rsid w:val="00AC21F6"/>
    <w:rsid w:val="00AC2B08"/>
    <w:rsid w:val="00AC3194"/>
    <w:rsid w:val="00AC31B7"/>
    <w:rsid w:val="00AC332D"/>
    <w:rsid w:val="00AC354A"/>
    <w:rsid w:val="00AC37EB"/>
    <w:rsid w:val="00AC38C6"/>
    <w:rsid w:val="00AC3D58"/>
    <w:rsid w:val="00AC3EE5"/>
    <w:rsid w:val="00AC437B"/>
    <w:rsid w:val="00AC463B"/>
    <w:rsid w:val="00AC4816"/>
    <w:rsid w:val="00AC4A0C"/>
    <w:rsid w:val="00AC4E77"/>
    <w:rsid w:val="00AC5319"/>
    <w:rsid w:val="00AC5409"/>
    <w:rsid w:val="00AC5580"/>
    <w:rsid w:val="00AC566D"/>
    <w:rsid w:val="00AC599B"/>
    <w:rsid w:val="00AC6115"/>
    <w:rsid w:val="00AC627F"/>
    <w:rsid w:val="00AC6BC3"/>
    <w:rsid w:val="00AC6BF5"/>
    <w:rsid w:val="00AC6DC0"/>
    <w:rsid w:val="00AC7232"/>
    <w:rsid w:val="00AC74EC"/>
    <w:rsid w:val="00AD0153"/>
    <w:rsid w:val="00AD05C6"/>
    <w:rsid w:val="00AD0735"/>
    <w:rsid w:val="00AD074E"/>
    <w:rsid w:val="00AD0D9E"/>
    <w:rsid w:val="00AD0ECD"/>
    <w:rsid w:val="00AD1049"/>
    <w:rsid w:val="00AD14AF"/>
    <w:rsid w:val="00AD1622"/>
    <w:rsid w:val="00AD1AC9"/>
    <w:rsid w:val="00AD2605"/>
    <w:rsid w:val="00AD2758"/>
    <w:rsid w:val="00AD284E"/>
    <w:rsid w:val="00AD2A2F"/>
    <w:rsid w:val="00AD2A5B"/>
    <w:rsid w:val="00AD2DD7"/>
    <w:rsid w:val="00AD32A6"/>
    <w:rsid w:val="00AD3594"/>
    <w:rsid w:val="00AD388E"/>
    <w:rsid w:val="00AD3EA2"/>
    <w:rsid w:val="00AD3ED9"/>
    <w:rsid w:val="00AD4399"/>
    <w:rsid w:val="00AD439F"/>
    <w:rsid w:val="00AD43A2"/>
    <w:rsid w:val="00AD43AA"/>
    <w:rsid w:val="00AD4511"/>
    <w:rsid w:val="00AD4B8B"/>
    <w:rsid w:val="00AD5358"/>
    <w:rsid w:val="00AD538A"/>
    <w:rsid w:val="00AD55BB"/>
    <w:rsid w:val="00AD55F5"/>
    <w:rsid w:val="00AD5B59"/>
    <w:rsid w:val="00AD6572"/>
    <w:rsid w:val="00AD6712"/>
    <w:rsid w:val="00AD684C"/>
    <w:rsid w:val="00AD6B96"/>
    <w:rsid w:val="00AD6FA6"/>
    <w:rsid w:val="00AD7032"/>
    <w:rsid w:val="00AD7049"/>
    <w:rsid w:val="00AD71B7"/>
    <w:rsid w:val="00AD7319"/>
    <w:rsid w:val="00AD73D1"/>
    <w:rsid w:val="00AD74D3"/>
    <w:rsid w:val="00AD78A6"/>
    <w:rsid w:val="00AD7B31"/>
    <w:rsid w:val="00AD7D1E"/>
    <w:rsid w:val="00AE00B1"/>
    <w:rsid w:val="00AE02A5"/>
    <w:rsid w:val="00AE02E0"/>
    <w:rsid w:val="00AE03B2"/>
    <w:rsid w:val="00AE03BD"/>
    <w:rsid w:val="00AE03D8"/>
    <w:rsid w:val="00AE044E"/>
    <w:rsid w:val="00AE0473"/>
    <w:rsid w:val="00AE0572"/>
    <w:rsid w:val="00AE090F"/>
    <w:rsid w:val="00AE0AAE"/>
    <w:rsid w:val="00AE0C25"/>
    <w:rsid w:val="00AE11A4"/>
    <w:rsid w:val="00AE1239"/>
    <w:rsid w:val="00AE1367"/>
    <w:rsid w:val="00AE1872"/>
    <w:rsid w:val="00AE1B25"/>
    <w:rsid w:val="00AE1B66"/>
    <w:rsid w:val="00AE1C22"/>
    <w:rsid w:val="00AE263D"/>
    <w:rsid w:val="00AE2656"/>
    <w:rsid w:val="00AE283E"/>
    <w:rsid w:val="00AE2B3A"/>
    <w:rsid w:val="00AE2C80"/>
    <w:rsid w:val="00AE2DFA"/>
    <w:rsid w:val="00AE3776"/>
    <w:rsid w:val="00AE37C8"/>
    <w:rsid w:val="00AE3D5B"/>
    <w:rsid w:val="00AE3E9F"/>
    <w:rsid w:val="00AE440B"/>
    <w:rsid w:val="00AE4743"/>
    <w:rsid w:val="00AE4969"/>
    <w:rsid w:val="00AE5454"/>
    <w:rsid w:val="00AE5567"/>
    <w:rsid w:val="00AE5CF2"/>
    <w:rsid w:val="00AE610A"/>
    <w:rsid w:val="00AE6537"/>
    <w:rsid w:val="00AE6639"/>
    <w:rsid w:val="00AE66F2"/>
    <w:rsid w:val="00AE6A83"/>
    <w:rsid w:val="00AE6B96"/>
    <w:rsid w:val="00AE6B9F"/>
    <w:rsid w:val="00AE6F61"/>
    <w:rsid w:val="00AE74FE"/>
    <w:rsid w:val="00AE7520"/>
    <w:rsid w:val="00AE7787"/>
    <w:rsid w:val="00AE7789"/>
    <w:rsid w:val="00AE78D6"/>
    <w:rsid w:val="00AE7B90"/>
    <w:rsid w:val="00AE7D9F"/>
    <w:rsid w:val="00AF0304"/>
    <w:rsid w:val="00AF0381"/>
    <w:rsid w:val="00AF038A"/>
    <w:rsid w:val="00AF05CE"/>
    <w:rsid w:val="00AF0921"/>
    <w:rsid w:val="00AF0AEE"/>
    <w:rsid w:val="00AF0F4F"/>
    <w:rsid w:val="00AF10FC"/>
    <w:rsid w:val="00AF1310"/>
    <w:rsid w:val="00AF1379"/>
    <w:rsid w:val="00AF1517"/>
    <w:rsid w:val="00AF1690"/>
    <w:rsid w:val="00AF18D1"/>
    <w:rsid w:val="00AF1D81"/>
    <w:rsid w:val="00AF1F4F"/>
    <w:rsid w:val="00AF1FF2"/>
    <w:rsid w:val="00AF23FC"/>
    <w:rsid w:val="00AF256A"/>
    <w:rsid w:val="00AF2605"/>
    <w:rsid w:val="00AF2A00"/>
    <w:rsid w:val="00AF2AE7"/>
    <w:rsid w:val="00AF2B76"/>
    <w:rsid w:val="00AF2D5B"/>
    <w:rsid w:val="00AF3205"/>
    <w:rsid w:val="00AF3306"/>
    <w:rsid w:val="00AF3640"/>
    <w:rsid w:val="00AF39C3"/>
    <w:rsid w:val="00AF3C34"/>
    <w:rsid w:val="00AF418B"/>
    <w:rsid w:val="00AF42A3"/>
    <w:rsid w:val="00AF43AD"/>
    <w:rsid w:val="00AF4A74"/>
    <w:rsid w:val="00AF4AB3"/>
    <w:rsid w:val="00AF4F2D"/>
    <w:rsid w:val="00AF5066"/>
    <w:rsid w:val="00AF523B"/>
    <w:rsid w:val="00AF55F9"/>
    <w:rsid w:val="00AF5695"/>
    <w:rsid w:val="00AF56C8"/>
    <w:rsid w:val="00AF5AA5"/>
    <w:rsid w:val="00AF5BA5"/>
    <w:rsid w:val="00AF5BE0"/>
    <w:rsid w:val="00AF5C9E"/>
    <w:rsid w:val="00AF627D"/>
    <w:rsid w:val="00AF633D"/>
    <w:rsid w:val="00AF6568"/>
    <w:rsid w:val="00AF65EE"/>
    <w:rsid w:val="00AF66CA"/>
    <w:rsid w:val="00AF6C18"/>
    <w:rsid w:val="00AF6DF7"/>
    <w:rsid w:val="00AF710A"/>
    <w:rsid w:val="00AF7149"/>
    <w:rsid w:val="00AF719F"/>
    <w:rsid w:val="00AF7600"/>
    <w:rsid w:val="00AF7647"/>
    <w:rsid w:val="00AF76F7"/>
    <w:rsid w:val="00AF776A"/>
    <w:rsid w:val="00AF7BE2"/>
    <w:rsid w:val="00AF7DAF"/>
    <w:rsid w:val="00AF7F0C"/>
    <w:rsid w:val="00B0035B"/>
    <w:rsid w:val="00B003D4"/>
    <w:rsid w:val="00B007D0"/>
    <w:rsid w:val="00B00AC2"/>
    <w:rsid w:val="00B00AC4"/>
    <w:rsid w:val="00B010A7"/>
    <w:rsid w:val="00B015D1"/>
    <w:rsid w:val="00B017C7"/>
    <w:rsid w:val="00B01D55"/>
    <w:rsid w:val="00B01DC8"/>
    <w:rsid w:val="00B021B9"/>
    <w:rsid w:val="00B02225"/>
    <w:rsid w:val="00B0242F"/>
    <w:rsid w:val="00B0263F"/>
    <w:rsid w:val="00B02886"/>
    <w:rsid w:val="00B02BEC"/>
    <w:rsid w:val="00B02FA6"/>
    <w:rsid w:val="00B030B0"/>
    <w:rsid w:val="00B035BB"/>
    <w:rsid w:val="00B039AC"/>
    <w:rsid w:val="00B03D17"/>
    <w:rsid w:val="00B03E3D"/>
    <w:rsid w:val="00B0406D"/>
    <w:rsid w:val="00B04325"/>
    <w:rsid w:val="00B04F0B"/>
    <w:rsid w:val="00B04F4C"/>
    <w:rsid w:val="00B05324"/>
    <w:rsid w:val="00B05397"/>
    <w:rsid w:val="00B05933"/>
    <w:rsid w:val="00B0593F"/>
    <w:rsid w:val="00B05A3A"/>
    <w:rsid w:val="00B05B79"/>
    <w:rsid w:val="00B05BB1"/>
    <w:rsid w:val="00B05C6F"/>
    <w:rsid w:val="00B060D3"/>
    <w:rsid w:val="00B06822"/>
    <w:rsid w:val="00B0687D"/>
    <w:rsid w:val="00B06C49"/>
    <w:rsid w:val="00B071AD"/>
    <w:rsid w:val="00B079A9"/>
    <w:rsid w:val="00B07A76"/>
    <w:rsid w:val="00B07B1D"/>
    <w:rsid w:val="00B07BA5"/>
    <w:rsid w:val="00B07F2F"/>
    <w:rsid w:val="00B10048"/>
    <w:rsid w:val="00B10093"/>
    <w:rsid w:val="00B1022C"/>
    <w:rsid w:val="00B102CB"/>
    <w:rsid w:val="00B1052D"/>
    <w:rsid w:val="00B105A2"/>
    <w:rsid w:val="00B10603"/>
    <w:rsid w:val="00B1106B"/>
    <w:rsid w:val="00B1107A"/>
    <w:rsid w:val="00B1173F"/>
    <w:rsid w:val="00B11A56"/>
    <w:rsid w:val="00B1252D"/>
    <w:rsid w:val="00B1273E"/>
    <w:rsid w:val="00B128A6"/>
    <w:rsid w:val="00B12DB2"/>
    <w:rsid w:val="00B130BA"/>
    <w:rsid w:val="00B13169"/>
    <w:rsid w:val="00B1363F"/>
    <w:rsid w:val="00B13719"/>
    <w:rsid w:val="00B139B2"/>
    <w:rsid w:val="00B13A9F"/>
    <w:rsid w:val="00B13B4E"/>
    <w:rsid w:val="00B13D75"/>
    <w:rsid w:val="00B14335"/>
    <w:rsid w:val="00B1451F"/>
    <w:rsid w:val="00B14604"/>
    <w:rsid w:val="00B14AD4"/>
    <w:rsid w:val="00B14CC6"/>
    <w:rsid w:val="00B14DD9"/>
    <w:rsid w:val="00B15003"/>
    <w:rsid w:val="00B151A2"/>
    <w:rsid w:val="00B15761"/>
    <w:rsid w:val="00B158E8"/>
    <w:rsid w:val="00B15B2F"/>
    <w:rsid w:val="00B15BAB"/>
    <w:rsid w:val="00B16011"/>
    <w:rsid w:val="00B160DE"/>
    <w:rsid w:val="00B163C6"/>
    <w:rsid w:val="00B16442"/>
    <w:rsid w:val="00B1665C"/>
    <w:rsid w:val="00B16765"/>
    <w:rsid w:val="00B169D0"/>
    <w:rsid w:val="00B16AC2"/>
    <w:rsid w:val="00B16CF4"/>
    <w:rsid w:val="00B16E9C"/>
    <w:rsid w:val="00B17504"/>
    <w:rsid w:val="00B17750"/>
    <w:rsid w:val="00B17AFD"/>
    <w:rsid w:val="00B17D62"/>
    <w:rsid w:val="00B17DE9"/>
    <w:rsid w:val="00B17F03"/>
    <w:rsid w:val="00B17F19"/>
    <w:rsid w:val="00B2013C"/>
    <w:rsid w:val="00B202E4"/>
    <w:rsid w:val="00B20418"/>
    <w:rsid w:val="00B2055F"/>
    <w:rsid w:val="00B205DA"/>
    <w:rsid w:val="00B20611"/>
    <w:rsid w:val="00B206BE"/>
    <w:rsid w:val="00B20700"/>
    <w:rsid w:val="00B2093D"/>
    <w:rsid w:val="00B20A78"/>
    <w:rsid w:val="00B2107E"/>
    <w:rsid w:val="00B2129D"/>
    <w:rsid w:val="00B212E6"/>
    <w:rsid w:val="00B214D1"/>
    <w:rsid w:val="00B21756"/>
    <w:rsid w:val="00B21A6D"/>
    <w:rsid w:val="00B21AB2"/>
    <w:rsid w:val="00B21CCA"/>
    <w:rsid w:val="00B221A9"/>
    <w:rsid w:val="00B22315"/>
    <w:rsid w:val="00B226BA"/>
    <w:rsid w:val="00B22811"/>
    <w:rsid w:val="00B228FB"/>
    <w:rsid w:val="00B22A2D"/>
    <w:rsid w:val="00B22AF4"/>
    <w:rsid w:val="00B22BA6"/>
    <w:rsid w:val="00B22BF4"/>
    <w:rsid w:val="00B233F9"/>
    <w:rsid w:val="00B234FA"/>
    <w:rsid w:val="00B234FC"/>
    <w:rsid w:val="00B2365A"/>
    <w:rsid w:val="00B2383D"/>
    <w:rsid w:val="00B23AF9"/>
    <w:rsid w:val="00B23B2D"/>
    <w:rsid w:val="00B23D3E"/>
    <w:rsid w:val="00B23D9E"/>
    <w:rsid w:val="00B23E23"/>
    <w:rsid w:val="00B2421A"/>
    <w:rsid w:val="00B2433D"/>
    <w:rsid w:val="00B24791"/>
    <w:rsid w:val="00B247CD"/>
    <w:rsid w:val="00B2490A"/>
    <w:rsid w:val="00B24A1A"/>
    <w:rsid w:val="00B24BF1"/>
    <w:rsid w:val="00B251A5"/>
    <w:rsid w:val="00B25450"/>
    <w:rsid w:val="00B25B1B"/>
    <w:rsid w:val="00B25D0D"/>
    <w:rsid w:val="00B25D6F"/>
    <w:rsid w:val="00B25EFF"/>
    <w:rsid w:val="00B2612B"/>
    <w:rsid w:val="00B26194"/>
    <w:rsid w:val="00B2624E"/>
    <w:rsid w:val="00B262AE"/>
    <w:rsid w:val="00B26458"/>
    <w:rsid w:val="00B26584"/>
    <w:rsid w:val="00B26741"/>
    <w:rsid w:val="00B26765"/>
    <w:rsid w:val="00B26839"/>
    <w:rsid w:val="00B268E4"/>
    <w:rsid w:val="00B26988"/>
    <w:rsid w:val="00B26990"/>
    <w:rsid w:val="00B26FD9"/>
    <w:rsid w:val="00B2706E"/>
    <w:rsid w:val="00B2724E"/>
    <w:rsid w:val="00B275C1"/>
    <w:rsid w:val="00B278F3"/>
    <w:rsid w:val="00B27D46"/>
    <w:rsid w:val="00B3046C"/>
    <w:rsid w:val="00B30748"/>
    <w:rsid w:val="00B3091B"/>
    <w:rsid w:val="00B30DE9"/>
    <w:rsid w:val="00B31624"/>
    <w:rsid w:val="00B3172A"/>
    <w:rsid w:val="00B31F43"/>
    <w:rsid w:val="00B31F84"/>
    <w:rsid w:val="00B3215E"/>
    <w:rsid w:val="00B32252"/>
    <w:rsid w:val="00B32A27"/>
    <w:rsid w:val="00B32C91"/>
    <w:rsid w:val="00B32F15"/>
    <w:rsid w:val="00B33556"/>
    <w:rsid w:val="00B337D5"/>
    <w:rsid w:val="00B33A2B"/>
    <w:rsid w:val="00B33DED"/>
    <w:rsid w:val="00B33E24"/>
    <w:rsid w:val="00B33F16"/>
    <w:rsid w:val="00B3430A"/>
    <w:rsid w:val="00B343F4"/>
    <w:rsid w:val="00B34A10"/>
    <w:rsid w:val="00B34B19"/>
    <w:rsid w:val="00B34F2F"/>
    <w:rsid w:val="00B352D8"/>
    <w:rsid w:val="00B357D6"/>
    <w:rsid w:val="00B3593F"/>
    <w:rsid w:val="00B35B32"/>
    <w:rsid w:val="00B35BD7"/>
    <w:rsid w:val="00B35DD1"/>
    <w:rsid w:val="00B35F73"/>
    <w:rsid w:val="00B35FE5"/>
    <w:rsid w:val="00B36125"/>
    <w:rsid w:val="00B363FA"/>
    <w:rsid w:val="00B36B2A"/>
    <w:rsid w:val="00B36CA4"/>
    <w:rsid w:val="00B370EE"/>
    <w:rsid w:val="00B3714C"/>
    <w:rsid w:val="00B37151"/>
    <w:rsid w:val="00B37425"/>
    <w:rsid w:val="00B37843"/>
    <w:rsid w:val="00B3786C"/>
    <w:rsid w:val="00B37CAA"/>
    <w:rsid w:val="00B40256"/>
    <w:rsid w:val="00B40351"/>
    <w:rsid w:val="00B403D6"/>
    <w:rsid w:val="00B4058B"/>
    <w:rsid w:val="00B408C6"/>
    <w:rsid w:val="00B4104A"/>
    <w:rsid w:val="00B410FC"/>
    <w:rsid w:val="00B415C7"/>
    <w:rsid w:val="00B4174F"/>
    <w:rsid w:val="00B41795"/>
    <w:rsid w:val="00B42020"/>
    <w:rsid w:val="00B42054"/>
    <w:rsid w:val="00B42286"/>
    <w:rsid w:val="00B426C2"/>
    <w:rsid w:val="00B429A1"/>
    <w:rsid w:val="00B42AD4"/>
    <w:rsid w:val="00B42BE0"/>
    <w:rsid w:val="00B43398"/>
    <w:rsid w:val="00B438B5"/>
    <w:rsid w:val="00B43E89"/>
    <w:rsid w:val="00B43FD8"/>
    <w:rsid w:val="00B4411A"/>
    <w:rsid w:val="00B442C3"/>
    <w:rsid w:val="00B449CA"/>
    <w:rsid w:val="00B44D09"/>
    <w:rsid w:val="00B450FD"/>
    <w:rsid w:val="00B452C0"/>
    <w:rsid w:val="00B45AAA"/>
    <w:rsid w:val="00B45E7F"/>
    <w:rsid w:val="00B4644E"/>
    <w:rsid w:val="00B46965"/>
    <w:rsid w:val="00B46BF4"/>
    <w:rsid w:val="00B46EFF"/>
    <w:rsid w:val="00B4724E"/>
    <w:rsid w:val="00B472EF"/>
    <w:rsid w:val="00B47358"/>
    <w:rsid w:val="00B4741C"/>
    <w:rsid w:val="00B50062"/>
    <w:rsid w:val="00B500A5"/>
    <w:rsid w:val="00B5047E"/>
    <w:rsid w:val="00B50613"/>
    <w:rsid w:val="00B50977"/>
    <w:rsid w:val="00B50AE5"/>
    <w:rsid w:val="00B50B8B"/>
    <w:rsid w:val="00B50BB1"/>
    <w:rsid w:val="00B50C87"/>
    <w:rsid w:val="00B50DBE"/>
    <w:rsid w:val="00B50FB0"/>
    <w:rsid w:val="00B5113E"/>
    <w:rsid w:val="00B515CA"/>
    <w:rsid w:val="00B51BB2"/>
    <w:rsid w:val="00B51DE6"/>
    <w:rsid w:val="00B523FE"/>
    <w:rsid w:val="00B52992"/>
    <w:rsid w:val="00B52BDB"/>
    <w:rsid w:val="00B52C04"/>
    <w:rsid w:val="00B52C56"/>
    <w:rsid w:val="00B52E2A"/>
    <w:rsid w:val="00B53026"/>
    <w:rsid w:val="00B53484"/>
    <w:rsid w:val="00B5367F"/>
    <w:rsid w:val="00B538DC"/>
    <w:rsid w:val="00B538FC"/>
    <w:rsid w:val="00B53945"/>
    <w:rsid w:val="00B53962"/>
    <w:rsid w:val="00B539A7"/>
    <w:rsid w:val="00B53A33"/>
    <w:rsid w:val="00B54459"/>
    <w:rsid w:val="00B54637"/>
    <w:rsid w:val="00B54748"/>
    <w:rsid w:val="00B54D5A"/>
    <w:rsid w:val="00B551B6"/>
    <w:rsid w:val="00B551C4"/>
    <w:rsid w:val="00B55436"/>
    <w:rsid w:val="00B558D8"/>
    <w:rsid w:val="00B55A67"/>
    <w:rsid w:val="00B55A78"/>
    <w:rsid w:val="00B55C56"/>
    <w:rsid w:val="00B56153"/>
    <w:rsid w:val="00B561FD"/>
    <w:rsid w:val="00B5659D"/>
    <w:rsid w:val="00B566A0"/>
    <w:rsid w:val="00B56FB2"/>
    <w:rsid w:val="00B57301"/>
    <w:rsid w:val="00B573E8"/>
    <w:rsid w:val="00B5759F"/>
    <w:rsid w:val="00B577B0"/>
    <w:rsid w:val="00B578F0"/>
    <w:rsid w:val="00B57A0F"/>
    <w:rsid w:val="00B57B9A"/>
    <w:rsid w:val="00B60179"/>
    <w:rsid w:val="00B6060E"/>
    <w:rsid w:val="00B60761"/>
    <w:rsid w:val="00B60A96"/>
    <w:rsid w:val="00B60C5B"/>
    <w:rsid w:val="00B60D4A"/>
    <w:rsid w:val="00B60D6A"/>
    <w:rsid w:val="00B60E0A"/>
    <w:rsid w:val="00B60E0B"/>
    <w:rsid w:val="00B60E27"/>
    <w:rsid w:val="00B60F4B"/>
    <w:rsid w:val="00B611F5"/>
    <w:rsid w:val="00B612AB"/>
    <w:rsid w:val="00B61C77"/>
    <w:rsid w:val="00B61F9A"/>
    <w:rsid w:val="00B623DF"/>
    <w:rsid w:val="00B6266D"/>
    <w:rsid w:val="00B62955"/>
    <w:rsid w:val="00B62B22"/>
    <w:rsid w:val="00B62BF0"/>
    <w:rsid w:val="00B62CAD"/>
    <w:rsid w:val="00B62D01"/>
    <w:rsid w:val="00B63086"/>
    <w:rsid w:val="00B6352E"/>
    <w:rsid w:val="00B6362D"/>
    <w:rsid w:val="00B63AA6"/>
    <w:rsid w:val="00B63AFC"/>
    <w:rsid w:val="00B63B71"/>
    <w:rsid w:val="00B63DC7"/>
    <w:rsid w:val="00B63DF1"/>
    <w:rsid w:val="00B642D1"/>
    <w:rsid w:val="00B64314"/>
    <w:rsid w:val="00B6474D"/>
    <w:rsid w:val="00B647E3"/>
    <w:rsid w:val="00B64849"/>
    <w:rsid w:val="00B64857"/>
    <w:rsid w:val="00B64BE9"/>
    <w:rsid w:val="00B64E63"/>
    <w:rsid w:val="00B653D5"/>
    <w:rsid w:val="00B65F73"/>
    <w:rsid w:val="00B65FFA"/>
    <w:rsid w:val="00B662FD"/>
    <w:rsid w:val="00B666FF"/>
    <w:rsid w:val="00B66F32"/>
    <w:rsid w:val="00B67009"/>
    <w:rsid w:val="00B6706C"/>
    <w:rsid w:val="00B672E0"/>
    <w:rsid w:val="00B673AE"/>
    <w:rsid w:val="00B67451"/>
    <w:rsid w:val="00B67465"/>
    <w:rsid w:val="00B6767B"/>
    <w:rsid w:val="00B67813"/>
    <w:rsid w:val="00B67A65"/>
    <w:rsid w:val="00B67AA2"/>
    <w:rsid w:val="00B67B85"/>
    <w:rsid w:val="00B67EA4"/>
    <w:rsid w:val="00B67F79"/>
    <w:rsid w:val="00B70050"/>
    <w:rsid w:val="00B70424"/>
    <w:rsid w:val="00B70E12"/>
    <w:rsid w:val="00B71038"/>
    <w:rsid w:val="00B711C3"/>
    <w:rsid w:val="00B71703"/>
    <w:rsid w:val="00B71D64"/>
    <w:rsid w:val="00B72085"/>
    <w:rsid w:val="00B72447"/>
    <w:rsid w:val="00B72462"/>
    <w:rsid w:val="00B72549"/>
    <w:rsid w:val="00B726C7"/>
    <w:rsid w:val="00B726D2"/>
    <w:rsid w:val="00B7276C"/>
    <w:rsid w:val="00B72AB1"/>
    <w:rsid w:val="00B72D82"/>
    <w:rsid w:val="00B73015"/>
    <w:rsid w:val="00B733C2"/>
    <w:rsid w:val="00B73439"/>
    <w:rsid w:val="00B7398A"/>
    <w:rsid w:val="00B741A0"/>
    <w:rsid w:val="00B74A90"/>
    <w:rsid w:val="00B74DB2"/>
    <w:rsid w:val="00B75022"/>
    <w:rsid w:val="00B75061"/>
    <w:rsid w:val="00B75219"/>
    <w:rsid w:val="00B7529D"/>
    <w:rsid w:val="00B752F1"/>
    <w:rsid w:val="00B753C2"/>
    <w:rsid w:val="00B75675"/>
    <w:rsid w:val="00B75725"/>
    <w:rsid w:val="00B757DE"/>
    <w:rsid w:val="00B759F7"/>
    <w:rsid w:val="00B759F9"/>
    <w:rsid w:val="00B75C12"/>
    <w:rsid w:val="00B76108"/>
    <w:rsid w:val="00B76539"/>
    <w:rsid w:val="00B76549"/>
    <w:rsid w:val="00B765E0"/>
    <w:rsid w:val="00B76ABC"/>
    <w:rsid w:val="00B76CF5"/>
    <w:rsid w:val="00B76E4B"/>
    <w:rsid w:val="00B76FB4"/>
    <w:rsid w:val="00B770F6"/>
    <w:rsid w:val="00B77109"/>
    <w:rsid w:val="00B77312"/>
    <w:rsid w:val="00B7736F"/>
    <w:rsid w:val="00B774C3"/>
    <w:rsid w:val="00B7788F"/>
    <w:rsid w:val="00B77B70"/>
    <w:rsid w:val="00B77F5A"/>
    <w:rsid w:val="00B77F85"/>
    <w:rsid w:val="00B8025B"/>
    <w:rsid w:val="00B806C2"/>
    <w:rsid w:val="00B809C1"/>
    <w:rsid w:val="00B80AFC"/>
    <w:rsid w:val="00B80CA2"/>
    <w:rsid w:val="00B810F3"/>
    <w:rsid w:val="00B81246"/>
    <w:rsid w:val="00B81275"/>
    <w:rsid w:val="00B812EA"/>
    <w:rsid w:val="00B8133A"/>
    <w:rsid w:val="00B814D6"/>
    <w:rsid w:val="00B81530"/>
    <w:rsid w:val="00B81739"/>
    <w:rsid w:val="00B81C14"/>
    <w:rsid w:val="00B81D9A"/>
    <w:rsid w:val="00B82031"/>
    <w:rsid w:val="00B82243"/>
    <w:rsid w:val="00B827DF"/>
    <w:rsid w:val="00B82AC4"/>
    <w:rsid w:val="00B82EE2"/>
    <w:rsid w:val="00B83257"/>
    <w:rsid w:val="00B83673"/>
    <w:rsid w:val="00B836CC"/>
    <w:rsid w:val="00B83C26"/>
    <w:rsid w:val="00B83E76"/>
    <w:rsid w:val="00B84051"/>
    <w:rsid w:val="00B84165"/>
    <w:rsid w:val="00B84404"/>
    <w:rsid w:val="00B844C9"/>
    <w:rsid w:val="00B8492E"/>
    <w:rsid w:val="00B8504A"/>
    <w:rsid w:val="00B85548"/>
    <w:rsid w:val="00B85B52"/>
    <w:rsid w:val="00B85CC3"/>
    <w:rsid w:val="00B85DB7"/>
    <w:rsid w:val="00B85F0B"/>
    <w:rsid w:val="00B85FA7"/>
    <w:rsid w:val="00B860AE"/>
    <w:rsid w:val="00B8632C"/>
    <w:rsid w:val="00B86847"/>
    <w:rsid w:val="00B86E7E"/>
    <w:rsid w:val="00B86FCB"/>
    <w:rsid w:val="00B8717F"/>
    <w:rsid w:val="00B87538"/>
    <w:rsid w:val="00B878AA"/>
    <w:rsid w:val="00B87917"/>
    <w:rsid w:val="00B87D3A"/>
    <w:rsid w:val="00B87DF9"/>
    <w:rsid w:val="00B9020A"/>
    <w:rsid w:val="00B90CCB"/>
    <w:rsid w:val="00B90F45"/>
    <w:rsid w:val="00B91079"/>
    <w:rsid w:val="00B91273"/>
    <w:rsid w:val="00B91B5D"/>
    <w:rsid w:val="00B91BF7"/>
    <w:rsid w:val="00B91F18"/>
    <w:rsid w:val="00B91FEC"/>
    <w:rsid w:val="00B9208E"/>
    <w:rsid w:val="00B92862"/>
    <w:rsid w:val="00B929F3"/>
    <w:rsid w:val="00B92A93"/>
    <w:rsid w:val="00B9332A"/>
    <w:rsid w:val="00B933D5"/>
    <w:rsid w:val="00B93506"/>
    <w:rsid w:val="00B939B3"/>
    <w:rsid w:val="00B93A11"/>
    <w:rsid w:val="00B93A63"/>
    <w:rsid w:val="00B94060"/>
    <w:rsid w:val="00B94084"/>
    <w:rsid w:val="00B9432A"/>
    <w:rsid w:val="00B94B1E"/>
    <w:rsid w:val="00B94B7B"/>
    <w:rsid w:val="00B94F38"/>
    <w:rsid w:val="00B9502F"/>
    <w:rsid w:val="00B95030"/>
    <w:rsid w:val="00B95195"/>
    <w:rsid w:val="00B9528B"/>
    <w:rsid w:val="00B9546F"/>
    <w:rsid w:val="00B9562E"/>
    <w:rsid w:val="00B957F4"/>
    <w:rsid w:val="00B95E25"/>
    <w:rsid w:val="00B95F5D"/>
    <w:rsid w:val="00B9659F"/>
    <w:rsid w:val="00B9663B"/>
    <w:rsid w:val="00B96767"/>
    <w:rsid w:val="00B967DC"/>
    <w:rsid w:val="00B96E2A"/>
    <w:rsid w:val="00B9763A"/>
    <w:rsid w:val="00B97717"/>
    <w:rsid w:val="00BA029C"/>
    <w:rsid w:val="00BA0348"/>
    <w:rsid w:val="00BA04FC"/>
    <w:rsid w:val="00BA0580"/>
    <w:rsid w:val="00BA0829"/>
    <w:rsid w:val="00BA0B4B"/>
    <w:rsid w:val="00BA0E09"/>
    <w:rsid w:val="00BA1404"/>
    <w:rsid w:val="00BA189D"/>
    <w:rsid w:val="00BA1AEF"/>
    <w:rsid w:val="00BA1E46"/>
    <w:rsid w:val="00BA1F5A"/>
    <w:rsid w:val="00BA2057"/>
    <w:rsid w:val="00BA2588"/>
    <w:rsid w:val="00BA25EB"/>
    <w:rsid w:val="00BA28DA"/>
    <w:rsid w:val="00BA297A"/>
    <w:rsid w:val="00BA331B"/>
    <w:rsid w:val="00BA3561"/>
    <w:rsid w:val="00BA37A8"/>
    <w:rsid w:val="00BA4292"/>
    <w:rsid w:val="00BA456F"/>
    <w:rsid w:val="00BA4603"/>
    <w:rsid w:val="00BA4672"/>
    <w:rsid w:val="00BA47AD"/>
    <w:rsid w:val="00BA49A2"/>
    <w:rsid w:val="00BA4A08"/>
    <w:rsid w:val="00BA4D1A"/>
    <w:rsid w:val="00BA5098"/>
    <w:rsid w:val="00BA596C"/>
    <w:rsid w:val="00BA5C26"/>
    <w:rsid w:val="00BA5E04"/>
    <w:rsid w:val="00BA5E69"/>
    <w:rsid w:val="00BA5EB0"/>
    <w:rsid w:val="00BA5FE9"/>
    <w:rsid w:val="00BA6139"/>
    <w:rsid w:val="00BA6225"/>
    <w:rsid w:val="00BA64CA"/>
    <w:rsid w:val="00BA69DF"/>
    <w:rsid w:val="00BA6CF4"/>
    <w:rsid w:val="00BA6F72"/>
    <w:rsid w:val="00BA7098"/>
    <w:rsid w:val="00BA70D9"/>
    <w:rsid w:val="00BA7A93"/>
    <w:rsid w:val="00BA7B26"/>
    <w:rsid w:val="00BA7B97"/>
    <w:rsid w:val="00BA7F4D"/>
    <w:rsid w:val="00BB06D4"/>
    <w:rsid w:val="00BB08C3"/>
    <w:rsid w:val="00BB09BA"/>
    <w:rsid w:val="00BB0A2E"/>
    <w:rsid w:val="00BB1161"/>
    <w:rsid w:val="00BB125D"/>
    <w:rsid w:val="00BB145F"/>
    <w:rsid w:val="00BB14F6"/>
    <w:rsid w:val="00BB160D"/>
    <w:rsid w:val="00BB1CD5"/>
    <w:rsid w:val="00BB1EC2"/>
    <w:rsid w:val="00BB22BC"/>
    <w:rsid w:val="00BB2505"/>
    <w:rsid w:val="00BB25CF"/>
    <w:rsid w:val="00BB3095"/>
    <w:rsid w:val="00BB3212"/>
    <w:rsid w:val="00BB32ED"/>
    <w:rsid w:val="00BB339A"/>
    <w:rsid w:val="00BB350F"/>
    <w:rsid w:val="00BB3618"/>
    <w:rsid w:val="00BB3893"/>
    <w:rsid w:val="00BB3904"/>
    <w:rsid w:val="00BB39FD"/>
    <w:rsid w:val="00BB3BDB"/>
    <w:rsid w:val="00BB42B2"/>
    <w:rsid w:val="00BB4504"/>
    <w:rsid w:val="00BB4614"/>
    <w:rsid w:val="00BB4625"/>
    <w:rsid w:val="00BB47AB"/>
    <w:rsid w:val="00BB49A5"/>
    <w:rsid w:val="00BB4A1F"/>
    <w:rsid w:val="00BB4D6C"/>
    <w:rsid w:val="00BB4DB5"/>
    <w:rsid w:val="00BB509F"/>
    <w:rsid w:val="00BB5360"/>
    <w:rsid w:val="00BB5616"/>
    <w:rsid w:val="00BB56A1"/>
    <w:rsid w:val="00BB5818"/>
    <w:rsid w:val="00BB5886"/>
    <w:rsid w:val="00BB5952"/>
    <w:rsid w:val="00BB5B6E"/>
    <w:rsid w:val="00BB5DCE"/>
    <w:rsid w:val="00BB608F"/>
    <w:rsid w:val="00BB6618"/>
    <w:rsid w:val="00BB6632"/>
    <w:rsid w:val="00BB66FD"/>
    <w:rsid w:val="00BB68FE"/>
    <w:rsid w:val="00BB690B"/>
    <w:rsid w:val="00BB6C5E"/>
    <w:rsid w:val="00BB7381"/>
    <w:rsid w:val="00BB7427"/>
    <w:rsid w:val="00BB7503"/>
    <w:rsid w:val="00BB75AB"/>
    <w:rsid w:val="00BB77FB"/>
    <w:rsid w:val="00BB7943"/>
    <w:rsid w:val="00BC042F"/>
    <w:rsid w:val="00BC073B"/>
    <w:rsid w:val="00BC0961"/>
    <w:rsid w:val="00BC0C1B"/>
    <w:rsid w:val="00BC0D88"/>
    <w:rsid w:val="00BC0EB2"/>
    <w:rsid w:val="00BC11AA"/>
    <w:rsid w:val="00BC16A7"/>
    <w:rsid w:val="00BC16D5"/>
    <w:rsid w:val="00BC1A81"/>
    <w:rsid w:val="00BC2058"/>
    <w:rsid w:val="00BC23BC"/>
    <w:rsid w:val="00BC24FD"/>
    <w:rsid w:val="00BC2540"/>
    <w:rsid w:val="00BC263F"/>
    <w:rsid w:val="00BC27CE"/>
    <w:rsid w:val="00BC2D95"/>
    <w:rsid w:val="00BC2F27"/>
    <w:rsid w:val="00BC3178"/>
    <w:rsid w:val="00BC3790"/>
    <w:rsid w:val="00BC3B05"/>
    <w:rsid w:val="00BC402F"/>
    <w:rsid w:val="00BC40DE"/>
    <w:rsid w:val="00BC415E"/>
    <w:rsid w:val="00BC4205"/>
    <w:rsid w:val="00BC48A2"/>
    <w:rsid w:val="00BC4AD3"/>
    <w:rsid w:val="00BC4C25"/>
    <w:rsid w:val="00BC5512"/>
    <w:rsid w:val="00BC5555"/>
    <w:rsid w:val="00BC591A"/>
    <w:rsid w:val="00BC5CBE"/>
    <w:rsid w:val="00BC606D"/>
    <w:rsid w:val="00BC613F"/>
    <w:rsid w:val="00BC6223"/>
    <w:rsid w:val="00BC65BC"/>
    <w:rsid w:val="00BC66B7"/>
    <w:rsid w:val="00BC6EC4"/>
    <w:rsid w:val="00BC6F8F"/>
    <w:rsid w:val="00BC70B1"/>
    <w:rsid w:val="00BC717F"/>
    <w:rsid w:val="00BC7919"/>
    <w:rsid w:val="00BD00DA"/>
    <w:rsid w:val="00BD0548"/>
    <w:rsid w:val="00BD0A13"/>
    <w:rsid w:val="00BD0A9E"/>
    <w:rsid w:val="00BD0ECF"/>
    <w:rsid w:val="00BD1250"/>
    <w:rsid w:val="00BD13B9"/>
    <w:rsid w:val="00BD15C7"/>
    <w:rsid w:val="00BD224B"/>
    <w:rsid w:val="00BD25D4"/>
    <w:rsid w:val="00BD3232"/>
    <w:rsid w:val="00BD3384"/>
    <w:rsid w:val="00BD34B5"/>
    <w:rsid w:val="00BD358C"/>
    <w:rsid w:val="00BD3880"/>
    <w:rsid w:val="00BD3E1C"/>
    <w:rsid w:val="00BD40E3"/>
    <w:rsid w:val="00BD4395"/>
    <w:rsid w:val="00BD441E"/>
    <w:rsid w:val="00BD4488"/>
    <w:rsid w:val="00BD4567"/>
    <w:rsid w:val="00BD4C6F"/>
    <w:rsid w:val="00BD4E3F"/>
    <w:rsid w:val="00BD4FA5"/>
    <w:rsid w:val="00BD5014"/>
    <w:rsid w:val="00BD5245"/>
    <w:rsid w:val="00BD5267"/>
    <w:rsid w:val="00BD5426"/>
    <w:rsid w:val="00BD54D5"/>
    <w:rsid w:val="00BD551A"/>
    <w:rsid w:val="00BD5658"/>
    <w:rsid w:val="00BD57D5"/>
    <w:rsid w:val="00BD5887"/>
    <w:rsid w:val="00BD5BB7"/>
    <w:rsid w:val="00BD5BC4"/>
    <w:rsid w:val="00BD5F73"/>
    <w:rsid w:val="00BD6202"/>
    <w:rsid w:val="00BD6360"/>
    <w:rsid w:val="00BD6820"/>
    <w:rsid w:val="00BD6882"/>
    <w:rsid w:val="00BD69B4"/>
    <w:rsid w:val="00BD6A30"/>
    <w:rsid w:val="00BD6B53"/>
    <w:rsid w:val="00BD6C73"/>
    <w:rsid w:val="00BD6D72"/>
    <w:rsid w:val="00BD6DD8"/>
    <w:rsid w:val="00BD7032"/>
    <w:rsid w:val="00BD75D4"/>
    <w:rsid w:val="00BD78C0"/>
    <w:rsid w:val="00BD7949"/>
    <w:rsid w:val="00BD7D8B"/>
    <w:rsid w:val="00BD7DC4"/>
    <w:rsid w:val="00BD7E4A"/>
    <w:rsid w:val="00BE0158"/>
    <w:rsid w:val="00BE01E0"/>
    <w:rsid w:val="00BE0348"/>
    <w:rsid w:val="00BE046E"/>
    <w:rsid w:val="00BE06D9"/>
    <w:rsid w:val="00BE0B6B"/>
    <w:rsid w:val="00BE0DE9"/>
    <w:rsid w:val="00BE0F37"/>
    <w:rsid w:val="00BE10DF"/>
    <w:rsid w:val="00BE165F"/>
    <w:rsid w:val="00BE1711"/>
    <w:rsid w:val="00BE1880"/>
    <w:rsid w:val="00BE1A29"/>
    <w:rsid w:val="00BE1D05"/>
    <w:rsid w:val="00BE2156"/>
    <w:rsid w:val="00BE23D1"/>
    <w:rsid w:val="00BE2A75"/>
    <w:rsid w:val="00BE2BDC"/>
    <w:rsid w:val="00BE2F5B"/>
    <w:rsid w:val="00BE2F87"/>
    <w:rsid w:val="00BE33F5"/>
    <w:rsid w:val="00BE379B"/>
    <w:rsid w:val="00BE38B2"/>
    <w:rsid w:val="00BE39FD"/>
    <w:rsid w:val="00BE3B78"/>
    <w:rsid w:val="00BE3E40"/>
    <w:rsid w:val="00BE3F90"/>
    <w:rsid w:val="00BE3FFD"/>
    <w:rsid w:val="00BE40AD"/>
    <w:rsid w:val="00BE42E2"/>
    <w:rsid w:val="00BE437E"/>
    <w:rsid w:val="00BE43FB"/>
    <w:rsid w:val="00BE45FF"/>
    <w:rsid w:val="00BE480D"/>
    <w:rsid w:val="00BE48B5"/>
    <w:rsid w:val="00BE4C52"/>
    <w:rsid w:val="00BE4CE3"/>
    <w:rsid w:val="00BE4E56"/>
    <w:rsid w:val="00BE4EF3"/>
    <w:rsid w:val="00BE5069"/>
    <w:rsid w:val="00BE5113"/>
    <w:rsid w:val="00BE5207"/>
    <w:rsid w:val="00BE52DC"/>
    <w:rsid w:val="00BE5B2B"/>
    <w:rsid w:val="00BE60BB"/>
    <w:rsid w:val="00BE6163"/>
    <w:rsid w:val="00BE6260"/>
    <w:rsid w:val="00BE6339"/>
    <w:rsid w:val="00BE6543"/>
    <w:rsid w:val="00BE6857"/>
    <w:rsid w:val="00BE68E4"/>
    <w:rsid w:val="00BE72F5"/>
    <w:rsid w:val="00BE73A2"/>
    <w:rsid w:val="00BE7640"/>
    <w:rsid w:val="00BE77D2"/>
    <w:rsid w:val="00BE7A99"/>
    <w:rsid w:val="00BE7BF2"/>
    <w:rsid w:val="00BF0408"/>
    <w:rsid w:val="00BF0557"/>
    <w:rsid w:val="00BF05D0"/>
    <w:rsid w:val="00BF0809"/>
    <w:rsid w:val="00BF083B"/>
    <w:rsid w:val="00BF0B36"/>
    <w:rsid w:val="00BF0CBB"/>
    <w:rsid w:val="00BF0CF0"/>
    <w:rsid w:val="00BF0D25"/>
    <w:rsid w:val="00BF0D90"/>
    <w:rsid w:val="00BF1184"/>
    <w:rsid w:val="00BF12D5"/>
    <w:rsid w:val="00BF15F1"/>
    <w:rsid w:val="00BF1683"/>
    <w:rsid w:val="00BF17BB"/>
    <w:rsid w:val="00BF1B12"/>
    <w:rsid w:val="00BF2269"/>
    <w:rsid w:val="00BF2354"/>
    <w:rsid w:val="00BF267E"/>
    <w:rsid w:val="00BF2912"/>
    <w:rsid w:val="00BF2E40"/>
    <w:rsid w:val="00BF3031"/>
    <w:rsid w:val="00BF39C7"/>
    <w:rsid w:val="00BF3B07"/>
    <w:rsid w:val="00BF3BCD"/>
    <w:rsid w:val="00BF3E74"/>
    <w:rsid w:val="00BF3E99"/>
    <w:rsid w:val="00BF3EA5"/>
    <w:rsid w:val="00BF3EDD"/>
    <w:rsid w:val="00BF42C3"/>
    <w:rsid w:val="00BF4637"/>
    <w:rsid w:val="00BF474A"/>
    <w:rsid w:val="00BF4859"/>
    <w:rsid w:val="00BF496B"/>
    <w:rsid w:val="00BF4C19"/>
    <w:rsid w:val="00BF4D96"/>
    <w:rsid w:val="00BF4DFE"/>
    <w:rsid w:val="00BF4ECE"/>
    <w:rsid w:val="00BF4F63"/>
    <w:rsid w:val="00BF50AD"/>
    <w:rsid w:val="00BF51F9"/>
    <w:rsid w:val="00BF520C"/>
    <w:rsid w:val="00BF52B6"/>
    <w:rsid w:val="00BF5428"/>
    <w:rsid w:val="00BF5777"/>
    <w:rsid w:val="00BF5AB4"/>
    <w:rsid w:val="00BF5C16"/>
    <w:rsid w:val="00BF5F62"/>
    <w:rsid w:val="00BF6F70"/>
    <w:rsid w:val="00BF7975"/>
    <w:rsid w:val="00BF7E08"/>
    <w:rsid w:val="00BF7FC2"/>
    <w:rsid w:val="00C00097"/>
    <w:rsid w:val="00C00107"/>
    <w:rsid w:val="00C002F6"/>
    <w:rsid w:val="00C004D5"/>
    <w:rsid w:val="00C0066B"/>
    <w:rsid w:val="00C014F4"/>
    <w:rsid w:val="00C018D2"/>
    <w:rsid w:val="00C01EAF"/>
    <w:rsid w:val="00C02439"/>
    <w:rsid w:val="00C02826"/>
    <w:rsid w:val="00C02BA9"/>
    <w:rsid w:val="00C02CC8"/>
    <w:rsid w:val="00C02E27"/>
    <w:rsid w:val="00C03CF3"/>
    <w:rsid w:val="00C03DCF"/>
    <w:rsid w:val="00C03F3F"/>
    <w:rsid w:val="00C041E4"/>
    <w:rsid w:val="00C04627"/>
    <w:rsid w:val="00C04632"/>
    <w:rsid w:val="00C0469B"/>
    <w:rsid w:val="00C047E9"/>
    <w:rsid w:val="00C04873"/>
    <w:rsid w:val="00C049AB"/>
    <w:rsid w:val="00C04AE0"/>
    <w:rsid w:val="00C04E34"/>
    <w:rsid w:val="00C05361"/>
    <w:rsid w:val="00C05592"/>
    <w:rsid w:val="00C0595C"/>
    <w:rsid w:val="00C05F28"/>
    <w:rsid w:val="00C06233"/>
    <w:rsid w:val="00C06374"/>
    <w:rsid w:val="00C066DE"/>
    <w:rsid w:val="00C06757"/>
    <w:rsid w:val="00C06A06"/>
    <w:rsid w:val="00C06D59"/>
    <w:rsid w:val="00C06DA9"/>
    <w:rsid w:val="00C06E15"/>
    <w:rsid w:val="00C072AC"/>
    <w:rsid w:val="00C0796B"/>
    <w:rsid w:val="00C1002E"/>
    <w:rsid w:val="00C1015F"/>
    <w:rsid w:val="00C105FA"/>
    <w:rsid w:val="00C10B9B"/>
    <w:rsid w:val="00C10C43"/>
    <w:rsid w:val="00C1137B"/>
    <w:rsid w:val="00C1154F"/>
    <w:rsid w:val="00C1197B"/>
    <w:rsid w:val="00C11D56"/>
    <w:rsid w:val="00C12291"/>
    <w:rsid w:val="00C122A0"/>
    <w:rsid w:val="00C12330"/>
    <w:rsid w:val="00C12369"/>
    <w:rsid w:val="00C12701"/>
    <w:rsid w:val="00C129B6"/>
    <w:rsid w:val="00C12C81"/>
    <w:rsid w:val="00C12CD9"/>
    <w:rsid w:val="00C12DDD"/>
    <w:rsid w:val="00C12F10"/>
    <w:rsid w:val="00C12FC8"/>
    <w:rsid w:val="00C131F6"/>
    <w:rsid w:val="00C13340"/>
    <w:rsid w:val="00C134C5"/>
    <w:rsid w:val="00C13701"/>
    <w:rsid w:val="00C138AD"/>
    <w:rsid w:val="00C13A4F"/>
    <w:rsid w:val="00C13A6D"/>
    <w:rsid w:val="00C13BE1"/>
    <w:rsid w:val="00C13E84"/>
    <w:rsid w:val="00C145C5"/>
    <w:rsid w:val="00C1486B"/>
    <w:rsid w:val="00C14CAB"/>
    <w:rsid w:val="00C14D5A"/>
    <w:rsid w:val="00C14DA6"/>
    <w:rsid w:val="00C14F51"/>
    <w:rsid w:val="00C154BB"/>
    <w:rsid w:val="00C156F0"/>
    <w:rsid w:val="00C15DFD"/>
    <w:rsid w:val="00C16400"/>
    <w:rsid w:val="00C164A8"/>
    <w:rsid w:val="00C16502"/>
    <w:rsid w:val="00C16553"/>
    <w:rsid w:val="00C16DAE"/>
    <w:rsid w:val="00C16ED7"/>
    <w:rsid w:val="00C16FDA"/>
    <w:rsid w:val="00C17164"/>
    <w:rsid w:val="00C172FA"/>
    <w:rsid w:val="00C17542"/>
    <w:rsid w:val="00C17B4D"/>
    <w:rsid w:val="00C17B6A"/>
    <w:rsid w:val="00C17E44"/>
    <w:rsid w:val="00C17F1F"/>
    <w:rsid w:val="00C17F40"/>
    <w:rsid w:val="00C200E8"/>
    <w:rsid w:val="00C20101"/>
    <w:rsid w:val="00C203E0"/>
    <w:rsid w:val="00C20634"/>
    <w:rsid w:val="00C20698"/>
    <w:rsid w:val="00C21226"/>
    <w:rsid w:val="00C21A96"/>
    <w:rsid w:val="00C222B3"/>
    <w:rsid w:val="00C22676"/>
    <w:rsid w:val="00C226AC"/>
    <w:rsid w:val="00C2279B"/>
    <w:rsid w:val="00C22A7F"/>
    <w:rsid w:val="00C22EF6"/>
    <w:rsid w:val="00C22F1B"/>
    <w:rsid w:val="00C230F5"/>
    <w:rsid w:val="00C2331B"/>
    <w:rsid w:val="00C23459"/>
    <w:rsid w:val="00C23618"/>
    <w:rsid w:val="00C23768"/>
    <w:rsid w:val="00C23940"/>
    <w:rsid w:val="00C23A07"/>
    <w:rsid w:val="00C23AC0"/>
    <w:rsid w:val="00C23C18"/>
    <w:rsid w:val="00C23F9B"/>
    <w:rsid w:val="00C23F9F"/>
    <w:rsid w:val="00C241FE"/>
    <w:rsid w:val="00C2422D"/>
    <w:rsid w:val="00C2433F"/>
    <w:rsid w:val="00C2448A"/>
    <w:rsid w:val="00C24A0A"/>
    <w:rsid w:val="00C24B11"/>
    <w:rsid w:val="00C24E30"/>
    <w:rsid w:val="00C25145"/>
    <w:rsid w:val="00C251CC"/>
    <w:rsid w:val="00C254F5"/>
    <w:rsid w:val="00C25AC0"/>
    <w:rsid w:val="00C25CBF"/>
    <w:rsid w:val="00C25FB1"/>
    <w:rsid w:val="00C2600C"/>
    <w:rsid w:val="00C26291"/>
    <w:rsid w:val="00C265A1"/>
    <w:rsid w:val="00C266B6"/>
    <w:rsid w:val="00C26C24"/>
    <w:rsid w:val="00C26D7B"/>
    <w:rsid w:val="00C26DC3"/>
    <w:rsid w:val="00C26F54"/>
    <w:rsid w:val="00C2793B"/>
    <w:rsid w:val="00C27BD6"/>
    <w:rsid w:val="00C27FF8"/>
    <w:rsid w:val="00C306F6"/>
    <w:rsid w:val="00C30AE8"/>
    <w:rsid w:val="00C30B76"/>
    <w:rsid w:val="00C30CD3"/>
    <w:rsid w:val="00C3108F"/>
    <w:rsid w:val="00C31133"/>
    <w:rsid w:val="00C31178"/>
    <w:rsid w:val="00C311C9"/>
    <w:rsid w:val="00C31339"/>
    <w:rsid w:val="00C31630"/>
    <w:rsid w:val="00C318B0"/>
    <w:rsid w:val="00C31AE7"/>
    <w:rsid w:val="00C31B10"/>
    <w:rsid w:val="00C31C85"/>
    <w:rsid w:val="00C31D59"/>
    <w:rsid w:val="00C31EE4"/>
    <w:rsid w:val="00C31F22"/>
    <w:rsid w:val="00C32202"/>
    <w:rsid w:val="00C3220F"/>
    <w:rsid w:val="00C32379"/>
    <w:rsid w:val="00C3278D"/>
    <w:rsid w:val="00C32906"/>
    <w:rsid w:val="00C32EAA"/>
    <w:rsid w:val="00C32F18"/>
    <w:rsid w:val="00C330D1"/>
    <w:rsid w:val="00C33242"/>
    <w:rsid w:val="00C33328"/>
    <w:rsid w:val="00C33533"/>
    <w:rsid w:val="00C3359B"/>
    <w:rsid w:val="00C33B01"/>
    <w:rsid w:val="00C33B4C"/>
    <w:rsid w:val="00C342FB"/>
    <w:rsid w:val="00C347CD"/>
    <w:rsid w:val="00C349D4"/>
    <w:rsid w:val="00C34E52"/>
    <w:rsid w:val="00C34E56"/>
    <w:rsid w:val="00C34F34"/>
    <w:rsid w:val="00C35612"/>
    <w:rsid w:val="00C35656"/>
    <w:rsid w:val="00C356C9"/>
    <w:rsid w:val="00C356DF"/>
    <w:rsid w:val="00C3591D"/>
    <w:rsid w:val="00C35AB6"/>
    <w:rsid w:val="00C35C6C"/>
    <w:rsid w:val="00C35C98"/>
    <w:rsid w:val="00C35E73"/>
    <w:rsid w:val="00C362AA"/>
    <w:rsid w:val="00C364CF"/>
    <w:rsid w:val="00C36593"/>
    <w:rsid w:val="00C365B9"/>
    <w:rsid w:val="00C3696F"/>
    <w:rsid w:val="00C36B80"/>
    <w:rsid w:val="00C36C55"/>
    <w:rsid w:val="00C36E19"/>
    <w:rsid w:val="00C378C9"/>
    <w:rsid w:val="00C37C21"/>
    <w:rsid w:val="00C37CF5"/>
    <w:rsid w:val="00C4031D"/>
    <w:rsid w:val="00C40569"/>
    <w:rsid w:val="00C409A0"/>
    <w:rsid w:val="00C40A48"/>
    <w:rsid w:val="00C414D4"/>
    <w:rsid w:val="00C41534"/>
    <w:rsid w:val="00C415A5"/>
    <w:rsid w:val="00C415A7"/>
    <w:rsid w:val="00C416B2"/>
    <w:rsid w:val="00C417E9"/>
    <w:rsid w:val="00C418B1"/>
    <w:rsid w:val="00C41A0E"/>
    <w:rsid w:val="00C41C8F"/>
    <w:rsid w:val="00C41EA2"/>
    <w:rsid w:val="00C41EA3"/>
    <w:rsid w:val="00C4208B"/>
    <w:rsid w:val="00C421F0"/>
    <w:rsid w:val="00C4263B"/>
    <w:rsid w:val="00C426BE"/>
    <w:rsid w:val="00C42B5F"/>
    <w:rsid w:val="00C42D1E"/>
    <w:rsid w:val="00C43590"/>
    <w:rsid w:val="00C437FF"/>
    <w:rsid w:val="00C438CA"/>
    <w:rsid w:val="00C43985"/>
    <w:rsid w:val="00C43B1F"/>
    <w:rsid w:val="00C43B96"/>
    <w:rsid w:val="00C43F9B"/>
    <w:rsid w:val="00C44130"/>
    <w:rsid w:val="00C4426E"/>
    <w:rsid w:val="00C44451"/>
    <w:rsid w:val="00C44FED"/>
    <w:rsid w:val="00C451E1"/>
    <w:rsid w:val="00C45AD4"/>
    <w:rsid w:val="00C45D1B"/>
    <w:rsid w:val="00C45DB6"/>
    <w:rsid w:val="00C46155"/>
    <w:rsid w:val="00C461FC"/>
    <w:rsid w:val="00C464D7"/>
    <w:rsid w:val="00C46948"/>
    <w:rsid w:val="00C469EA"/>
    <w:rsid w:val="00C46AC8"/>
    <w:rsid w:val="00C46CA5"/>
    <w:rsid w:val="00C46D32"/>
    <w:rsid w:val="00C46F15"/>
    <w:rsid w:val="00C47080"/>
    <w:rsid w:val="00C47164"/>
    <w:rsid w:val="00C47504"/>
    <w:rsid w:val="00C47BA8"/>
    <w:rsid w:val="00C47C9C"/>
    <w:rsid w:val="00C47CB6"/>
    <w:rsid w:val="00C503CC"/>
    <w:rsid w:val="00C504DC"/>
    <w:rsid w:val="00C5097D"/>
    <w:rsid w:val="00C50C1B"/>
    <w:rsid w:val="00C50CF4"/>
    <w:rsid w:val="00C50D00"/>
    <w:rsid w:val="00C50EED"/>
    <w:rsid w:val="00C5116D"/>
    <w:rsid w:val="00C51227"/>
    <w:rsid w:val="00C51C33"/>
    <w:rsid w:val="00C5206D"/>
    <w:rsid w:val="00C52502"/>
    <w:rsid w:val="00C52539"/>
    <w:rsid w:val="00C52621"/>
    <w:rsid w:val="00C52B94"/>
    <w:rsid w:val="00C52D98"/>
    <w:rsid w:val="00C52F2A"/>
    <w:rsid w:val="00C5303E"/>
    <w:rsid w:val="00C5337B"/>
    <w:rsid w:val="00C534C9"/>
    <w:rsid w:val="00C536D4"/>
    <w:rsid w:val="00C53719"/>
    <w:rsid w:val="00C53FD3"/>
    <w:rsid w:val="00C54147"/>
    <w:rsid w:val="00C5431D"/>
    <w:rsid w:val="00C548F6"/>
    <w:rsid w:val="00C54B2C"/>
    <w:rsid w:val="00C54BDB"/>
    <w:rsid w:val="00C55392"/>
    <w:rsid w:val="00C55441"/>
    <w:rsid w:val="00C55937"/>
    <w:rsid w:val="00C55D13"/>
    <w:rsid w:val="00C5607B"/>
    <w:rsid w:val="00C56180"/>
    <w:rsid w:val="00C5656C"/>
    <w:rsid w:val="00C56623"/>
    <w:rsid w:val="00C5671A"/>
    <w:rsid w:val="00C5687D"/>
    <w:rsid w:val="00C56B6F"/>
    <w:rsid w:val="00C572B6"/>
    <w:rsid w:val="00C57966"/>
    <w:rsid w:val="00C579E6"/>
    <w:rsid w:val="00C57A2E"/>
    <w:rsid w:val="00C57A96"/>
    <w:rsid w:val="00C57C3C"/>
    <w:rsid w:val="00C57E7F"/>
    <w:rsid w:val="00C57EA4"/>
    <w:rsid w:val="00C600FD"/>
    <w:rsid w:val="00C6059D"/>
    <w:rsid w:val="00C606E7"/>
    <w:rsid w:val="00C6085C"/>
    <w:rsid w:val="00C609F2"/>
    <w:rsid w:val="00C60A1C"/>
    <w:rsid w:val="00C60EFB"/>
    <w:rsid w:val="00C61087"/>
    <w:rsid w:val="00C612DA"/>
    <w:rsid w:val="00C612E8"/>
    <w:rsid w:val="00C613CC"/>
    <w:rsid w:val="00C61461"/>
    <w:rsid w:val="00C6172F"/>
    <w:rsid w:val="00C617A3"/>
    <w:rsid w:val="00C61E07"/>
    <w:rsid w:val="00C62357"/>
    <w:rsid w:val="00C6247D"/>
    <w:rsid w:val="00C625E6"/>
    <w:rsid w:val="00C62669"/>
    <w:rsid w:val="00C62821"/>
    <w:rsid w:val="00C63047"/>
    <w:rsid w:val="00C6305F"/>
    <w:rsid w:val="00C630AA"/>
    <w:rsid w:val="00C630C8"/>
    <w:rsid w:val="00C63180"/>
    <w:rsid w:val="00C6334D"/>
    <w:rsid w:val="00C64050"/>
    <w:rsid w:val="00C6429B"/>
    <w:rsid w:val="00C648FE"/>
    <w:rsid w:val="00C6495B"/>
    <w:rsid w:val="00C649F0"/>
    <w:rsid w:val="00C649F9"/>
    <w:rsid w:val="00C64A31"/>
    <w:rsid w:val="00C64F2F"/>
    <w:rsid w:val="00C65250"/>
    <w:rsid w:val="00C65CBA"/>
    <w:rsid w:val="00C65DC0"/>
    <w:rsid w:val="00C660D5"/>
    <w:rsid w:val="00C66362"/>
    <w:rsid w:val="00C668F6"/>
    <w:rsid w:val="00C66DBD"/>
    <w:rsid w:val="00C67182"/>
    <w:rsid w:val="00C67490"/>
    <w:rsid w:val="00C6749C"/>
    <w:rsid w:val="00C67572"/>
    <w:rsid w:val="00C6789B"/>
    <w:rsid w:val="00C67C67"/>
    <w:rsid w:val="00C70110"/>
    <w:rsid w:val="00C70456"/>
    <w:rsid w:val="00C706BC"/>
    <w:rsid w:val="00C70B95"/>
    <w:rsid w:val="00C712B2"/>
    <w:rsid w:val="00C71909"/>
    <w:rsid w:val="00C71DC9"/>
    <w:rsid w:val="00C720E7"/>
    <w:rsid w:val="00C721A0"/>
    <w:rsid w:val="00C722EC"/>
    <w:rsid w:val="00C723D2"/>
    <w:rsid w:val="00C72702"/>
    <w:rsid w:val="00C728EE"/>
    <w:rsid w:val="00C72ABE"/>
    <w:rsid w:val="00C72D32"/>
    <w:rsid w:val="00C73103"/>
    <w:rsid w:val="00C732CC"/>
    <w:rsid w:val="00C7337F"/>
    <w:rsid w:val="00C738E7"/>
    <w:rsid w:val="00C73973"/>
    <w:rsid w:val="00C73BB5"/>
    <w:rsid w:val="00C73E4B"/>
    <w:rsid w:val="00C73E79"/>
    <w:rsid w:val="00C74310"/>
    <w:rsid w:val="00C74980"/>
    <w:rsid w:val="00C749AA"/>
    <w:rsid w:val="00C74A3F"/>
    <w:rsid w:val="00C7529E"/>
    <w:rsid w:val="00C752C5"/>
    <w:rsid w:val="00C7548D"/>
    <w:rsid w:val="00C75BCA"/>
    <w:rsid w:val="00C75D48"/>
    <w:rsid w:val="00C762B3"/>
    <w:rsid w:val="00C76805"/>
    <w:rsid w:val="00C76923"/>
    <w:rsid w:val="00C76926"/>
    <w:rsid w:val="00C76CA2"/>
    <w:rsid w:val="00C76DDD"/>
    <w:rsid w:val="00C77267"/>
    <w:rsid w:val="00C7748C"/>
    <w:rsid w:val="00C77594"/>
    <w:rsid w:val="00C7789A"/>
    <w:rsid w:val="00C77A5C"/>
    <w:rsid w:val="00C77AC2"/>
    <w:rsid w:val="00C77BFA"/>
    <w:rsid w:val="00C77E8D"/>
    <w:rsid w:val="00C77EDE"/>
    <w:rsid w:val="00C77F38"/>
    <w:rsid w:val="00C80029"/>
    <w:rsid w:val="00C80057"/>
    <w:rsid w:val="00C800A2"/>
    <w:rsid w:val="00C80373"/>
    <w:rsid w:val="00C804DF"/>
    <w:rsid w:val="00C806D2"/>
    <w:rsid w:val="00C80970"/>
    <w:rsid w:val="00C80BFB"/>
    <w:rsid w:val="00C80E17"/>
    <w:rsid w:val="00C8104F"/>
    <w:rsid w:val="00C81179"/>
    <w:rsid w:val="00C815F4"/>
    <w:rsid w:val="00C816F8"/>
    <w:rsid w:val="00C8175B"/>
    <w:rsid w:val="00C81A7D"/>
    <w:rsid w:val="00C81B81"/>
    <w:rsid w:val="00C81BEE"/>
    <w:rsid w:val="00C81D25"/>
    <w:rsid w:val="00C81F3D"/>
    <w:rsid w:val="00C8231B"/>
    <w:rsid w:val="00C82373"/>
    <w:rsid w:val="00C8263A"/>
    <w:rsid w:val="00C828FB"/>
    <w:rsid w:val="00C83228"/>
    <w:rsid w:val="00C8351E"/>
    <w:rsid w:val="00C838E2"/>
    <w:rsid w:val="00C83C2D"/>
    <w:rsid w:val="00C84297"/>
    <w:rsid w:val="00C8441D"/>
    <w:rsid w:val="00C845D1"/>
    <w:rsid w:val="00C84949"/>
    <w:rsid w:val="00C849D4"/>
    <w:rsid w:val="00C84A21"/>
    <w:rsid w:val="00C84B25"/>
    <w:rsid w:val="00C84EEC"/>
    <w:rsid w:val="00C8523F"/>
    <w:rsid w:val="00C85873"/>
    <w:rsid w:val="00C85A27"/>
    <w:rsid w:val="00C860BD"/>
    <w:rsid w:val="00C8643E"/>
    <w:rsid w:val="00C8646D"/>
    <w:rsid w:val="00C866F2"/>
    <w:rsid w:val="00C87291"/>
    <w:rsid w:val="00C873FD"/>
    <w:rsid w:val="00C87770"/>
    <w:rsid w:val="00C87BF4"/>
    <w:rsid w:val="00C87BF7"/>
    <w:rsid w:val="00C87D28"/>
    <w:rsid w:val="00C87FA9"/>
    <w:rsid w:val="00C90065"/>
    <w:rsid w:val="00C90A46"/>
    <w:rsid w:val="00C90B3F"/>
    <w:rsid w:val="00C90C26"/>
    <w:rsid w:val="00C90D7A"/>
    <w:rsid w:val="00C90EAA"/>
    <w:rsid w:val="00C90F30"/>
    <w:rsid w:val="00C911E2"/>
    <w:rsid w:val="00C9160B"/>
    <w:rsid w:val="00C9164F"/>
    <w:rsid w:val="00C91ABB"/>
    <w:rsid w:val="00C91D42"/>
    <w:rsid w:val="00C91F66"/>
    <w:rsid w:val="00C92396"/>
    <w:rsid w:val="00C923B8"/>
    <w:rsid w:val="00C9250A"/>
    <w:rsid w:val="00C92758"/>
    <w:rsid w:val="00C927B3"/>
    <w:rsid w:val="00C92A18"/>
    <w:rsid w:val="00C92B1D"/>
    <w:rsid w:val="00C92DF6"/>
    <w:rsid w:val="00C932C0"/>
    <w:rsid w:val="00C93422"/>
    <w:rsid w:val="00C9346E"/>
    <w:rsid w:val="00C934F9"/>
    <w:rsid w:val="00C93787"/>
    <w:rsid w:val="00C93985"/>
    <w:rsid w:val="00C93DE5"/>
    <w:rsid w:val="00C93E35"/>
    <w:rsid w:val="00C9417C"/>
    <w:rsid w:val="00C941AD"/>
    <w:rsid w:val="00C94304"/>
    <w:rsid w:val="00C948A2"/>
    <w:rsid w:val="00C94994"/>
    <w:rsid w:val="00C94A8F"/>
    <w:rsid w:val="00C94B2A"/>
    <w:rsid w:val="00C94C23"/>
    <w:rsid w:val="00C94D7D"/>
    <w:rsid w:val="00C94DA1"/>
    <w:rsid w:val="00C94E59"/>
    <w:rsid w:val="00C9505B"/>
    <w:rsid w:val="00C95076"/>
    <w:rsid w:val="00C957E6"/>
    <w:rsid w:val="00C95812"/>
    <w:rsid w:val="00C95B97"/>
    <w:rsid w:val="00C95DC8"/>
    <w:rsid w:val="00C96244"/>
    <w:rsid w:val="00C9641D"/>
    <w:rsid w:val="00C96433"/>
    <w:rsid w:val="00C966B9"/>
    <w:rsid w:val="00C96793"/>
    <w:rsid w:val="00C968C7"/>
    <w:rsid w:val="00C96945"/>
    <w:rsid w:val="00C96FAA"/>
    <w:rsid w:val="00C96FD0"/>
    <w:rsid w:val="00C97107"/>
    <w:rsid w:val="00C97169"/>
    <w:rsid w:val="00C972A8"/>
    <w:rsid w:val="00C973E8"/>
    <w:rsid w:val="00C97476"/>
    <w:rsid w:val="00C97B31"/>
    <w:rsid w:val="00C97C29"/>
    <w:rsid w:val="00CA0112"/>
    <w:rsid w:val="00CA032B"/>
    <w:rsid w:val="00CA03E6"/>
    <w:rsid w:val="00CA049D"/>
    <w:rsid w:val="00CA0685"/>
    <w:rsid w:val="00CA0691"/>
    <w:rsid w:val="00CA06E6"/>
    <w:rsid w:val="00CA0941"/>
    <w:rsid w:val="00CA097E"/>
    <w:rsid w:val="00CA098A"/>
    <w:rsid w:val="00CA1122"/>
    <w:rsid w:val="00CA139B"/>
    <w:rsid w:val="00CA1440"/>
    <w:rsid w:val="00CA194A"/>
    <w:rsid w:val="00CA19D7"/>
    <w:rsid w:val="00CA1AF5"/>
    <w:rsid w:val="00CA1CF9"/>
    <w:rsid w:val="00CA1E2F"/>
    <w:rsid w:val="00CA2047"/>
    <w:rsid w:val="00CA2328"/>
    <w:rsid w:val="00CA238A"/>
    <w:rsid w:val="00CA26F6"/>
    <w:rsid w:val="00CA2739"/>
    <w:rsid w:val="00CA371E"/>
    <w:rsid w:val="00CA375A"/>
    <w:rsid w:val="00CA38F0"/>
    <w:rsid w:val="00CA3CDA"/>
    <w:rsid w:val="00CA418C"/>
    <w:rsid w:val="00CA41DE"/>
    <w:rsid w:val="00CA4329"/>
    <w:rsid w:val="00CA4373"/>
    <w:rsid w:val="00CA45EB"/>
    <w:rsid w:val="00CA47C4"/>
    <w:rsid w:val="00CA4A1D"/>
    <w:rsid w:val="00CA4C48"/>
    <w:rsid w:val="00CA50AC"/>
    <w:rsid w:val="00CA5219"/>
    <w:rsid w:val="00CA525D"/>
    <w:rsid w:val="00CA579D"/>
    <w:rsid w:val="00CA5AAE"/>
    <w:rsid w:val="00CA601A"/>
    <w:rsid w:val="00CA62F9"/>
    <w:rsid w:val="00CA6AF1"/>
    <w:rsid w:val="00CA6B01"/>
    <w:rsid w:val="00CA6C21"/>
    <w:rsid w:val="00CA6C33"/>
    <w:rsid w:val="00CA70EC"/>
    <w:rsid w:val="00CA75B8"/>
    <w:rsid w:val="00CA7D1B"/>
    <w:rsid w:val="00CB00B4"/>
    <w:rsid w:val="00CB02F2"/>
    <w:rsid w:val="00CB0576"/>
    <w:rsid w:val="00CB067B"/>
    <w:rsid w:val="00CB0E7E"/>
    <w:rsid w:val="00CB1071"/>
    <w:rsid w:val="00CB173E"/>
    <w:rsid w:val="00CB1D05"/>
    <w:rsid w:val="00CB23AA"/>
    <w:rsid w:val="00CB255A"/>
    <w:rsid w:val="00CB262C"/>
    <w:rsid w:val="00CB2725"/>
    <w:rsid w:val="00CB27C1"/>
    <w:rsid w:val="00CB2D84"/>
    <w:rsid w:val="00CB316B"/>
    <w:rsid w:val="00CB31F0"/>
    <w:rsid w:val="00CB347B"/>
    <w:rsid w:val="00CB3818"/>
    <w:rsid w:val="00CB38D9"/>
    <w:rsid w:val="00CB3B3F"/>
    <w:rsid w:val="00CB4894"/>
    <w:rsid w:val="00CB4A7E"/>
    <w:rsid w:val="00CB4E20"/>
    <w:rsid w:val="00CB4F37"/>
    <w:rsid w:val="00CB4F7A"/>
    <w:rsid w:val="00CB511F"/>
    <w:rsid w:val="00CB5370"/>
    <w:rsid w:val="00CB5800"/>
    <w:rsid w:val="00CB58CF"/>
    <w:rsid w:val="00CB5A68"/>
    <w:rsid w:val="00CB5EAA"/>
    <w:rsid w:val="00CB5EAD"/>
    <w:rsid w:val="00CB64C4"/>
    <w:rsid w:val="00CB66B9"/>
    <w:rsid w:val="00CB66CB"/>
    <w:rsid w:val="00CB6977"/>
    <w:rsid w:val="00CB6CB7"/>
    <w:rsid w:val="00CB6F11"/>
    <w:rsid w:val="00CB71BA"/>
    <w:rsid w:val="00CB752D"/>
    <w:rsid w:val="00CB776E"/>
    <w:rsid w:val="00CB78B5"/>
    <w:rsid w:val="00CB7B55"/>
    <w:rsid w:val="00CC0124"/>
    <w:rsid w:val="00CC0200"/>
    <w:rsid w:val="00CC022F"/>
    <w:rsid w:val="00CC024D"/>
    <w:rsid w:val="00CC03A3"/>
    <w:rsid w:val="00CC0540"/>
    <w:rsid w:val="00CC0673"/>
    <w:rsid w:val="00CC0800"/>
    <w:rsid w:val="00CC100B"/>
    <w:rsid w:val="00CC1064"/>
    <w:rsid w:val="00CC1179"/>
    <w:rsid w:val="00CC123D"/>
    <w:rsid w:val="00CC13B2"/>
    <w:rsid w:val="00CC1577"/>
    <w:rsid w:val="00CC15CD"/>
    <w:rsid w:val="00CC171E"/>
    <w:rsid w:val="00CC1E2B"/>
    <w:rsid w:val="00CC22B2"/>
    <w:rsid w:val="00CC3048"/>
    <w:rsid w:val="00CC30EA"/>
    <w:rsid w:val="00CC32F1"/>
    <w:rsid w:val="00CC392D"/>
    <w:rsid w:val="00CC3D85"/>
    <w:rsid w:val="00CC3E27"/>
    <w:rsid w:val="00CC438D"/>
    <w:rsid w:val="00CC45E4"/>
    <w:rsid w:val="00CC47B3"/>
    <w:rsid w:val="00CC482C"/>
    <w:rsid w:val="00CC4BA5"/>
    <w:rsid w:val="00CC50FA"/>
    <w:rsid w:val="00CC517F"/>
    <w:rsid w:val="00CC5356"/>
    <w:rsid w:val="00CC53F0"/>
    <w:rsid w:val="00CC5547"/>
    <w:rsid w:val="00CC554E"/>
    <w:rsid w:val="00CC5C31"/>
    <w:rsid w:val="00CC5EFB"/>
    <w:rsid w:val="00CC6126"/>
    <w:rsid w:val="00CC696D"/>
    <w:rsid w:val="00CC6C5D"/>
    <w:rsid w:val="00CC7003"/>
    <w:rsid w:val="00CC7302"/>
    <w:rsid w:val="00CC73AE"/>
    <w:rsid w:val="00CC77A6"/>
    <w:rsid w:val="00CC7891"/>
    <w:rsid w:val="00CC7CEA"/>
    <w:rsid w:val="00CC7D9D"/>
    <w:rsid w:val="00CD0419"/>
    <w:rsid w:val="00CD07A8"/>
    <w:rsid w:val="00CD0F03"/>
    <w:rsid w:val="00CD11CC"/>
    <w:rsid w:val="00CD1245"/>
    <w:rsid w:val="00CD1483"/>
    <w:rsid w:val="00CD14A6"/>
    <w:rsid w:val="00CD16A3"/>
    <w:rsid w:val="00CD1A1D"/>
    <w:rsid w:val="00CD1E36"/>
    <w:rsid w:val="00CD1E4E"/>
    <w:rsid w:val="00CD1F51"/>
    <w:rsid w:val="00CD1F64"/>
    <w:rsid w:val="00CD2195"/>
    <w:rsid w:val="00CD2212"/>
    <w:rsid w:val="00CD2257"/>
    <w:rsid w:val="00CD2516"/>
    <w:rsid w:val="00CD266E"/>
    <w:rsid w:val="00CD268A"/>
    <w:rsid w:val="00CD287D"/>
    <w:rsid w:val="00CD2926"/>
    <w:rsid w:val="00CD2C4C"/>
    <w:rsid w:val="00CD2E90"/>
    <w:rsid w:val="00CD2EFC"/>
    <w:rsid w:val="00CD2FA5"/>
    <w:rsid w:val="00CD3083"/>
    <w:rsid w:val="00CD32E5"/>
    <w:rsid w:val="00CD3409"/>
    <w:rsid w:val="00CD3528"/>
    <w:rsid w:val="00CD3622"/>
    <w:rsid w:val="00CD3A43"/>
    <w:rsid w:val="00CD3D9F"/>
    <w:rsid w:val="00CD3F08"/>
    <w:rsid w:val="00CD4043"/>
    <w:rsid w:val="00CD469D"/>
    <w:rsid w:val="00CD48C2"/>
    <w:rsid w:val="00CD49E4"/>
    <w:rsid w:val="00CD4A63"/>
    <w:rsid w:val="00CD4B73"/>
    <w:rsid w:val="00CD4BBB"/>
    <w:rsid w:val="00CD50ED"/>
    <w:rsid w:val="00CD567E"/>
    <w:rsid w:val="00CD5B8C"/>
    <w:rsid w:val="00CD6017"/>
    <w:rsid w:val="00CD6031"/>
    <w:rsid w:val="00CD62A8"/>
    <w:rsid w:val="00CD62C4"/>
    <w:rsid w:val="00CD63F2"/>
    <w:rsid w:val="00CD6574"/>
    <w:rsid w:val="00CD6680"/>
    <w:rsid w:val="00CD696A"/>
    <w:rsid w:val="00CD69D7"/>
    <w:rsid w:val="00CD6B42"/>
    <w:rsid w:val="00CD6C76"/>
    <w:rsid w:val="00CD6E0B"/>
    <w:rsid w:val="00CD6FC3"/>
    <w:rsid w:val="00CD74AE"/>
    <w:rsid w:val="00CD7684"/>
    <w:rsid w:val="00CD78C9"/>
    <w:rsid w:val="00CE0112"/>
    <w:rsid w:val="00CE0460"/>
    <w:rsid w:val="00CE08DA"/>
    <w:rsid w:val="00CE100E"/>
    <w:rsid w:val="00CE1014"/>
    <w:rsid w:val="00CE136B"/>
    <w:rsid w:val="00CE13BE"/>
    <w:rsid w:val="00CE147E"/>
    <w:rsid w:val="00CE16B6"/>
    <w:rsid w:val="00CE1AA0"/>
    <w:rsid w:val="00CE1BB3"/>
    <w:rsid w:val="00CE240E"/>
    <w:rsid w:val="00CE262E"/>
    <w:rsid w:val="00CE27BC"/>
    <w:rsid w:val="00CE2A88"/>
    <w:rsid w:val="00CE2AA7"/>
    <w:rsid w:val="00CE2CA8"/>
    <w:rsid w:val="00CE2EA9"/>
    <w:rsid w:val="00CE2F02"/>
    <w:rsid w:val="00CE3259"/>
    <w:rsid w:val="00CE33A2"/>
    <w:rsid w:val="00CE35D2"/>
    <w:rsid w:val="00CE3707"/>
    <w:rsid w:val="00CE3880"/>
    <w:rsid w:val="00CE413D"/>
    <w:rsid w:val="00CE4240"/>
    <w:rsid w:val="00CE4704"/>
    <w:rsid w:val="00CE49B5"/>
    <w:rsid w:val="00CE49BB"/>
    <w:rsid w:val="00CE49F5"/>
    <w:rsid w:val="00CE4CB8"/>
    <w:rsid w:val="00CE4D52"/>
    <w:rsid w:val="00CE5173"/>
    <w:rsid w:val="00CE578D"/>
    <w:rsid w:val="00CE5810"/>
    <w:rsid w:val="00CE5AA1"/>
    <w:rsid w:val="00CE5CC7"/>
    <w:rsid w:val="00CE5E57"/>
    <w:rsid w:val="00CE6176"/>
    <w:rsid w:val="00CE643C"/>
    <w:rsid w:val="00CE6508"/>
    <w:rsid w:val="00CE6CE6"/>
    <w:rsid w:val="00CE7339"/>
    <w:rsid w:val="00CE73A3"/>
    <w:rsid w:val="00CE76BD"/>
    <w:rsid w:val="00CE7B2A"/>
    <w:rsid w:val="00CE7CFF"/>
    <w:rsid w:val="00CE7D74"/>
    <w:rsid w:val="00CF01A1"/>
    <w:rsid w:val="00CF04E3"/>
    <w:rsid w:val="00CF0726"/>
    <w:rsid w:val="00CF09BA"/>
    <w:rsid w:val="00CF0C62"/>
    <w:rsid w:val="00CF0E2B"/>
    <w:rsid w:val="00CF0E32"/>
    <w:rsid w:val="00CF0FAD"/>
    <w:rsid w:val="00CF102E"/>
    <w:rsid w:val="00CF11F5"/>
    <w:rsid w:val="00CF1514"/>
    <w:rsid w:val="00CF17C7"/>
    <w:rsid w:val="00CF19CB"/>
    <w:rsid w:val="00CF1D05"/>
    <w:rsid w:val="00CF1D21"/>
    <w:rsid w:val="00CF1F95"/>
    <w:rsid w:val="00CF2434"/>
    <w:rsid w:val="00CF271A"/>
    <w:rsid w:val="00CF27ED"/>
    <w:rsid w:val="00CF2A03"/>
    <w:rsid w:val="00CF2AEE"/>
    <w:rsid w:val="00CF2B9D"/>
    <w:rsid w:val="00CF2C38"/>
    <w:rsid w:val="00CF2CEF"/>
    <w:rsid w:val="00CF2D20"/>
    <w:rsid w:val="00CF2E83"/>
    <w:rsid w:val="00CF33FE"/>
    <w:rsid w:val="00CF345B"/>
    <w:rsid w:val="00CF357E"/>
    <w:rsid w:val="00CF35B6"/>
    <w:rsid w:val="00CF378B"/>
    <w:rsid w:val="00CF3FF5"/>
    <w:rsid w:val="00CF429F"/>
    <w:rsid w:val="00CF4492"/>
    <w:rsid w:val="00CF4595"/>
    <w:rsid w:val="00CF45D7"/>
    <w:rsid w:val="00CF468C"/>
    <w:rsid w:val="00CF4825"/>
    <w:rsid w:val="00CF4A0C"/>
    <w:rsid w:val="00CF4D07"/>
    <w:rsid w:val="00CF50B2"/>
    <w:rsid w:val="00CF5284"/>
    <w:rsid w:val="00CF53E6"/>
    <w:rsid w:val="00CF5513"/>
    <w:rsid w:val="00CF5702"/>
    <w:rsid w:val="00CF582A"/>
    <w:rsid w:val="00CF5B37"/>
    <w:rsid w:val="00CF5E43"/>
    <w:rsid w:val="00CF67A1"/>
    <w:rsid w:val="00CF6935"/>
    <w:rsid w:val="00CF69C8"/>
    <w:rsid w:val="00CF7188"/>
    <w:rsid w:val="00CF71C9"/>
    <w:rsid w:val="00CF75EF"/>
    <w:rsid w:val="00CF7ADF"/>
    <w:rsid w:val="00CF7C15"/>
    <w:rsid w:val="00CF7CEE"/>
    <w:rsid w:val="00D00050"/>
    <w:rsid w:val="00D002F7"/>
    <w:rsid w:val="00D00511"/>
    <w:rsid w:val="00D005AA"/>
    <w:rsid w:val="00D00C2A"/>
    <w:rsid w:val="00D00C86"/>
    <w:rsid w:val="00D00EC2"/>
    <w:rsid w:val="00D010D9"/>
    <w:rsid w:val="00D012D8"/>
    <w:rsid w:val="00D015CF"/>
    <w:rsid w:val="00D015FC"/>
    <w:rsid w:val="00D0183B"/>
    <w:rsid w:val="00D0185D"/>
    <w:rsid w:val="00D0194F"/>
    <w:rsid w:val="00D01985"/>
    <w:rsid w:val="00D01ED1"/>
    <w:rsid w:val="00D02044"/>
    <w:rsid w:val="00D0222F"/>
    <w:rsid w:val="00D025A0"/>
    <w:rsid w:val="00D02828"/>
    <w:rsid w:val="00D02B57"/>
    <w:rsid w:val="00D02ED6"/>
    <w:rsid w:val="00D036EE"/>
    <w:rsid w:val="00D038BB"/>
    <w:rsid w:val="00D03C67"/>
    <w:rsid w:val="00D03EB1"/>
    <w:rsid w:val="00D04112"/>
    <w:rsid w:val="00D0420D"/>
    <w:rsid w:val="00D045C3"/>
    <w:rsid w:val="00D048CF"/>
    <w:rsid w:val="00D04CB0"/>
    <w:rsid w:val="00D04CB1"/>
    <w:rsid w:val="00D04CD7"/>
    <w:rsid w:val="00D04ED8"/>
    <w:rsid w:val="00D05185"/>
    <w:rsid w:val="00D057F5"/>
    <w:rsid w:val="00D05D1A"/>
    <w:rsid w:val="00D0629E"/>
    <w:rsid w:val="00D06430"/>
    <w:rsid w:val="00D065E8"/>
    <w:rsid w:val="00D06681"/>
    <w:rsid w:val="00D06920"/>
    <w:rsid w:val="00D0693B"/>
    <w:rsid w:val="00D06ADB"/>
    <w:rsid w:val="00D06D69"/>
    <w:rsid w:val="00D06D6A"/>
    <w:rsid w:val="00D06E19"/>
    <w:rsid w:val="00D072F6"/>
    <w:rsid w:val="00D07592"/>
    <w:rsid w:val="00D07735"/>
    <w:rsid w:val="00D07F75"/>
    <w:rsid w:val="00D07FE1"/>
    <w:rsid w:val="00D10000"/>
    <w:rsid w:val="00D10102"/>
    <w:rsid w:val="00D1067D"/>
    <w:rsid w:val="00D1087D"/>
    <w:rsid w:val="00D108C6"/>
    <w:rsid w:val="00D10D69"/>
    <w:rsid w:val="00D10E34"/>
    <w:rsid w:val="00D10FAC"/>
    <w:rsid w:val="00D11275"/>
    <w:rsid w:val="00D11A65"/>
    <w:rsid w:val="00D11A98"/>
    <w:rsid w:val="00D11C4A"/>
    <w:rsid w:val="00D11D89"/>
    <w:rsid w:val="00D120D5"/>
    <w:rsid w:val="00D1225F"/>
    <w:rsid w:val="00D1229A"/>
    <w:rsid w:val="00D122D4"/>
    <w:rsid w:val="00D1238F"/>
    <w:rsid w:val="00D123DC"/>
    <w:rsid w:val="00D127F9"/>
    <w:rsid w:val="00D1283D"/>
    <w:rsid w:val="00D128EE"/>
    <w:rsid w:val="00D12D82"/>
    <w:rsid w:val="00D12E9C"/>
    <w:rsid w:val="00D130C4"/>
    <w:rsid w:val="00D13447"/>
    <w:rsid w:val="00D138AF"/>
    <w:rsid w:val="00D13BD1"/>
    <w:rsid w:val="00D13F4A"/>
    <w:rsid w:val="00D141F0"/>
    <w:rsid w:val="00D1424A"/>
    <w:rsid w:val="00D1453E"/>
    <w:rsid w:val="00D1482A"/>
    <w:rsid w:val="00D148E7"/>
    <w:rsid w:val="00D14B2A"/>
    <w:rsid w:val="00D14CC0"/>
    <w:rsid w:val="00D15133"/>
    <w:rsid w:val="00D154AE"/>
    <w:rsid w:val="00D156A5"/>
    <w:rsid w:val="00D15806"/>
    <w:rsid w:val="00D15A2D"/>
    <w:rsid w:val="00D15B1E"/>
    <w:rsid w:val="00D15CE6"/>
    <w:rsid w:val="00D15D8F"/>
    <w:rsid w:val="00D15F21"/>
    <w:rsid w:val="00D15F90"/>
    <w:rsid w:val="00D15FD7"/>
    <w:rsid w:val="00D161DD"/>
    <w:rsid w:val="00D16265"/>
    <w:rsid w:val="00D1647B"/>
    <w:rsid w:val="00D169D9"/>
    <w:rsid w:val="00D16A5B"/>
    <w:rsid w:val="00D16D40"/>
    <w:rsid w:val="00D17222"/>
    <w:rsid w:val="00D17645"/>
    <w:rsid w:val="00D17938"/>
    <w:rsid w:val="00D2016B"/>
    <w:rsid w:val="00D207CC"/>
    <w:rsid w:val="00D208D6"/>
    <w:rsid w:val="00D208E4"/>
    <w:rsid w:val="00D20CC2"/>
    <w:rsid w:val="00D20D17"/>
    <w:rsid w:val="00D20EED"/>
    <w:rsid w:val="00D20FE5"/>
    <w:rsid w:val="00D2125D"/>
    <w:rsid w:val="00D2142B"/>
    <w:rsid w:val="00D21A14"/>
    <w:rsid w:val="00D21A9D"/>
    <w:rsid w:val="00D21DBD"/>
    <w:rsid w:val="00D2207E"/>
    <w:rsid w:val="00D223C4"/>
    <w:rsid w:val="00D226C8"/>
    <w:rsid w:val="00D22C7C"/>
    <w:rsid w:val="00D23090"/>
    <w:rsid w:val="00D23247"/>
    <w:rsid w:val="00D23E6E"/>
    <w:rsid w:val="00D23FD5"/>
    <w:rsid w:val="00D24511"/>
    <w:rsid w:val="00D245F5"/>
    <w:rsid w:val="00D24927"/>
    <w:rsid w:val="00D24A31"/>
    <w:rsid w:val="00D24AD5"/>
    <w:rsid w:val="00D24D47"/>
    <w:rsid w:val="00D25100"/>
    <w:rsid w:val="00D2515D"/>
    <w:rsid w:val="00D256E8"/>
    <w:rsid w:val="00D25BB8"/>
    <w:rsid w:val="00D25C56"/>
    <w:rsid w:val="00D26079"/>
    <w:rsid w:val="00D263D4"/>
    <w:rsid w:val="00D2651A"/>
    <w:rsid w:val="00D2677F"/>
    <w:rsid w:val="00D26A42"/>
    <w:rsid w:val="00D26A99"/>
    <w:rsid w:val="00D26DBE"/>
    <w:rsid w:val="00D26EC8"/>
    <w:rsid w:val="00D27065"/>
    <w:rsid w:val="00D270AD"/>
    <w:rsid w:val="00D271AC"/>
    <w:rsid w:val="00D27641"/>
    <w:rsid w:val="00D27929"/>
    <w:rsid w:val="00D27AC1"/>
    <w:rsid w:val="00D27C15"/>
    <w:rsid w:val="00D27C16"/>
    <w:rsid w:val="00D27F66"/>
    <w:rsid w:val="00D301E6"/>
    <w:rsid w:val="00D302ED"/>
    <w:rsid w:val="00D30487"/>
    <w:rsid w:val="00D3075F"/>
    <w:rsid w:val="00D30909"/>
    <w:rsid w:val="00D30DBC"/>
    <w:rsid w:val="00D310BE"/>
    <w:rsid w:val="00D312BA"/>
    <w:rsid w:val="00D3148A"/>
    <w:rsid w:val="00D315EB"/>
    <w:rsid w:val="00D317CE"/>
    <w:rsid w:val="00D31975"/>
    <w:rsid w:val="00D323A9"/>
    <w:rsid w:val="00D32794"/>
    <w:rsid w:val="00D327C6"/>
    <w:rsid w:val="00D32BCA"/>
    <w:rsid w:val="00D3314F"/>
    <w:rsid w:val="00D33174"/>
    <w:rsid w:val="00D333BB"/>
    <w:rsid w:val="00D3340A"/>
    <w:rsid w:val="00D33473"/>
    <w:rsid w:val="00D339AF"/>
    <w:rsid w:val="00D33A31"/>
    <w:rsid w:val="00D33B3B"/>
    <w:rsid w:val="00D33BE2"/>
    <w:rsid w:val="00D33D57"/>
    <w:rsid w:val="00D33DD1"/>
    <w:rsid w:val="00D33DE6"/>
    <w:rsid w:val="00D34100"/>
    <w:rsid w:val="00D342DD"/>
    <w:rsid w:val="00D346C5"/>
    <w:rsid w:val="00D34A4F"/>
    <w:rsid w:val="00D34AF1"/>
    <w:rsid w:val="00D34C50"/>
    <w:rsid w:val="00D350B5"/>
    <w:rsid w:val="00D3536D"/>
    <w:rsid w:val="00D3537D"/>
    <w:rsid w:val="00D3558A"/>
    <w:rsid w:val="00D35653"/>
    <w:rsid w:val="00D35950"/>
    <w:rsid w:val="00D35BA7"/>
    <w:rsid w:val="00D35DDF"/>
    <w:rsid w:val="00D360C1"/>
    <w:rsid w:val="00D362A4"/>
    <w:rsid w:val="00D363A5"/>
    <w:rsid w:val="00D36759"/>
    <w:rsid w:val="00D3681E"/>
    <w:rsid w:val="00D36D29"/>
    <w:rsid w:val="00D36E27"/>
    <w:rsid w:val="00D36F7F"/>
    <w:rsid w:val="00D3719B"/>
    <w:rsid w:val="00D372B9"/>
    <w:rsid w:val="00D3737B"/>
    <w:rsid w:val="00D374FF"/>
    <w:rsid w:val="00D377D4"/>
    <w:rsid w:val="00D37856"/>
    <w:rsid w:val="00D37A90"/>
    <w:rsid w:val="00D37BD0"/>
    <w:rsid w:val="00D37FC2"/>
    <w:rsid w:val="00D40272"/>
    <w:rsid w:val="00D4042F"/>
    <w:rsid w:val="00D405AE"/>
    <w:rsid w:val="00D405E2"/>
    <w:rsid w:val="00D40985"/>
    <w:rsid w:val="00D40AC2"/>
    <w:rsid w:val="00D40BB2"/>
    <w:rsid w:val="00D40CE7"/>
    <w:rsid w:val="00D40DBB"/>
    <w:rsid w:val="00D40EED"/>
    <w:rsid w:val="00D4108D"/>
    <w:rsid w:val="00D41105"/>
    <w:rsid w:val="00D41294"/>
    <w:rsid w:val="00D418D9"/>
    <w:rsid w:val="00D41E2E"/>
    <w:rsid w:val="00D41F9A"/>
    <w:rsid w:val="00D42047"/>
    <w:rsid w:val="00D42397"/>
    <w:rsid w:val="00D424D6"/>
    <w:rsid w:val="00D42BFA"/>
    <w:rsid w:val="00D42F4C"/>
    <w:rsid w:val="00D430E2"/>
    <w:rsid w:val="00D433A9"/>
    <w:rsid w:val="00D43436"/>
    <w:rsid w:val="00D439E4"/>
    <w:rsid w:val="00D439E5"/>
    <w:rsid w:val="00D43A55"/>
    <w:rsid w:val="00D44310"/>
    <w:rsid w:val="00D447C0"/>
    <w:rsid w:val="00D4483A"/>
    <w:rsid w:val="00D448DB"/>
    <w:rsid w:val="00D44942"/>
    <w:rsid w:val="00D44B85"/>
    <w:rsid w:val="00D44C15"/>
    <w:rsid w:val="00D44C62"/>
    <w:rsid w:val="00D44DD1"/>
    <w:rsid w:val="00D44E37"/>
    <w:rsid w:val="00D4517B"/>
    <w:rsid w:val="00D452CF"/>
    <w:rsid w:val="00D45A6B"/>
    <w:rsid w:val="00D45B60"/>
    <w:rsid w:val="00D45C05"/>
    <w:rsid w:val="00D45C50"/>
    <w:rsid w:val="00D45E12"/>
    <w:rsid w:val="00D4626B"/>
    <w:rsid w:val="00D462F8"/>
    <w:rsid w:val="00D46389"/>
    <w:rsid w:val="00D464EC"/>
    <w:rsid w:val="00D46BE3"/>
    <w:rsid w:val="00D46BFB"/>
    <w:rsid w:val="00D46C08"/>
    <w:rsid w:val="00D472BA"/>
    <w:rsid w:val="00D47719"/>
    <w:rsid w:val="00D4779A"/>
    <w:rsid w:val="00D47B07"/>
    <w:rsid w:val="00D47BC1"/>
    <w:rsid w:val="00D5045D"/>
    <w:rsid w:val="00D5076D"/>
    <w:rsid w:val="00D50824"/>
    <w:rsid w:val="00D509FC"/>
    <w:rsid w:val="00D50A91"/>
    <w:rsid w:val="00D50D05"/>
    <w:rsid w:val="00D51181"/>
    <w:rsid w:val="00D51218"/>
    <w:rsid w:val="00D51370"/>
    <w:rsid w:val="00D513C8"/>
    <w:rsid w:val="00D5183D"/>
    <w:rsid w:val="00D51993"/>
    <w:rsid w:val="00D5237D"/>
    <w:rsid w:val="00D524A7"/>
    <w:rsid w:val="00D524D2"/>
    <w:rsid w:val="00D52BCA"/>
    <w:rsid w:val="00D52C93"/>
    <w:rsid w:val="00D52E1F"/>
    <w:rsid w:val="00D52EF5"/>
    <w:rsid w:val="00D53021"/>
    <w:rsid w:val="00D53785"/>
    <w:rsid w:val="00D53A10"/>
    <w:rsid w:val="00D53D27"/>
    <w:rsid w:val="00D53F68"/>
    <w:rsid w:val="00D5434C"/>
    <w:rsid w:val="00D54A0D"/>
    <w:rsid w:val="00D54BBB"/>
    <w:rsid w:val="00D54CE1"/>
    <w:rsid w:val="00D54FA4"/>
    <w:rsid w:val="00D55367"/>
    <w:rsid w:val="00D55897"/>
    <w:rsid w:val="00D55EC5"/>
    <w:rsid w:val="00D55F88"/>
    <w:rsid w:val="00D5629D"/>
    <w:rsid w:val="00D565D3"/>
    <w:rsid w:val="00D566BC"/>
    <w:rsid w:val="00D56EEA"/>
    <w:rsid w:val="00D57346"/>
    <w:rsid w:val="00D573B7"/>
    <w:rsid w:val="00D57419"/>
    <w:rsid w:val="00D57431"/>
    <w:rsid w:val="00D57444"/>
    <w:rsid w:val="00D579F9"/>
    <w:rsid w:val="00D57A56"/>
    <w:rsid w:val="00D57C8D"/>
    <w:rsid w:val="00D600C7"/>
    <w:rsid w:val="00D60253"/>
    <w:rsid w:val="00D60422"/>
    <w:rsid w:val="00D60849"/>
    <w:rsid w:val="00D60D17"/>
    <w:rsid w:val="00D610BC"/>
    <w:rsid w:val="00D61139"/>
    <w:rsid w:val="00D612DD"/>
    <w:rsid w:val="00D61A9A"/>
    <w:rsid w:val="00D61AEE"/>
    <w:rsid w:val="00D61D5E"/>
    <w:rsid w:val="00D61D7D"/>
    <w:rsid w:val="00D6233A"/>
    <w:rsid w:val="00D625F5"/>
    <w:rsid w:val="00D6278D"/>
    <w:rsid w:val="00D62B0E"/>
    <w:rsid w:val="00D62EB1"/>
    <w:rsid w:val="00D634FD"/>
    <w:rsid w:val="00D636AE"/>
    <w:rsid w:val="00D639CC"/>
    <w:rsid w:val="00D63A94"/>
    <w:rsid w:val="00D63C42"/>
    <w:rsid w:val="00D63E51"/>
    <w:rsid w:val="00D640FC"/>
    <w:rsid w:val="00D64278"/>
    <w:rsid w:val="00D646E2"/>
    <w:rsid w:val="00D6483A"/>
    <w:rsid w:val="00D648D5"/>
    <w:rsid w:val="00D649A9"/>
    <w:rsid w:val="00D649D0"/>
    <w:rsid w:val="00D64BC6"/>
    <w:rsid w:val="00D64C49"/>
    <w:rsid w:val="00D64DCD"/>
    <w:rsid w:val="00D6573B"/>
    <w:rsid w:val="00D657AE"/>
    <w:rsid w:val="00D65A76"/>
    <w:rsid w:val="00D65BB0"/>
    <w:rsid w:val="00D65C9E"/>
    <w:rsid w:val="00D65D9F"/>
    <w:rsid w:val="00D65E1E"/>
    <w:rsid w:val="00D65EA9"/>
    <w:rsid w:val="00D661BF"/>
    <w:rsid w:val="00D66539"/>
    <w:rsid w:val="00D6658E"/>
    <w:rsid w:val="00D6667A"/>
    <w:rsid w:val="00D66B23"/>
    <w:rsid w:val="00D66BEB"/>
    <w:rsid w:val="00D66C5E"/>
    <w:rsid w:val="00D66EB8"/>
    <w:rsid w:val="00D66EF1"/>
    <w:rsid w:val="00D670BF"/>
    <w:rsid w:val="00D67124"/>
    <w:rsid w:val="00D674AD"/>
    <w:rsid w:val="00D67652"/>
    <w:rsid w:val="00D67AA5"/>
    <w:rsid w:val="00D67E45"/>
    <w:rsid w:val="00D7039B"/>
    <w:rsid w:val="00D7045E"/>
    <w:rsid w:val="00D704C0"/>
    <w:rsid w:val="00D70541"/>
    <w:rsid w:val="00D70664"/>
    <w:rsid w:val="00D70754"/>
    <w:rsid w:val="00D70857"/>
    <w:rsid w:val="00D70885"/>
    <w:rsid w:val="00D70AB4"/>
    <w:rsid w:val="00D70B01"/>
    <w:rsid w:val="00D70CD6"/>
    <w:rsid w:val="00D7125C"/>
    <w:rsid w:val="00D714A3"/>
    <w:rsid w:val="00D71C6B"/>
    <w:rsid w:val="00D71D70"/>
    <w:rsid w:val="00D71DD5"/>
    <w:rsid w:val="00D71DED"/>
    <w:rsid w:val="00D71DF5"/>
    <w:rsid w:val="00D7220E"/>
    <w:rsid w:val="00D7255C"/>
    <w:rsid w:val="00D728F3"/>
    <w:rsid w:val="00D72F59"/>
    <w:rsid w:val="00D73390"/>
    <w:rsid w:val="00D73392"/>
    <w:rsid w:val="00D73597"/>
    <w:rsid w:val="00D73655"/>
    <w:rsid w:val="00D7388D"/>
    <w:rsid w:val="00D739E1"/>
    <w:rsid w:val="00D73A48"/>
    <w:rsid w:val="00D73C39"/>
    <w:rsid w:val="00D73E3B"/>
    <w:rsid w:val="00D73EF4"/>
    <w:rsid w:val="00D741D1"/>
    <w:rsid w:val="00D74494"/>
    <w:rsid w:val="00D748F8"/>
    <w:rsid w:val="00D74AC0"/>
    <w:rsid w:val="00D74FF9"/>
    <w:rsid w:val="00D75100"/>
    <w:rsid w:val="00D75540"/>
    <w:rsid w:val="00D75A33"/>
    <w:rsid w:val="00D75D76"/>
    <w:rsid w:val="00D75E37"/>
    <w:rsid w:val="00D765FF"/>
    <w:rsid w:val="00D76974"/>
    <w:rsid w:val="00D76A15"/>
    <w:rsid w:val="00D770F8"/>
    <w:rsid w:val="00D7742B"/>
    <w:rsid w:val="00D77487"/>
    <w:rsid w:val="00D77953"/>
    <w:rsid w:val="00D77AC3"/>
    <w:rsid w:val="00D77AEE"/>
    <w:rsid w:val="00D77C96"/>
    <w:rsid w:val="00D77DC7"/>
    <w:rsid w:val="00D801DD"/>
    <w:rsid w:val="00D804C8"/>
    <w:rsid w:val="00D8078C"/>
    <w:rsid w:val="00D807DC"/>
    <w:rsid w:val="00D80CFC"/>
    <w:rsid w:val="00D810D7"/>
    <w:rsid w:val="00D81164"/>
    <w:rsid w:val="00D81BE7"/>
    <w:rsid w:val="00D81DA2"/>
    <w:rsid w:val="00D8212E"/>
    <w:rsid w:val="00D82352"/>
    <w:rsid w:val="00D824F5"/>
    <w:rsid w:val="00D82520"/>
    <w:rsid w:val="00D82567"/>
    <w:rsid w:val="00D826FF"/>
    <w:rsid w:val="00D8284F"/>
    <w:rsid w:val="00D82988"/>
    <w:rsid w:val="00D82B3E"/>
    <w:rsid w:val="00D82CA4"/>
    <w:rsid w:val="00D82EB3"/>
    <w:rsid w:val="00D8333A"/>
    <w:rsid w:val="00D83404"/>
    <w:rsid w:val="00D83445"/>
    <w:rsid w:val="00D83511"/>
    <w:rsid w:val="00D8385F"/>
    <w:rsid w:val="00D839D2"/>
    <w:rsid w:val="00D840BE"/>
    <w:rsid w:val="00D846D1"/>
    <w:rsid w:val="00D84E42"/>
    <w:rsid w:val="00D853FF"/>
    <w:rsid w:val="00D8553E"/>
    <w:rsid w:val="00D85768"/>
    <w:rsid w:val="00D8621E"/>
    <w:rsid w:val="00D86473"/>
    <w:rsid w:val="00D867B7"/>
    <w:rsid w:val="00D86C17"/>
    <w:rsid w:val="00D871E4"/>
    <w:rsid w:val="00D87276"/>
    <w:rsid w:val="00D87B83"/>
    <w:rsid w:val="00D87CC5"/>
    <w:rsid w:val="00D87E47"/>
    <w:rsid w:val="00D900BC"/>
    <w:rsid w:val="00D903F4"/>
    <w:rsid w:val="00D90796"/>
    <w:rsid w:val="00D90A1A"/>
    <w:rsid w:val="00D90FF0"/>
    <w:rsid w:val="00D9100C"/>
    <w:rsid w:val="00D912DE"/>
    <w:rsid w:val="00D914E9"/>
    <w:rsid w:val="00D91AE5"/>
    <w:rsid w:val="00D91CCB"/>
    <w:rsid w:val="00D91F14"/>
    <w:rsid w:val="00D9242E"/>
    <w:rsid w:val="00D92E2A"/>
    <w:rsid w:val="00D93199"/>
    <w:rsid w:val="00D93231"/>
    <w:rsid w:val="00D93A7C"/>
    <w:rsid w:val="00D93AC7"/>
    <w:rsid w:val="00D93C38"/>
    <w:rsid w:val="00D93C6E"/>
    <w:rsid w:val="00D9434D"/>
    <w:rsid w:val="00D948A0"/>
    <w:rsid w:val="00D94A31"/>
    <w:rsid w:val="00D94C87"/>
    <w:rsid w:val="00D951CC"/>
    <w:rsid w:val="00D95471"/>
    <w:rsid w:val="00D95CC4"/>
    <w:rsid w:val="00D95E4E"/>
    <w:rsid w:val="00D95F0E"/>
    <w:rsid w:val="00D96314"/>
    <w:rsid w:val="00D96908"/>
    <w:rsid w:val="00D96AEF"/>
    <w:rsid w:val="00D96BDE"/>
    <w:rsid w:val="00D96C52"/>
    <w:rsid w:val="00D96DA3"/>
    <w:rsid w:val="00D96FA6"/>
    <w:rsid w:val="00D9712C"/>
    <w:rsid w:val="00D974E8"/>
    <w:rsid w:val="00D977CE"/>
    <w:rsid w:val="00D978BA"/>
    <w:rsid w:val="00D97949"/>
    <w:rsid w:val="00D97A59"/>
    <w:rsid w:val="00D97BBE"/>
    <w:rsid w:val="00D97D78"/>
    <w:rsid w:val="00D97E42"/>
    <w:rsid w:val="00DA056D"/>
    <w:rsid w:val="00DA05E9"/>
    <w:rsid w:val="00DA0685"/>
    <w:rsid w:val="00DA0822"/>
    <w:rsid w:val="00DA0A10"/>
    <w:rsid w:val="00DA119F"/>
    <w:rsid w:val="00DA180A"/>
    <w:rsid w:val="00DA197F"/>
    <w:rsid w:val="00DA1C48"/>
    <w:rsid w:val="00DA1D0B"/>
    <w:rsid w:val="00DA1D3B"/>
    <w:rsid w:val="00DA1D43"/>
    <w:rsid w:val="00DA207C"/>
    <w:rsid w:val="00DA21F6"/>
    <w:rsid w:val="00DA27CC"/>
    <w:rsid w:val="00DA285C"/>
    <w:rsid w:val="00DA2950"/>
    <w:rsid w:val="00DA2999"/>
    <w:rsid w:val="00DA2B0F"/>
    <w:rsid w:val="00DA2B96"/>
    <w:rsid w:val="00DA2CA3"/>
    <w:rsid w:val="00DA2D38"/>
    <w:rsid w:val="00DA34A3"/>
    <w:rsid w:val="00DA3C52"/>
    <w:rsid w:val="00DA3CE6"/>
    <w:rsid w:val="00DA3CEC"/>
    <w:rsid w:val="00DA3DC4"/>
    <w:rsid w:val="00DA3E4D"/>
    <w:rsid w:val="00DA40CD"/>
    <w:rsid w:val="00DA4343"/>
    <w:rsid w:val="00DA4673"/>
    <w:rsid w:val="00DA4715"/>
    <w:rsid w:val="00DA4DAC"/>
    <w:rsid w:val="00DA4DAF"/>
    <w:rsid w:val="00DA504D"/>
    <w:rsid w:val="00DA5279"/>
    <w:rsid w:val="00DA5850"/>
    <w:rsid w:val="00DA5CA6"/>
    <w:rsid w:val="00DA62EA"/>
    <w:rsid w:val="00DA63DE"/>
    <w:rsid w:val="00DA6494"/>
    <w:rsid w:val="00DA64EE"/>
    <w:rsid w:val="00DA654F"/>
    <w:rsid w:val="00DA6596"/>
    <w:rsid w:val="00DA6838"/>
    <w:rsid w:val="00DA69E9"/>
    <w:rsid w:val="00DA6C24"/>
    <w:rsid w:val="00DA722A"/>
    <w:rsid w:val="00DA75D3"/>
    <w:rsid w:val="00DA7600"/>
    <w:rsid w:val="00DA77E0"/>
    <w:rsid w:val="00DA79A3"/>
    <w:rsid w:val="00DA7E70"/>
    <w:rsid w:val="00DA7F54"/>
    <w:rsid w:val="00DB02AF"/>
    <w:rsid w:val="00DB072A"/>
    <w:rsid w:val="00DB07A0"/>
    <w:rsid w:val="00DB07F3"/>
    <w:rsid w:val="00DB0AA7"/>
    <w:rsid w:val="00DB0B2B"/>
    <w:rsid w:val="00DB0C2B"/>
    <w:rsid w:val="00DB0D75"/>
    <w:rsid w:val="00DB0DBD"/>
    <w:rsid w:val="00DB0E5D"/>
    <w:rsid w:val="00DB10A7"/>
    <w:rsid w:val="00DB16A9"/>
    <w:rsid w:val="00DB1A9B"/>
    <w:rsid w:val="00DB1FF1"/>
    <w:rsid w:val="00DB23AC"/>
    <w:rsid w:val="00DB2423"/>
    <w:rsid w:val="00DB2984"/>
    <w:rsid w:val="00DB2D95"/>
    <w:rsid w:val="00DB35F5"/>
    <w:rsid w:val="00DB366F"/>
    <w:rsid w:val="00DB3732"/>
    <w:rsid w:val="00DB37B4"/>
    <w:rsid w:val="00DB37DC"/>
    <w:rsid w:val="00DB3A37"/>
    <w:rsid w:val="00DB3E80"/>
    <w:rsid w:val="00DB4046"/>
    <w:rsid w:val="00DB424C"/>
    <w:rsid w:val="00DB4358"/>
    <w:rsid w:val="00DB4506"/>
    <w:rsid w:val="00DB4AD1"/>
    <w:rsid w:val="00DB4EED"/>
    <w:rsid w:val="00DB5A88"/>
    <w:rsid w:val="00DB5B98"/>
    <w:rsid w:val="00DB672A"/>
    <w:rsid w:val="00DB6CBC"/>
    <w:rsid w:val="00DB6CD6"/>
    <w:rsid w:val="00DB6FBE"/>
    <w:rsid w:val="00DB7205"/>
    <w:rsid w:val="00DB7429"/>
    <w:rsid w:val="00DB75D7"/>
    <w:rsid w:val="00DB75EE"/>
    <w:rsid w:val="00DB7A24"/>
    <w:rsid w:val="00DB7AF8"/>
    <w:rsid w:val="00DC03EF"/>
    <w:rsid w:val="00DC051A"/>
    <w:rsid w:val="00DC0754"/>
    <w:rsid w:val="00DC083A"/>
    <w:rsid w:val="00DC0A72"/>
    <w:rsid w:val="00DC0AD7"/>
    <w:rsid w:val="00DC0CED"/>
    <w:rsid w:val="00DC0CFE"/>
    <w:rsid w:val="00DC0EDE"/>
    <w:rsid w:val="00DC169C"/>
    <w:rsid w:val="00DC17B5"/>
    <w:rsid w:val="00DC1834"/>
    <w:rsid w:val="00DC18F9"/>
    <w:rsid w:val="00DC1B25"/>
    <w:rsid w:val="00DC1E6C"/>
    <w:rsid w:val="00DC1F1B"/>
    <w:rsid w:val="00DC1F94"/>
    <w:rsid w:val="00DC1FCE"/>
    <w:rsid w:val="00DC2371"/>
    <w:rsid w:val="00DC2612"/>
    <w:rsid w:val="00DC29CE"/>
    <w:rsid w:val="00DC2A74"/>
    <w:rsid w:val="00DC2ED1"/>
    <w:rsid w:val="00DC2EE3"/>
    <w:rsid w:val="00DC2FFA"/>
    <w:rsid w:val="00DC33CF"/>
    <w:rsid w:val="00DC3456"/>
    <w:rsid w:val="00DC3569"/>
    <w:rsid w:val="00DC3700"/>
    <w:rsid w:val="00DC3C71"/>
    <w:rsid w:val="00DC3E5D"/>
    <w:rsid w:val="00DC3F81"/>
    <w:rsid w:val="00DC433B"/>
    <w:rsid w:val="00DC454B"/>
    <w:rsid w:val="00DC46DB"/>
    <w:rsid w:val="00DC4A12"/>
    <w:rsid w:val="00DC4C80"/>
    <w:rsid w:val="00DC4C91"/>
    <w:rsid w:val="00DC5124"/>
    <w:rsid w:val="00DC5600"/>
    <w:rsid w:val="00DC5604"/>
    <w:rsid w:val="00DC5951"/>
    <w:rsid w:val="00DC5A65"/>
    <w:rsid w:val="00DC5AA1"/>
    <w:rsid w:val="00DC5CD4"/>
    <w:rsid w:val="00DC5DF4"/>
    <w:rsid w:val="00DC5E0A"/>
    <w:rsid w:val="00DC5FFC"/>
    <w:rsid w:val="00DC62CE"/>
    <w:rsid w:val="00DC64E7"/>
    <w:rsid w:val="00DC6810"/>
    <w:rsid w:val="00DC6D69"/>
    <w:rsid w:val="00DC71DB"/>
    <w:rsid w:val="00DC7782"/>
    <w:rsid w:val="00DC79E2"/>
    <w:rsid w:val="00DC7A22"/>
    <w:rsid w:val="00DC7F81"/>
    <w:rsid w:val="00DD01D0"/>
    <w:rsid w:val="00DD01DB"/>
    <w:rsid w:val="00DD027D"/>
    <w:rsid w:val="00DD053E"/>
    <w:rsid w:val="00DD077B"/>
    <w:rsid w:val="00DD08E3"/>
    <w:rsid w:val="00DD0912"/>
    <w:rsid w:val="00DD09C9"/>
    <w:rsid w:val="00DD09D5"/>
    <w:rsid w:val="00DD0F58"/>
    <w:rsid w:val="00DD104A"/>
    <w:rsid w:val="00DD12B4"/>
    <w:rsid w:val="00DD1418"/>
    <w:rsid w:val="00DD181B"/>
    <w:rsid w:val="00DD1B84"/>
    <w:rsid w:val="00DD1C99"/>
    <w:rsid w:val="00DD236D"/>
    <w:rsid w:val="00DD25F8"/>
    <w:rsid w:val="00DD2958"/>
    <w:rsid w:val="00DD2D98"/>
    <w:rsid w:val="00DD2F84"/>
    <w:rsid w:val="00DD2F90"/>
    <w:rsid w:val="00DD30B1"/>
    <w:rsid w:val="00DD365D"/>
    <w:rsid w:val="00DD3D43"/>
    <w:rsid w:val="00DD3EAF"/>
    <w:rsid w:val="00DD3F46"/>
    <w:rsid w:val="00DD3FAB"/>
    <w:rsid w:val="00DD426B"/>
    <w:rsid w:val="00DD42CE"/>
    <w:rsid w:val="00DD43AD"/>
    <w:rsid w:val="00DD496D"/>
    <w:rsid w:val="00DD4DA5"/>
    <w:rsid w:val="00DD4F10"/>
    <w:rsid w:val="00DD4F32"/>
    <w:rsid w:val="00DD4FF4"/>
    <w:rsid w:val="00DD518B"/>
    <w:rsid w:val="00DD54F8"/>
    <w:rsid w:val="00DD5681"/>
    <w:rsid w:val="00DD59C4"/>
    <w:rsid w:val="00DD5C6C"/>
    <w:rsid w:val="00DD5CF4"/>
    <w:rsid w:val="00DD5D42"/>
    <w:rsid w:val="00DD5EFC"/>
    <w:rsid w:val="00DD6024"/>
    <w:rsid w:val="00DD6298"/>
    <w:rsid w:val="00DD641E"/>
    <w:rsid w:val="00DD6880"/>
    <w:rsid w:val="00DD6A82"/>
    <w:rsid w:val="00DD6D4A"/>
    <w:rsid w:val="00DD6F1B"/>
    <w:rsid w:val="00DD6F84"/>
    <w:rsid w:val="00DD7162"/>
    <w:rsid w:val="00DD725F"/>
    <w:rsid w:val="00DD7312"/>
    <w:rsid w:val="00DD7391"/>
    <w:rsid w:val="00DD75DB"/>
    <w:rsid w:val="00DD7A30"/>
    <w:rsid w:val="00DD7C7C"/>
    <w:rsid w:val="00DD7FF8"/>
    <w:rsid w:val="00DE0050"/>
    <w:rsid w:val="00DE0877"/>
    <w:rsid w:val="00DE08AA"/>
    <w:rsid w:val="00DE0AB6"/>
    <w:rsid w:val="00DE0F6A"/>
    <w:rsid w:val="00DE10A2"/>
    <w:rsid w:val="00DE118A"/>
    <w:rsid w:val="00DE1896"/>
    <w:rsid w:val="00DE1B08"/>
    <w:rsid w:val="00DE1D86"/>
    <w:rsid w:val="00DE25A6"/>
    <w:rsid w:val="00DE2FAD"/>
    <w:rsid w:val="00DE3199"/>
    <w:rsid w:val="00DE31AF"/>
    <w:rsid w:val="00DE3414"/>
    <w:rsid w:val="00DE34EE"/>
    <w:rsid w:val="00DE3874"/>
    <w:rsid w:val="00DE3929"/>
    <w:rsid w:val="00DE3A31"/>
    <w:rsid w:val="00DE4566"/>
    <w:rsid w:val="00DE4611"/>
    <w:rsid w:val="00DE471B"/>
    <w:rsid w:val="00DE49FC"/>
    <w:rsid w:val="00DE5148"/>
    <w:rsid w:val="00DE53C0"/>
    <w:rsid w:val="00DE5675"/>
    <w:rsid w:val="00DE5899"/>
    <w:rsid w:val="00DE58BD"/>
    <w:rsid w:val="00DE5A51"/>
    <w:rsid w:val="00DE5C97"/>
    <w:rsid w:val="00DE601A"/>
    <w:rsid w:val="00DE620A"/>
    <w:rsid w:val="00DE6710"/>
    <w:rsid w:val="00DE68C7"/>
    <w:rsid w:val="00DE6B0D"/>
    <w:rsid w:val="00DE6B1A"/>
    <w:rsid w:val="00DE6CF1"/>
    <w:rsid w:val="00DE6E04"/>
    <w:rsid w:val="00DE6E62"/>
    <w:rsid w:val="00DE6F48"/>
    <w:rsid w:val="00DE724E"/>
    <w:rsid w:val="00DE775E"/>
    <w:rsid w:val="00DE7775"/>
    <w:rsid w:val="00DE7A8B"/>
    <w:rsid w:val="00DE7C44"/>
    <w:rsid w:val="00DF017C"/>
    <w:rsid w:val="00DF074F"/>
    <w:rsid w:val="00DF090A"/>
    <w:rsid w:val="00DF09E5"/>
    <w:rsid w:val="00DF0CC3"/>
    <w:rsid w:val="00DF153E"/>
    <w:rsid w:val="00DF1B19"/>
    <w:rsid w:val="00DF1C4A"/>
    <w:rsid w:val="00DF22DB"/>
    <w:rsid w:val="00DF2572"/>
    <w:rsid w:val="00DF2B2D"/>
    <w:rsid w:val="00DF2B7F"/>
    <w:rsid w:val="00DF2C6F"/>
    <w:rsid w:val="00DF2DF1"/>
    <w:rsid w:val="00DF2E82"/>
    <w:rsid w:val="00DF2F10"/>
    <w:rsid w:val="00DF3A36"/>
    <w:rsid w:val="00DF3E54"/>
    <w:rsid w:val="00DF3F72"/>
    <w:rsid w:val="00DF43A8"/>
    <w:rsid w:val="00DF47C3"/>
    <w:rsid w:val="00DF4CEC"/>
    <w:rsid w:val="00DF50EF"/>
    <w:rsid w:val="00DF51C5"/>
    <w:rsid w:val="00DF573B"/>
    <w:rsid w:val="00DF59A6"/>
    <w:rsid w:val="00DF629C"/>
    <w:rsid w:val="00DF6474"/>
    <w:rsid w:val="00DF6550"/>
    <w:rsid w:val="00DF6946"/>
    <w:rsid w:val="00DF7A6A"/>
    <w:rsid w:val="00DF7D3D"/>
    <w:rsid w:val="00E00352"/>
    <w:rsid w:val="00E003DC"/>
    <w:rsid w:val="00E00822"/>
    <w:rsid w:val="00E00C0C"/>
    <w:rsid w:val="00E00F98"/>
    <w:rsid w:val="00E01031"/>
    <w:rsid w:val="00E01264"/>
    <w:rsid w:val="00E01413"/>
    <w:rsid w:val="00E016F0"/>
    <w:rsid w:val="00E017A7"/>
    <w:rsid w:val="00E0187C"/>
    <w:rsid w:val="00E01927"/>
    <w:rsid w:val="00E01975"/>
    <w:rsid w:val="00E01F53"/>
    <w:rsid w:val="00E0202A"/>
    <w:rsid w:val="00E021FE"/>
    <w:rsid w:val="00E02564"/>
    <w:rsid w:val="00E026A6"/>
    <w:rsid w:val="00E02838"/>
    <w:rsid w:val="00E0292B"/>
    <w:rsid w:val="00E02B05"/>
    <w:rsid w:val="00E02F41"/>
    <w:rsid w:val="00E03097"/>
    <w:rsid w:val="00E0318A"/>
    <w:rsid w:val="00E031A0"/>
    <w:rsid w:val="00E03830"/>
    <w:rsid w:val="00E03B47"/>
    <w:rsid w:val="00E03BE5"/>
    <w:rsid w:val="00E03F72"/>
    <w:rsid w:val="00E0492E"/>
    <w:rsid w:val="00E0524F"/>
    <w:rsid w:val="00E052CC"/>
    <w:rsid w:val="00E05BBA"/>
    <w:rsid w:val="00E05C98"/>
    <w:rsid w:val="00E05EA9"/>
    <w:rsid w:val="00E0650B"/>
    <w:rsid w:val="00E06825"/>
    <w:rsid w:val="00E068B4"/>
    <w:rsid w:val="00E06BD3"/>
    <w:rsid w:val="00E06D77"/>
    <w:rsid w:val="00E06EAD"/>
    <w:rsid w:val="00E07106"/>
    <w:rsid w:val="00E071C0"/>
    <w:rsid w:val="00E0733D"/>
    <w:rsid w:val="00E0784F"/>
    <w:rsid w:val="00E07C64"/>
    <w:rsid w:val="00E07DB6"/>
    <w:rsid w:val="00E10036"/>
    <w:rsid w:val="00E101CC"/>
    <w:rsid w:val="00E102BA"/>
    <w:rsid w:val="00E103A9"/>
    <w:rsid w:val="00E1050D"/>
    <w:rsid w:val="00E10A25"/>
    <w:rsid w:val="00E10F69"/>
    <w:rsid w:val="00E1101C"/>
    <w:rsid w:val="00E11317"/>
    <w:rsid w:val="00E11719"/>
    <w:rsid w:val="00E1184A"/>
    <w:rsid w:val="00E119C8"/>
    <w:rsid w:val="00E11B9D"/>
    <w:rsid w:val="00E11BA2"/>
    <w:rsid w:val="00E11D92"/>
    <w:rsid w:val="00E120B1"/>
    <w:rsid w:val="00E1220A"/>
    <w:rsid w:val="00E12602"/>
    <w:rsid w:val="00E12953"/>
    <w:rsid w:val="00E129C5"/>
    <w:rsid w:val="00E12DCE"/>
    <w:rsid w:val="00E12E4A"/>
    <w:rsid w:val="00E12EFB"/>
    <w:rsid w:val="00E12F25"/>
    <w:rsid w:val="00E1329F"/>
    <w:rsid w:val="00E135F8"/>
    <w:rsid w:val="00E13642"/>
    <w:rsid w:val="00E136F5"/>
    <w:rsid w:val="00E13CE2"/>
    <w:rsid w:val="00E13FE2"/>
    <w:rsid w:val="00E140E1"/>
    <w:rsid w:val="00E141C1"/>
    <w:rsid w:val="00E14277"/>
    <w:rsid w:val="00E143CD"/>
    <w:rsid w:val="00E146C6"/>
    <w:rsid w:val="00E14F51"/>
    <w:rsid w:val="00E15058"/>
    <w:rsid w:val="00E1541E"/>
    <w:rsid w:val="00E15797"/>
    <w:rsid w:val="00E15CAA"/>
    <w:rsid w:val="00E16132"/>
    <w:rsid w:val="00E1625E"/>
    <w:rsid w:val="00E16452"/>
    <w:rsid w:val="00E16611"/>
    <w:rsid w:val="00E16738"/>
    <w:rsid w:val="00E168DD"/>
    <w:rsid w:val="00E16906"/>
    <w:rsid w:val="00E169A1"/>
    <w:rsid w:val="00E16E29"/>
    <w:rsid w:val="00E16F22"/>
    <w:rsid w:val="00E1704C"/>
    <w:rsid w:val="00E174E4"/>
    <w:rsid w:val="00E17CF6"/>
    <w:rsid w:val="00E17DF1"/>
    <w:rsid w:val="00E17EBC"/>
    <w:rsid w:val="00E20239"/>
    <w:rsid w:val="00E202E5"/>
    <w:rsid w:val="00E20435"/>
    <w:rsid w:val="00E206F9"/>
    <w:rsid w:val="00E207A5"/>
    <w:rsid w:val="00E20A0A"/>
    <w:rsid w:val="00E20C8B"/>
    <w:rsid w:val="00E20FD3"/>
    <w:rsid w:val="00E2129E"/>
    <w:rsid w:val="00E2157A"/>
    <w:rsid w:val="00E21635"/>
    <w:rsid w:val="00E21901"/>
    <w:rsid w:val="00E21AEE"/>
    <w:rsid w:val="00E21BD3"/>
    <w:rsid w:val="00E21C91"/>
    <w:rsid w:val="00E21DB5"/>
    <w:rsid w:val="00E21E1C"/>
    <w:rsid w:val="00E21EFA"/>
    <w:rsid w:val="00E21F58"/>
    <w:rsid w:val="00E2210E"/>
    <w:rsid w:val="00E22186"/>
    <w:rsid w:val="00E224B0"/>
    <w:rsid w:val="00E22542"/>
    <w:rsid w:val="00E2263C"/>
    <w:rsid w:val="00E226D7"/>
    <w:rsid w:val="00E229D7"/>
    <w:rsid w:val="00E22C66"/>
    <w:rsid w:val="00E22D09"/>
    <w:rsid w:val="00E22DA4"/>
    <w:rsid w:val="00E22F12"/>
    <w:rsid w:val="00E23551"/>
    <w:rsid w:val="00E235B8"/>
    <w:rsid w:val="00E235E9"/>
    <w:rsid w:val="00E23BDC"/>
    <w:rsid w:val="00E23CD2"/>
    <w:rsid w:val="00E241AC"/>
    <w:rsid w:val="00E24214"/>
    <w:rsid w:val="00E2439C"/>
    <w:rsid w:val="00E24706"/>
    <w:rsid w:val="00E247E4"/>
    <w:rsid w:val="00E2484C"/>
    <w:rsid w:val="00E24904"/>
    <w:rsid w:val="00E24B89"/>
    <w:rsid w:val="00E257D1"/>
    <w:rsid w:val="00E2583C"/>
    <w:rsid w:val="00E25973"/>
    <w:rsid w:val="00E25CF2"/>
    <w:rsid w:val="00E26017"/>
    <w:rsid w:val="00E26018"/>
    <w:rsid w:val="00E2613B"/>
    <w:rsid w:val="00E26197"/>
    <w:rsid w:val="00E2674B"/>
    <w:rsid w:val="00E2683B"/>
    <w:rsid w:val="00E26A37"/>
    <w:rsid w:val="00E26B77"/>
    <w:rsid w:val="00E26D1D"/>
    <w:rsid w:val="00E26DA4"/>
    <w:rsid w:val="00E26DB0"/>
    <w:rsid w:val="00E26DF4"/>
    <w:rsid w:val="00E26E70"/>
    <w:rsid w:val="00E27036"/>
    <w:rsid w:val="00E27417"/>
    <w:rsid w:val="00E27438"/>
    <w:rsid w:val="00E275AF"/>
    <w:rsid w:val="00E278A4"/>
    <w:rsid w:val="00E279AF"/>
    <w:rsid w:val="00E27C1C"/>
    <w:rsid w:val="00E30198"/>
    <w:rsid w:val="00E301EA"/>
    <w:rsid w:val="00E301F0"/>
    <w:rsid w:val="00E303E3"/>
    <w:rsid w:val="00E305FE"/>
    <w:rsid w:val="00E3081F"/>
    <w:rsid w:val="00E30879"/>
    <w:rsid w:val="00E30AFD"/>
    <w:rsid w:val="00E30C1D"/>
    <w:rsid w:val="00E30EF7"/>
    <w:rsid w:val="00E310F4"/>
    <w:rsid w:val="00E31108"/>
    <w:rsid w:val="00E31201"/>
    <w:rsid w:val="00E312FA"/>
    <w:rsid w:val="00E313D8"/>
    <w:rsid w:val="00E3171D"/>
    <w:rsid w:val="00E31CF1"/>
    <w:rsid w:val="00E31E63"/>
    <w:rsid w:val="00E32264"/>
    <w:rsid w:val="00E326F8"/>
    <w:rsid w:val="00E3275F"/>
    <w:rsid w:val="00E328FD"/>
    <w:rsid w:val="00E32919"/>
    <w:rsid w:val="00E32998"/>
    <w:rsid w:val="00E329BA"/>
    <w:rsid w:val="00E32A1F"/>
    <w:rsid w:val="00E32C8F"/>
    <w:rsid w:val="00E32D5E"/>
    <w:rsid w:val="00E33094"/>
    <w:rsid w:val="00E330CF"/>
    <w:rsid w:val="00E334AC"/>
    <w:rsid w:val="00E335A8"/>
    <w:rsid w:val="00E3378C"/>
    <w:rsid w:val="00E338DE"/>
    <w:rsid w:val="00E33A16"/>
    <w:rsid w:val="00E33B21"/>
    <w:rsid w:val="00E33B80"/>
    <w:rsid w:val="00E33D3C"/>
    <w:rsid w:val="00E33D56"/>
    <w:rsid w:val="00E33D7C"/>
    <w:rsid w:val="00E33DA2"/>
    <w:rsid w:val="00E346C7"/>
    <w:rsid w:val="00E349E5"/>
    <w:rsid w:val="00E34FD6"/>
    <w:rsid w:val="00E3558E"/>
    <w:rsid w:val="00E35756"/>
    <w:rsid w:val="00E358BA"/>
    <w:rsid w:val="00E36169"/>
    <w:rsid w:val="00E361C7"/>
    <w:rsid w:val="00E36264"/>
    <w:rsid w:val="00E362A4"/>
    <w:rsid w:val="00E362C7"/>
    <w:rsid w:val="00E366A8"/>
    <w:rsid w:val="00E36E18"/>
    <w:rsid w:val="00E36FBD"/>
    <w:rsid w:val="00E3734A"/>
    <w:rsid w:val="00E37E09"/>
    <w:rsid w:val="00E40152"/>
    <w:rsid w:val="00E401FD"/>
    <w:rsid w:val="00E402FE"/>
    <w:rsid w:val="00E40394"/>
    <w:rsid w:val="00E405C7"/>
    <w:rsid w:val="00E40AA8"/>
    <w:rsid w:val="00E40B14"/>
    <w:rsid w:val="00E40DA6"/>
    <w:rsid w:val="00E40E10"/>
    <w:rsid w:val="00E40FC9"/>
    <w:rsid w:val="00E41006"/>
    <w:rsid w:val="00E410B7"/>
    <w:rsid w:val="00E41150"/>
    <w:rsid w:val="00E41189"/>
    <w:rsid w:val="00E4129D"/>
    <w:rsid w:val="00E417CF"/>
    <w:rsid w:val="00E4186C"/>
    <w:rsid w:val="00E41B4A"/>
    <w:rsid w:val="00E41CB1"/>
    <w:rsid w:val="00E41D21"/>
    <w:rsid w:val="00E41E8C"/>
    <w:rsid w:val="00E42378"/>
    <w:rsid w:val="00E4247B"/>
    <w:rsid w:val="00E42562"/>
    <w:rsid w:val="00E4259B"/>
    <w:rsid w:val="00E4265A"/>
    <w:rsid w:val="00E42848"/>
    <w:rsid w:val="00E42BC0"/>
    <w:rsid w:val="00E42D61"/>
    <w:rsid w:val="00E42D92"/>
    <w:rsid w:val="00E43083"/>
    <w:rsid w:val="00E432D3"/>
    <w:rsid w:val="00E435A8"/>
    <w:rsid w:val="00E43BC0"/>
    <w:rsid w:val="00E43C60"/>
    <w:rsid w:val="00E43C9E"/>
    <w:rsid w:val="00E43E68"/>
    <w:rsid w:val="00E440AE"/>
    <w:rsid w:val="00E44162"/>
    <w:rsid w:val="00E4451E"/>
    <w:rsid w:val="00E4478D"/>
    <w:rsid w:val="00E44BB3"/>
    <w:rsid w:val="00E44C6A"/>
    <w:rsid w:val="00E44CE6"/>
    <w:rsid w:val="00E44CFB"/>
    <w:rsid w:val="00E44D61"/>
    <w:rsid w:val="00E44E5B"/>
    <w:rsid w:val="00E44E8F"/>
    <w:rsid w:val="00E45095"/>
    <w:rsid w:val="00E4542B"/>
    <w:rsid w:val="00E45622"/>
    <w:rsid w:val="00E4578D"/>
    <w:rsid w:val="00E457AB"/>
    <w:rsid w:val="00E45892"/>
    <w:rsid w:val="00E458EF"/>
    <w:rsid w:val="00E45905"/>
    <w:rsid w:val="00E45A0D"/>
    <w:rsid w:val="00E45FC3"/>
    <w:rsid w:val="00E46176"/>
    <w:rsid w:val="00E46370"/>
    <w:rsid w:val="00E46638"/>
    <w:rsid w:val="00E4678C"/>
    <w:rsid w:val="00E46B12"/>
    <w:rsid w:val="00E47063"/>
    <w:rsid w:val="00E473B0"/>
    <w:rsid w:val="00E47B3A"/>
    <w:rsid w:val="00E50136"/>
    <w:rsid w:val="00E504D5"/>
    <w:rsid w:val="00E507AE"/>
    <w:rsid w:val="00E508E4"/>
    <w:rsid w:val="00E508E5"/>
    <w:rsid w:val="00E509B3"/>
    <w:rsid w:val="00E509C2"/>
    <w:rsid w:val="00E50F66"/>
    <w:rsid w:val="00E51316"/>
    <w:rsid w:val="00E51398"/>
    <w:rsid w:val="00E5190F"/>
    <w:rsid w:val="00E519A1"/>
    <w:rsid w:val="00E51A5A"/>
    <w:rsid w:val="00E51D9D"/>
    <w:rsid w:val="00E51F9B"/>
    <w:rsid w:val="00E51FD8"/>
    <w:rsid w:val="00E52421"/>
    <w:rsid w:val="00E52D9F"/>
    <w:rsid w:val="00E52E09"/>
    <w:rsid w:val="00E52E21"/>
    <w:rsid w:val="00E53035"/>
    <w:rsid w:val="00E536A5"/>
    <w:rsid w:val="00E536CA"/>
    <w:rsid w:val="00E54236"/>
    <w:rsid w:val="00E54289"/>
    <w:rsid w:val="00E543BE"/>
    <w:rsid w:val="00E545BC"/>
    <w:rsid w:val="00E54ABF"/>
    <w:rsid w:val="00E54ACF"/>
    <w:rsid w:val="00E553FC"/>
    <w:rsid w:val="00E556A3"/>
    <w:rsid w:val="00E55B5D"/>
    <w:rsid w:val="00E55BF0"/>
    <w:rsid w:val="00E55CE0"/>
    <w:rsid w:val="00E55F38"/>
    <w:rsid w:val="00E55FBC"/>
    <w:rsid w:val="00E56048"/>
    <w:rsid w:val="00E5615F"/>
    <w:rsid w:val="00E565CD"/>
    <w:rsid w:val="00E565D0"/>
    <w:rsid w:val="00E56B38"/>
    <w:rsid w:val="00E56C69"/>
    <w:rsid w:val="00E56C73"/>
    <w:rsid w:val="00E56D24"/>
    <w:rsid w:val="00E56DA7"/>
    <w:rsid w:val="00E571D4"/>
    <w:rsid w:val="00E576B6"/>
    <w:rsid w:val="00E57780"/>
    <w:rsid w:val="00E57857"/>
    <w:rsid w:val="00E57BD0"/>
    <w:rsid w:val="00E57D45"/>
    <w:rsid w:val="00E57D8F"/>
    <w:rsid w:val="00E57DCD"/>
    <w:rsid w:val="00E57DD0"/>
    <w:rsid w:val="00E605B8"/>
    <w:rsid w:val="00E60630"/>
    <w:rsid w:val="00E60664"/>
    <w:rsid w:val="00E607C8"/>
    <w:rsid w:val="00E60C9F"/>
    <w:rsid w:val="00E60CB0"/>
    <w:rsid w:val="00E6111B"/>
    <w:rsid w:val="00E612E4"/>
    <w:rsid w:val="00E613F8"/>
    <w:rsid w:val="00E6162D"/>
    <w:rsid w:val="00E61DA2"/>
    <w:rsid w:val="00E61E37"/>
    <w:rsid w:val="00E61FBA"/>
    <w:rsid w:val="00E6208C"/>
    <w:rsid w:val="00E6223D"/>
    <w:rsid w:val="00E623DA"/>
    <w:rsid w:val="00E623FF"/>
    <w:rsid w:val="00E6248C"/>
    <w:rsid w:val="00E6269E"/>
    <w:rsid w:val="00E62758"/>
    <w:rsid w:val="00E62971"/>
    <w:rsid w:val="00E62B1B"/>
    <w:rsid w:val="00E62D49"/>
    <w:rsid w:val="00E62DAE"/>
    <w:rsid w:val="00E63479"/>
    <w:rsid w:val="00E634DE"/>
    <w:rsid w:val="00E6356C"/>
    <w:rsid w:val="00E63864"/>
    <w:rsid w:val="00E63866"/>
    <w:rsid w:val="00E639BA"/>
    <w:rsid w:val="00E639F1"/>
    <w:rsid w:val="00E63ADE"/>
    <w:rsid w:val="00E63CB4"/>
    <w:rsid w:val="00E63F86"/>
    <w:rsid w:val="00E64092"/>
    <w:rsid w:val="00E6435C"/>
    <w:rsid w:val="00E6445B"/>
    <w:rsid w:val="00E64629"/>
    <w:rsid w:val="00E6466F"/>
    <w:rsid w:val="00E646B7"/>
    <w:rsid w:val="00E64910"/>
    <w:rsid w:val="00E6519F"/>
    <w:rsid w:val="00E65296"/>
    <w:rsid w:val="00E65356"/>
    <w:rsid w:val="00E65910"/>
    <w:rsid w:val="00E65DDF"/>
    <w:rsid w:val="00E65E6B"/>
    <w:rsid w:val="00E65EFF"/>
    <w:rsid w:val="00E65F5D"/>
    <w:rsid w:val="00E661E2"/>
    <w:rsid w:val="00E66275"/>
    <w:rsid w:val="00E662FC"/>
    <w:rsid w:val="00E66895"/>
    <w:rsid w:val="00E66D41"/>
    <w:rsid w:val="00E67137"/>
    <w:rsid w:val="00E6724C"/>
    <w:rsid w:val="00E67649"/>
    <w:rsid w:val="00E6768A"/>
    <w:rsid w:val="00E67972"/>
    <w:rsid w:val="00E67A37"/>
    <w:rsid w:val="00E67E97"/>
    <w:rsid w:val="00E70037"/>
    <w:rsid w:val="00E7004B"/>
    <w:rsid w:val="00E70136"/>
    <w:rsid w:val="00E70185"/>
    <w:rsid w:val="00E701BA"/>
    <w:rsid w:val="00E702A9"/>
    <w:rsid w:val="00E70314"/>
    <w:rsid w:val="00E70469"/>
    <w:rsid w:val="00E70622"/>
    <w:rsid w:val="00E7077F"/>
    <w:rsid w:val="00E70ADB"/>
    <w:rsid w:val="00E70C47"/>
    <w:rsid w:val="00E70D5F"/>
    <w:rsid w:val="00E70E04"/>
    <w:rsid w:val="00E70F21"/>
    <w:rsid w:val="00E70F3C"/>
    <w:rsid w:val="00E70FD5"/>
    <w:rsid w:val="00E71033"/>
    <w:rsid w:val="00E7137C"/>
    <w:rsid w:val="00E71501"/>
    <w:rsid w:val="00E7158D"/>
    <w:rsid w:val="00E71984"/>
    <w:rsid w:val="00E71C7F"/>
    <w:rsid w:val="00E71EB5"/>
    <w:rsid w:val="00E71F33"/>
    <w:rsid w:val="00E72065"/>
    <w:rsid w:val="00E72229"/>
    <w:rsid w:val="00E72697"/>
    <w:rsid w:val="00E72922"/>
    <w:rsid w:val="00E72A8C"/>
    <w:rsid w:val="00E72C08"/>
    <w:rsid w:val="00E72CB8"/>
    <w:rsid w:val="00E72D9B"/>
    <w:rsid w:val="00E72E82"/>
    <w:rsid w:val="00E7315B"/>
    <w:rsid w:val="00E732F9"/>
    <w:rsid w:val="00E73307"/>
    <w:rsid w:val="00E73A4E"/>
    <w:rsid w:val="00E73B13"/>
    <w:rsid w:val="00E73B72"/>
    <w:rsid w:val="00E73DD3"/>
    <w:rsid w:val="00E73F74"/>
    <w:rsid w:val="00E73FDD"/>
    <w:rsid w:val="00E7447E"/>
    <w:rsid w:val="00E74697"/>
    <w:rsid w:val="00E748D9"/>
    <w:rsid w:val="00E74B6D"/>
    <w:rsid w:val="00E74C97"/>
    <w:rsid w:val="00E74CF3"/>
    <w:rsid w:val="00E74FD5"/>
    <w:rsid w:val="00E75251"/>
    <w:rsid w:val="00E754B4"/>
    <w:rsid w:val="00E7598E"/>
    <w:rsid w:val="00E760C3"/>
    <w:rsid w:val="00E76203"/>
    <w:rsid w:val="00E76838"/>
    <w:rsid w:val="00E76840"/>
    <w:rsid w:val="00E76C0D"/>
    <w:rsid w:val="00E76DA5"/>
    <w:rsid w:val="00E77445"/>
    <w:rsid w:val="00E775FD"/>
    <w:rsid w:val="00E7763A"/>
    <w:rsid w:val="00E77646"/>
    <w:rsid w:val="00E776C1"/>
    <w:rsid w:val="00E77BB6"/>
    <w:rsid w:val="00E77F96"/>
    <w:rsid w:val="00E8003B"/>
    <w:rsid w:val="00E8042F"/>
    <w:rsid w:val="00E805C7"/>
    <w:rsid w:val="00E807E6"/>
    <w:rsid w:val="00E809F2"/>
    <w:rsid w:val="00E8103F"/>
    <w:rsid w:val="00E81117"/>
    <w:rsid w:val="00E81147"/>
    <w:rsid w:val="00E81594"/>
    <w:rsid w:val="00E81743"/>
    <w:rsid w:val="00E818BE"/>
    <w:rsid w:val="00E81CD6"/>
    <w:rsid w:val="00E82597"/>
    <w:rsid w:val="00E825B4"/>
    <w:rsid w:val="00E8269F"/>
    <w:rsid w:val="00E82971"/>
    <w:rsid w:val="00E82C61"/>
    <w:rsid w:val="00E83205"/>
    <w:rsid w:val="00E832DF"/>
    <w:rsid w:val="00E83614"/>
    <w:rsid w:val="00E8391A"/>
    <w:rsid w:val="00E8394F"/>
    <w:rsid w:val="00E83AB4"/>
    <w:rsid w:val="00E8453A"/>
    <w:rsid w:val="00E8463E"/>
    <w:rsid w:val="00E8472C"/>
    <w:rsid w:val="00E84A55"/>
    <w:rsid w:val="00E84ABC"/>
    <w:rsid w:val="00E84B36"/>
    <w:rsid w:val="00E84F8F"/>
    <w:rsid w:val="00E850FF"/>
    <w:rsid w:val="00E85252"/>
    <w:rsid w:val="00E855AE"/>
    <w:rsid w:val="00E85EA0"/>
    <w:rsid w:val="00E861FA"/>
    <w:rsid w:val="00E86203"/>
    <w:rsid w:val="00E86392"/>
    <w:rsid w:val="00E865D9"/>
    <w:rsid w:val="00E868EA"/>
    <w:rsid w:val="00E86CCE"/>
    <w:rsid w:val="00E86DD7"/>
    <w:rsid w:val="00E86E1D"/>
    <w:rsid w:val="00E87483"/>
    <w:rsid w:val="00E87956"/>
    <w:rsid w:val="00E90032"/>
    <w:rsid w:val="00E90115"/>
    <w:rsid w:val="00E90201"/>
    <w:rsid w:val="00E9021C"/>
    <w:rsid w:val="00E9031E"/>
    <w:rsid w:val="00E90969"/>
    <w:rsid w:val="00E90ADC"/>
    <w:rsid w:val="00E90BE8"/>
    <w:rsid w:val="00E90D66"/>
    <w:rsid w:val="00E91304"/>
    <w:rsid w:val="00E9192C"/>
    <w:rsid w:val="00E91976"/>
    <w:rsid w:val="00E919B5"/>
    <w:rsid w:val="00E91C63"/>
    <w:rsid w:val="00E92006"/>
    <w:rsid w:val="00E92567"/>
    <w:rsid w:val="00E92AD9"/>
    <w:rsid w:val="00E92D16"/>
    <w:rsid w:val="00E92EC0"/>
    <w:rsid w:val="00E93243"/>
    <w:rsid w:val="00E9346A"/>
    <w:rsid w:val="00E93B90"/>
    <w:rsid w:val="00E93F6A"/>
    <w:rsid w:val="00E93FE9"/>
    <w:rsid w:val="00E94320"/>
    <w:rsid w:val="00E94592"/>
    <w:rsid w:val="00E946E7"/>
    <w:rsid w:val="00E946F4"/>
    <w:rsid w:val="00E94904"/>
    <w:rsid w:val="00E94937"/>
    <w:rsid w:val="00E949B7"/>
    <w:rsid w:val="00E94A66"/>
    <w:rsid w:val="00E94C64"/>
    <w:rsid w:val="00E94DEA"/>
    <w:rsid w:val="00E94E35"/>
    <w:rsid w:val="00E94FFB"/>
    <w:rsid w:val="00E953EB"/>
    <w:rsid w:val="00E95804"/>
    <w:rsid w:val="00E958C2"/>
    <w:rsid w:val="00E95904"/>
    <w:rsid w:val="00E95BC3"/>
    <w:rsid w:val="00E95C51"/>
    <w:rsid w:val="00E95E4F"/>
    <w:rsid w:val="00E95EA3"/>
    <w:rsid w:val="00E960EE"/>
    <w:rsid w:val="00E9614F"/>
    <w:rsid w:val="00E966D4"/>
    <w:rsid w:val="00E966E1"/>
    <w:rsid w:val="00E96B8A"/>
    <w:rsid w:val="00E96BEA"/>
    <w:rsid w:val="00E96C59"/>
    <w:rsid w:val="00E96C60"/>
    <w:rsid w:val="00E96D22"/>
    <w:rsid w:val="00E96D93"/>
    <w:rsid w:val="00E96E39"/>
    <w:rsid w:val="00E9726A"/>
    <w:rsid w:val="00E97322"/>
    <w:rsid w:val="00E97585"/>
    <w:rsid w:val="00E97F65"/>
    <w:rsid w:val="00EA0029"/>
    <w:rsid w:val="00EA00F1"/>
    <w:rsid w:val="00EA04B0"/>
    <w:rsid w:val="00EA079B"/>
    <w:rsid w:val="00EA0901"/>
    <w:rsid w:val="00EA0A35"/>
    <w:rsid w:val="00EA0D3E"/>
    <w:rsid w:val="00EA0DC8"/>
    <w:rsid w:val="00EA0E6F"/>
    <w:rsid w:val="00EA0EF1"/>
    <w:rsid w:val="00EA10BD"/>
    <w:rsid w:val="00EA13B5"/>
    <w:rsid w:val="00EA15C1"/>
    <w:rsid w:val="00EA1795"/>
    <w:rsid w:val="00EA181D"/>
    <w:rsid w:val="00EA19DB"/>
    <w:rsid w:val="00EA1C44"/>
    <w:rsid w:val="00EA203B"/>
    <w:rsid w:val="00EA22CB"/>
    <w:rsid w:val="00EA29AA"/>
    <w:rsid w:val="00EA29EF"/>
    <w:rsid w:val="00EA2BCA"/>
    <w:rsid w:val="00EA30A8"/>
    <w:rsid w:val="00EA3384"/>
    <w:rsid w:val="00EA33C9"/>
    <w:rsid w:val="00EA34BC"/>
    <w:rsid w:val="00EA3541"/>
    <w:rsid w:val="00EA3696"/>
    <w:rsid w:val="00EA3744"/>
    <w:rsid w:val="00EA38B2"/>
    <w:rsid w:val="00EA38F7"/>
    <w:rsid w:val="00EA390B"/>
    <w:rsid w:val="00EA3950"/>
    <w:rsid w:val="00EA3B8A"/>
    <w:rsid w:val="00EA445D"/>
    <w:rsid w:val="00EA4B2C"/>
    <w:rsid w:val="00EA577F"/>
    <w:rsid w:val="00EA5A75"/>
    <w:rsid w:val="00EA5B92"/>
    <w:rsid w:val="00EA5E2E"/>
    <w:rsid w:val="00EA6295"/>
    <w:rsid w:val="00EA66E8"/>
    <w:rsid w:val="00EA6A13"/>
    <w:rsid w:val="00EA6DD1"/>
    <w:rsid w:val="00EA6EEE"/>
    <w:rsid w:val="00EA6F12"/>
    <w:rsid w:val="00EA71A3"/>
    <w:rsid w:val="00EA727D"/>
    <w:rsid w:val="00EA73C3"/>
    <w:rsid w:val="00EA75E3"/>
    <w:rsid w:val="00EA76D3"/>
    <w:rsid w:val="00EA7830"/>
    <w:rsid w:val="00EA798B"/>
    <w:rsid w:val="00EA7F1A"/>
    <w:rsid w:val="00EB0510"/>
    <w:rsid w:val="00EB0A4F"/>
    <w:rsid w:val="00EB0A6C"/>
    <w:rsid w:val="00EB0DF8"/>
    <w:rsid w:val="00EB0E7C"/>
    <w:rsid w:val="00EB1076"/>
    <w:rsid w:val="00EB18F4"/>
    <w:rsid w:val="00EB198B"/>
    <w:rsid w:val="00EB1A37"/>
    <w:rsid w:val="00EB1ACA"/>
    <w:rsid w:val="00EB1B0E"/>
    <w:rsid w:val="00EB240E"/>
    <w:rsid w:val="00EB248C"/>
    <w:rsid w:val="00EB24B0"/>
    <w:rsid w:val="00EB260A"/>
    <w:rsid w:val="00EB2BF0"/>
    <w:rsid w:val="00EB2FFE"/>
    <w:rsid w:val="00EB322F"/>
    <w:rsid w:val="00EB36DC"/>
    <w:rsid w:val="00EB38C1"/>
    <w:rsid w:val="00EB3C62"/>
    <w:rsid w:val="00EB3D41"/>
    <w:rsid w:val="00EB3D95"/>
    <w:rsid w:val="00EB3DAC"/>
    <w:rsid w:val="00EB49F2"/>
    <w:rsid w:val="00EB4BE0"/>
    <w:rsid w:val="00EB4E04"/>
    <w:rsid w:val="00EB541A"/>
    <w:rsid w:val="00EB5558"/>
    <w:rsid w:val="00EB591B"/>
    <w:rsid w:val="00EB59AB"/>
    <w:rsid w:val="00EB5B71"/>
    <w:rsid w:val="00EB5CCE"/>
    <w:rsid w:val="00EB5DDD"/>
    <w:rsid w:val="00EB5E67"/>
    <w:rsid w:val="00EB5E9C"/>
    <w:rsid w:val="00EB5ED1"/>
    <w:rsid w:val="00EB615D"/>
    <w:rsid w:val="00EB6230"/>
    <w:rsid w:val="00EB63CE"/>
    <w:rsid w:val="00EB681D"/>
    <w:rsid w:val="00EB68BE"/>
    <w:rsid w:val="00EB68C2"/>
    <w:rsid w:val="00EB6FEE"/>
    <w:rsid w:val="00EB7092"/>
    <w:rsid w:val="00EB71A2"/>
    <w:rsid w:val="00EB71AC"/>
    <w:rsid w:val="00EB7667"/>
    <w:rsid w:val="00EB76AA"/>
    <w:rsid w:val="00EB7AFA"/>
    <w:rsid w:val="00EB7D5A"/>
    <w:rsid w:val="00EC03D3"/>
    <w:rsid w:val="00EC0451"/>
    <w:rsid w:val="00EC0593"/>
    <w:rsid w:val="00EC05C0"/>
    <w:rsid w:val="00EC0703"/>
    <w:rsid w:val="00EC0724"/>
    <w:rsid w:val="00EC084F"/>
    <w:rsid w:val="00EC09E3"/>
    <w:rsid w:val="00EC0A0F"/>
    <w:rsid w:val="00EC0CB8"/>
    <w:rsid w:val="00EC121F"/>
    <w:rsid w:val="00EC1613"/>
    <w:rsid w:val="00EC164A"/>
    <w:rsid w:val="00EC174B"/>
    <w:rsid w:val="00EC199B"/>
    <w:rsid w:val="00EC19EE"/>
    <w:rsid w:val="00EC1CAE"/>
    <w:rsid w:val="00EC1D2A"/>
    <w:rsid w:val="00EC201A"/>
    <w:rsid w:val="00EC264D"/>
    <w:rsid w:val="00EC270F"/>
    <w:rsid w:val="00EC27C2"/>
    <w:rsid w:val="00EC2C1B"/>
    <w:rsid w:val="00EC312A"/>
    <w:rsid w:val="00EC3158"/>
    <w:rsid w:val="00EC355A"/>
    <w:rsid w:val="00EC38D6"/>
    <w:rsid w:val="00EC3E76"/>
    <w:rsid w:val="00EC4191"/>
    <w:rsid w:val="00EC4A96"/>
    <w:rsid w:val="00EC4C98"/>
    <w:rsid w:val="00EC5296"/>
    <w:rsid w:val="00EC5668"/>
    <w:rsid w:val="00EC58D5"/>
    <w:rsid w:val="00EC59C8"/>
    <w:rsid w:val="00EC5A7E"/>
    <w:rsid w:val="00EC5EA1"/>
    <w:rsid w:val="00EC5F1E"/>
    <w:rsid w:val="00EC5F51"/>
    <w:rsid w:val="00EC6030"/>
    <w:rsid w:val="00EC61F3"/>
    <w:rsid w:val="00EC6229"/>
    <w:rsid w:val="00EC69E4"/>
    <w:rsid w:val="00EC6AB3"/>
    <w:rsid w:val="00EC6C22"/>
    <w:rsid w:val="00EC6D05"/>
    <w:rsid w:val="00EC6DAE"/>
    <w:rsid w:val="00EC75DF"/>
    <w:rsid w:val="00EC7AC7"/>
    <w:rsid w:val="00EC7B61"/>
    <w:rsid w:val="00EC7D6B"/>
    <w:rsid w:val="00ED0142"/>
    <w:rsid w:val="00ED03AE"/>
    <w:rsid w:val="00ED0584"/>
    <w:rsid w:val="00ED0B4A"/>
    <w:rsid w:val="00ED174B"/>
    <w:rsid w:val="00ED17AA"/>
    <w:rsid w:val="00ED1ABF"/>
    <w:rsid w:val="00ED1AD3"/>
    <w:rsid w:val="00ED1FC2"/>
    <w:rsid w:val="00ED21BA"/>
    <w:rsid w:val="00ED2504"/>
    <w:rsid w:val="00ED25C7"/>
    <w:rsid w:val="00ED2769"/>
    <w:rsid w:val="00ED2A80"/>
    <w:rsid w:val="00ED2CF4"/>
    <w:rsid w:val="00ED2FBF"/>
    <w:rsid w:val="00ED312D"/>
    <w:rsid w:val="00ED3156"/>
    <w:rsid w:val="00ED3433"/>
    <w:rsid w:val="00ED344E"/>
    <w:rsid w:val="00ED3516"/>
    <w:rsid w:val="00ED3695"/>
    <w:rsid w:val="00ED3C56"/>
    <w:rsid w:val="00ED3F53"/>
    <w:rsid w:val="00ED400E"/>
    <w:rsid w:val="00ED428F"/>
    <w:rsid w:val="00ED4494"/>
    <w:rsid w:val="00ED4516"/>
    <w:rsid w:val="00ED4DB9"/>
    <w:rsid w:val="00ED51F0"/>
    <w:rsid w:val="00ED51F3"/>
    <w:rsid w:val="00ED56E0"/>
    <w:rsid w:val="00ED58FB"/>
    <w:rsid w:val="00ED59B8"/>
    <w:rsid w:val="00ED5A14"/>
    <w:rsid w:val="00ED5A9F"/>
    <w:rsid w:val="00ED5C17"/>
    <w:rsid w:val="00ED5E5B"/>
    <w:rsid w:val="00ED608D"/>
    <w:rsid w:val="00ED61C5"/>
    <w:rsid w:val="00ED67BB"/>
    <w:rsid w:val="00ED6D84"/>
    <w:rsid w:val="00ED6E6C"/>
    <w:rsid w:val="00ED6FA4"/>
    <w:rsid w:val="00ED7073"/>
    <w:rsid w:val="00ED7147"/>
    <w:rsid w:val="00ED719F"/>
    <w:rsid w:val="00ED7590"/>
    <w:rsid w:val="00ED7618"/>
    <w:rsid w:val="00ED798B"/>
    <w:rsid w:val="00ED7A2C"/>
    <w:rsid w:val="00ED7BFC"/>
    <w:rsid w:val="00ED7C5A"/>
    <w:rsid w:val="00ED7E05"/>
    <w:rsid w:val="00ED7E59"/>
    <w:rsid w:val="00EE02B8"/>
    <w:rsid w:val="00EE04CC"/>
    <w:rsid w:val="00EE0597"/>
    <w:rsid w:val="00EE06BD"/>
    <w:rsid w:val="00EE06FC"/>
    <w:rsid w:val="00EE082E"/>
    <w:rsid w:val="00EE08C4"/>
    <w:rsid w:val="00EE091B"/>
    <w:rsid w:val="00EE10D6"/>
    <w:rsid w:val="00EE10FE"/>
    <w:rsid w:val="00EE1575"/>
    <w:rsid w:val="00EE17FB"/>
    <w:rsid w:val="00EE186F"/>
    <w:rsid w:val="00EE18A8"/>
    <w:rsid w:val="00EE1A05"/>
    <w:rsid w:val="00EE1A9C"/>
    <w:rsid w:val="00EE1D13"/>
    <w:rsid w:val="00EE20E1"/>
    <w:rsid w:val="00EE243B"/>
    <w:rsid w:val="00EE2480"/>
    <w:rsid w:val="00EE2F05"/>
    <w:rsid w:val="00EE312C"/>
    <w:rsid w:val="00EE324B"/>
    <w:rsid w:val="00EE329E"/>
    <w:rsid w:val="00EE3319"/>
    <w:rsid w:val="00EE342D"/>
    <w:rsid w:val="00EE3461"/>
    <w:rsid w:val="00EE356F"/>
    <w:rsid w:val="00EE3584"/>
    <w:rsid w:val="00EE36D5"/>
    <w:rsid w:val="00EE39A1"/>
    <w:rsid w:val="00EE39A7"/>
    <w:rsid w:val="00EE39C7"/>
    <w:rsid w:val="00EE3BFC"/>
    <w:rsid w:val="00EE3DC5"/>
    <w:rsid w:val="00EE3E1C"/>
    <w:rsid w:val="00EE3EAF"/>
    <w:rsid w:val="00EE41F3"/>
    <w:rsid w:val="00EE432C"/>
    <w:rsid w:val="00EE4445"/>
    <w:rsid w:val="00EE454B"/>
    <w:rsid w:val="00EE45BE"/>
    <w:rsid w:val="00EE4BFE"/>
    <w:rsid w:val="00EE503D"/>
    <w:rsid w:val="00EE52C2"/>
    <w:rsid w:val="00EE52C9"/>
    <w:rsid w:val="00EE5453"/>
    <w:rsid w:val="00EE58A4"/>
    <w:rsid w:val="00EE5BA2"/>
    <w:rsid w:val="00EE6370"/>
    <w:rsid w:val="00EE646C"/>
    <w:rsid w:val="00EE682E"/>
    <w:rsid w:val="00EE68F4"/>
    <w:rsid w:val="00EE6930"/>
    <w:rsid w:val="00EE69E8"/>
    <w:rsid w:val="00EE70FF"/>
    <w:rsid w:val="00EE7865"/>
    <w:rsid w:val="00EE788C"/>
    <w:rsid w:val="00EE7AC9"/>
    <w:rsid w:val="00EF09D9"/>
    <w:rsid w:val="00EF0A09"/>
    <w:rsid w:val="00EF11E7"/>
    <w:rsid w:val="00EF1226"/>
    <w:rsid w:val="00EF1435"/>
    <w:rsid w:val="00EF1567"/>
    <w:rsid w:val="00EF1573"/>
    <w:rsid w:val="00EF1A1F"/>
    <w:rsid w:val="00EF1F50"/>
    <w:rsid w:val="00EF2259"/>
    <w:rsid w:val="00EF27D5"/>
    <w:rsid w:val="00EF282C"/>
    <w:rsid w:val="00EF2F14"/>
    <w:rsid w:val="00EF32AC"/>
    <w:rsid w:val="00EF3893"/>
    <w:rsid w:val="00EF3B3E"/>
    <w:rsid w:val="00EF3D0D"/>
    <w:rsid w:val="00EF4029"/>
    <w:rsid w:val="00EF408D"/>
    <w:rsid w:val="00EF4192"/>
    <w:rsid w:val="00EF41BA"/>
    <w:rsid w:val="00EF42CD"/>
    <w:rsid w:val="00EF440C"/>
    <w:rsid w:val="00EF4C37"/>
    <w:rsid w:val="00EF4D7D"/>
    <w:rsid w:val="00EF500E"/>
    <w:rsid w:val="00EF511C"/>
    <w:rsid w:val="00EF5190"/>
    <w:rsid w:val="00EF5461"/>
    <w:rsid w:val="00EF5469"/>
    <w:rsid w:val="00EF5499"/>
    <w:rsid w:val="00EF5B3C"/>
    <w:rsid w:val="00EF5D9D"/>
    <w:rsid w:val="00EF6028"/>
    <w:rsid w:val="00EF611D"/>
    <w:rsid w:val="00EF6164"/>
    <w:rsid w:val="00EF65F5"/>
    <w:rsid w:val="00EF6725"/>
    <w:rsid w:val="00EF67A1"/>
    <w:rsid w:val="00EF67FD"/>
    <w:rsid w:val="00EF6D47"/>
    <w:rsid w:val="00EF71C8"/>
    <w:rsid w:val="00EF71F5"/>
    <w:rsid w:val="00EF7586"/>
    <w:rsid w:val="00EF760A"/>
    <w:rsid w:val="00EF778E"/>
    <w:rsid w:val="00EF781A"/>
    <w:rsid w:val="00EF7975"/>
    <w:rsid w:val="00EF7978"/>
    <w:rsid w:val="00EF7A20"/>
    <w:rsid w:val="00F0013C"/>
    <w:rsid w:val="00F00192"/>
    <w:rsid w:val="00F00477"/>
    <w:rsid w:val="00F00610"/>
    <w:rsid w:val="00F009D4"/>
    <w:rsid w:val="00F00F3E"/>
    <w:rsid w:val="00F00F6B"/>
    <w:rsid w:val="00F00FCE"/>
    <w:rsid w:val="00F0100A"/>
    <w:rsid w:val="00F011F8"/>
    <w:rsid w:val="00F01427"/>
    <w:rsid w:val="00F01508"/>
    <w:rsid w:val="00F01CB7"/>
    <w:rsid w:val="00F025C0"/>
    <w:rsid w:val="00F031A9"/>
    <w:rsid w:val="00F032AA"/>
    <w:rsid w:val="00F03466"/>
    <w:rsid w:val="00F0391F"/>
    <w:rsid w:val="00F03CD5"/>
    <w:rsid w:val="00F04454"/>
    <w:rsid w:val="00F04582"/>
    <w:rsid w:val="00F04763"/>
    <w:rsid w:val="00F0512B"/>
    <w:rsid w:val="00F0512D"/>
    <w:rsid w:val="00F058E9"/>
    <w:rsid w:val="00F059D0"/>
    <w:rsid w:val="00F05EF6"/>
    <w:rsid w:val="00F06173"/>
    <w:rsid w:val="00F06382"/>
    <w:rsid w:val="00F067E0"/>
    <w:rsid w:val="00F068EC"/>
    <w:rsid w:val="00F06A6B"/>
    <w:rsid w:val="00F0726E"/>
    <w:rsid w:val="00F07529"/>
    <w:rsid w:val="00F075B5"/>
    <w:rsid w:val="00F0768D"/>
    <w:rsid w:val="00F07784"/>
    <w:rsid w:val="00F07970"/>
    <w:rsid w:val="00F0797A"/>
    <w:rsid w:val="00F07A23"/>
    <w:rsid w:val="00F07C9E"/>
    <w:rsid w:val="00F07F2A"/>
    <w:rsid w:val="00F07F42"/>
    <w:rsid w:val="00F101B5"/>
    <w:rsid w:val="00F102CB"/>
    <w:rsid w:val="00F102DF"/>
    <w:rsid w:val="00F10576"/>
    <w:rsid w:val="00F10819"/>
    <w:rsid w:val="00F10AC6"/>
    <w:rsid w:val="00F10AD9"/>
    <w:rsid w:val="00F10D06"/>
    <w:rsid w:val="00F10F6C"/>
    <w:rsid w:val="00F1172B"/>
    <w:rsid w:val="00F11998"/>
    <w:rsid w:val="00F11BC6"/>
    <w:rsid w:val="00F11C4B"/>
    <w:rsid w:val="00F11DF2"/>
    <w:rsid w:val="00F12331"/>
    <w:rsid w:val="00F12441"/>
    <w:rsid w:val="00F125B6"/>
    <w:rsid w:val="00F13919"/>
    <w:rsid w:val="00F13ADA"/>
    <w:rsid w:val="00F13C71"/>
    <w:rsid w:val="00F1404E"/>
    <w:rsid w:val="00F14250"/>
    <w:rsid w:val="00F1447C"/>
    <w:rsid w:val="00F14DB3"/>
    <w:rsid w:val="00F15049"/>
    <w:rsid w:val="00F1550C"/>
    <w:rsid w:val="00F15569"/>
    <w:rsid w:val="00F15625"/>
    <w:rsid w:val="00F15652"/>
    <w:rsid w:val="00F15BDD"/>
    <w:rsid w:val="00F15C08"/>
    <w:rsid w:val="00F15D55"/>
    <w:rsid w:val="00F15E53"/>
    <w:rsid w:val="00F16112"/>
    <w:rsid w:val="00F163E9"/>
    <w:rsid w:val="00F16DA2"/>
    <w:rsid w:val="00F17075"/>
    <w:rsid w:val="00F17187"/>
    <w:rsid w:val="00F171A2"/>
    <w:rsid w:val="00F172AE"/>
    <w:rsid w:val="00F173D4"/>
    <w:rsid w:val="00F17553"/>
    <w:rsid w:val="00F17595"/>
    <w:rsid w:val="00F17853"/>
    <w:rsid w:val="00F17C3D"/>
    <w:rsid w:val="00F17CA1"/>
    <w:rsid w:val="00F17E93"/>
    <w:rsid w:val="00F20685"/>
    <w:rsid w:val="00F2074D"/>
    <w:rsid w:val="00F2085F"/>
    <w:rsid w:val="00F208FF"/>
    <w:rsid w:val="00F20AFA"/>
    <w:rsid w:val="00F2119B"/>
    <w:rsid w:val="00F212CC"/>
    <w:rsid w:val="00F21540"/>
    <w:rsid w:val="00F2157E"/>
    <w:rsid w:val="00F21989"/>
    <w:rsid w:val="00F21DD3"/>
    <w:rsid w:val="00F22451"/>
    <w:rsid w:val="00F22B5C"/>
    <w:rsid w:val="00F22F4B"/>
    <w:rsid w:val="00F2334A"/>
    <w:rsid w:val="00F2334D"/>
    <w:rsid w:val="00F233E4"/>
    <w:rsid w:val="00F234F2"/>
    <w:rsid w:val="00F23505"/>
    <w:rsid w:val="00F236EB"/>
    <w:rsid w:val="00F2394F"/>
    <w:rsid w:val="00F23A9A"/>
    <w:rsid w:val="00F23B20"/>
    <w:rsid w:val="00F23D5C"/>
    <w:rsid w:val="00F244B2"/>
    <w:rsid w:val="00F244D5"/>
    <w:rsid w:val="00F24DBF"/>
    <w:rsid w:val="00F25169"/>
    <w:rsid w:val="00F2537C"/>
    <w:rsid w:val="00F2538F"/>
    <w:rsid w:val="00F2542E"/>
    <w:rsid w:val="00F257A0"/>
    <w:rsid w:val="00F25AAE"/>
    <w:rsid w:val="00F25E27"/>
    <w:rsid w:val="00F25EA7"/>
    <w:rsid w:val="00F2623F"/>
    <w:rsid w:val="00F262D6"/>
    <w:rsid w:val="00F267DC"/>
    <w:rsid w:val="00F26DB5"/>
    <w:rsid w:val="00F2721F"/>
    <w:rsid w:val="00F2747B"/>
    <w:rsid w:val="00F27796"/>
    <w:rsid w:val="00F2784B"/>
    <w:rsid w:val="00F27B3E"/>
    <w:rsid w:val="00F27D83"/>
    <w:rsid w:val="00F27E4B"/>
    <w:rsid w:val="00F27EF6"/>
    <w:rsid w:val="00F27F1F"/>
    <w:rsid w:val="00F27F93"/>
    <w:rsid w:val="00F30283"/>
    <w:rsid w:val="00F305EA"/>
    <w:rsid w:val="00F30CE9"/>
    <w:rsid w:val="00F30D2F"/>
    <w:rsid w:val="00F30D75"/>
    <w:rsid w:val="00F30E61"/>
    <w:rsid w:val="00F30F3B"/>
    <w:rsid w:val="00F30F8C"/>
    <w:rsid w:val="00F3114D"/>
    <w:rsid w:val="00F312AA"/>
    <w:rsid w:val="00F312C2"/>
    <w:rsid w:val="00F3133A"/>
    <w:rsid w:val="00F313DB"/>
    <w:rsid w:val="00F31503"/>
    <w:rsid w:val="00F315C4"/>
    <w:rsid w:val="00F317C3"/>
    <w:rsid w:val="00F31B2A"/>
    <w:rsid w:val="00F32671"/>
    <w:rsid w:val="00F328A8"/>
    <w:rsid w:val="00F328C9"/>
    <w:rsid w:val="00F32A85"/>
    <w:rsid w:val="00F32D48"/>
    <w:rsid w:val="00F33071"/>
    <w:rsid w:val="00F333A9"/>
    <w:rsid w:val="00F33645"/>
    <w:rsid w:val="00F336CB"/>
    <w:rsid w:val="00F33D51"/>
    <w:rsid w:val="00F34A29"/>
    <w:rsid w:val="00F34DD6"/>
    <w:rsid w:val="00F34E28"/>
    <w:rsid w:val="00F3507E"/>
    <w:rsid w:val="00F35840"/>
    <w:rsid w:val="00F35961"/>
    <w:rsid w:val="00F35EEA"/>
    <w:rsid w:val="00F3629B"/>
    <w:rsid w:val="00F363B0"/>
    <w:rsid w:val="00F363CB"/>
    <w:rsid w:val="00F36447"/>
    <w:rsid w:val="00F3669C"/>
    <w:rsid w:val="00F367C5"/>
    <w:rsid w:val="00F36856"/>
    <w:rsid w:val="00F368BB"/>
    <w:rsid w:val="00F3694A"/>
    <w:rsid w:val="00F36951"/>
    <w:rsid w:val="00F36D8D"/>
    <w:rsid w:val="00F36E1E"/>
    <w:rsid w:val="00F370F9"/>
    <w:rsid w:val="00F37170"/>
    <w:rsid w:val="00F3749B"/>
    <w:rsid w:val="00F37660"/>
    <w:rsid w:val="00F3770D"/>
    <w:rsid w:val="00F37B03"/>
    <w:rsid w:val="00F37CCD"/>
    <w:rsid w:val="00F37DE7"/>
    <w:rsid w:val="00F37FB8"/>
    <w:rsid w:val="00F40300"/>
    <w:rsid w:val="00F408BC"/>
    <w:rsid w:val="00F40F54"/>
    <w:rsid w:val="00F412F1"/>
    <w:rsid w:val="00F41D14"/>
    <w:rsid w:val="00F41D55"/>
    <w:rsid w:val="00F4206E"/>
    <w:rsid w:val="00F422E9"/>
    <w:rsid w:val="00F424C4"/>
    <w:rsid w:val="00F42512"/>
    <w:rsid w:val="00F4285C"/>
    <w:rsid w:val="00F42B27"/>
    <w:rsid w:val="00F42C63"/>
    <w:rsid w:val="00F42D2D"/>
    <w:rsid w:val="00F42EE2"/>
    <w:rsid w:val="00F430B6"/>
    <w:rsid w:val="00F430DC"/>
    <w:rsid w:val="00F4343F"/>
    <w:rsid w:val="00F43519"/>
    <w:rsid w:val="00F4358F"/>
    <w:rsid w:val="00F43EBB"/>
    <w:rsid w:val="00F44233"/>
    <w:rsid w:val="00F44582"/>
    <w:rsid w:val="00F445BF"/>
    <w:rsid w:val="00F445FE"/>
    <w:rsid w:val="00F44B39"/>
    <w:rsid w:val="00F44BFC"/>
    <w:rsid w:val="00F44C74"/>
    <w:rsid w:val="00F44FF1"/>
    <w:rsid w:val="00F4561B"/>
    <w:rsid w:val="00F4589B"/>
    <w:rsid w:val="00F4595E"/>
    <w:rsid w:val="00F45AAA"/>
    <w:rsid w:val="00F45B0A"/>
    <w:rsid w:val="00F45CC9"/>
    <w:rsid w:val="00F45CE0"/>
    <w:rsid w:val="00F45DC8"/>
    <w:rsid w:val="00F45F64"/>
    <w:rsid w:val="00F46116"/>
    <w:rsid w:val="00F4631D"/>
    <w:rsid w:val="00F4653C"/>
    <w:rsid w:val="00F465E3"/>
    <w:rsid w:val="00F4660C"/>
    <w:rsid w:val="00F46859"/>
    <w:rsid w:val="00F4707A"/>
    <w:rsid w:val="00F4715C"/>
    <w:rsid w:val="00F474AE"/>
    <w:rsid w:val="00F47615"/>
    <w:rsid w:val="00F47A76"/>
    <w:rsid w:val="00F47EDE"/>
    <w:rsid w:val="00F50528"/>
    <w:rsid w:val="00F50750"/>
    <w:rsid w:val="00F50EB7"/>
    <w:rsid w:val="00F51007"/>
    <w:rsid w:val="00F5193A"/>
    <w:rsid w:val="00F51B9C"/>
    <w:rsid w:val="00F522A0"/>
    <w:rsid w:val="00F52331"/>
    <w:rsid w:val="00F524D9"/>
    <w:rsid w:val="00F525A5"/>
    <w:rsid w:val="00F525B3"/>
    <w:rsid w:val="00F52816"/>
    <w:rsid w:val="00F528C0"/>
    <w:rsid w:val="00F5298E"/>
    <w:rsid w:val="00F52C95"/>
    <w:rsid w:val="00F52E84"/>
    <w:rsid w:val="00F5360E"/>
    <w:rsid w:val="00F538AE"/>
    <w:rsid w:val="00F53951"/>
    <w:rsid w:val="00F539C2"/>
    <w:rsid w:val="00F53AFC"/>
    <w:rsid w:val="00F542D4"/>
    <w:rsid w:val="00F54638"/>
    <w:rsid w:val="00F54673"/>
    <w:rsid w:val="00F5473B"/>
    <w:rsid w:val="00F548A4"/>
    <w:rsid w:val="00F54987"/>
    <w:rsid w:val="00F54C20"/>
    <w:rsid w:val="00F54CB5"/>
    <w:rsid w:val="00F54E13"/>
    <w:rsid w:val="00F5519A"/>
    <w:rsid w:val="00F55224"/>
    <w:rsid w:val="00F5554C"/>
    <w:rsid w:val="00F55AA1"/>
    <w:rsid w:val="00F563DF"/>
    <w:rsid w:val="00F564B6"/>
    <w:rsid w:val="00F56506"/>
    <w:rsid w:val="00F565F6"/>
    <w:rsid w:val="00F56A9A"/>
    <w:rsid w:val="00F56E0E"/>
    <w:rsid w:val="00F56EAB"/>
    <w:rsid w:val="00F56FC6"/>
    <w:rsid w:val="00F57202"/>
    <w:rsid w:val="00F57502"/>
    <w:rsid w:val="00F57BDF"/>
    <w:rsid w:val="00F57CD5"/>
    <w:rsid w:val="00F57CDF"/>
    <w:rsid w:val="00F60541"/>
    <w:rsid w:val="00F60872"/>
    <w:rsid w:val="00F6097C"/>
    <w:rsid w:val="00F60A30"/>
    <w:rsid w:val="00F61055"/>
    <w:rsid w:val="00F612B0"/>
    <w:rsid w:val="00F61666"/>
    <w:rsid w:val="00F6187B"/>
    <w:rsid w:val="00F61998"/>
    <w:rsid w:val="00F61A34"/>
    <w:rsid w:val="00F627BF"/>
    <w:rsid w:val="00F62FEF"/>
    <w:rsid w:val="00F630EF"/>
    <w:rsid w:val="00F6377F"/>
    <w:rsid w:val="00F638D8"/>
    <w:rsid w:val="00F639B5"/>
    <w:rsid w:val="00F639ED"/>
    <w:rsid w:val="00F63A43"/>
    <w:rsid w:val="00F63B7E"/>
    <w:rsid w:val="00F63C47"/>
    <w:rsid w:val="00F63CE3"/>
    <w:rsid w:val="00F6430E"/>
    <w:rsid w:val="00F64506"/>
    <w:rsid w:val="00F6452A"/>
    <w:rsid w:val="00F645BC"/>
    <w:rsid w:val="00F64935"/>
    <w:rsid w:val="00F64B56"/>
    <w:rsid w:val="00F64F2D"/>
    <w:rsid w:val="00F650FA"/>
    <w:rsid w:val="00F65335"/>
    <w:rsid w:val="00F6640C"/>
    <w:rsid w:val="00F66BFA"/>
    <w:rsid w:val="00F66E67"/>
    <w:rsid w:val="00F67229"/>
    <w:rsid w:val="00F673F5"/>
    <w:rsid w:val="00F67957"/>
    <w:rsid w:val="00F67E81"/>
    <w:rsid w:val="00F67F5A"/>
    <w:rsid w:val="00F70AE1"/>
    <w:rsid w:val="00F70B84"/>
    <w:rsid w:val="00F70C12"/>
    <w:rsid w:val="00F70CDB"/>
    <w:rsid w:val="00F7143D"/>
    <w:rsid w:val="00F714A3"/>
    <w:rsid w:val="00F7182F"/>
    <w:rsid w:val="00F721FB"/>
    <w:rsid w:val="00F7273A"/>
    <w:rsid w:val="00F72778"/>
    <w:rsid w:val="00F727C5"/>
    <w:rsid w:val="00F729C6"/>
    <w:rsid w:val="00F72C25"/>
    <w:rsid w:val="00F72CD5"/>
    <w:rsid w:val="00F72EAF"/>
    <w:rsid w:val="00F72ED4"/>
    <w:rsid w:val="00F732E0"/>
    <w:rsid w:val="00F73380"/>
    <w:rsid w:val="00F73630"/>
    <w:rsid w:val="00F737A5"/>
    <w:rsid w:val="00F73D88"/>
    <w:rsid w:val="00F73ED5"/>
    <w:rsid w:val="00F74314"/>
    <w:rsid w:val="00F745DB"/>
    <w:rsid w:val="00F74930"/>
    <w:rsid w:val="00F749A5"/>
    <w:rsid w:val="00F74D59"/>
    <w:rsid w:val="00F74DF5"/>
    <w:rsid w:val="00F74FCD"/>
    <w:rsid w:val="00F7503D"/>
    <w:rsid w:val="00F753A4"/>
    <w:rsid w:val="00F754CE"/>
    <w:rsid w:val="00F756D3"/>
    <w:rsid w:val="00F75868"/>
    <w:rsid w:val="00F758AA"/>
    <w:rsid w:val="00F7594C"/>
    <w:rsid w:val="00F75B21"/>
    <w:rsid w:val="00F76F2F"/>
    <w:rsid w:val="00F7700E"/>
    <w:rsid w:val="00F7701D"/>
    <w:rsid w:val="00F77476"/>
    <w:rsid w:val="00F775EF"/>
    <w:rsid w:val="00F776DE"/>
    <w:rsid w:val="00F77848"/>
    <w:rsid w:val="00F7795C"/>
    <w:rsid w:val="00F77A9E"/>
    <w:rsid w:val="00F77E76"/>
    <w:rsid w:val="00F77EA7"/>
    <w:rsid w:val="00F8026D"/>
    <w:rsid w:val="00F80334"/>
    <w:rsid w:val="00F80465"/>
    <w:rsid w:val="00F808CD"/>
    <w:rsid w:val="00F80AA6"/>
    <w:rsid w:val="00F80B0F"/>
    <w:rsid w:val="00F80D9D"/>
    <w:rsid w:val="00F8160F"/>
    <w:rsid w:val="00F8163A"/>
    <w:rsid w:val="00F816AE"/>
    <w:rsid w:val="00F816C2"/>
    <w:rsid w:val="00F8192B"/>
    <w:rsid w:val="00F81B1F"/>
    <w:rsid w:val="00F81E19"/>
    <w:rsid w:val="00F82504"/>
    <w:rsid w:val="00F829FE"/>
    <w:rsid w:val="00F82ACE"/>
    <w:rsid w:val="00F82E52"/>
    <w:rsid w:val="00F82F76"/>
    <w:rsid w:val="00F8331B"/>
    <w:rsid w:val="00F835E6"/>
    <w:rsid w:val="00F83609"/>
    <w:rsid w:val="00F83809"/>
    <w:rsid w:val="00F83CCD"/>
    <w:rsid w:val="00F84054"/>
    <w:rsid w:val="00F842F3"/>
    <w:rsid w:val="00F843D5"/>
    <w:rsid w:val="00F8466E"/>
    <w:rsid w:val="00F84782"/>
    <w:rsid w:val="00F84F6B"/>
    <w:rsid w:val="00F84F7B"/>
    <w:rsid w:val="00F8509D"/>
    <w:rsid w:val="00F85160"/>
    <w:rsid w:val="00F8547B"/>
    <w:rsid w:val="00F855CE"/>
    <w:rsid w:val="00F856A8"/>
    <w:rsid w:val="00F859E1"/>
    <w:rsid w:val="00F85B45"/>
    <w:rsid w:val="00F85E26"/>
    <w:rsid w:val="00F86079"/>
    <w:rsid w:val="00F864D5"/>
    <w:rsid w:val="00F86D1B"/>
    <w:rsid w:val="00F86E33"/>
    <w:rsid w:val="00F86FBF"/>
    <w:rsid w:val="00F87082"/>
    <w:rsid w:val="00F878FE"/>
    <w:rsid w:val="00F87A98"/>
    <w:rsid w:val="00F87D0D"/>
    <w:rsid w:val="00F87D19"/>
    <w:rsid w:val="00F87F92"/>
    <w:rsid w:val="00F87FFD"/>
    <w:rsid w:val="00F90023"/>
    <w:rsid w:val="00F900B8"/>
    <w:rsid w:val="00F900E9"/>
    <w:rsid w:val="00F902A8"/>
    <w:rsid w:val="00F904D4"/>
    <w:rsid w:val="00F90C4B"/>
    <w:rsid w:val="00F90E8A"/>
    <w:rsid w:val="00F9114D"/>
    <w:rsid w:val="00F911AD"/>
    <w:rsid w:val="00F91629"/>
    <w:rsid w:val="00F9171A"/>
    <w:rsid w:val="00F91724"/>
    <w:rsid w:val="00F91929"/>
    <w:rsid w:val="00F91962"/>
    <w:rsid w:val="00F91A97"/>
    <w:rsid w:val="00F921AD"/>
    <w:rsid w:val="00F921C6"/>
    <w:rsid w:val="00F923B5"/>
    <w:rsid w:val="00F92C8F"/>
    <w:rsid w:val="00F92DBE"/>
    <w:rsid w:val="00F92E98"/>
    <w:rsid w:val="00F92F38"/>
    <w:rsid w:val="00F931CC"/>
    <w:rsid w:val="00F93561"/>
    <w:rsid w:val="00F939E9"/>
    <w:rsid w:val="00F93D01"/>
    <w:rsid w:val="00F94109"/>
    <w:rsid w:val="00F94151"/>
    <w:rsid w:val="00F94318"/>
    <w:rsid w:val="00F9447E"/>
    <w:rsid w:val="00F94841"/>
    <w:rsid w:val="00F94842"/>
    <w:rsid w:val="00F94C58"/>
    <w:rsid w:val="00F94C89"/>
    <w:rsid w:val="00F94D2D"/>
    <w:rsid w:val="00F953EF"/>
    <w:rsid w:val="00F95432"/>
    <w:rsid w:val="00F95662"/>
    <w:rsid w:val="00F95A80"/>
    <w:rsid w:val="00F95BAE"/>
    <w:rsid w:val="00F95D77"/>
    <w:rsid w:val="00F95DD4"/>
    <w:rsid w:val="00F95F25"/>
    <w:rsid w:val="00F95FB2"/>
    <w:rsid w:val="00F967B6"/>
    <w:rsid w:val="00F96A5A"/>
    <w:rsid w:val="00F96AB2"/>
    <w:rsid w:val="00F96C0E"/>
    <w:rsid w:val="00F96CB9"/>
    <w:rsid w:val="00F96D2E"/>
    <w:rsid w:val="00F96E0F"/>
    <w:rsid w:val="00F973B6"/>
    <w:rsid w:val="00F9788C"/>
    <w:rsid w:val="00F97956"/>
    <w:rsid w:val="00F97BF9"/>
    <w:rsid w:val="00FA02BC"/>
    <w:rsid w:val="00FA03DF"/>
    <w:rsid w:val="00FA04B2"/>
    <w:rsid w:val="00FA059A"/>
    <w:rsid w:val="00FA06D2"/>
    <w:rsid w:val="00FA092B"/>
    <w:rsid w:val="00FA126D"/>
    <w:rsid w:val="00FA12B1"/>
    <w:rsid w:val="00FA1550"/>
    <w:rsid w:val="00FA16BC"/>
    <w:rsid w:val="00FA178A"/>
    <w:rsid w:val="00FA181F"/>
    <w:rsid w:val="00FA190D"/>
    <w:rsid w:val="00FA1948"/>
    <w:rsid w:val="00FA1AB4"/>
    <w:rsid w:val="00FA1BC1"/>
    <w:rsid w:val="00FA1D5E"/>
    <w:rsid w:val="00FA1D7B"/>
    <w:rsid w:val="00FA1EF2"/>
    <w:rsid w:val="00FA2039"/>
    <w:rsid w:val="00FA231F"/>
    <w:rsid w:val="00FA2491"/>
    <w:rsid w:val="00FA24F8"/>
    <w:rsid w:val="00FA2634"/>
    <w:rsid w:val="00FA2BB0"/>
    <w:rsid w:val="00FA2E20"/>
    <w:rsid w:val="00FA30C3"/>
    <w:rsid w:val="00FA33BA"/>
    <w:rsid w:val="00FA3481"/>
    <w:rsid w:val="00FA3768"/>
    <w:rsid w:val="00FA3A73"/>
    <w:rsid w:val="00FA3C8D"/>
    <w:rsid w:val="00FA3D4E"/>
    <w:rsid w:val="00FA3DE0"/>
    <w:rsid w:val="00FA4066"/>
    <w:rsid w:val="00FA42C8"/>
    <w:rsid w:val="00FA4347"/>
    <w:rsid w:val="00FA45CA"/>
    <w:rsid w:val="00FA4854"/>
    <w:rsid w:val="00FA48D5"/>
    <w:rsid w:val="00FA490C"/>
    <w:rsid w:val="00FA4B1B"/>
    <w:rsid w:val="00FA4ED3"/>
    <w:rsid w:val="00FA54C4"/>
    <w:rsid w:val="00FA56A5"/>
    <w:rsid w:val="00FA5826"/>
    <w:rsid w:val="00FA5EE2"/>
    <w:rsid w:val="00FA662C"/>
    <w:rsid w:val="00FA691A"/>
    <w:rsid w:val="00FA69B3"/>
    <w:rsid w:val="00FA6D7C"/>
    <w:rsid w:val="00FA6F2F"/>
    <w:rsid w:val="00FA6F5D"/>
    <w:rsid w:val="00FA704A"/>
    <w:rsid w:val="00FA7121"/>
    <w:rsid w:val="00FA7138"/>
    <w:rsid w:val="00FA7155"/>
    <w:rsid w:val="00FA7328"/>
    <w:rsid w:val="00FA7621"/>
    <w:rsid w:val="00FA7B02"/>
    <w:rsid w:val="00FA7B6F"/>
    <w:rsid w:val="00FA7D24"/>
    <w:rsid w:val="00FA7D46"/>
    <w:rsid w:val="00FB00B9"/>
    <w:rsid w:val="00FB00D7"/>
    <w:rsid w:val="00FB01F6"/>
    <w:rsid w:val="00FB027C"/>
    <w:rsid w:val="00FB0581"/>
    <w:rsid w:val="00FB06E6"/>
    <w:rsid w:val="00FB0713"/>
    <w:rsid w:val="00FB0894"/>
    <w:rsid w:val="00FB0C86"/>
    <w:rsid w:val="00FB1899"/>
    <w:rsid w:val="00FB1AD6"/>
    <w:rsid w:val="00FB2475"/>
    <w:rsid w:val="00FB24C4"/>
    <w:rsid w:val="00FB25D0"/>
    <w:rsid w:val="00FB2756"/>
    <w:rsid w:val="00FB2B33"/>
    <w:rsid w:val="00FB2F68"/>
    <w:rsid w:val="00FB2F88"/>
    <w:rsid w:val="00FB31FB"/>
    <w:rsid w:val="00FB35F4"/>
    <w:rsid w:val="00FB36E4"/>
    <w:rsid w:val="00FB37E9"/>
    <w:rsid w:val="00FB3BD8"/>
    <w:rsid w:val="00FB3D42"/>
    <w:rsid w:val="00FB3E2D"/>
    <w:rsid w:val="00FB3E79"/>
    <w:rsid w:val="00FB3EBF"/>
    <w:rsid w:val="00FB412B"/>
    <w:rsid w:val="00FB4B6D"/>
    <w:rsid w:val="00FB4B8A"/>
    <w:rsid w:val="00FB4CD5"/>
    <w:rsid w:val="00FB4DDD"/>
    <w:rsid w:val="00FB4FF0"/>
    <w:rsid w:val="00FB51F2"/>
    <w:rsid w:val="00FB53BE"/>
    <w:rsid w:val="00FB54E0"/>
    <w:rsid w:val="00FB5D0C"/>
    <w:rsid w:val="00FB6341"/>
    <w:rsid w:val="00FB6417"/>
    <w:rsid w:val="00FB67CC"/>
    <w:rsid w:val="00FB6972"/>
    <w:rsid w:val="00FB6C8B"/>
    <w:rsid w:val="00FB6F3D"/>
    <w:rsid w:val="00FB709B"/>
    <w:rsid w:val="00FB72C2"/>
    <w:rsid w:val="00FB74F1"/>
    <w:rsid w:val="00FB77DA"/>
    <w:rsid w:val="00FB7B50"/>
    <w:rsid w:val="00FB7B88"/>
    <w:rsid w:val="00FC027E"/>
    <w:rsid w:val="00FC0378"/>
    <w:rsid w:val="00FC04D3"/>
    <w:rsid w:val="00FC07E0"/>
    <w:rsid w:val="00FC0942"/>
    <w:rsid w:val="00FC0963"/>
    <w:rsid w:val="00FC0BCC"/>
    <w:rsid w:val="00FC0CAE"/>
    <w:rsid w:val="00FC0CBF"/>
    <w:rsid w:val="00FC0EEF"/>
    <w:rsid w:val="00FC0F34"/>
    <w:rsid w:val="00FC0FD1"/>
    <w:rsid w:val="00FC1068"/>
    <w:rsid w:val="00FC1185"/>
    <w:rsid w:val="00FC121E"/>
    <w:rsid w:val="00FC12F6"/>
    <w:rsid w:val="00FC1939"/>
    <w:rsid w:val="00FC1B99"/>
    <w:rsid w:val="00FC1BE4"/>
    <w:rsid w:val="00FC217E"/>
    <w:rsid w:val="00FC2311"/>
    <w:rsid w:val="00FC29C0"/>
    <w:rsid w:val="00FC2D20"/>
    <w:rsid w:val="00FC2EB2"/>
    <w:rsid w:val="00FC2F23"/>
    <w:rsid w:val="00FC3494"/>
    <w:rsid w:val="00FC3B7E"/>
    <w:rsid w:val="00FC3C66"/>
    <w:rsid w:val="00FC414C"/>
    <w:rsid w:val="00FC431A"/>
    <w:rsid w:val="00FC456F"/>
    <w:rsid w:val="00FC47CB"/>
    <w:rsid w:val="00FC49D0"/>
    <w:rsid w:val="00FC4E83"/>
    <w:rsid w:val="00FC51CB"/>
    <w:rsid w:val="00FC5BEF"/>
    <w:rsid w:val="00FC5C66"/>
    <w:rsid w:val="00FC5EF8"/>
    <w:rsid w:val="00FC609E"/>
    <w:rsid w:val="00FC6685"/>
    <w:rsid w:val="00FC6848"/>
    <w:rsid w:val="00FC6AE2"/>
    <w:rsid w:val="00FC6EDB"/>
    <w:rsid w:val="00FC7173"/>
    <w:rsid w:val="00FC72A8"/>
    <w:rsid w:val="00FC72ED"/>
    <w:rsid w:val="00FC7443"/>
    <w:rsid w:val="00FC7875"/>
    <w:rsid w:val="00FC797F"/>
    <w:rsid w:val="00FC7B93"/>
    <w:rsid w:val="00FD02FE"/>
    <w:rsid w:val="00FD0B9B"/>
    <w:rsid w:val="00FD0D12"/>
    <w:rsid w:val="00FD0D6E"/>
    <w:rsid w:val="00FD0E3F"/>
    <w:rsid w:val="00FD0FA5"/>
    <w:rsid w:val="00FD1160"/>
    <w:rsid w:val="00FD1243"/>
    <w:rsid w:val="00FD1449"/>
    <w:rsid w:val="00FD16B7"/>
    <w:rsid w:val="00FD1E35"/>
    <w:rsid w:val="00FD2381"/>
    <w:rsid w:val="00FD2634"/>
    <w:rsid w:val="00FD2665"/>
    <w:rsid w:val="00FD277F"/>
    <w:rsid w:val="00FD2D98"/>
    <w:rsid w:val="00FD2F6F"/>
    <w:rsid w:val="00FD3233"/>
    <w:rsid w:val="00FD3758"/>
    <w:rsid w:val="00FD3877"/>
    <w:rsid w:val="00FD39A9"/>
    <w:rsid w:val="00FD3C4B"/>
    <w:rsid w:val="00FD3F1D"/>
    <w:rsid w:val="00FD3FF8"/>
    <w:rsid w:val="00FD40A6"/>
    <w:rsid w:val="00FD415B"/>
    <w:rsid w:val="00FD4183"/>
    <w:rsid w:val="00FD4187"/>
    <w:rsid w:val="00FD41A5"/>
    <w:rsid w:val="00FD45BE"/>
    <w:rsid w:val="00FD4703"/>
    <w:rsid w:val="00FD47E0"/>
    <w:rsid w:val="00FD4B3A"/>
    <w:rsid w:val="00FD4D8F"/>
    <w:rsid w:val="00FD4DAE"/>
    <w:rsid w:val="00FD4E7F"/>
    <w:rsid w:val="00FD4FC1"/>
    <w:rsid w:val="00FD5783"/>
    <w:rsid w:val="00FD5B12"/>
    <w:rsid w:val="00FD5C3D"/>
    <w:rsid w:val="00FD5DC4"/>
    <w:rsid w:val="00FD5F39"/>
    <w:rsid w:val="00FD5FC6"/>
    <w:rsid w:val="00FD60F1"/>
    <w:rsid w:val="00FD6374"/>
    <w:rsid w:val="00FD6477"/>
    <w:rsid w:val="00FD6517"/>
    <w:rsid w:val="00FD657D"/>
    <w:rsid w:val="00FD6A8B"/>
    <w:rsid w:val="00FD6F92"/>
    <w:rsid w:val="00FD70E8"/>
    <w:rsid w:val="00FD7154"/>
    <w:rsid w:val="00FD719C"/>
    <w:rsid w:val="00FD7312"/>
    <w:rsid w:val="00FD7BE3"/>
    <w:rsid w:val="00FD7BED"/>
    <w:rsid w:val="00FD7BFB"/>
    <w:rsid w:val="00FE000D"/>
    <w:rsid w:val="00FE008C"/>
    <w:rsid w:val="00FE019C"/>
    <w:rsid w:val="00FE01A2"/>
    <w:rsid w:val="00FE067F"/>
    <w:rsid w:val="00FE069A"/>
    <w:rsid w:val="00FE0C8D"/>
    <w:rsid w:val="00FE0E3D"/>
    <w:rsid w:val="00FE11DF"/>
    <w:rsid w:val="00FE1723"/>
    <w:rsid w:val="00FE1A57"/>
    <w:rsid w:val="00FE1AA4"/>
    <w:rsid w:val="00FE1AD6"/>
    <w:rsid w:val="00FE1D16"/>
    <w:rsid w:val="00FE1D2D"/>
    <w:rsid w:val="00FE1D9A"/>
    <w:rsid w:val="00FE1F81"/>
    <w:rsid w:val="00FE1FA5"/>
    <w:rsid w:val="00FE21DA"/>
    <w:rsid w:val="00FE242C"/>
    <w:rsid w:val="00FE2442"/>
    <w:rsid w:val="00FE24E9"/>
    <w:rsid w:val="00FE2668"/>
    <w:rsid w:val="00FE2897"/>
    <w:rsid w:val="00FE28E6"/>
    <w:rsid w:val="00FE2B22"/>
    <w:rsid w:val="00FE2ECC"/>
    <w:rsid w:val="00FE30FF"/>
    <w:rsid w:val="00FE4435"/>
    <w:rsid w:val="00FE4748"/>
    <w:rsid w:val="00FE4768"/>
    <w:rsid w:val="00FE477C"/>
    <w:rsid w:val="00FE4879"/>
    <w:rsid w:val="00FE491E"/>
    <w:rsid w:val="00FE4A5A"/>
    <w:rsid w:val="00FE4BDB"/>
    <w:rsid w:val="00FE50C2"/>
    <w:rsid w:val="00FE50EB"/>
    <w:rsid w:val="00FE51E8"/>
    <w:rsid w:val="00FE522B"/>
    <w:rsid w:val="00FE545F"/>
    <w:rsid w:val="00FE5508"/>
    <w:rsid w:val="00FE553C"/>
    <w:rsid w:val="00FE5716"/>
    <w:rsid w:val="00FE5AF9"/>
    <w:rsid w:val="00FE5CD5"/>
    <w:rsid w:val="00FE5D82"/>
    <w:rsid w:val="00FE5DB0"/>
    <w:rsid w:val="00FE5E56"/>
    <w:rsid w:val="00FE5E77"/>
    <w:rsid w:val="00FE5E7B"/>
    <w:rsid w:val="00FE60EB"/>
    <w:rsid w:val="00FE6955"/>
    <w:rsid w:val="00FE6A94"/>
    <w:rsid w:val="00FE7084"/>
    <w:rsid w:val="00FE7126"/>
    <w:rsid w:val="00FE727A"/>
    <w:rsid w:val="00FE7436"/>
    <w:rsid w:val="00FE7BA7"/>
    <w:rsid w:val="00FE7D7A"/>
    <w:rsid w:val="00FE7E08"/>
    <w:rsid w:val="00FE7FC4"/>
    <w:rsid w:val="00FF00B1"/>
    <w:rsid w:val="00FF01F4"/>
    <w:rsid w:val="00FF0486"/>
    <w:rsid w:val="00FF067B"/>
    <w:rsid w:val="00FF06A7"/>
    <w:rsid w:val="00FF0860"/>
    <w:rsid w:val="00FF0DC4"/>
    <w:rsid w:val="00FF0E8F"/>
    <w:rsid w:val="00FF10B6"/>
    <w:rsid w:val="00FF1416"/>
    <w:rsid w:val="00FF1571"/>
    <w:rsid w:val="00FF181B"/>
    <w:rsid w:val="00FF18FC"/>
    <w:rsid w:val="00FF1A1E"/>
    <w:rsid w:val="00FF1B27"/>
    <w:rsid w:val="00FF1CFF"/>
    <w:rsid w:val="00FF1F63"/>
    <w:rsid w:val="00FF209F"/>
    <w:rsid w:val="00FF224B"/>
    <w:rsid w:val="00FF263B"/>
    <w:rsid w:val="00FF2654"/>
    <w:rsid w:val="00FF266A"/>
    <w:rsid w:val="00FF2A2E"/>
    <w:rsid w:val="00FF2ACA"/>
    <w:rsid w:val="00FF2D9D"/>
    <w:rsid w:val="00FF3093"/>
    <w:rsid w:val="00FF3139"/>
    <w:rsid w:val="00FF3191"/>
    <w:rsid w:val="00FF3430"/>
    <w:rsid w:val="00FF3544"/>
    <w:rsid w:val="00FF368A"/>
    <w:rsid w:val="00FF3840"/>
    <w:rsid w:val="00FF3885"/>
    <w:rsid w:val="00FF394F"/>
    <w:rsid w:val="00FF3E0A"/>
    <w:rsid w:val="00FF4097"/>
    <w:rsid w:val="00FF40C1"/>
    <w:rsid w:val="00FF40DC"/>
    <w:rsid w:val="00FF48BA"/>
    <w:rsid w:val="00FF4A73"/>
    <w:rsid w:val="00FF4AAB"/>
    <w:rsid w:val="00FF4B2E"/>
    <w:rsid w:val="00FF4EB4"/>
    <w:rsid w:val="00FF4F7D"/>
    <w:rsid w:val="00FF508A"/>
    <w:rsid w:val="00FF5139"/>
    <w:rsid w:val="00FF51E1"/>
    <w:rsid w:val="00FF5211"/>
    <w:rsid w:val="00FF530B"/>
    <w:rsid w:val="00FF5367"/>
    <w:rsid w:val="00FF572C"/>
    <w:rsid w:val="00FF5839"/>
    <w:rsid w:val="00FF59DA"/>
    <w:rsid w:val="00FF5CAC"/>
    <w:rsid w:val="00FF5E02"/>
    <w:rsid w:val="00FF5FCD"/>
    <w:rsid w:val="00FF6286"/>
    <w:rsid w:val="00FF64B3"/>
    <w:rsid w:val="00FF64FB"/>
    <w:rsid w:val="00FF6505"/>
    <w:rsid w:val="00FF6534"/>
    <w:rsid w:val="00FF662A"/>
    <w:rsid w:val="00FF682D"/>
    <w:rsid w:val="00FF68FC"/>
    <w:rsid w:val="00FF6A32"/>
    <w:rsid w:val="00FF6A71"/>
    <w:rsid w:val="00FF6AE7"/>
    <w:rsid w:val="00FF6D17"/>
    <w:rsid w:val="00FF6DFE"/>
    <w:rsid w:val="00FF74FB"/>
    <w:rsid w:val="00FF751C"/>
    <w:rsid w:val="00FF7688"/>
    <w:rsid w:val="00FF76E1"/>
    <w:rsid w:val="00FF790B"/>
    <w:rsid w:val="00FF7A59"/>
    <w:rsid w:val="00FF7BE5"/>
    <w:rsid w:val="00FF7C0E"/>
    <w:rsid w:val="00FF7D61"/>
    <w:rsid w:val="053877A6"/>
    <w:rsid w:val="053F1F6C"/>
    <w:rsid w:val="06145C5D"/>
    <w:rsid w:val="07FEF8C7"/>
    <w:rsid w:val="0959B1D4"/>
    <w:rsid w:val="09D0E27B"/>
    <w:rsid w:val="0A4057AC"/>
    <w:rsid w:val="0C330634"/>
    <w:rsid w:val="0CC168DF"/>
    <w:rsid w:val="0D045315"/>
    <w:rsid w:val="0DAD0B58"/>
    <w:rsid w:val="0EDA5D79"/>
    <w:rsid w:val="1150A6CE"/>
    <w:rsid w:val="12A5F89E"/>
    <w:rsid w:val="1970113C"/>
    <w:rsid w:val="1A9C6C7C"/>
    <w:rsid w:val="1DA8E222"/>
    <w:rsid w:val="1F6C7CCF"/>
    <w:rsid w:val="20FAC524"/>
    <w:rsid w:val="2204DDE7"/>
    <w:rsid w:val="24BA5462"/>
    <w:rsid w:val="24CA29B8"/>
    <w:rsid w:val="25D17637"/>
    <w:rsid w:val="2A2ECADB"/>
    <w:rsid w:val="2A35CFEE"/>
    <w:rsid w:val="2C6A60B0"/>
    <w:rsid w:val="2D866FB8"/>
    <w:rsid w:val="2F9D39B8"/>
    <w:rsid w:val="30BED9C8"/>
    <w:rsid w:val="30ED57C3"/>
    <w:rsid w:val="34683800"/>
    <w:rsid w:val="360C4124"/>
    <w:rsid w:val="3756551B"/>
    <w:rsid w:val="376E031C"/>
    <w:rsid w:val="3805AEB4"/>
    <w:rsid w:val="3A6025F0"/>
    <w:rsid w:val="3B52D8E3"/>
    <w:rsid w:val="3F3476FB"/>
    <w:rsid w:val="42B46D91"/>
    <w:rsid w:val="42D0999B"/>
    <w:rsid w:val="42DD8A02"/>
    <w:rsid w:val="431E0043"/>
    <w:rsid w:val="436807E7"/>
    <w:rsid w:val="45E867E7"/>
    <w:rsid w:val="4BFF8417"/>
    <w:rsid w:val="4ECB0F00"/>
    <w:rsid w:val="4FC81CD3"/>
    <w:rsid w:val="5146480A"/>
    <w:rsid w:val="51BE81B1"/>
    <w:rsid w:val="543252CB"/>
    <w:rsid w:val="5787463D"/>
    <w:rsid w:val="57D9DBCF"/>
    <w:rsid w:val="58460855"/>
    <w:rsid w:val="59D270AD"/>
    <w:rsid w:val="5AB4C2B8"/>
    <w:rsid w:val="5BE5757F"/>
    <w:rsid w:val="5BFB2F11"/>
    <w:rsid w:val="5C366C0D"/>
    <w:rsid w:val="5C769D21"/>
    <w:rsid w:val="5CFDA947"/>
    <w:rsid w:val="618ED228"/>
    <w:rsid w:val="6377CD76"/>
    <w:rsid w:val="63E15BB3"/>
    <w:rsid w:val="64BC012D"/>
    <w:rsid w:val="652622E2"/>
    <w:rsid w:val="689D8E90"/>
    <w:rsid w:val="68BCD04B"/>
    <w:rsid w:val="696B51AC"/>
    <w:rsid w:val="69C4A45E"/>
    <w:rsid w:val="6A5E9F52"/>
    <w:rsid w:val="6AA54408"/>
    <w:rsid w:val="6BAA975C"/>
    <w:rsid w:val="6D9F2CB9"/>
    <w:rsid w:val="7023E367"/>
    <w:rsid w:val="73C11A8D"/>
    <w:rsid w:val="743196A7"/>
    <w:rsid w:val="75E5DA1E"/>
    <w:rsid w:val="779937FA"/>
    <w:rsid w:val="779C0070"/>
    <w:rsid w:val="799591B6"/>
    <w:rsid w:val="7ADAB9A2"/>
    <w:rsid w:val="7B4DAF3B"/>
    <w:rsid w:val="7D398AC7"/>
    <w:rsid w:val="7D759D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CEB800BC-1463-4CCE-9FF8-BD97A088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cy-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List0">
    <w:name w:val="List 0"/>
    <w:basedOn w:val="ImportedStyle6"/>
    <w:pPr>
      <w:numPr>
        <w:numId w:val="7"/>
      </w:numPr>
    </w:pPr>
  </w:style>
  <w:style w:type="numbering" w:customStyle="1" w:styleId="List1">
    <w:name w:val="List 1"/>
    <w:basedOn w:val="ImportedStyle7"/>
    <w:pPr>
      <w:numPr>
        <w:numId w:val="8"/>
      </w:numPr>
    </w:pPr>
  </w:style>
  <w:style w:type="numbering" w:customStyle="1" w:styleId="ImportedStyle7">
    <w:name w:val="Imported Style 7"/>
  </w:style>
  <w:style w:type="numbering" w:customStyle="1" w:styleId="List21">
    <w:name w:val="List 21"/>
    <w:basedOn w:val="ImportedStyle6"/>
    <w:pPr>
      <w:numPr>
        <w:numId w:val="9"/>
      </w:numPr>
    </w:pPr>
  </w:style>
  <w:style w:type="numbering" w:customStyle="1" w:styleId="ImportedStyle8">
    <w:name w:val="Imported Style 8"/>
    <w:pPr>
      <w:numPr>
        <w:numId w:val="10"/>
      </w:numPr>
    </w:pPr>
  </w:style>
  <w:style w:type="numbering" w:customStyle="1" w:styleId="List31">
    <w:name w:val="List 31"/>
    <w:basedOn w:val="ImportedStyle9"/>
    <w:pPr>
      <w:numPr>
        <w:numId w:val="11"/>
      </w:numPr>
    </w:pPr>
  </w:style>
  <w:style w:type="numbering" w:customStyle="1" w:styleId="ImportedStyle9">
    <w:name w:val="Imported Style 9"/>
  </w:style>
  <w:style w:type="numbering" w:customStyle="1" w:styleId="ImportedStyle10">
    <w:name w:val="Imported Style 10"/>
    <w:pPr>
      <w:numPr>
        <w:numId w:val="12"/>
      </w:numPr>
    </w:pPr>
  </w:style>
  <w:style w:type="numbering" w:customStyle="1" w:styleId="ImportedStyle11">
    <w:name w:val="Imported Style 11"/>
    <w:pPr>
      <w:numPr>
        <w:numId w:val="13"/>
      </w:numPr>
    </w:pPr>
  </w:style>
  <w:style w:type="numbering" w:customStyle="1" w:styleId="ImportedStyle12">
    <w:name w:val="Imported Style 12"/>
    <w:pPr>
      <w:numPr>
        <w:numId w:val="14"/>
      </w:numPr>
    </w:pPr>
  </w:style>
  <w:style w:type="numbering" w:customStyle="1" w:styleId="ImportedStyle13">
    <w:name w:val="Imported Style 13"/>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16">
    <w:name w:val="Imported Style 16"/>
    <w:pPr>
      <w:numPr>
        <w:numId w:val="34"/>
      </w:numPr>
    </w:pPr>
  </w:style>
  <w:style w:type="numbering" w:customStyle="1" w:styleId="ImportedStyle160">
    <w:name w:val="Imported Style 16.0"/>
    <w:pPr>
      <w:numPr>
        <w:numId w:val="18"/>
      </w:numPr>
    </w:pPr>
  </w:style>
  <w:style w:type="numbering" w:customStyle="1" w:styleId="ImportedStyle17">
    <w:name w:val="Imported Style 17"/>
    <w:pPr>
      <w:numPr>
        <w:numId w:val="20"/>
      </w:numPr>
    </w:pPr>
  </w:style>
  <w:style w:type="numbering" w:customStyle="1" w:styleId="List41">
    <w:name w:val="List 41"/>
    <w:basedOn w:val="ImportedStyle18"/>
    <w:pPr>
      <w:numPr>
        <w:numId w:val="19"/>
      </w:numPr>
    </w:pPr>
  </w:style>
  <w:style w:type="numbering" w:customStyle="1" w:styleId="ImportedStyle18">
    <w:name w:val="Imported Style 18"/>
  </w:style>
  <w:style w:type="numbering" w:customStyle="1" w:styleId="ImportedStyle19">
    <w:name w:val="Imported Style 19"/>
    <w:pPr>
      <w:numPr>
        <w:numId w:val="21"/>
      </w:numPr>
    </w:pPr>
  </w:style>
  <w:style w:type="numbering" w:customStyle="1" w:styleId="List51">
    <w:name w:val="List 51"/>
    <w:basedOn w:val="ImportedStyle20"/>
    <w:pPr>
      <w:numPr>
        <w:numId w:val="22"/>
      </w:numPr>
    </w:pPr>
  </w:style>
  <w:style w:type="numbering" w:customStyle="1" w:styleId="ImportedStyle20">
    <w:name w:val="Imported Style 20"/>
  </w:style>
  <w:style w:type="numbering" w:customStyle="1" w:styleId="ImportedStyle21">
    <w:name w:val="Imported Style 21"/>
    <w:pPr>
      <w:numPr>
        <w:numId w:val="23"/>
      </w:numPr>
    </w:pPr>
  </w:style>
  <w:style w:type="numbering" w:customStyle="1" w:styleId="List6">
    <w:name w:val="List 6"/>
    <w:basedOn w:val="ImportedStyle22"/>
    <w:pPr>
      <w:numPr>
        <w:numId w:val="24"/>
      </w:numPr>
    </w:pPr>
  </w:style>
  <w:style w:type="numbering" w:customStyle="1" w:styleId="ImportedStyle22">
    <w:name w:val="Imported Style 22"/>
  </w:style>
  <w:style w:type="numbering" w:customStyle="1" w:styleId="List7">
    <w:name w:val="List 7"/>
    <w:basedOn w:val="ImportedStyle22"/>
    <w:pPr>
      <w:numPr>
        <w:numId w:val="25"/>
      </w:numPr>
    </w:pPr>
  </w:style>
  <w:style w:type="numbering" w:customStyle="1" w:styleId="ImportedStyle23">
    <w:name w:val="Imported Style 23"/>
    <w:pPr>
      <w:numPr>
        <w:numId w:val="26"/>
      </w:numPr>
    </w:pPr>
  </w:style>
  <w:style w:type="numbering" w:customStyle="1" w:styleId="List8">
    <w:name w:val="List 8"/>
    <w:basedOn w:val="ImportedStyle24"/>
    <w:pPr>
      <w:numPr>
        <w:numId w:val="27"/>
      </w:numPr>
    </w:pPr>
  </w:style>
  <w:style w:type="numbering" w:customStyle="1" w:styleId="ImportedStyle24">
    <w:name w:val="Imported Style 24"/>
  </w:style>
  <w:style w:type="numbering" w:customStyle="1" w:styleId="List9">
    <w:name w:val="List 9"/>
    <w:basedOn w:val="ImportedStyle25"/>
    <w:pPr>
      <w:numPr>
        <w:numId w:val="28"/>
      </w:numPr>
    </w:pPr>
  </w:style>
  <w:style w:type="numbering" w:customStyle="1" w:styleId="ImportedStyle25">
    <w:name w:val="Imported Style 25"/>
  </w:style>
  <w:style w:type="numbering" w:customStyle="1" w:styleId="List10">
    <w:name w:val="List 10"/>
    <w:basedOn w:val="ImportedStyle26"/>
    <w:pPr>
      <w:numPr>
        <w:numId w:val="29"/>
      </w:numPr>
    </w:pPr>
  </w:style>
  <w:style w:type="numbering" w:customStyle="1" w:styleId="ImportedStyle26">
    <w:name w:val="Imported Style 26"/>
  </w:style>
  <w:style w:type="numbering" w:customStyle="1" w:styleId="ImportedStyle27">
    <w:name w:val="Imported Style 27"/>
    <w:pPr>
      <w:numPr>
        <w:numId w:val="30"/>
      </w:numPr>
    </w:pPr>
  </w:style>
  <w:style w:type="numbering" w:customStyle="1" w:styleId="List11">
    <w:name w:val="List 11"/>
    <w:basedOn w:val="ImportedStyle28"/>
    <w:pPr>
      <w:numPr>
        <w:numId w:val="31"/>
      </w:numPr>
    </w:pPr>
  </w:style>
  <w:style w:type="numbering" w:customStyle="1" w:styleId="ImportedStyle28">
    <w:name w:val="Imported Style 28"/>
  </w:style>
  <w:style w:type="numbering" w:customStyle="1" w:styleId="ImportedStyle270">
    <w:name w:val="Imported Style 27.0"/>
    <w:pPr>
      <w:numPr>
        <w:numId w:val="32"/>
      </w:numPr>
    </w:pPr>
  </w:style>
  <w:style w:type="numbering" w:customStyle="1" w:styleId="List12">
    <w:name w:val="List 12"/>
    <w:basedOn w:val="ImportedStyle29"/>
    <w:pPr>
      <w:numPr>
        <w:numId w:val="33"/>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 w:type="character" w:customStyle="1" w:styleId="normaltextrun">
    <w:name w:val="normaltextrun"/>
    <w:basedOn w:val="DefaultParagraphFont"/>
    <w:rsid w:val="00391796"/>
  </w:style>
  <w:style w:type="paragraph" w:styleId="NoSpacing">
    <w:name w:val="No Spacing"/>
    <w:uiPriority w:val="1"/>
    <w:qFormat/>
    <w:rsid w:val="00767A5E"/>
    <w:rPr>
      <w:sz w:val="24"/>
      <w:szCs w:val="24"/>
      <w:lang w:eastAsia="en-US"/>
    </w:rPr>
  </w:style>
  <w:style w:type="character" w:styleId="Strong">
    <w:name w:val="Strong"/>
    <w:basedOn w:val="DefaultParagraphFont"/>
    <w:uiPriority w:val="22"/>
    <w:qFormat/>
    <w:rsid w:val="00423875"/>
    <w:rPr>
      <w:b/>
      <w:bCs/>
    </w:rPr>
  </w:style>
  <w:style w:type="character" w:customStyle="1" w:styleId="eop">
    <w:name w:val="eop"/>
    <w:basedOn w:val="DefaultParagraphFont"/>
    <w:rsid w:val="009A4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315691212">
      <w:bodyDiv w:val="1"/>
      <w:marLeft w:val="0"/>
      <w:marRight w:val="0"/>
      <w:marTop w:val="0"/>
      <w:marBottom w:val="0"/>
      <w:divBdr>
        <w:top w:val="none" w:sz="0" w:space="0" w:color="auto"/>
        <w:left w:val="none" w:sz="0" w:space="0" w:color="auto"/>
        <w:bottom w:val="none" w:sz="0" w:space="0" w:color="auto"/>
        <w:right w:val="none" w:sz="0" w:space="0" w:color="auto"/>
      </w:divBdr>
    </w:div>
    <w:div w:id="438717905">
      <w:bodyDiv w:val="1"/>
      <w:marLeft w:val="0"/>
      <w:marRight w:val="0"/>
      <w:marTop w:val="0"/>
      <w:marBottom w:val="0"/>
      <w:divBdr>
        <w:top w:val="none" w:sz="0" w:space="0" w:color="auto"/>
        <w:left w:val="none" w:sz="0" w:space="0" w:color="auto"/>
        <w:bottom w:val="none" w:sz="0" w:space="0" w:color="auto"/>
        <w:right w:val="none" w:sz="0" w:space="0" w:color="auto"/>
      </w:divBdr>
      <w:divsChild>
        <w:div w:id="378745058">
          <w:marLeft w:val="0"/>
          <w:marRight w:val="0"/>
          <w:marTop w:val="0"/>
          <w:marBottom w:val="0"/>
          <w:divBdr>
            <w:top w:val="none" w:sz="0" w:space="0" w:color="auto"/>
            <w:left w:val="none" w:sz="0" w:space="0" w:color="auto"/>
            <w:bottom w:val="none" w:sz="0" w:space="0" w:color="auto"/>
            <w:right w:val="none" w:sz="0" w:space="0" w:color="auto"/>
          </w:divBdr>
          <w:divsChild>
            <w:div w:id="773405317">
              <w:marLeft w:val="0"/>
              <w:marRight w:val="0"/>
              <w:marTop w:val="0"/>
              <w:marBottom w:val="0"/>
              <w:divBdr>
                <w:top w:val="none" w:sz="0" w:space="0" w:color="auto"/>
                <w:left w:val="none" w:sz="0" w:space="0" w:color="auto"/>
                <w:bottom w:val="none" w:sz="0" w:space="0" w:color="auto"/>
                <w:right w:val="none" w:sz="0" w:space="0" w:color="auto"/>
              </w:divBdr>
              <w:divsChild>
                <w:div w:id="503977730">
                  <w:marLeft w:val="0"/>
                  <w:marRight w:val="0"/>
                  <w:marTop w:val="0"/>
                  <w:marBottom w:val="0"/>
                  <w:divBdr>
                    <w:top w:val="none" w:sz="0" w:space="0" w:color="auto"/>
                    <w:left w:val="none" w:sz="0" w:space="0" w:color="auto"/>
                    <w:bottom w:val="none" w:sz="0" w:space="0" w:color="auto"/>
                    <w:right w:val="none" w:sz="0" w:space="0" w:color="auto"/>
                  </w:divBdr>
                  <w:divsChild>
                    <w:div w:id="1803577642">
                      <w:marLeft w:val="0"/>
                      <w:marRight w:val="0"/>
                      <w:marTop w:val="0"/>
                      <w:marBottom w:val="0"/>
                      <w:divBdr>
                        <w:top w:val="none" w:sz="0" w:space="0" w:color="auto"/>
                        <w:left w:val="none" w:sz="0" w:space="0" w:color="auto"/>
                        <w:bottom w:val="none" w:sz="0" w:space="0" w:color="auto"/>
                        <w:right w:val="none" w:sz="0" w:space="0" w:color="auto"/>
                      </w:divBdr>
                      <w:divsChild>
                        <w:div w:id="1298952192">
                          <w:marLeft w:val="0"/>
                          <w:marRight w:val="0"/>
                          <w:marTop w:val="0"/>
                          <w:marBottom w:val="0"/>
                          <w:divBdr>
                            <w:top w:val="none" w:sz="0" w:space="0" w:color="auto"/>
                            <w:left w:val="none" w:sz="0" w:space="0" w:color="auto"/>
                            <w:bottom w:val="none" w:sz="0" w:space="0" w:color="auto"/>
                            <w:right w:val="none" w:sz="0" w:space="0" w:color="auto"/>
                          </w:divBdr>
                          <w:divsChild>
                            <w:div w:id="1051268153">
                              <w:marLeft w:val="0"/>
                              <w:marRight w:val="0"/>
                              <w:marTop w:val="0"/>
                              <w:marBottom w:val="0"/>
                              <w:divBdr>
                                <w:top w:val="none" w:sz="0" w:space="0" w:color="auto"/>
                                <w:left w:val="none" w:sz="0" w:space="0" w:color="auto"/>
                                <w:bottom w:val="none" w:sz="0" w:space="0" w:color="auto"/>
                                <w:right w:val="none" w:sz="0" w:space="0" w:color="auto"/>
                              </w:divBdr>
                              <w:divsChild>
                                <w:div w:id="35719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67552">
          <w:marLeft w:val="0"/>
          <w:marRight w:val="0"/>
          <w:marTop w:val="0"/>
          <w:marBottom w:val="0"/>
          <w:divBdr>
            <w:top w:val="none" w:sz="0" w:space="0" w:color="auto"/>
            <w:left w:val="none" w:sz="0" w:space="0" w:color="auto"/>
            <w:bottom w:val="none" w:sz="0" w:space="0" w:color="auto"/>
            <w:right w:val="none" w:sz="0" w:space="0" w:color="auto"/>
          </w:divBdr>
          <w:divsChild>
            <w:div w:id="1594508218">
              <w:marLeft w:val="0"/>
              <w:marRight w:val="0"/>
              <w:marTop w:val="0"/>
              <w:marBottom w:val="0"/>
              <w:divBdr>
                <w:top w:val="none" w:sz="0" w:space="0" w:color="auto"/>
                <w:left w:val="none" w:sz="0" w:space="0" w:color="auto"/>
                <w:bottom w:val="none" w:sz="0" w:space="0" w:color="auto"/>
                <w:right w:val="none" w:sz="0" w:space="0" w:color="auto"/>
              </w:divBdr>
              <w:divsChild>
                <w:div w:id="2362945">
                  <w:marLeft w:val="0"/>
                  <w:marRight w:val="0"/>
                  <w:marTop w:val="0"/>
                  <w:marBottom w:val="0"/>
                  <w:divBdr>
                    <w:top w:val="none" w:sz="0" w:space="0" w:color="auto"/>
                    <w:left w:val="none" w:sz="0" w:space="0" w:color="auto"/>
                    <w:bottom w:val="none" w:sz="0" w:space="0" w:color="auto"/>
                    <w:right w:val="none" w:sz="0" w:space="0" w:color="auto"/>
                  </w:divBdr>
                  <w:divsChild>
                    <w:div w:id="407121263">
                      <w:marLeft w:val="0"/>
                      <w:marRight w:val="0"/>
                      <w:marTop w:val="0"/>
                      <w:marBottom w:val="0"/>
                      <w:divBdr>
                        <w:top w:val="none" w:sz="0" w:space="0" w:color="auto"/>
                        <w:left w:val="none" w:sz="0" w:space="0" w:color="auto"/>
                        <w:bottom w:val="none" w:sz="0" w:space="0" w:color="auto"/>
                        <w:right w:val="none" w:sz="0" w:space="0" w:color="auto"/>
                      </w:divBdr>
                      <w:divsChild>
                        <w:div w:id="549924307">
                          <w:marLeft w:val="0"/>
                          <w:marRight w:val="0"/>
                          <w:marTop w:val="0"/>
                          <w:marBottom w:val="0"/>
                          <w:divBdr>
                            <w:top w:val="none" w:sz="0" w:space="0" w:color="auto"/>
                            <w:left w:val="none" w:sz="0" w:space="0" w:color="auto"/>
                            <w:bottom w:val="none" w:sz="0" w:space="0" w:color="auto"/>
                            <w:right w:val="none" w:sz="0" w:space="0" w:color="auto"/>
                          </w:divBdr>
                          <w:divsChild>
                            <w:div w:id="240801105">
                              <w:marLeft w:val="0"/>
                              <w:marRight w:val="0"/>
                              <w:marTop w:val="0"/>
                              <w:marBottom w:val="0"/>
                              <w:divBdr>
                                <w:top w:val="none" w:sz="0" w:space="0" w:color="auto"/>
                                <w:left w:val="none" w:sz="0" w:space="0" w:color="auto"/>
                                <w:bottom w:val="none" w:sz="0" w:space="0" w:color="auto"/>
                                <w:right w:val="none" w:sz="0" w:space="0" w:color="auto"/>
                              </w:divBdr>
                              <w:divsChild>
                                <w:div w:id="187349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760508">
          <w:marLeft w:val="0"/>
          <w:marRight w:val="0"/>
          <w:marTop w:val="0"/>
          <w:marBottom w:val="0"/>
          <w:divBdr>
            <w:top w:val="none" w:sz="0" w:space="0" w:color="auto"/>
            <w:left w:val="none" w:sz="0" w:space="0" w:color="auto"/>
            <w:bottom w:val="none" w:sz="0" w:space="0" w:color="auto"/>
            <w:right w:val="none" w:sz="0" w:space="0" w:color="auto"/>
          </w:divBdr>
          <w:divsChild>
            <w:div w:id="2073263365">
              <w:marLeft w:val="0"/>
              <w:marRight w:val="0"/>
              <w:marTop w:val="0"/>
              <w:marBottom w:val="0"/>
              <w:divBdr>
                <w:top w:val="none" w:sz="0" w:space="0" w:color="auto"/>
                <w:left w:val="none" w:sz="0" w:space="0" w:color="auto"/>
                <w:bottom w:val="none" w:sz="0" w:space="0" w:color="auto"/>
                <w:right w:val="none" w:sz="0" w:space="0" w:color="auto"/>
              </w:divBdr>
              <w:divsChild>
                <w:div w:id="1971857951">
                  <w:marLeft w:val="0"/>
                  <w:marRight w:val="0"/>
                  <w:marTop w:val="0"/>
                  <w:marBottom w:val="0"/>
                  <w:divBdr>
                    <w:top w:val="none" w:sz="0" w:space="0" w:color="auto"/>
                    <w:left w:val="none" w:sz="0" w:space="0" w:color="auto"/>
                    <w:bottom w:val="none" w:sz="0" w:space="0" w:color="auto"/>
                    <w:right w:val="none" w:sz="0" w:space="0" w:color="auto"/>
                  </w:divBdr>
                  <w:divsChild>
                    <w:div w:id="240604276">
                      <w:marLeft w:val="0"/>
                      <w:marRight w:val="0"/>
                      <w:marTop w:val="0"/>
                      <w:marBottom w:val="0"/>
                      <w:divBdr>
                        <w:top w:val="none" w:sz="0" w:space="0" w:color="auto"/>
                        <w:left w:val="none" w:sz="0" w:space="0" w:color="auto"/>
                        <w:bottom w:val="none" w:sz="0" w:space="0" w:color="auto"/>
                        <w:right w:val="none" w:sz="0" w:space="0" w:color="auto"/>
                      </w:divBdr>
                      <w:divsChild>
                        <w:div w:id="639073883">
                          <w:marLeft w:val="0"/>
                          <w:marRight w:val="0"/>
                          <w:marTop w:val="0"/>
                          <w:marBottom w:val="0"/>
                          <w:divBdr>
                            <w:top w:val="none" w:sz="0" w:space="0" w:color="auto"/>
                            <w:left w:val="none" w:sz="0" w:space="0" w:color="auto"/>
                            <w:bottom w:val="none" w:sz="0" w:space="0" w:color="auto"/>
                            <w:right w:val="none" w:sz="0" w:space="0" w:color="auto"/>
                          </w:divBdr>
                          <w:divsChild>
                            <w:div w:id="237638221">
                              <w:marLeft w:val="0"/>
                              <w:marRight w:val="0"/>
                              <w:marTop w:val="0"/>
                              <w:marBottom w:val="0"/>
                              <w:divBdr>
                                <w:top w:val="none" w:sz="0" w:space="0" w:color="auto"/>
                                <w:left w:val="none" w:sz="0" w:space="0" w:color="auto"/>
                                <w:bottom w:val="none" w:sz="0" w:space="0" w:color="auto"/>
                                <w:right w:val="none" w:sz="0" w:space="0" w:color="auto"/>
                              </w:divBdr>
                              <w:divsChild>
                                <w:div w:id="1059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2.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 ds:uri="25dada87-73c5-4853-ad06-9b7ecadc6792"/>
    <ds:schemaRef ds:uri="d0612e75-ae18-4a31-8ff8-faeebe33f569"/>
  </ds:schemaRefs>
</ds:datastoreItem>
</file>

<file path=customXml/itemProps3.xml><?xml version="1.0" encoding="utf-8"?>
<ds:datastoreItem xmlns:ds="http://schemas.openxmlformats.org/officeDocument/2006/customXml" ds:itemID="{E14F6BB0-760B-4558-B3EB-2994954A0334}"/>
</file>

<file path=customXml/itemProps4.xml><?xml version="1.0" encoding="utf-8"?>
<ds:datastoreItem xmlns:ds="http://schemas.openxmlformats.org/officeDocument/2006/customXml" ds:itemID="{33C319E3-D844-4861-AE6F-62DC39A8A8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51</Pages>
  <Words>13142</Words>
  <Characters>74916</Characters>
  <Application>Microsoft Office Word</Application>
  <DocSecurity>0</DocSecurity>
  <Lines>624</Lines>
  <Paragraphs>175</Paragraphs>
  <ScaleCrop>false</ScaleCrop>
  <Company>ABM LHB</Company>
  <LinksUpToDate>false</LinksUpToDate>
  <CharactersWithSpaces>87883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Drew Hodgson (Swansea Bay UHB - Welsh Language Services)</cp:lastModifiedBy>
  <cp:revision>8</cp:revision>
  <cp:lastPrinted>2025-08-07T11:02:00Z</cp:lastPrinted>
  <dcterms:created xsi:type="dcterms:W3CDTF">2026-09-01T08:14:00Z</dcterms:created>
  <dcterms:modified xsi:type="dcterms:W3CDTF">2026-09-14T15:02:00Z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398000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cy</vt:lpwstr>
  </property>
  <property fmtid="{D5CDD505-2E9C-101B-9397-08002B2CF9AE}" pid="12" name="GrammarlyDocumentId">
    <vt:lpwstr>9aa688df-5b0c-4ae1-b4b9-6a636afd42a5</vt:lpwstr>
  </property>
</Properties>
</file>