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99E54" w14:textId="68795213" w:rsidR="00AB58A5" w:rsidRDefault="007848D1">
      <w:r>
        <w:rPr>
          <w:noProof/>
        </w:rPr>
        <w:drawing>
          <wp:inline distT="0" distB="0" distL="0" distR="0" wp14:anchorId="6B0160D5" wp14:editId="784A8847">
            <wp:extent cx="8686800" cy="6162499"/>
            <wp:effectExtent l="0" t="0" r="0" b="0"/>
            <wp:docPr id="1132713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541" cy="6182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B58A5" w:rsidSect="007848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D1"/>
    <w:rsid w:val="007848D1"/>
    <w:rsid w:val="00A27F99"/>
    <w:rsid w:val="00AB58A5"/>
    <w:rsid w:val="00EC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0962A"/>
  <w15:chartTrackingRefBased/>
  <w15:docId w15:val="{F4CF3BEF-F6BD-4B6A-824C-A84A99CC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8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00D706D7-71CC-42A1-82EE-5DEE9DCEF705}"/>
</file>

<file path=customXml/itemProps2.xml><?xml version="1.0" encoding="utf-8"?>
<ds:datastoreItem xmlns:ds="http://schemas.openxmlformats.org/officeDocument/2006/customXml" ds:itemID="{AAE7664B-F8F5-431B-9543-8627AFAE19FC}"/>
</file>

<file path=customXml/itemProps3.xml><?xml version="1.0" encoding="utf-8"?>
<ds:datastoreItem xmlns:ds="http://schemas.openxmlformats.org/officeDocument/2006/customXml" ds:itemID="{0B68A0ED-67B7-4786-96DD-681A39B00B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SBU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Edwards (Swansea Bay UHB - Capital Planning)</dc:creator>
  <cp:keywords/>
  <dc:description/>
  <cp:lastModifiedBy>Heather Edwards (Swansea Bay UHB - Capital Planning)</cp:lastModifiedBy>
  <cp:revision>1</cp:revision>
  <dcterms:created xsi:type="dcterms:W3CDTF">2026-07-31T14:50:00Z</dcterms:created>
  <dcterms:modified xsi:type="dcterms:W3CDTF">2026-07-31T14:52:00Z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</Properties>
</file>