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66A3C2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B9069D">
                              <w:rPr>
                                <w:rFonts w:ascii="Verdana" w:hAnsi="Verdana"/>
                                <w:b/>
                                <w:sz w:val="22"/>
                                <w:szCs w:val="22"/>
                              </w:rPr>
                              <w:t>073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08EE">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66A3C2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B9069D">
                        <w:rPr>
                          <w:rFonts w:ascii="Verdana" w:hAnsi="Verdana"/>
                          <w:b/>
                          <w:sz w:val="22"/>
                          <w:szCs w:val="22"/>
                        </w:rPr>
                        <w:t>073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08EE">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D80D872" w14:textId="49C3B9BF" w:rsidR="00B9069D" w:rsidRPr="00B9069D" w:rsidRDefault="00B9069D" w:rsidP="00B9069D">
      <w:pPr>
        <w:rPr>
          <w:rFonts w:ascii="Verdana" w:hAnsi="Verdana"/>
          <w:b/>
          <w:bCs/>
          <w:noProof/>
          <w:sz w:val="22"/>
          <w:szCs w:val="22"/>
        </w:rPr>
      </w:pPr>
      <w:r w:rsidRPr="00B9069D">
        <w:rPr>
          <w:rFonts w:ascii="Verdana" w:hAnsi="Verdana"/>
          <w:b/>
          <w:bCs/>
          <w:noProof/>
          <w:sz w:val="22"/>
          <w:szCs w:val="22"/>
        </w:rPr>
        <w:t>I am writing to request the following information under the Freedom of Information Act:</w:t>
      </w:r>
    </w:p>
    <w:p w14:paraId="1C5BD014" w14:textId="77777777" w:rsidR="00B9069D" w:rsidRPr="00B9069D" w:rsidRDefault="00B9069D" w:rsidP="00B9069D">
      <w:pPr>
        <w:pStyle w:val="ListParagraph"/>
        <w:numPr>
          <w:ilvl w:val="0"/>
          <w:numId w:val="20"/>
        </w:numPr>
        <w:rPr>
          <w:rFonts w:ascii="Verdana" w:hAnsi="Verdana"/>
          <w:noProof/>
          <w:sz w:val="22"/>
          <w:szCs w:val="22"/>
        </w:rPr>
      </w:pPr>
      <w:r w:rsidRPr="00B9069D">
        <w:rPr>
          <w:rFonts w:ascii="Verdana" w:hAnsi="Verdana"/>
          <w:b/>
          <w:bCs/>
          <w:noProof/>
          <w:sz w:val="22"/>
          <w:szCs w:val="22"/>
        </w:rPr>
        <w:t>How many meals the Morrison Hospital Central Production Unit provided daily over the past week.</w:t>
      </w:r>
      <w:r>
        <w:rPr>
          <w:rFonts w:ascii="Verdana" w:hAnsi="Verdana"/>
          <w:b/>
          <w:bCs/>
          <w:noProof/>
          <w:sz w:val="22"/>
          <w:szCs w:val="22"/>
        </w:rPr>
        <w:br/>
      </w:r>
      <w:r w:rsidRPr="00B9069D">
        <w:rPr>
          <w:rFonts w:ascii="Verdana" w:hAnsi="Verdana"/>
          <w:noProof/>
          <w:sz w:val="22"/>
          <w:szCs w:val="22"/>
        </w:rPr>
        <w:t>For the week commencing 20</w:t>
      </w:r>
      <w:r w:rsidRPr="00B9069D">
        <w:rPr>
          <w:rFonts w:ascii="Verdana" w:hAnsi="Verdana"/>
          <w:noProof/>
          <w:sz w:val="22"/>
          <w:szCs w:val="22"/>
          <w:vertAlign w:val="superscript"/>
        </w:rPr>
        <w:t>th</w:t>
      </w:r>
      <w:r w:rsidRPr="00B9069D">
        <w:rPr>
          <w:rFonts w:ascii="Verdana" w:hAnsi="Verdana"/>
          <w:noProof/>
          <w:sz w:val="22"/>
          <w:szCs w:val="22"/>
        </w:rPr>
        <w:t xml:space="preserve"> July 2026;</w:t>
      </w:r>
      <w:r>
        <w:rPr>
          <w:rFonts w:ascii="Verdana" w:hAnsi="Verdana"/>
          <w:b/>
          <w:bCs/>
          <w:noProof/>
          <w:sz w:val="22"/>
          <w:szCs w:val="22"/>
        </w:rPr>
        <w:br/>
      </w:r>
      <w:r>
        <w:rPr>
          <w:rFonts w:ascii="Verdana" w:hAnsi="Verdana"/>
          <w:b/>
          <w:bCs/>
          <w:noProof/>
          <w:sz w:val="22"/>
          <w:szCs w:val="22"/>
        </w:rPr>
        <w:br/>
      </w:r>
      <w:r w:rsidRPr="00B9069D">
        <w:rPr>
          <w:rFonts w:ascii="Verdana" w:hAnsi="Verdana"/>
          <w:noProof/>
          <w:sz w:val="22"/>
          <w:szCs w:val="22"/>
        </w:rPr>
        <w:t xml:space="preserve">Breakfast         5,648        </w:t>
      </w:r>
    </w:p>
    <w:p w14:paraId="094A5D1F" w14:textId="77777777" w:rsidR="00B9069D" w:rsidRPr="00B9069D" w:rsidRDefault="00B9069D" w:rsidP="00B9069D">
      <w:pPr>
        <w:pStyle w:val="ListParagraph"/>
        <w:ind w:left="865"/>
        <w:rPr>
          <w:rFonts w:ascii="Verdana" w:hAnsi="Verdana"/>
          <w:noProof/>
          <w:sz w:val="22"/>
          <w:szCs w:val="22"/>
        </w:rPr>
      </w:pPr>
      <w:r w:rsidRPr="00B9069D">
        <w:rPr>
          <w:rFonts w:ascii="Verdana" w:hAnsi="Verdana"/>
          <w:noProof/>
          <w:sz w:val="22"/>
          <w:szCs w:val="22"/>
        </w:rPr>
        <w:t>Lunch                5,648</w:t>
      </w:r>
    </w:p>
    <w:p w14:paraId="04E3172D" w14:textId="77777777" w:rsidR="00B9069D" w:rsidRPr="00B9069D" w:rsidRDefault="00B9069D" w:rsidP="00B9069D">
      <w:pPr>
        <w:pStyle w:val="ListParagraph"/>
        <w:ind w:left="865"/>
        <w:rPr>
          <w:rFonts w:ascii="Verdana" w:hAnsi="Verdana"/>
          <w:noProof/>
          <w:sz w:val="22"/>
          <w:szCs w:val="22"/>
        </w:rPr>
      </w:pPr>
      <w:r w:rsidRPr="00B9069D">
        <w:rPr>
          <w:rFonts w:ascii="Verdana" w:hAnsi="Verdana"/>
          <w:noProof/>
          <w:sz w:val="22"/>
          <w:szCs w:val="22"/>
        </w:rPr>
        <w:t>Supper              5,619</w:t>
      </w:r>
    </w:p>
    <w:p w14:paraId="32FC6CA6" w14:textId="3B8F030A" w:rsidR="00B9069D" w:rsidRPr="00B9069D" w:rsidRDefault="00B9069D" w:rsidP="00B9069D">
      <w:pPr>
        <w:pStyle w:val="ListParagraph"/>
        <w:ind w:left="865"/>
        <w:rPr>
          <w:rFonts w:ascii="Verdana" w:hAnsi="Verdana"/>
          <w:b/>
          <w:bCs/>
          <w:noProof/>
          <w:sz w:val="22"/>
          <w:szCs w:val="22"/>
        </w:rPr>
      </w:pPr>
      <w:r w:rsidRPr="00B9069D">
        <w:rPr>
          <w:rFonts w:ascii="Verdana" w:hAnsi="Verdana"/>
          <w:noProof/>
          <w:sz w:val="22"/>
          <w:szCs w:val="22"/>
        </w:rPr>
        <w:t>Total Meals       16,915</w:t>
      </w:r>
      <w:r w:rsidRPr="00B9069D">
        <w:rPr>
          <w:rFonts w:ascii="Verdana" w:hAnsi="Verdana"/>
          <w:b/>
          <w:bCs/>
          <w:noProof/>
          <w:sz w:val="22"/>
          <w:szCs w:val="22"/>
        </w:rPr>
        <w:br/>
      </w:r>
    </w:p>
    <w:p w14:paraId="18E0F0FA" w14:textId="7838EF28" w:rsidR="00B9069D" w:rsidRPr="00B9069D" w:rsidRDefault="00B9069D" w:rsidP="00B9069D">
      <w:pPr>
        <w:pStyle w:val="ListParagraph"/>
        <w:numPr>
          <w:ilvl w:val="0"/>
          <w:numId w:val="20"/>
        </w:numPr>
        <w:rPr>
          <w:rFonts w:ascii="Verdana" w:hAnsi="Verdana"/>
          <w:b/>
          <w:bCs/>
          <w:noProof/>
          <w:sz w:val="22"/>
          <w:szCs w:val="22"/>
        </w:rPr>
      </w:pPr>
      <w:r w:rsidRPr="00B9069D">
        <w:rPr>
          <w:rFonts w:ascii="Verdana" w:hAnsi="Verdana"/>
          <w:b/>
          <w:bCs/>
          <w:noProof/>
          <w:sz w:val="22"/>
          <w:szCs w:val="22"/>
        </w:rPr>
        <w:t>Which wards are served by the Morrison Hospital Central Production Unit.</w:t>
      </w:r>
      <w:r>
        <w:rPr>
          <w:rFonts w:ascii="Verdana" w:hAnsi="Verdana"/>
          <w:b/>
          <w:bCs/>
          <w:noProof/>
          <w:sz w:val="22"/>
          <w:szCs w:val="22"/>
        </w:rPr>
        <w:br/>
      </w:r>
      <w:r w:rsidRPr="00B9069D">
        <w:rPr>
          <w:rFonts w:ascii="Verdana" w:hAnsi="Verdana"/>
          <w:noProof/>
          <w:sz w:val="22"/>
          <w:szCs w:val="22"/>
        </w:rPr>
        <w:t>All wards at Morriston are served/supplied by Morriston CPU.</w:t>
      </w:r>
    </w:p>
    <w:p w14:paraId="7F202BA5" w14:textId="787477D0"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4430AD78" w14:textId="77777777" w:rsidR="007308EE" w:rsidRPr="007308EE" w:rsidRDefault="007308EE" w:rsidP="007308EE">
      <w:pPr>
        <w:ind w:left="284"/>
        <w:rPr>
          <w:rFonts w:ascii="Verdana" w:hAnsi="Verdana"/>
          <w:sz w:val="22"/>
          <w:szCs w:val="22"/>
        </w:rPr>
      </w:pPr>
      <w:r w:rsidRPr="007308EE">
        <w:rPr>
          <w:rFonts w:ascii="Verdana" w:hAnsi="Verdana"/>
          <w:noProof/>
          <w:sz w:val="22"/>
          <w:szCs w:val="22"/>
        </w:rPr>
        <w:drawing>
          <wp:inline distT="0" distB="0" distL="0" distR="0" wp14:anchorId="14F3F49B" wp14:editId="6DFB89FD">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1A7BA84B" w14:textId="77777777" w:rsidR="007308EE" w:rsidRPr="007308EE" w:rsidRDefault="007308EE" w:rsidP="007308EE">
      <w:pPr>
        <w:ind w:left="284"/>
        <w:rPr>
          <w:rFonts w:ascii="Verdana" w:hAnsi="Verdana"/>
          <w:b/>
          <w:bCs/>
          <w:noProof/>
          <w:sz w:val="22"/>
          <w:szCs w:val="22"/>
        </w:rPr>
      </w:pPr>
      <w:r w:rsidRPr="007308EE">
        <w:rPr>
          <w:rFonts w:ascii="Verdana" w:hAnsi="Verdana"/>
          <w:sz w:val="22"/>
          <w:szCs w:val="22"/>
        </w:rPr>
        <w:lastRenderedPageBreak/>
        <w:t>Craige Wilson</w:t>
      </w:r>
      <w:r w:rsidRPr="007308EE">
        <w:rPr>
          <w:rFonts w:ascii="Verdana" w:hAnsi="Verdana"/>
          <w:sz w:val="22"/>
          <w:szCs w:val="22"/>
        </w:rPr>
        <w:br/>
      </w:r>
      <w:r w:rsidRPr="007308EE">
        <w:rPr>
          <w:rFonts w:ascii="Verdana" w:hAnsi="Verdana"/>
          <w:b/>
          <w:bCs/>
          <w:noProof/>
          <w:sz w:val="22"/>
          <w:szCs w:val="22"/>
        </w:rPr>
        <w:t>Deputy Chief Operating Officer</w:t>
      </w:r>
      <w:r w:rsidRPr="007308EE">
        <w:rPr>
          <w:rFonts w:ascii="Verdana" w:hAnsi="Verdana"/>
          <w:sz w:val="22"/>
          <w:szCs w:val="22"/>
        </w:rPr>
        <w:br/>
      </w:r>
      <w:r w:rsidRPr="007308EE">
        <w:rPr>
          <w:rFonts w:ascii="Verdana" w:hAnsi="Verdana"/>
          <w:sz w:val="22"/>
          <w:szCs w:val="22"/>
        </w:rPr>
        <w:br/>
        <w:t>pp. Hazel Lloyd</w:t>
      </w:r>
      <w:r w:rsidRPr="007308EE">
        <w:rPr>
          <w:rFonts w:ascii="Verdana" w:hAnsi="Verdana"/>
          <w:sz w:val="22"/>
          <w:szCs w:val="22"/>
        </w:rPr>
        <w:br/>
      </w:r>
      <w:r w:rsidRPr="007308EE">
        <w:rPr>
          <w:rFonts w:ascii="Verdana" w:hAnsi="Verdana"/>
          <w:b/>
          <w:bCs/>
          <w:noProof/>
          <w:sz w:val="22"/>
          <w:szCs w:val="22"/>
        </w:rPr>
        <w:t>Director of Corporate Governance</w:t>
      </w:r>
    </w:p>
    <w:p w14:paraId="2C321B2C" w14:textId="35E8EF4A" w:rsidR="004F001A" w:rsidRPr="00A10460" w:rsidRDefault="004F001A" w:rsidP="007308EE">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D0F77" w14:textId="77777777" w:rsidR="00172EDA" w:rsidRDefault="00172EDA" w:rsidP="007D6A3E">
      <w:pPr>
        <w:spacing w:before="0" w:after="0" w:line="240" w:lineRule="auto"/>
      </w:pPr>
      <w:r>
        <w:separator/>
      </w:r>
    </w:p>
  </w:endnote>
  <w:endnote w:type="continuationSeparator" w:id="0">
    <w:p w14:paraId="7CB2C781" w14:textId="77777777" w:rsidR="00172EDA" w:rsidRDefault="00172ED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D9EE" w14:textId="77777777" w:rsidR="00172EDA" w:rsidRDefault="00172EDA" w:rsidP="007D6A3E">
      <w:pPr>
        <w:spacing w:before="0" w:after="0" w:line="240" w:lineRule="auto"/>
      </w:pPr>
      <w:r>
        <w:separator/>
      </w:r>
    </w:p>
  </w:footnote>
  <w:footnote w:type="continuationSeparator" w:id="0">
    <w:p w14:paraId="4CA45253" w14:textId="77777777" w:rsidR="00172EDA" w:rsidRDefault="00172ED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1494D15"/>
    <w:multiLevelType w:val="hybridMultilevel"/>
    <w:tmpl w:val="15E67C0C"/>
    <w:lvl w:ilvl="0" w:tplc="8A84808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630907"/>
    <w:multiLevelType w:val="hybridMultilevel"/>
    <w:tmpl w:val="0862FF2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2011322539">
    <w:abstractNumId w:val="15"/>
  </w:num>
  <w:num w:numId="20" w16cid:durableId="4305910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2EDA"/>
    <w:rsid w:val="00185784"/>
    <w:rsid w:val="001B1339"/>
    <w:rsid w:val="001C7288"/>
    <w:rsid w:val="001E2D50"/>
    <w:rsid w:val="00213076"/>
    <w:rsid w:val="002156AF"/>
    <w:rsid w:val="00236F74"/>
    <w:rsid w:val="00257A6E"/>
    <w:rsid w:val="002677FD"/>
    <w:rsid w:val="00267C77"/>
    <w:rsid w:val="00286642"/>
    <w:rsid w:val="00296FDA"/>
    <w:rsid w:val="002B2B08"/>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8EE"/>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639BA"/>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9069D"/>
    <w:rsid w:val="00BB4931"/>
    <w:rsid w:val="00BC67E1"/>
    <w:rsid w:val="00BF1140"/>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2026-08-19T12:25:00Z</cp:lastPrinted>
  <dcterms:created xsi:type="dcterms:W3CDTF">2021-09-13T07:38:00Z</dcterms:created>
  <dcterms:modified xsi:type="dcterms:W3CDTF">2026-08-19T12:25:00Z</dcterms:modified>
</cp:coreProperties>
</file>