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9320C1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D029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26-A-061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9320C1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D029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26-A-061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B7A4D21" w14:textId="77777777" w:rsidR="00DD0295" w:rsidRPr="00DD0295" w:rsidRDefault="00DD0295" w:rsidP="00DD0295">
      <w:pPr>
        <w:spacing w:before="100" w:beforeAutospacing="1" w:after="100" w:afterAutospacing="1"/>
        <w:rPr>
          <w:rFonts w:ascii="Verdana" w:hAnsi="Verdana"/>
          <w:b/>
          <w:bCs/>
          <w:sz w:val="20"/>
          <w:szCs w:val="20"/>
        </w:rPr>
      </w:pPr>
      <w:r w:rsidRPr="00DD0295">
        <w:rPr>
          <w:rFonts w:ascii="Verdana" w:hAnsi="Verdana"/>
          <w:b/>
          <w:bCs/>
          <w:sz w:val="22"/>
          <w:szCs w:val="22"/>
        </w:rPr>
        <w:t>Under the Freedom of Information Act 2000, I am writing to request the following recorded information held by the Health Board regarding balance/vestibular services.</w:t>
      </w:r>
    </w:p>
    <w:p w14:paraId="4DEDDED4" w14:textId="77777777" w:rsidR="00DD0295" w:rsidRPr="00DD0295" w:rsidRDefault="00DD0295" w:rsidP="00DD0295">
      <w:p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DD0295">
        <w:rPr>
          <w:rFonts w:ascii="Verdana" w:hAnsi="Verdana"/>
          <w:b/>
          <w:bCs/>
          <w:sz w:val="22"/>
          <w:szCs w:val="22"/>
        </w:rPr>
        <w:t xml:space="preserve">For the purposes of this request, “audiologist” includes clinical scientists, healthcare scientists, and practitioners working in audiology at any grade (including those specialising in balance/vestibular assessment). </w:t>
      </w:r>
    </w:p>
    <w:p w14:paraId="55359BC0" w14:textId="542812E6" w:rsidR="00DD0295" w:rsidRDefault="00DD0295" w:rsidP="00DD0295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DD0295">
        <w:rPr>
          <w:rFonts w:ascii="Verdana" w:hAnsi="Verdana"/>
          <w:b/>
          <w:bCs/>
          <w:sz w:val="22"/>
          <w:szCs w:val="22"/>
        </w:rPr>
        <w:t>Balance / vestibular service provision</w:t>
      </w:r>
    </w:p>
    <w:p w14:paraId="57EAFF67" w14:textId="77777777" w:rsidR="00DD0295" w:rsidRDefault="00DD0295" w:rsidP="00DD0295">
      <w:pPr>
        <w:pStyle w:val="ListParagraph"/>
        <w:numPr>
          <w:ilvl w:val="1"/>
          <w:numId w:val="20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DD0295">
        <w:rPr>
          <w:rFonts w:ascii="Verdana" w:hAnsi="Verdana"/>
          <w:b/>
          <w:bCs/>
          <w:sz w:val="22"/>
          <w:szCs w:val="22"/>
        </w:rPr>
        <w:t xml:space="preserve">How many balance or vestibular clinics does the health board currently operate within the audiology department alone and within the ENT department </w:t>
      </w:r>
    </w:p>
    <w:p w14:paraId="398A3DF6" w14:textId="3AF13FC4" w:rsidR="00DD0295" w:rsidRPr="00DD0295" w:rsidRDefault="00DD0295" w:rsidP="00DD0295">
      <w:pPr>
        <w:pStyle w:val="ListParagraph"/>
        <w:numPr>
          <w:ilvl w:val="1"/>
          <w:numId w:val="20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DD0295">
        <w:rPr>
          <w:rFonts w:ascii="Verdana" w:hAnsi="Verdana"/>
          <w:b/>
          <w:bCs/>
          <w:sz w:val="22"/>
          <w:szCs w:val="22"/>
        </w:rPr>
        <w:t>Where balance/vestibular assessments are provided within a wider service rather than via a standalone clinic, please indicate this.</w:t>
      </w:r>
      <w:r>
        <w:rPr>
          <w:rFonts w:ascii="Verdana" w:hAnsi="Verdana"/>
          <w:b/>
          <w:bCs/>
          <w:sz w:val="22"/>
          <w:szCs w:val="22"/>
        </w:rPr>
        <w:br/>
      </w:r>
    </w:p>
    <w:p w14:paraId="14D41C9B" w14:textId="667A81C0" w:rsidR="00DD0295" w:rsidRDefault="00DD0295" w:rsidP="00DD0295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DD0295">
        <w:rPr>
          <w:rFonts w:ascii="Verdana" w:hAnsi="Verdana"/>
          <w:b/>
          <w:bCs/>
          <w:sz w:val="22"/>
          <w:szCs w:val="22"/>
        </w:rPr>
        <w:t>Employment of audiologists</w:t>
      </w:r>
    </w:p>
    <w:p w14:paraId="57C61E05" w14:textId="77777777" w:rsidR="00DD0295" w:rsidRDefault="00DD0295" w:rsidP="00DD0295">
      <w:pPr>
        <w:pStyle w:val="ListParagraph"/>
        <w:numPr>
          <w:ilvl w:val="1"/>
          <w:numId w:val="20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DD0295">
        <w:rPr>
          <w:rFonts w:ascii="Verdana" w:hAnsi="Verdana"/>
          <w:b/>
          <w:bCs/>
          <w:sz w:val="22"/>
          <w:szCs w:val="22"/>
        </w:rPr>
        <w:t>How many audiologists are currently employed by the health board that are active in offering vestibular assessment at the date of this request (headcount and FTE, if held)?</w:t>
      </w:r>
    </w:p>
    <w:p w14:paraId="1D513DE2" w14:textId="133A9B3A" w:rsidR="00DD0295" w:rsidRPr="00DD0295" w:rsidRDefault="00DD0295" w:rsidP="00DD0295">
      <w:pPr>
        <w:pStyle w:val="ListParagraph"/>
        <w:numPr>
          <w:ilvl w:val="1"/>
          <w:numId w:val="20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DD0295">
        <w:rPr>
          <w:rFonts w:ascii="Verdana" w:hAnsi="Verdana"/>
          <w:b/>
          <w:bCs/>
          <w:sz w:val="22"/>
          <w:szCs w:val="22"/>
        </w:rPr>
        <w:t>How many audiologists are currently employed by the health board that are active in offering vestibular rehabilitation at the date of this request (headcount and FTE, if held)?</w:t>
      </w:r>
      <w:r>
        <w:rPr>
          <w:rFonts w:ascii="Verdana" w:hAnsi="Verdana"/>
          <w:b/>
          <w:bCs/>
          <w:sz w:val="22"/>
          <w:szCs w:val="22"/>
        </w:rPr>
        <w:br/>
      </w:r>
    </w:p>
    <w:p w14:paraId="6AFD3C8A" w14:textId="1FDED119" w:rsidR="00DD0295" w:rsidRPr="00DD0295" w:rsidRDefault="00DD0295" w:rsidP="00DD0295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DD0295">
        <w:rPr>
          <w:rFonts w:ascii="Verdana" w:hAnsi="Verdana"/>
          <w:b/>
          <w:bCs/>
          <w:sz w:val="22"/>
          <w:szCs w:val="22"/>
        </w:rPr>
        <w:t>Workforce needs – current</w:t>
      </w:r>
      <w:r w:rsidRPr="00DD0295">
        <w:rPr>
          <w:rFonts w:ascii="Verdana" w:hAnsi="Verdana"/>
          <w:b/>
          <w:bCs/>
          <w:sz w:val="22"/>
          <w:szCs w:val="22"/>
        </w:rPr>
        <w:br/>
        <w:t>Does the health board hold assessment, workforce plan, or internal analysis relating to the number of audiologists required to meet current service demand?</w:t>
      </w:r>
      <w:r>
        <w:rPr>
          <w:rFonts w:ascii="Verdana" w:hAnsi="Verdana"/>
          <w:b/>
          <w:bCs/>
          <w:sz w:val="22"/>
          <w:szCs w:val="22"/>
        </w:rPr>
        <w:br/>
      </w:r>
      <w:r w:rsidRPr="00DD0295">
        <w:rPr>
          <w:rFonts w:ascii="Verdana" w:hAnsi="Verdana"/>
          <w:b/>
          <w:bCs/>
          <w:sz w:val="22"/>
          <w:szCs w:val="22"/>
        </w:rPr>
        <w:t xml:space="preserve">If so, </w:t>
      </w:r>
      <w:r>
        <w:rPr>
          <w:rFonts w:ascii="Verdana" w:hAnsi="Verdana"/>
          <w:b/>
          <w:bCs/>
          <w:sz w:val="22"/>
          <w:szCs w:val="22"/>
        </w:rPr>
        <w:t>p</w:t>
      </w:r>
      <w:r w:rsidRPr="00DD0295">
        <w:rPr>
          <w:rFonts w:ascii="Verdana" w:hAnsi="Verdana"/>
          <w:b/>
          <w:bCs/>
          <w:sz w:val="22"/>
          <w:szCs w:val="22"/>
        </w:rPr>
        <w:t>lease provide that assessment.</w:t>
      </w:r>
      <w:r>
        <w:rPr>
          <w:rFonts w:ascii="Verdana" w:hAnsi="Verdana"/>
          <w:b/>
          <w:bCs/>
          <w:sz w:val="22"/>
          <w:szCs w:val="22"/>
        </w:rPr>
        <w:br/>
      </w:r>
    </w:p>
    <w:p w14:paraId="3097A393" w14:textId="2854737C" w:rsidR="00DD0295" w:rsidRPr="00DD0295" w:rsidRDefault="00DD0295" w:rsidP="00DD0295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DD0295">
        <w:rPr>
          <w:rFonts w:ascii="Verdana" w:hAnsi="Verdana"/>
          <w:b/>
          <w:bCs/>
          <w:sz w:val="22"/>
          <w:szCs w:val="22"/>
        </w:rPr>
        <w:t>Workforce needs – future</w:t>
      </w:r>
      <w:r w:rsidRPr="00DD0295">
        <w:rPr>
          <w:rFonts w:ascii="Verdana" w:hAnsi="Verdana"/>
          <w:b/>
          <w:bCs/>
          <w:sz w:val="22"/>
          <w:szCs w:val="22"/>
        </w:rPr>
        <w:br/>
        <w:t>Does the health board hold any assessment, workforce plan, or projection relating to future audiology workforce needs? for example, 3 years, 5 years, or 10 years).</w:t>
      </w:r>
      <w:r>
        <w:rPr>
          <w:rFonts w:ascii="Verdana" w:hAnsi="Verdana"/>
          <w:b/>
          <w:bCs/>
          <w:sz w:val="22"/>
          <w:szCs w:val="22"/>
        </w:rPr>
        <w:br/>
      </w:r>
      <w:r w:rsidRPr="00DD0295">
        <w:rPr>
          <w:rFonts w:ascii="Verdana" w:hAnsi="Verdana"/>
          <w:b/>
          <w:bCs/>
          <w:sz w:val="22"/>
          <w:szCs w:val="22"/>
        </w:rPr>
        <w:t>If so, please provide that/those assessments.</w:t>
      </w:r>
      <w:r>
        <w:rPr>
          <w:rFonts w:ascii="Verdana" w:hAnsi="Verdana"/>
          <w:b/>
          <w:bCs/>
          <w:sz w:val="22"/>
          <w:szCs w:val="22"/>
        </w:rPr>
        <w:br/>
      </w:r>
    </w:p>
    <w:p w14:paraId="446B0330" w14:textId="0C8089AF" w:rsidR="00DD0295" w:rsidRPr="00DD0295" w:rsidRDefault="00DD0295" w:rsidP="00DD0295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DD0295">
        <w:rPr>
          <w:rFonts w:ascii="Verdana" w:hAnsi="Verdana"/>
          <w:b/>
          <w:bCs/>
          <w:sz w:val="22"/>
          <w:szCs w:val="22"/>
        </w:rPr>
        <w:t>Long-term planning</w:t>
      </w:r>
      <w:r w:rsidRPr="00DD0295">
        <w:rPr>
          <w:rFonts w:ascii="Verdana" w:hAnsi="Verdana"/>
          <w:b/>
          <w:bCs/>
          <w:sz w:val="22"/>
          <w:szCs w:val="22"/>
        </w:rPr>
        <w:br/>
        <w:t xml:space="preserve">Does the health board hold any assessment or modelling of audiology </w:t>
      </w:r>
      <w:r w:rsidRPr="00DD0295">
        <w:rPr>
          <w:rFonts w:ascii="Verdana" w:hAnsi="Verdana"/>
          <w:b/>
          <w:bCs/>
          <w:sz w:val="22"/>
          <w:szCs w:val="22"/>
        </w:rPr>
        <w:lastRenderedPageBreak/>
        <w:t>(including balance/vestibular) workforce or service needs looking ahead 10 years or more?</w:t>
      </w:r>
      <w:r w:rsidRPr="00DD0295">
        <w:rPr>
          <w:rFonts w:ascii="Verdana" w:hAnsi="Verdana"/>
          <w:b/>
          <w:bCs/>
          <w:sz w:val="22"/>
          <w:szCs w:val="22"/>
        </w:rPr>
        <w:br/>
        <w:t>If so, please provide that/those assessments.</w:t>
      </w:r>
    </w:p>
    <w:p w14:paraId="58661889" w14:textId="77777777" w:rsidR="00DD0295" w:rsidRPr="00DD0295" w:rsidRDefault="00DD0295" w:rsidP="00DD0295">
      <w:pPr>
        <w:spacing w:before="100" w:beforeAutospacing="1" w:after="100" w:afterAutospacing="1"/>
        <w:rPr>
          <w:rFonts w:ascii="Verdana" w:hAnsi="Verdana"/>
          <w:b/>
          <w:bCs/>
          <w:i/>
          <w:iCs/>
          <w:sz w:val="22"/>
          <w:szCs w:val="22"/>
        </w:rPr>
      </w:pPr>
      <w:r w:rsidRPr="00DD0295">
        <w:rPr>
          <w:rFonts w:ascii="Verdana" w:hAnsi="Verdana"/>
          <w:b/>
          <w:bCs/>
          <w:i/>
          <w:iCs/>
          <w:sz w:val="22"/>
          <w:szCs w:val="22"/>
        </w:rPr>
        <w:t>WHERE POSSIBLE PLEASE RESPOND USING THE ATTACHED SPREADSHEET TEMPLATE</w:t>
      </w:r>
    </w:p>
    <w:p w14:paraId="23DF621B" w14:textId="6575F9BD" w:rsidR="00873328" w:rsidRPr="00DD0295" w:rsidRDefault="00DD0295" w:rsidP="00421E7F">
      <w:pPr>
        <w:rPr>
          <w:rFonts w:ascii="Verdana" w:hAnsi="Verdana"/>
          <w:noProof/>
          <w:sz w:val="22"/>
          <w:szCs w:val="22"/>
        </w:rPr>
      </w:pPr>
      <w:r w:rsidRPr="00DD0295">
        <w:rPr>
          <w:rFonts w:ascii="Verdana" w:hAnsi="Verdana"/>
          <w:noProof/>
          <w:sz w:val="22"/>
          <w:szCs w:val="22"/>
        </w:rPr>
        <w:t>Please find attached your completed template spreadsheet.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1B83DCF"/>
    <w:multiLevelType w:val="hybridMultilevel"/>
    <w:tmpl w:val="D4B6DE8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3A837F4"/>
    <w:multiLevelType w:val="hybridMultilevel"/>
    <w:tmpl w:val="9DF66BD4"/>
    <w:lvl w:ilvl="0" w:tplc="7D82657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72663814">
      <w:start w:val="1"/>
      <w:numFmt w:val="lowerLetter"/>
      <w:lvlText w:val="%2)"/>
      <w:lvlJc w:val="left"/>
      <w:pPr>
        <w:ind w:left="1585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299535167">
    <w:abstractNumId w:val="5"/>
  </w:num>
  <w:num w:numId="20" w16cid:durableId="17998387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0295"/>
    <w:rsid w:val="00DD5E37"/>
    <w:rsid w:val="00DF2EA1"/>
    <w:rsid w:val="00E11F2D"/>
    <w:rsid w:val="00E26720"/>
    <w:rsid w:val="00E545D8"/>
    <w:rsid w:val="00E817B3"/>
    <w:rsid w:val="00E85865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2</Pages>
  <Words>81</Words>
  <Characters>1892</Characters>
  <Application>Microsoft Office Word</Application>
  <DocSecurity>0</DocSecurity>
  <Lines>236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2026-02-09T14:22:00Z</dcterms:modified>
</cp:coreProperties>
</file>