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DDD462" w14:textId="09741356" w:rsidR="00EA41FA" w:rsidRDefault="00910D1C" w:rsidP="0018432F">
      <w:pPr>
        <w:spacing w:line="360" w:lineRule="auto"/>
        <w:rPr>
          <w:rFonts w:ascii="Arial" w:hAnsi="Arial" w:cs="Arial"/>
          <w:b/>
          <w:sz w:val="24"/>
        </w:rPr>
      </w:pPr>
      <w:r w:rsidRPr="00942828">
        <w:rPr>
          <w:noProof/>
          <w:sz w:val="18"/>
          <w:lang w:eastAsia="en-GB"/>
        </w:rPr>
        <w:drawing>
          <wp:anchor distT="0" distB="0" distL="114300" distR="114300" simplePos="0" relativeHeight="251670528" behindDoc="1" locked="0" layoutInCell="1" allowOverlap="1" wp14:anchorId="6E2107AF" wp14:editId="7662EF94">
            <wp:simplePos x="0" y="0"/>
            <wp:positionH relativeFrom="margin">
              <wp:posOffset>1485900</wp:posOffset>
            </wp:positionH>
            <wp:positionV relativeFrom="paragraph">
              <wp:posOffset>142875</wp:posOffset>
            </wp:positionV>
            <wp:extent cx="3116580" cy="793115"/>
            <wp:effectExtent l="0" t="0" r="7620" b="6985"/>
            <wp:wrapTight wrapText="bothSides">
              <wp:wrapPolygon edited="0">
                <wp:start x="2377" y="0"/>
                <wp:lineTo x="1452" y="2594"/>
                <wp:lineTo x="264" y="7263"/>
                <wp:lineTo x="0" y="9857"/>
                <wp:lineTo x="0" y="11414"/>
                <wp:lineTo x="792" y="16602"/>
                <wp:lineTo x="2244" y="21271"/>
                <wp:lineTo x="2377" y="21271"/>
                <wp:lineTo x="3037" y="21271"/>
                <wp:lineTo x="12411" y="21271"/>
                <wp:lineTo x="21521" y="19196"/>
                <wp:lineTo x="21521" y="12970"/>
                <wp:lineTo x="17692" y="8301"/>
                <wp:lineTo x="21521" y="6745"/>
                <wp:lineTo x="21521" y="2594"/>
                <wp:lineTo x="3037" y="0"/>
                <wp:lineTo x="2377" y="0"/>
              </wp:wrapPolygon>
            </wp:wrapTight>
            <wp:docPr id="167399016" name="Picture 167399016" descr="A black and blu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399016" name="Picture 167399016" descr="A black and blue logo&#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3116580" cy="793115"/>
                    </a:xfrm>
                    <a:prstGeom prst="rect">
                      <a:avLst/>
                    </a:prstGeom>
                  </pic:spPr>
                </pic:pic>
              </a:graphicData>
            </a:graphic>
            <wp14:sizeRelH relativeFrom="margin">
              <wp14:pctWidth>0</wp14:pctWidth>
            </wp14:sizeRelH>
            <wp14:sizeRelV relativeFrom="margin">
              <wp14:pctHeight>0</wp14:pctHeight>
            </wp14:sizeRelV>
          </wp:anchor>
        </w:drawing>
      </w:r>
    </w:p>
    <w:p w14:paraId="3F4238A7" w14:textId="1619EBF9" w:rsidR="00EA41FA" w:rsidRDefault="00EA41FA" w:rsidP="0018432F">
      <w:pPr>
        <w:spacing w:line="360" w:lineRule="auto"/>
        <w:rPr>
          <w:rFonts w:ascii="Arial" w:hAnsi="Arial" w:cs="Arial"/>
          <w:b/>
          <w:sz w:val="24"/>
        </w:rPr>
      </w:pPr>
    </w:p>
    <w:p w14:paraId="331A4563" w14:textId="25A015E1" w:rsidR="00EA41FA" w:rsidRDefault="00EA41FA" w:rsidP="0018432F">
      <w:pPr>
        <w:spacing w:line="360" w:lineRule="auto"/>
        <w:rPr>
          <w:rFonts w:ascii="Arial" w:hAnsi="Arial" w:cs="Arial"/>
          <w:b/>
          <w:sz w:val="24"/>
        </w:rPr>
      </w:pPr>
    </w:p>
    <w:p w14:paraId="39AFC370" w14:textId="77777777" w:rsidR="00EA41FA" w:rsidRDefault="00EA41FA" w:rsidP="0018432F">
      <w:pPr>
        <w:spacing w:line="360" w:lineRule="auto"/>
        <w:rPr>
          <w:rFonts w:ascii="Arial" w:hAnsi="Arial" w:cs="Arial"/>
          <w:b/>
          <w:sz w:val="24"/>
        </w:rPr>
      </w:pPr>
    </w:p>
    <w:p w14:paraId="0961BB38" w14:textId="77777777" w:rsidR="00EA41FA" w:rsidRDefault="00EA41FA" w:rsidP="0018432F">
      <w:pPr>
        <w:spacing w:line="360" w:lineRule="auto"/>
        <w:rPr>
          <w:rFonts w:ascii="Arial" w:hAnsi="Arial" w:cs="Arial"/>
          <w:b/>
          <w:sz w:val="24"/>
        </w:rPr>
      </w:pPr>
    </w:p>
    <w:p w14:paraId="25D73BFF" w14:textId="77777777" w:rsidR="00EA41FA" w:rsidRDefault="00EA41FA" w:rsidP="0018432F">
      <w:pPr>
        <w:spacing w:line="360" w:lineRule="auto"/>
        <w:rPr>
          <w:rFonts w:ascii="Arial" w:hAnsi="Arial" w:cs="Arial"/>
          <w:b/>
          <w:sz w:val="24"/>
        </w:rPr>
      </w:pPr>
    </w:p>
    <w:p w14:paraId="4F11369A" w14:textId="3BB500EB" w:rsidR="00910D1C" w:rsidRDefault="00910D1C" w:rsidP="0018432F">
      <w:pPr>
        <w:spacing w:line="360" w:lineRule="auto"/>
        <w:jc w:val="center"/>
        <w:rPr>
          <w:rFonts w:ascii="Arial" w:hAnsi="Arial" w:cs="Arial"/>
          <w:b/>
          <w:sz w:val="24"/>
        </w:rPr>
      </w:pPr>
      <w:r>
        <w:rPr>
          <w:noProof/>
          <w:lang w:eastAsia="en-GB"/>
        </w:rPr>
        <w:drawing>
          <wp:inline distT="0" distB="0" distL="0" distR="0" wp14:anchorId="29F11961" wp14:editId="21676832">
            <wp:extent cx="4112295" cy="1524000"/>
            <wp:effectExtent l="19050" t="19050" r="21590" b="19050"/>
            <wp:docPr id="520373295" name="Picture 520373295" descr="A brick building with a fence and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0373295" name="Picture 520373295" descr="A brick building with a fence and a sign&#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12295" cy="1524000"/>
                    </a:xfrm>
                    <a:prstGeom prst="rect">
                      <a:avLst/>
                    </a:prstGeom>
                    <a:ln w="12700">
                      <a:solidFill>
                        <a:sysClr val="windowText" lastClr="000000"/>
                      </a:solidFill>
                    </a:ln>
                  </pic:spPr>
                </pic:pic>
              </a:graphicData>
            </a:graphic>
          </wp:inline>
        </w:drawing>
      </w:r>
    </w:p>
    <w:p w14:paraId="48CE8B29" w14:textId="77777777" w:rsidR="00910D1C" w:rsidRDefault="00910D1C" w:rsidP="0018432F">
      <w:pPr>
        <w:spacing w:line="360" w:lineRule="auto"/>
        <w:rPr>
          <w:rFonts w:ascii="Arial" w:hAnsi="Arial" w:cs="Arial"/>
          <w:b/>
          <w:sz w:val="24"/>
        </w:rPr>
      </w:pPr>
    </w:p>
    <w:p w14:paraId="5C5E7332" w14:textId="77777777" w:rsidR="00910D1C" w:rsidRPr="0018432F" w:rsidRDefault="00910D1C" w:rsidP="0018432F">
      <w:pPr>
        <w:spacing w:line="360" w:lineRule="auto"/>
        <w:jc w:val="center"/>
        <w:rPr>
          <w:rFonts w:ascii="Arial" w:hAnsi="Arial" w:cs="Arial"/>
          <w:b/>
          <w:sz w:val="56"/>
          <w:szCs w:val="56"/>
        </w:rPr>
      </w:pPr>
      <w:r w:rsidRPr="0018432F">
        <w:rPr>
          <w:rFonts w:ascii="Arial" w:hAnsi="Arial" w:cs="Arial"/>
          <w:b/>
          <w:sz w:val="56"/>
          <w:szCs w:val="56"/>
        </w:rPr>
        <w:t xml:space="preserve">Engagement Document on Site Options for new </w:t>
      </w:r>
      <w:proofErr w:type="spellStart"/>
      <w:r w:rsidRPr="0018432F">
        <w:rPr>
          <w:rFonts w:ascii="Arial" w:hAnsi="Arial" w:cs="Arial"/>
          <w:b/>
          <w:sz w:val="56"/>
          <w:szCs w:val="56"/>
        </w:rPr>
        <w:t>Cymmer</w:t>
      </w:r>
      <w:proofErr w:type="spellEnd"/>
      <w:r w:rsidRPr="0018432F">
        <w:rPr>
          <w:rFonts w:ascii="Arial" w:hAnsi="Arial" w:cs="Arial"/>
          <w:b/>
          <w:sz w:val="56"/>
          <w:szCs w:val="56"/>
        </w:rPr>
        <w:t xml:space="preserve"> Health Centre</w:t>
      </w:r>
    </w:p>
    <w:p w14:paraId="75529A55" w14:textId="77777777" w:rsidR="00910D1C" w:rsidRDefault="00910D1C" w:rsidP="0018432F">
      <w:pPr>
        <w:spacing w:line="360" w:lineRule="auto"/>
        <w:jc w:val="center"/>
        <w:rPr>
          <w:rFonts w:ascii="Arial" w:hAnsi="Arial" w:cs="Arial"/>
          <w:b/>
          <w:sz w:val="72"/>
          <w:szCs w:val="72"/>
        </w:rPr>
      </w:pPr>
    </w:p>
    <w:p w14:paraId="040B674E" w14:textId="77777777" w:rsidR="00910D1C" w:rsidRPr="0018432F" w:rsidRDefault="00910D1C" w:rsidP="0018432F">
      <w:pPr>
        <w:spacing w:line="360" w:lineRule="auto"/>
        <w:jc w:val="center"/>
        <w:rPr>
          <w:rFonts w:ascii="Arial" w:hAnsi="Arial" w:cs="Arial"/>
          <w:b/>
          <w:sz w:val="44"/>
          <w:szCs w:val="44"/>
        </w:rPr>
      </w:pPr>
      <w:r w:rsidRPr="0018432F">
        <w:rPr>
          <w:rFonts w:ascii="Arial" w:hAnsi="Arial" w:cs="Arial"/>
          <w:b/>
          <w:sz w:val="44"/>
          <w:szCs w:val="44"/>
        </w:rPr>
        <w:t xml:space="preserve">Engagement from </w:t>
      </w:r>
    </w:p>
    <w:p w14:paraId="3872AD50" w14:textId="707429A8" w:rsidR="00EA41FA" w:rsidRPr="0018432F" w:rsidRDefault="00910D1C" w:rsidP="0018432F">
      <w:pPr>
        <w:spacing w:line="360" w:lineRule="auto"/>
        <w:jc w:val="center"/>
        <w:rPr>
          <w:rFonts w:ascii="Arial" w:hAnsi="Arial" w:cs="Arial"/>
          <w:b/>
          <w:sz w:val="44"/>
          <w:szCs w:val="44"/>
        </w:rPr>
      </w:pPr>
      <w:r w:rsidRPr="0018432F">
        <w:rPr>
          <w:rFonts w:ascii="Arial" w:hAnsi="Arial" w:cs="Arial"/>
          <w:b/>
          <w:sz w:val="44"/>
          <w:szCs w:val="44"/>
        </w:rPr>
        <w:t>Monday 24</w:t>
      </w:r>
      <w:r w:rsidRPr="0018432F">
        <w:rPr>
          <w:rFonts w:ascii="Arial" w:hAnsi="Arial" w:cs="Arial"/>
          <w:b/>
          <w:sz w:val="44"/>
          <w:szCs w:val="44"/>
          <w:vertAlign w:val="superscript"/>
        </w:rPr>
        <w:t>th</w:t>
      </w:r>
      <w:r w:rsidRPr="0018432F">
        <w:rPr>
          <w:rFonts w:ascii="Arial" w:hAnsi="Arial" w:cs="Arial"/>
          <w:b/>
          <w:sz w:val="44"/>
          <w:szCs w:val="44"/>
        </w:rPr>
        <w:t xml:space="preserve"> June to </w:t>
      </w:r>
      <w:r w:rsidR="00A47610" w:rsidRPr="0018432F">
        <w:rPr>
          <w:rFonts w:ascii="Arial" w:hAnsi="Arial" w:cs="Arial"/>
          <w:b/>
          <w:sz w:val="44"/>
          <w:szCs w:val="44"/>
        </w:rPr>
        <w:t xml:space="preserve">Friday </w:t>
      </w:r>
      <w:r w:rsidRPr="0018432F">
        <w:rPr>
          <w:rFonts w:ascii="Arial" w:hAnsi="Arial" w:cs="Arial"/>
          <w:b/>
          <w:sz w:val="44"/>
          <w:szCs w:val="44"/>
        </w:rPr>
        <w:t>19</w:t>
      </w:r>
      <w:r w:rsidRPr="0018432F">
        <w:rPr>
          <w:rFonts w:ascii="Arial" w:hAnsi="Arial" w:cs="Arial"/>
          <w:b/>
          <w:sz w:val="44"/>
          <w:szCs w:val="44"/>
          <w:vertAlign w:val="superscript"/>
        </w:rPr>
        <w:t>th</w:t>
      </w:r>
      <w:r w:rsidRPr="0018432F">
        <w:rPr>
          <w:rFonts w:ascii="Arial" w:hAnsi="Arial" w:cs="Arial"/>
          <w:b/>
          <w:sz w:val="44"/>
          <w:szCs w:val="44"/>
        </w:rPr>
        <w:t xml:space="preserve"> July 2024</w:t>
      </w:r>
      <w:r w:rsidR="00EA41FA" w:rsidRPr="0018432F">
        <w:rPr>
          <w:rFonts w:ascii="Arial" w:hAnsi="Arial" w:cs="Arial"/>
          <w:b/>
          <w:sz w:val="44"/>
          <w:szCs w:val="44"/>
        </w:rPr>
        <w:br w:type="page"/>
      </w:r>
    </w:p>
    <w:p w14:paraId="58E2EC96" w14:textId="34354865" w:rsidR="005750C2" w:rsidRPr="0018432F" w:rsidRDefault="00736B53" w:rsidP="0018432F">
      <w:pPr>
        <w:pStyle w:val="ListParagraph"/>
        <w:numPr>
          <w:ilvl w:val="0"/>
          <w:numId w:val="16"/>
        </w:numPr>
        <w:spacing w:line="360" w:lineRule="auto"/>
        <w:rPr>
          <w:rFonts w:ascii="Arial" w:hAnsi="Arial" w:cs="Arial"/>
          <w:b/>
          <w:sz w:val="32"/>
          <w:szCs w:val="32"/>
        </w:rPr>
      </w:pPr>
      <w:r w:rsidRPr="0018432F">
        <w:rPr>
          <w:rFonts w:ascii="Arial" w:hAnsi="Arial" w:cs="Arial"/>
          <w:b/>
          <w:sz w:val="32"/>
          <w:szCs w:val="32"/>
        </w:rPr>
        <w:lastRenderedPageBreak/>
        <w:t>Introduction / background</w:t>
      </w:r>
    </w:p>
    <w:p w14:paraId="149B125B" w14:textId="0FC42ABB" w:rsidR="009108E2" w:rsidRPr="0018432F" w:rsidRDefault="00736B53" w:rsidP="0018432F">
      <w:pPr>
        <w:spacing w:line="360" w:lineRule="auto"/>
        <w:rPr>
          <w:rFonts w:ascii="Arial" w:hAnsi="Arial" w:cs="Arial"/>
          <w:sz w:val="28"/>
          <w:szCs w:val="28"/>
        </w:rPr>
      </w:pPr>
      <w:r w:rsidRPr="0018432F">
        <w:rPr>
          <w:rFonts w:ascii="Arial" w:hAnsi="Arial" w:cs="Arial"/>
          <w:sz w:val="28"/>
          <w:szCs w:val="28"/>
        </w:rPr>
        <w:t xml:space="preserve">Swansea Bay University Health Board and Neath Port Talbot County Borough Council have been working closely for several years to find a solution to the issues with the highway and the </w:t>
      </w:r>
      <w:proofErr w:type="spellStart"/>
      <w:r w:rsidRPr="0018432F">
        <w:rPr>
          <w:rFonts w:ascii="Arial" w:hAnsi="Arial" w:cs="Arial"/>
          <w:sz w:val="28"/>
          <w:szCs w:val="28"/>
        </w:rPr>
        <w:t>Cymmer</w:t>
      </w:r>
      <w:proofErr w:type="spellEnd"/>
      <w:r w:rsidRPr="0018432F">
        <w:rPr>
          <w:rFonts w:ascii="Arial" w:hAnsi="Arial" w:cs="Arial"/>
          <w:sz w:val="28"/>
          <w:szCs w:val="28"/>
        </w:rPr>
        <w:t xml:space="preserve"> viaduct. This route provides the only suitable a</w:t>
      </w:r>
      <w:r w:rsidR="009108E2" w:rsidRPr="0018432F">
        <w:rPr>
          <w:rFonts w:ascii="Arial" w:hAnsi="Arial" w:cs="Arial"/>
          <w:sz w:val="28"/>
          <w:szCs w:val="28"/>
        </w:rPr>
        <w:t xml:space="preserve">ccess for heavy vehicles, including lorries, buses and emergency vehicles for the communities of </w:t>
      </w:r>
      <w:proofErr w:type="spellStart"/>
      <w:r w:rsidR="009108E2" w:rsidRPr="0018432F">
        <w:rPr>
          <w:rFonts w:ascii="Arial" w:hAnsi="Arial" w:cs="Arial"/>
          <w:sz w:val="28"/>
          <w:szCs w:val="28"/>
        </w:rPr>
        <w:t>Abercregan</w:t>
      </w:r>
      <w:proofErr w:type="spellEnd"/>
      <w:r w:rsidR="009108E2" w:rsidRPr="0018432F">
        <w:rPr>
          <w:rFonts w:ascii="Arial" w:hAnsi="Arial" w:cs="Arial"/>
          <w:sz w:val="28"/>
          <w:szCs w:val="28"/>
        </w:rPr>
        <w:t xml:space="preserve"> and </w:t>
      </w:r>
      <w:proofErr w:type="spellStart"/>
      <w:r w:rsidR="009108E2" w:rsidRPr="0018432F">
        <w:rPr>
          <w:rFonts w:ascii="Arial" w:hAnsi="Arial" w:cs="Arial"/>
          <w:sz w:val="28"/>
          <w:szCs w:val="28"/>
        </w:rPr>
        <w:t>Glyncorrwg</w:t>
      </w:r>
      <w:proofErr w:type="spellEnd"/>
      <w:r w:rsidR="009108E2" w:rsidRPr="0018432F">
        <w:rPr>
          <w:rFonts w:ascii="Arial" w:hAnsi="Arial" w:cs="Arial"/>
          <w:sz w:val="28"/>
          <w:szCs w:val="28"/>
        </w:rPr>
        <w:t xml:space="preserve">. Improvements to the road next to </w:t>
      </w:r>
      <w:proofErr w:type="spellStart"/>
      <w:r w:rsidR="009108E2" w:rsidRPr="0018432F">
        <w:rPr>
          <w:rFonts w:ascii="Arial" w:hAnsi="Arial" w:cs="Arial"/>
          <w:sz w:val="28"/>
          <w:szCs w:val="28"/>
        </w:rPr>
        <w:t>Cymmer</w:t>
      </w:r>
      <w:proofErr w:type="spellEnd"/>
      <w:r w:rsidR="009108E2" w:rsidRPr="0018432F">
        <w:rPr>
          <w:rFonts w:ascii="Arial" w:hAnsi="Arial" w:cs="Arial"/>
          <w:sz w:val="28"/>
          <w:szCs w:val="28"/>
        </w:rPr>
        <w:t xml:space="preserve"> viaduct would mean heavy vehicles could use this road and reduce the risk of these communities becoming cut off. These improvements would need to use the land where </w:t>
      </w:r>
      <w:proofErr w:type="spellStart"/>
      <w:r w:rsidR="009108E2" w:rsidRPr="0018432F">
        <w:rPr>
          <w:rFonts w:ascii="Arial" w:hAnsi="Arial" w:cs="Arial"/>
          <w:sz w:val="28"/>
          <w:szCs w:val="28"/>
        </w:rPr>
        <w:t>Cymmer</w:t>
      </w:r>
      <w:proofErr w:type="spellEnd"/>
      <w:r w:rsidR="009108E2" w:rsidRPr="0018432F">
        <w:rPr>
          <w:rFonts w:ascii="Arial" w:hAnsi="Arial" w:cs="Arial"/>
          <w:sz w:val="28"/>
          <w:szCs w:val="28"/>
        </w:rPr>
        <w:t xml:space="preserve"> Health Centre is</w:t>
      </w:r>
      <w:r w:rsidR="00EA41FA" w:rsidRPr="0018432F">
        <w:rPr>
          <w:rFonts w:ascii="Arial" w:hAnsi="Arial" w:cs="Arial"/>
          <w:sz w:val="28"/>
          <w:szCs w:val="28"/>
        </w:rPr>
        <w:t xml:space="preserve"> currently</w:t>
      </w:r>
      <w:r w:rsidR="009108E2" w:rsidRPr="0018432F">
        <w:rPr>
          <w:rFonts w:ascii="Arial" w:hAnsi="Arial" w:cs="Arial"/>
          <w:sz w:val="28"/>
          <w:szCs w:val="28"/>
        </w:rPr>
        <w:t xml:space="preserve"> located</w:t>
      </w:r>
      <w:r w:rsidR="00B000CE" w:rsidRPr="0018432F">
        <w:rPr>
          <w:rFonts w:ascii="Arial" w:hAnsi="Arial" w:cs="Arial"/>
          <w:sz w:val="28"/>
          <w:szCs w:val="28"/>
        </w:rPr>
        <w:t>. A</w:t>
      </w:r>
      <w:r w:rsidR="009108E2" w:rsidRPr="0018432F">
        <w:rPr>
          <w:rFonts w:ascii="Arial" w:hAnsi="Arial" w:cs="Arial"/>
          <w:sz w:val="28"/>
          <w:szCs w:val="28"/>
        </w:rPr>
        <w:t xml:space="preserve">n alternative site for the health centre </w:t>
      </w:r>
      <w:proofErr w:type="gramStart"/>
      <w:r w:rsidR="00EA41FA" w:rsidRPr="0018432F">
        <w:rPr>
          <w:rFonts w:ascii="Arial" w:hAnsi="Arial" w:cs="Arial"/>
          <w:sz w:val="28"/>
          <w:szCs w:val="28"/>
        </w:rPr>
        <w:t xml:space="preserve">therefore </w:t>
      </w:r>
      <w:r w:rsidR="009108E2" w:rsidRPr="0018432F">
        <w:rPr>
          <w:rFonts w:ascii="Arial" w:hAnsi="Arial" w:cs="Arial"/>
          <w:sz w:val="28"/>
          <w:szCs w:val="28"/>
        </w:rPr>
        <w:t xml:space="preserve"> need</w:t>
      </w:r>
      <w:r w:rsidR="00EA41FA" w:rsidRPr="0018432F">
        <w:rPr>
          <w:rFonts w:ascii="Arial" w:hAnsi="Arial" w:cs="Arial"/>
          <w:sz w:val="28"/>
          <w:szCs w:val="28"/>
        </w:rPr>
        <w:t>s</w:t>
      </w:r>
      <w:proofErr w:type="gramEnd"/>
      <w:r w:rsidR="009108E2" w:rsidRPr="0018432F">
        <w:rPr>
          <w:rFonts w:ascii="Arial" w:hAnsi="Arial" w:cs="Arial"/>
          <w:sz w:val="28"/>
          <w:szCs w:val="28"/>
        </w:rPr>
        <w:t xml:space="preserve"> to be identified. </w:t>
      </w:r>
    </w:p>
    <w:p w14:paraId="1C1BFB10" w14:textId="116CD9E7" w:rsidR="00716D45" w:rsidRPr="0018432F" w:rsidRDefault="00716D45" w:rsidP="0018432F">
      <w:pPr>
        <w:spacing w:line="360" w:lineRule="auto"/>
        <w:rPr>
          <w:rFonts w:ascii="Arial" w:hAnsi="Arial" w:cs="Arial"/>
          <w:sz w:val="28"/>
          <w:szCs w:val="28"/>
        </w:rPr>
      </w:pPr>
      <w:r w:rsidRPr="0018432F">
        <w:rPr>
          <w:rFonts w:ascii="Arial" w:hAnsi="Arial" w:cs="Arial"/>
          <w:sz w:val="28"/>
          <w:szCs w:val="28"/>
        </w:rPr>
        <w:t>In addition, t</w:t>
      </w:r>
      <w:r w:rsidR="00625FE1" w:rsidRPr="0018432F">
        <w:rPr>
          <w:rFonts w:ascii="Arial" w:hAnsi="Arial" w:cs="Arial"/>
          <w:sz w:val="28"/>
          <w:szCs w:val="28"/>
        </w:rPr>
        <w:t xml:space="preserve">he current accommodation for </w:t>
      </w:r>
      <w:proofErr w:type="spellStart"/>
      <w:r w:rsidR="00625FE1" w:rsidRPr="0018432F">
        <w:rPr>
          <w:rFonts w:ascii="Arial" w:hAnsi="Arial" w:cs="Arial"/>
          <w:sz w:val="28"/>
          <w:szCs w:val="28"/>
        </w:rPr>
        <w:t>Cymmer</w:t>
      </w:r>
      <w:proofErr w:type="spellEnd"/>
      <w:r w:rsidR="00625FE1" w:rsidRPr="0018432F">
        <w:rPr>
          <w:rFonts w:ascii="Arial" w:hAnsi="Arial" w:cs="Arial"/>
          <w:sz w:val="28"/>
          <w:szCs w:val="28"/>
        </w:rPr>
        <w:t xml:space="preserve"> Health Centre is no longer suitable for providing 21</w:t>
      </w:r>
      <w:r w:rsidR="00625FE1" w:rsidRPr="0018432F">
        <w:rPr>
          <w:rFonts w:ascii="Arial" w:hAnsi="Arial" w:cs="Arial"/>
          <w:sz w:val="28"/>
          <w:szCs w:val="28"/>
          <w:vertAlign w:val="superscript"/>
        </w:rPr>
        <w:t>st</w:t>
      </w:r>
      <w:r w:rsidR="00625FE1" w:rsidRPr="0018432F">
        <w:rPr>
          <w:rFonts w:ascii="Arial" w:hAnsi="Arial" w:cs="Arial"/>
          <w:sz w:val="28"/>
          <w:szCs w:val="28"/>
        </w:rPr>
        <w:t xml:space="preserve"> century health care. </w:t>
      </w:r>
      <w:proofErr w:type="spellStart"/>
      <w:r w:rsidRPr="0018432F">
        <w:rPr>
          <w:rFonts w:ascii="Arial" w:hAnsi="Arial" w:cs="Arial"/>
          <w:sz w:val="28"/>
          <w:szCs w:val="28"/>
        </w:rPr>
        <w:t>Cymmer</w:t>
      </w:r>
      <w:proofErr w:type="spellEnd"/>
      <w:r w:rsidRPr="0018432F">
        <w:rPr>
          <w:rFonts w:ascii="Arial" w:hAnsi="Arial" w:cs="Arial"/>
          <w:sz w:val="28"/>
          <w:szCs w:val="28"/>
        </w:rPr>
        <w:t xml:space="preserve"> Health Centre has been sold to Neath Port Talbot Council and a lease agreed so primary care services will continue to be provided from the building </w:t>
      </w:r>
      <w:r w:rsidR="00534BD7" w:rsidRPr="0018432F">
        <w:rPr>
          <w:rFonts w:ascii="Arial" w:hAnsi="Arial" w:cs="Arial"/>
          <w:sz w:val="28"/>
          <w:szCs w:val="28"/>
        </w:rPr>
        <w:t>until the</w:t>
      </w:r>
      <w:r w:rsidR="00EA41FA" w:rsidRPr="0018432F">
        <w:rPr>
          <w:rFonts w:ascii="Arial" w:hAnsi="Arial" w:cs="Arial"/>
          <w:sz w:val="28"/>
          <w:szCs w:val="28"/>
        </w:rPr>
        <w:t xml:space="preserve"> alternative</w:t>
      </w:r>
      <w:r w:rsidR="00534BD7" w:rsidRPr="0018432F">
        <w:rPr>
          <w:rFonts w:ascii="Arial" w:hAnsi="Arial" w:cs="Arial"/>
          <w:sz w:val="28"/>
          <w:szCs w:val="28"/>
        </w:rPr>
        <w:t xml:space="preserve"> </w:t>
      </w:r>
      <w:r w:rsidR="001E0E53" w:rsidRPr="0018432F">
        <w:rPr>
          <w:rFonts w:ascii="Arial" w:hAnsi="Arial" w:cs="Arial"/>
          <w:sz w:val="28"/>
          <w:szCs w:val="28"/>
        </w:rPr>
        <w:t xml:space="preserve">premises </w:t>
      </w:r>
      <w:r w:rsidR="00EA41FA" w:rsidRPr="0018432F">
        <w:rPr>
          <w:rFonts w:ascii="Arial" w:hAnsi="Arial" w:cs="Arial"/>
          <w:sz w:val="28"/>
          <w:szCs w:val="28"/>
        </w:rPr>
        <w:t>are available for use</w:t>
      </w:r>
      <w:r w:rsidR="00534BD7" w:rsidRPr="0018432F">
        <w:rPr>
          <w:rFonts w:ascii="Arial" w:hAnsi="Arial" w:cs="Arial"/>
          <w:sz w:val="28"/>
          <w:szCs w:val="28"/>
        </w:rPr>
        <w:t xml:space="preserve">. </w:t>
      </w:r>
    </w:p>
    <w:p w14:paraId="787B4BA8" w14:textId="32B96207" w:rsidR="00B000CE" w:rsidRPr="0018432F" w:rsidRDefault="00625FE1" w:rsidP="0018432F">
      <w:pPr>
        <w:spacing w:line="360" w:lineRule="auto"/>
        <w:rPr>
          <w:rFonts w:ascii="Arial" w:hAnsi="Arial" w:cs="Arial"/>
          <w:sz w:val="28"/>
          <w:szCs w:val="28"/>
        </w:rPr>
      </w:pPr>
      <w:r w:rsidRPr="0018432F">
        <w:rPr>
          <w:rFonts w:ascii="Arial" w:hAnsi="Arial" w:cs="Arial"/>
          <w:sz w:val="28"/>
          <w:szCs w:val="28"/>
        </w:rPr>
        <w:t xml:space="preserve">An alternative location in a suitable building would provide the opportunity to </w:t>
      </w:r>
      <w:r w:rsidR="00EA41FA" w:rsidRPr="0018432F">
        <w:rPr>
          <w:rFonts w:ascii="Arial" w:hAnsi="Arial" w:cs="Arial"/>
          <w:sz w:val="28"/>
          <w:szCs w:val="28"/>
        </w:rPr>
        <w:t>widen the services offered and provide</w:t>
      </w:r>
      <w:r w:rsidRPr="0018432F">
        <w:rPr>
          <w:rFonts w:ascii="Arial" w:hAnsi="Arial" w:cs="Arial"/>
          <w:sz w:val="28"/>
          <w:szCs w:val="28"/>
        </w:rPr>
        <w:t xml:space="preserve"> a Health and Wellbeing Centre for the Upper </w:t>
      </w:r>
      <w:proofErr w:type="spellStart"/>
      <w:r w:rsidRPr="0018432F">
        <w:rPr>
          <w:rFonts w:ascii="Arial" w:hAnsi="Arial" w:cs="Arial"/>
          <w:sz w:val="28"/>
          <w:szCs w:val="28"/>
        </w:rPr>
        <w:t>Afan</w:t>
      </w:r>
      <w:proofErr w:type="spellEnd"/>
      <w:r w:rsidRPr="0018432F">
        <w:rPr>
          <w:rFonts w:ascii="Arial" w:hAnsi="Arial" w:cs="Arial"/>
          <w:sz w:val="28"/>
          <w:szCs w:val="28"/>
        </w:rPr>
        <w:t xml:space="preserve"> Valley. </w:t>
      </w:r>
    </w:p>
    <w:p w14:paraId="2D126ABD" w14:textId="77777777" w:rsidR="00625FE1" w:rsidRDefault="00625FE1" w:rsidP="0018432F">
      <w:pPr>
        <w:spacing w:line="360" w:lineRule="auto"/>
        <w:rPr>
          <w:rFonts w:ascii="Arial" w:hAnsi="Arial" w:cs="Arial"/>
          <w:b/>
          <w:sz w:val="24"/>
        </w:rPr>
      </w:pPr>
    </w:p>
    <w:p w14:paraId="36958E22" w14:textId="0CF26F14" w:rsidR="00736B53" w:rsidRPr="0018432F" w:rsidRDefault="009108E2" w:rsidP="0018432F">
      <w:pPr>
        <w:pStyle w:val="ListParagraph"/>
        <w:numPr>
          <w:ilvl w:val="0"/>
          <w:numId w:val="16"/>
        </w:numPr>
        <w:spacing w:line="360" w:lineRule="auto"/>
        <w:rPr>
          <w:rFonts w:ascii="Arial" w:hAnsi="Arial" w:cs="Arial"/>
          <w:b/>
          <w:sz w:val="32"/>
          <w:szCs w:val="32"/>
        </w:rPr>
      </w:pPr>
      <w:r w:rsidRPr="0018432F">
        <w:rPr>
          <w:rFonts w:ascii="Arial" w:hAnsi="Arial" w:cs="Arial"/>
          <w:b/>
          <w:sz w:val="32"/>
          <w:szCs w:val="32"/>
        </w:rPr>
        <w:t>Engaging with the community and Neath Port Talbot Council</w:t>
      </w:r>
    </w:p>
    <w:p w14:paraId="227A6E0B" w14:textId="53E7A9E9" w:rsidR="00B000CE" w:rsidRPr="0018432F" w:rsidRDefault="00B000CE" w:rsidP="0018432F">
      <w:pPr>
        <w:spacing w:line="360" w:lineRule="auto"/>
        <w:rPr>
          <w:rFonts w:ascii="Arial" w:hAnsi="Arial" w:cs="Arial"/>
          <w:sz w:val="28"/>
          <w:szCs w:val="28"/>
        </w:rPr>
      </w:pPr>
      <w:r w:rsidRPr="0018432F">
        <w:rPr>
          <w:rFonts w:ascii="Arial" w:hAnsi="Arial" w:cs="Arial"/>
          <w:sz w:val="28"/>
          <w:szCs w:val="28"/>
        </w:rPr>
        <w:t xml:space="preserve">During 2022 we wrote to patients from </w:t>
      </w:r>
      <w:proofErr w:type="spellStart"/>
      <w:r w:rsidRPr="0018432F">
        <w:rPr>
          <w:rFonts w:ascii="Arial" w:hAnsi="Arial" w:cs="Arial"/>
          <w:sz w:val="28"/>
          <w:szCs w:val="28"/>
        </w:rPr>
        <w:t>Cymmer</w:t>
      </w:r>
      <w:proofErr w:type="spellEnd"/>
      <w:r w:rsidRPr="0018432F">
        <w:rPr>
          <w:rFonts w:ascii="Arial" w:hAnsi="Arial" w:cs="Arial"/>
          <w:sz w:val="28"/>
          <w:szCs w:val="28"/>
        </w:rPr>
        <w:t xml:space="preserve"> and </w:t>
      </w:r>
      <w:proofErr w:type="spellStart"/>
      <w:r w:rsidRPr="0018432F">
        <w:rPr>
          <w:rFonts w:ascii="Arial" w:hAnsi="Arial" w:cs="Arial"/>
          <w:sz w:val="28"/>
          <w:szCs w:val="28"/>
        </w:rPr>
        <w:t>Cwmafan</w:t>
      </w:r>
      <w:proofErr w:type="spellEnd"/>
      <w:r w:rsidRPr="0018432F">
        <w:rPr>
          <w:rFonts w:ascii="Arial" w:hAnsi="Arial" w:cs="Arial"/>
          <w:sz w:val="28"/>
          <w:szCs w:val="28"/>
        </w:rPr>
        <w:t xml:space="preserve"> practices and asked for their help in identifying potential premises that could be used to deliver health care in the future. We had </w:t>
      </w:r>
      <w:r w:rsidR="00625FE1" w:rsidRPr="0018432F">
        <w:rPr>
          <w:rFonts w:ascii="Arial" w:hAnsi="Arial" w:cs="Arial"/>
          <w:sz w:val="28"/>
          <w:szCs w:val="28"/>
        </w:rPr>
        <w:t>72</w:t>
      </w:r>
      <w:r w:rsidRPr="0018432F">
        <w:rPr>
          <w:rFonts w:ascii="Arial" w:hAnsi="Arial" w:cs="Arial"/>
          <w:sz w:val="28"/>
          <w:szCs w:val="28"/>
        </w:rPr>
        <w:t xml:space="preserve"> response</w:t>
      </w:r>
      <w:r w:rsidR="00625FE1" w:rsidRPr="0018432F">
        <w:rPr>
          <w:rFonts w:ascii="Arial" w:hAnsi="Arial" w:cs="Arial"/>
          <w:sz w:val="28"/>
          <w:szCs w:val="28"/>
        </w:rPr>
        <w:t>s</w:t>
      </w:r>
      <w:r w:rsidRPr="0018432F">
        <w:rPr>
          <w:rFonts w:ascii="Arial" w:hAnsi="Arial" w:cs="Arial"/>
          <w:sz w:val="28"/>
          <w:szCs w:val="28"/>
        </w:rPr>
        <w:t xml:space="preserve"> and 5 possible sites were identified.</w:t>
      </w:r>
    </w:p>
    <w:p w14:paraId="4DDC5E9B" w14:textId="4B9BFF26" w:rsidR="00CE06A4" w:rsidRPr="0018432F" w:rsidRDefault="00B000CE" w:rsidP="0018432F">
      <w:pPr>
        <w:spacing w:line="360" w:lineRule="auto"/>
        <w:rPr>
          <w:rFonts w:ascii="Arial" w:hAnsi="Arial" w:cs="Arial"/>
          <w:sz w:val="28"/>
          <w:szCs w:val="28"/>
        </w:rPr>
      </w:pPr>
      <w:r w:rsidRPr="0018432F">
        <w:rPr>
          <w:rFonts w:ascii="Arial" w:hAnsi="Arial" w:cs="Arial"/>
          <w:sz w:val="28"/>
          <w:szCs w:val="28"/>
        </w:rPr>
        <w:lastRenderedPageBreak/>
        <w:t>The Health Board completed feasibility studies</w:t>
      </w:r>
      <w:r w:rsidR="009D1CE4" w:rsidRPr="0018432F">
        <w:rPr>
          <w:rFonts w:ascii="Arial" w:hAnsi="Arial" w:cs="Arial"/>
          <w:sz w:val="28"/>
          <w:szCs w:val="28"/>
        </w:rPr>
        <w:t xml:space="preserve"> </w:t>
      </w:r>
      <w:r w:rsidR="00CE06A4" w:rsidRPr="0018432F">
        <w:rPr>
          <w:rFonts w:ascii="Arial" w:hAnsi="Arial" w:cs="Arial"/>
          <w:sz w:val="28"/>
          <w:szCs w:val="28"/>
        </w:rPr>
        <w:t xml:space="preserve">and initial design work </w:t>
      </w:r>
      <w:r w:rsidR="009D1CE4" w:rsidRPr="0018432F">
        <w:rPr>
          <w:rFonts w:ascii="Arial" w:hAnsi="Arial" w:cs="Arial"/>
          <w:sz w:val="28"/>
          <w:szCs w:val="28"/>
        </w:rPr>
        <w:t xml:space="preserve">on </w:t>
      </w:r>
      <w:r w:rsidRPr="0018432F">
        <w:rPr>
          <w:rFonts w:ascii="Arial" w:hAnsi="Arial" w:cs="Arial"/>
          <w:sz w:val="28"/>
          <w:szCs w:val="28"/>
        </w:rPr>
        <w:t>t</w:t>
      </w:r>
      <w:r w:rsidR="009D1CE4" w:rsidRPr="0018432F">
        <w:rPr>
          <w:rFonts w:ascii="Arial" w:hAnsi="Arial" w:cs="Arial"/>
          <w:sz w:val="28"/>
          <w:szCs w:val="28"/>
        </w:rPr>
        <w:t>he</w:t>
      </w:r>
      <w:r w:rsidR="00EA41FA" w:rsidRPr="0018432F">
        <w:rPr>
          <w:rFonts w:ascii="Arial" w:hAnsi="Arial" w:cs="Arial"/>
          <w:sz w:val="28"/>
          <w:szCs w:val="28"/>
        </w:rPr>
        <w:t xml:space="preserve"> five</w:t>
      </w:r>
      <w:r w:rsidR="009D1CE4" w:rsidRPr="0018432F">
        <w:rPr>
          <w:rFonts w:ascii="Arial" w:hAnsi="Arial" w:cs="Arial"/>
          <w:sz w:val="28"/>
          <w:szCs w:val="28"/>
        </w:rPr>
        <w:t xml:space="preserve"> sites</w:t>
      </w:r>
      <w:r w:rsidR="00CE06A4" w:rsidRPr="0018432F">
        <w:rPr>
          <w:rFonts w:ascii="Arial" w:hAnsi="Arial" w:cs="Arial"/>
          <w:sz w:val="28"/>
          <w:szCs w:val="28"/>
        </w:rPr>
        <w:t xml:space="preserve"> which were:</w:t>
      </w:r>
    </w:p>
    <w:p w14:paraId="1A264C82" w14:textId="77777777" w:rsidR="00CE06A4" w:rsidRPr="0018432F" w:rsidRDefault="00CE06A4" w:rsidP="0018432F">
      <w:pPr>
        <w:numPr>
          <w:ilvl w:val="0"/>
          <w:numId w:val="2"/>
        </w:numPr>
        <w:spacing w:line="360" w:lineRule="auto"/>
        <w:contextualSpacing/>
        <w:rPr>
          <w:rFonts w:ascii="Arial" w:eastAsia="Calibri" w:hAnsi="Arial" w:cs="Arial"/>
          <w:bCs/>
          <w:sz w:val="28"/>
          <w:szCs w:val="28"/>
        </w:rPr>
      </w:pPr>
      <w:r w:rsidRPr="0018432F">
        <w:rPr>
          <w:rFonts w:ascii="Arial" w:eastAsia="Calibri" w:hAnsi="Arial" w:cs="Arial"/>
          <w:bCs/>
          <w:sz w:val="28"/>
          <w:szCs w:val="28"/>
        </w:rPr>
        <w:t xml:space="preserve">Site adjacent to </w:t>
      </w:r>
      <w:proofErr w:type="spellStart"/>
      <w:r w:rsidRPr="0018432F">
        <w:rPr>
          <w:rFonts w:ascii="Arial" w:eastAsia="Calibri" w:hAnsi="Arial" w:cs="Arial"/>
          <w:bCs/>
          <w:sz w:val="28"/>
          <w:szCs w:val="28"/>
        </w:rPr>
        <w:t>Cymmer</w:t>
      </w:r>
      <w:proofErr w:type="spellEnd"/>
      <w:r w:rsidRPr="0018432F">
        <w:rPr>
          <w:rFonts w:ascii="Arial" w:eastAsia="Calibri" w:hAnsi="Arial" w:cs="Arial"/>
          <w:bCs/>
          <w:sz w:val="28"/>
          <w:szCs w:val="28"/>
        </w:rPr>
        <w:t xml:space="preserve"> Primary School.</w:t>
      </w:r>
    </w:p>
    <w:p w14:paraId="4A51D5CB" w14:textId="3A982714" w:rsidR="00CE06A4" w:rsidRPr="0018432F" w:rsidRDefault="00CE06A4" w:rsidP="0018432F">
      <w:pPr>
        <w:numPr>
          <w:ilvl w:val="0"/>
          <w:numId w:val="2"/>
        </w:numPr>
        <w:spacing w:line="360" w:lineRule="auto"/>
        <w:contextualSpacing/>
        <w:rPr>
          <w:rFonts w:ascii="Arial" w:eastAsia="Calibri" w:hAnsi="Arial" w:cs="Arial"/>
          <w:bCs/>
          <w:sz w:val="28"/>
          <w:szCs w:val="28"/>
        </w:rPr>
      </w:pPr>
      <w:r w:rsidRPr="0018432F">
        <w:rPr>
          <w:rFonts w:ascii="Arial" w:eastAsia="Calibri" w:hAnsi="Arial" w:cs="Arial"/>
          <w:bCs/>
          <w:sz w:val="28"/>
          <w:szCs w:val="28"/>
        </w:rPr>
        <w:t>Site o</w:t>
      </w:r>
      <w:r w:rsidR="00EA41FA" w:rsidRPr="0018432F">
        <w:rPr>
          <w:rFonts w:ascii="Arial" w:eastAsia="Calibri" w:hAnsi="Arial" w:cs="Arial"/>
          <w:bCs/>
          <w:sz w:val="28"/>
          <w:szCs w:val="28"/>
        </w:rPr>
        <w:t>f</w:t>
      </w:r>
      <w:r w:rsidRPr="0018432F">
        <w:rPr>
          <w:rFonts w:ascii="Arial" w:eastAsia="Calibri" w:hAnsi="Arial" w:cs="Arial"/>
          <w:bCs/>
          <w:sz w:val="28"/>
          <w:szCs w:val="28"/>
        </w:rPr>
        <w:t xml:space="preserve"> former </w:t>
      </w:r>
      <w:proofErr w:type="spellStart"/>
      <w:r w:rsidRPr="0018432F">
        <w:rPr>
          <w:rFonts w:ascii="Arial" w:eastAsia="Calibri" w:hAnsi="Arial" w:cs="Arial"/>
          <w:bCs/>
          <w:sz w:val="28"/>
          <w:szCs w:val="28"/>
        </w:rPr>
        <w:t>Cymmer</w:t>
      </w:r>
      <w:proofErr w:type="spellEnd"/>
      <w:r w:rsidRPr="0018432F">
        <w:rPr>
          <w:rFonts w:ascii="Arial" w:eastAsia="Calibri" w:hAnsi="Arial" w:cs="Arial"/>
          <w:bCs/>
          <w:sz w:val="28"/>
          <w:szCs w:val="28"/>
        </w:rPr>
        <w:t xml:space="preserve"> High School.</w:t>
      </w:r>
    </w:p>
    <w:p w14:paraId="408399EC" w14:textId="77777777" w:rsidR="00CE06A4" w:rsidRPr="0018432F" w:rsidRDefault="00CE06A4" w:rsidP="0018432F">
      <w:pPr>
        <w:numPr>
          <w:ilvl w:val="0"/>
          <w:numId w:val="2"/>
        </w:numPr>
        <w:spacing w:line="360" w:lineRule="auto"/>
        <w:contextualSpacing/>
        <w:rPr>
          <w:rFonts w:ascii="Arial" w:eastAsia="Calibri" w:hAnsi="Arial" w:cs="Arial"/>
          <w:bCs/>
          <w:sz w:val="28"/>
          <w:szCs w:val="28"/>
        </w:rPr>
      </w:pPr>
      <w:r w:rsidRPr="0018432F">
        <w:rPr>
          <w:rFonts w:ascii="Arial" w:eastAsia="Calibri" w:hAnsi="Arial" w:cs="Arial"/>
          <w:bCs/>
          <w:sz w:val="28"/>
          <w:szCs w:val="28"/>
        </w:rPr>
        <w:t xml:space="preserve">Site adjacent to </w:t>
      </w:r>
      <w:proofErr w:type="spellStart"/>
      <w:r w:rsidRPr="0018432F">
        <w:rPr>
          <w:rFonts w:ascii="Arial" w:eastAsia="Calibri" w:hAnsi="Arial" w:cs="Arial"/>
          <w:bCs/>
          <w:sz w:val="28"/>
          <w:szCs w:val="28"/>
        </w:rPr>
        <w:t>Cymmer</w:t>
      </w:r>
      <w:proofErr w:type="spellEnd"/>
      <w:r w:rsidRPr="0018432F">
        <w:rPr>
          <w:rFonts w:ascii="Arial" w:eastAsia="Calibri" w:hAnsi="Arial" w:cs="Arial"/>
          <w:bCs/>
          <w:sz w:val="28"/>
          <w:szCs w:val="28"/>
        </w:rPr>
        <w:t xml:space="preserve"> Fire Station, Library and existing </w:t>
      </w:r>
      <w:proofErr w:type="spellStart"/>
      <w:r w:rsidRPr="0018432F">
        <w:rPr>
          <w:rFonts w:ascii="Arial" w:eastAsia="Calibri" w:hAnsi="Arial" w:cs="Arial"/>
          <w:bCs/>
          <w:sz w:val="28"/>
          <w:szCs w:val="28"/>
        </w:rPr>
        <w:t>Cymmer</w:t>
      </w:r>
      <w:proofErr w:type="spellEnd"/>
      <w:r w:rsidRPr="0018432F">
        <w:rPr>
          <w:rFonts w:ascii="Arial" w:eastAsia="Calibri" w:hAnsi="Arial" w:cs="Arial"/>
          <w:bCs/>
          <w:sz w:val="28"/>
          <w:szCs w:val="28"/>
        </w:rPr>
        <w:t xml:space="preserve"> High School.</w:t>
      </w:r>
    </w:p>
    <w:p w14:paraId="13B4D006" w14:textId="77777777" w:rsidR="00CE06A4" w:rsidRPr="0018432F" w:rsidRDefault="00CE06A4" w:rsidP="0018432F">
      <w:pPr>
        <w:numPr>
          <w:ilvl w:val="0"/>
          <w:numId w:val="2"/>
        </w:numPr>
        <w:spacing w:line="360" w:lineRule="auto"/>
        <w:contextualSpacing/>
        <w:rPr>
          <w:rFonts w:ascii="Arial" w:eastAsia="Calibri" w:hAnsi="Arial" w:cs="Arial"/>
          <w:bCs/>
          <w:sz w:val="28"/>
          <w:szCs w:val="28"/>
        </w:rPr>
      </w:pPr>
      <w:r w:rsidRPr="0018432F">
        <w:rPr>
          <w:rFonts w:ascii="Arial" w:eastAsia="Calibri" w:hAnsi="Arial" w:cs="Arial"/>
          <w:bCs/>
          <w:sz w:val="28"/>
          <w:szCs w:val="28"/>
        </w:rPr>
        <w:t xml:space="preserve">Existing </w:t>
      </w:r>
      <w:proofErr w:type="spellStart"/>
      <w:r w:rsidRPr="0018432F">
        <w:rPr>
          <w:rFonts w:ascii="Arial" w:eastAsia="Calibri" w:hAnsi="Arial" w:cs="Arial"/>
          <w:bCs/>
          <w:sz w:val="28"/>
          <w:szCs w:val="28"/>
        </w:rPr>
        <w:t>Cymmer</w:t>
      </w:r>
      <w:proofErr w:type="spellEnd"/>
      <w:r w:rsidRPr="0018432F">
        <w:rPr>
          <w:rFonts w:ascii="Arial" w:eastAsia="Calibri" w:hAnsi="Arial" w:cs="Arial"/>
          <w:bCs/>
          <w:sz w:val="28"/>
          <w:szCs w:val="28"/>
        </w:rPr>
        <w:t xml:space="preserve"> Health Centre.  </w:t>
      </w:r>
    </w:p>
    <w:p w14:paraId="1A9D2F21" w14:textId="77777777" w:rsidR="00CE06A4" w:rsidRPr="0018432F" w:rsidRDefault="00CE06A4" w:rsidP="0018432F">
      <w:pPr>
        <w:numPr>
          <w:ilvl w:val="0"/>
          <w:numId w:val="2"/>
        </w:numPr>
        <w:spacing w:line="360" w:lineRule="auto"/>
        <w:contextualSpacing/>
        <w:rPr>
          <w:rFonts w:ascii="Arial" w:eastAsia="Calibri" w:hAnsi="Arial" w:cs="Arial"/>
          <w:bCs/>
          <w:sz w:val="28"/>
          <w:szCs w:val="28"/>
        </w:rPr>
      </w:pPr>
      <w:proofErr w:type="spellStart"/>
      <w:r w:rsidRPr="0018432F">
        <w:rPr>
          <w:rFonts w:ascii="Arial" w:eastAsia="Calibri" w:hAnsi="Arial" w:cs="Arial"/>
          <w:bCs/>
          <w:sz w:val="28"/>
          <w:szCs w:val="28"/>
        </w:rPr>
        <w:t>Croeserw</w:t>
      </w:r>
      <w:proofErr w:type="spellEnd"/>
      <w:r w:rsidRPr="0018432F">
        <w:rPr>
          <w:rFonts w:ascii="Arial" w:eastAsia="Calibri" w:hAnsi="Arial" w:cs="Arial"/>
          <w:bCs/>
          <w:sz w:val="28"/>
          <w:szCs w:val="28"/>
        </w:rPr>
        <w:t xml:space="preserve"> Community Enterprise Centre.</w:t>
      </w:r>
    </w:p>
    <w:p w14:paraId="5D05B2C4" w14:textId="77777777" w:rsidR="00F90DD6" w:rsidRDefault="00F90DD6" w:rsidP="00F90DD6">
      <w:pPr>
        <w:spacing w:line="360" w:lineRule="auto"/>
        <w:rPr>
          <w:rFonts w:ascii="Arial" w:hAnsi="Arial" w:cs="Arial"/>
          <w:sz w:val="28"/>
          <w:szCs w:val="28"/>
        </w:rPr>
      </w:pPr>
    </w:p>
    <w:p w14:paraId="4A052AAF" w14:textId="3301CE23" w:rsidR="00992F7D" w:rsidRDefault="00992F7D" w:rsidP="00F90DD6">
      <w:pPr>
        <w:spacing w:line="360" w:lineRule="auto"/>
        <w:rPr>
          <w:rFonts w:ascii="Arial" w:hAnsi="Arial" w:cs="Arial"/>
          <w:sz w:val="28"/>
          <w:szCs w:val="28"/>
        </w:rPr>
      </w:pPr>
      <w:r w:rsidRPr="0018432F">
        <w:rPr>
          <w:rFonts w:ascii="Arial" w:hAnsi="Arial" w:cs="Arial"/>
          <w:sz w:val="28"/>
          <w:szCs w:val="28"/>
        </w:rPr>
        <w:t>During 2023 t</w:t>
      </w:r>
      <w:r w:rsidR="00CE06A4" w:rsidRPr="0018432F">
        <w:rPr>
          <w:rFonts w:ascii="Arial" w:hAnsi="Arial" w:cs="Arial"/>
          <w:sz w:val="28"/>
          <w:szCs w:val="28"/>
        </w:rPr>
        <w:t>he Health Board set up stakeholder meeting</w:t>
      </w:r>
      <w:r w:rsidR="00EA41FA" w:rsidRPr="0018432F">
        <w:rPr>
          <w:rFonts w:ascii="Arial" w:hAnsi="Arial" w:cs="Arial"/>
          <w:sz w:val="28"/>
          <w:szCs w:val="28"/>
        </w:rPr>
        <w:t>s</w:t>
      </w:r>
      <w:r w:rsidR="00CE06A4" w:rsidRPr="0018432F">
        <w:rPr>
          <w:rFonts w:ascii="Arial" w:hAnsi="Arial" w:cs="Arial"/>
          <w:sz w:val="28"/>
          <w:szCs w:val="28"/>
        </w:rPr>
        <w:t xml:space="preserve"> with local politicians and the </w:t>
      </w:r>
      <w:r w:rsidR="00EA41FA" w:rsidRPr="0018432F">
        <w:rPr>
          <w:rFonts w:ascii="Arial" w:hAnsi="Arial" w:cs="Arial"/>
          <w:sz w:val="28"/>
          <w:szCs w:val="28"/>
        </w:rPr>
        <w:t>Members of the Senedd</w:t>
      </w:r>
      <w:r w:rsidR="00CE06A4" w:rsidRPr="0018432F">
        <w:rPr>
          <w:rFonts w:ascii="Arial" w:hAnsi="Arial" w:cs="Arial"/>
          <w:sz w:val="28"/>
          <w:szCs w:val="28"/>
        </w:rPr>
        <w:t xml:space="preserve"> to discuss these. It was agreed the Health Board needed to work with the Neath Port Talbot Borough Council to discuss the potential sites and </w:t>
      </w:r>
      <w:r w:rsidRPr="0018432F">
        <w:rPr>
          <w:rFonts w:ascii="Arial" w:hAnsi="Arial" w:cs="Arial"/>
          <w:sz w:val="28"/>
          <w:szCs w:val="28"/>
        </w:rPr>
        <w:t>identify whether the C</w:t>
      </w:r>
      <w:r w:rsidR="00CE06A4" w:rsidRPr="0018432F">
        <w:rPr>
          <w:rFonts w:ascii="Arial" w:hAnsi="Arial" w:cs="Arial"/>
          <w:sz w:val="28"/>
          <w:szCs w:val="28"/>
        </w:rPr>
        <w:t>ouncil h</w:t>
      </w:r>
      <w:r w:rsidRPr="0018432F">
        <w:rPr>
          <w:rFonts w:ascii="Arial" w:hAnsi="Arial" w:cs="Arial"/>
          <w:sz w:val="28"/>
          <w:szCs w:val="28"/>
        </w:rPr>
        <w:t>ad any plans for these areas</w:t>
      </w:r>
      <w:r w:rsidR="00EA41FA" w:rsidRPr="0018432F">
        <w:rPr>
          <w:rFonts w:ascii="Arial" w:hAnsi="Arial" w:cs="Arial"/>
          <w:sz w:val="28"/>
          <w:szCs w:val="28"/>
        </w:rPr>
        <w:t xml:space="preserve"> and to cross-reference these options with the Council’s options for the new road</w:t>
      </w:r>
      <w:r w:rsidRPr="0018432F">
        <w:rPr>
          <w:rFonts w:ascii="Arial" w:hAnsi="Arial" w:cs="Arial"/>
          <w:sz w:val="28"/>
          <w:szCs w:val="28"/>
        </w:rPr>
        <w:t xml:space="preserve">. </w:t>
      </w:r>
      <w:r w:rsidR="00F90DD6">
        <w:rPr>
          <w:rFonts w:ascii="Arial" w:hAnsi="Arial" w:cs="Arial"/>
          <w:sz w:val="28"/>
          <w:szCs w:val="28"/>
        </w:rPr>
        <w:t xml:space="preserve">  </w:t>
      </w:r>
      <w:r w:rsidRPr="0018432F">
        <w:rPr>
          <w:rFonts w:ascii="Arial" w:hAnsi="Arial" w:cs="Arial"/>
          <w:sz w:val="28"/>
          <w:szCs w:val="28"/>
        </w:rPr>
        <w:t>The</w:t>
      </w:r>
      <w:r w:rsidR="00EA41FA" w:rsidRPr="0018432F">
        <w:rPr>
          <w:rFonts w:ascii="Arial" w:hAnsi="Arial" w:cs="Arial"/>
          <w:sz w:val="28"/>
          <w:szCs w:val="28"/>
        </w:rPr>
        <w:t xml:space="preserve"> location of the</w:t>
      </w:r>
      <w:r w:rsidRPr="0018432F">
        <w:rPr>
          <w:rFonts w:ascii="Arial" w:hAnsi="Arial" w:cs="Arial"/>
          <w:sz w:val="28"/>
          <w:szCs w:val="28"/>
        </w:rPr>
        <w:t xml:space="preserve"> five</w:t>
      </w:r>
      <w:r w:rsidR="00EA41FA" w:rsidRPr="0018432F">
        <w:rPr>
          <w:rFonts w:ascii="Arial" w:hAnsi="Arial" w:cs="Arial"/>
          <w:sz w:val="28"/>
          <w:szCs w:val="28"/>
        </w:rPr>
        <w:t xml:space="preserve"> potential</w:t>
      </w:r>
      <w:r w:rsidRPr="0018432F">
        <w:rPr>
          <w:rFonts w:ascii="Arial" w:hAnsi="Arial" w:cs="Arial"/>
          <w:sz w:val="28"/>
          <w:szCs w:val="28"/>
        </w:rPr>
        <w:t xml:space="preserve"> sites were</w:t>
      </w:r>
      <w:r w:rsidR="00EA41FA" w:rsidRPr="0018432F">
        <w:rPr>
          <w:rFonts w:ascii="Arial" w:hAnsi="Arial" w:cs="Arial"/>
          <w:sz w:val="28"/>
          <w:szCs w:val="28"/>
        </w:rPr>
        <w:t xml:space="preserve"> also discussed</w:t>
      </w:r>
      <w:r w:rsidRPr="0018432F">
        <w:rPr>
          <w:rFonts w:ascii="Arial" w:hAnsi="Arial" w:cs="Arial"/>
          <w:sz w:val="28"/>
          <w:szCs w:val="28"/>
        </w:rPr>
        <w:t xml:space="preserve"> with patients as part of the series of public meetings held in </w:t>
      </w:r>
      <w:proofErr w:type="spellStart"/>
      <w:r w:rsidRPr="0018432F">
        <w:rPr>
          <w:rFonts w:ascii="Arial" w:hAnsi="Arial" w:cs="Arial"/>
          <w:sz w:val="28"/>
          <w:szCs w:val="28"/>
        </w:rPr>
        <w:t>Croeserw</w:t>
      </w:r>
      <w:proofErr w:type="spellEnd"/>
      <w:r w:rsidRPr="0018432F">
        <w:rPr>
          <w:rFonts w:ascii="Arial" w:hAnsi="Arial" w:cs="Arial"/>
          <w:sz w:val="28"/>
          <w:szCs w:val="28"/>
        </w:rPr>
        <w:t xml:space="preserve">, </w:t>
      </w:r>
      <w:proofErr w:type="spellStart"/>
      <w:r w:rsidRPr="0018432F">
        <w:rPr>
          <w:rFonts w:ascii="Arial" w:hAnsi="Arial" w:cs="Arial"/>
          <w:sz w:val="28"/>
          <w:szCs w:val="28"/>
        </w:rPr>
        <w:t>Cwmafan</w:t>
      </w:r>
      <w:proofErr w:type="spellEnd"/>
      <w:r w:rsidRPr="0018432F">
        <w:rPr>
          <w:rFonts w:ascii="Arial" w:hAnsi="Arial" w:cs="Arial"/>
          <w:sz w:val="28"/>
          <w:szCs w:val="28"/>
        </w:rPr>
        <w:t xml:space="preserve"> and </w:t>
      </w:r>
      <w:proofErr w:type="spellStart"/>
      <w:r w:rsidRPr="0018432F">
        <w:rPr>
          <w:rFonts w:ascii="Arial" w:hAnsi="Arial" w:cs="Arial"/>
          <w:sz w:val="28"/>
          <w:szCs w:val="28"/>
        </w:rPr>
        <w:t>Tonmawr</w:t>
      </w:r>
      <w:proofErr w:type="spellEnd"/>
      <w:r w:rsidRPr="0018432F">
        <w:rPr>
          <w:rFonts w:ascii="Arial" w:hAnsi="Arial" w:cs="Arial"/>
          <w:sz w:val="28"/>
          <w:szCs w:val="28"/>
        </w:rPr>
        <w:t xml:space="preserve"> during 2023. </w:t>
      </w:r>
    </w:p>
    <w:p w14:paraId="6A2E6110" w14:textId="77777777" w:rsidR="00F90DD6" w:rsidRPr="0018432F" w:rsidRDefault="00F90DD6" w:rsidP="0018432F">
      <w:pPr>
        <w:spacing w:line="360" w:lineRule="auto"/>
        <w:rPr>
          <w:rFonts w:ascii="Arial" w:hAnsi="Arial" w:cs="Arial"/>
          <w:sz w:val="28"/>
          <w:szCs w:val="28"/>
        </w:rPr>
      </w:pPr>
    </w:p>
    <w:p w14:paraId="45E14994" w14:textId="1122E1A0" w:rsidR="00910D1C" w:rsidRPr="0018432F" w:rsidRDefault="00910D1C" w:rsidP="0018432F">
      <w:pPr>
        <w:pStyle w:val="ListParagraph"/>
        <w:numPr>
          <w:ilvl w:val="0"/>
          <w:numId w:val="16"/>
        </w:numPr>
        <w:spacing w:line="360" w:lineRule="auto"/>
        <w:rPr>
          <w:rFonts w:ascii="Arial" w:hAnsi="Arial" w:cs="Arial"/>
          <w:b/>
          <w:bCs/>
          <w:sz w:val="32"/>
          <w:szCs w:val="32"/>
        </w:rPr>
      </w:pPr>
      <w:r w:rsidRPr="0018432F">
        <w:rPr>
          <w:rFonts w:ascii="Arial" w:hAnsi="Arial" w:cs="Arial"/>
          <w:b/>
          <w:bCs/>
          <w:sz w:val="32"/>
          <w:szCs w:val="32"/>
        </w:rPr>
        <w:t>Site Options</w:t>
      </w:r>
      <w:r w:rsidR="004E7EB2" w:rsidRPr="0018432F">
        <w:rPr>
          <w:rFonts w:ascii="Arial" w:hAnsi="Arial" w:cs="Arial"/>
          <w:b/>
          <w:bCs/>
          <w:sz w:val="32"/>
          <w:szCs w:val="32"/>
        </w:rPr>
        <w:t xml:space="preserve"> - Longlist</w:t>
      </w:r>
    </w:p>
    <w:p w14:paraId="434352CA" w14:textId="3A3E673A" w:rsidR="00992F7D" w:rsidRPr="0018432F" w:rsidRDefault="00992F7D" w:rsidP="0018432F">
      <w:pPr>
        <w:spacing w:line="360" w:lineRule="auto"/>
        <w:rPr>
          <w:rFonts w:ascii="Arial" w:hAnsi="Arial" w:cs="Arial"/>
          <w:sz w:val="28"/>
          <w:szCs w:val="28"/>
        </w:rPr>
      </w:pPr>
      <w:r w:rsidRPr="0018432F">
        <w:rPr>
          <w:rFonts w:ascii="Arial" w:hAnsi="Arial" w:cs="Arial"/>
          <w:sz w:val="28"/>
          <w:szCs w:val="28"/>
        </w:rPr>
        <w:t>The feedback received</w:t>
      </w:r>
      <w:r w:rsidR="00EA41FA" w:rsidRPr="0018432F">
        <w:rPr>
          <w:rFonts w:ascii="Arial" w:hAnsi="Arial" w:cs="Arial"/>
          <w:sz w:val="28"/>
          <w:szCs w:val="28"/>
        </w:rPr>
        <w:t xml:space="preserve"> alongside the feasibility studies of the </w:t>
      </w:r>
      <w:r w:rsidR="00910D1C" w:rsidRPr="0018432F">
        <w:rPr>
          <w:rFonts w:ascii="Arial" w:hAnsi="Arial" w:cs="Arial"/>
          <w:sz w:val="28"/>
          <w:szCs w:val="28"/>
        </w:rPr>
        <w:t xml:space="preserve">five potential </w:t>
      </w:r>
      <w:r w:rsidR="00EA41FA" w:rsidRPr="0018432F">
        <w:rPr>
          <w:rFonts w:ascii="Arial" w:hAnsi="Arial" w:cs="Arial"/>
          <w:sz w:val="28"/>
          <w:szCs w:val="28"/>
        </w:rPr>
        <w:t xml:space="preserve">sites </w:t>
      </w:r>
      <w:r w:rsidRPr="0018432F">
        <w:rPr>
          <w:rFonts w:ascii="Arial" w:hAnsi="Arial" w:cs="Arial"/>
          <w:sz w:val="28"/>
          <w:szCs w:val="28"/>
        </w:rPr>
        <w:t>meant some sites were not suitable</w:t>
      </w:r>
      <w:r w:rsidR="00EA41FA" w:rsidRPr="0018432F">
        <w:rPr>
          <w:rFonts w:ascii="Arial" w:hAnsi="Arial" w:cs="Arial"/>
          <w:sz w:val="28"/>
          <w:szCs w:val="28"/>
        </w:rPr>
        <w:t xml:space="preserve"> </w:t>
      </w:r>
      <w:r w:rsidR="00910D1C" w:rsidRPr="0018432F">
        <w:rPr>
          <w:rFonts w:ascii="Arial" w:hAnsi="Arial" w:cs="Arial"/>
          <w:sz w:val="28"/>
          <w:szCs w:val="28"/>
        </w:rPr>
        <w:t>for</w:t>
      </w:r>
      <w:r w:rsidRPr="0018432F">
        <w:rPr>
          <w:rFonts w:ascii="Arial" w:hAnsi="Arial" w:cs="Arial"/>
          <w:sz w:val="28"/>
          <w:szCs w:val="28"/>
        </w:rPr>
        <w:t xml:space="preserve"> a number of</w:t>
      </w:r>
      <w:r w:rsidR="00910D1C" w:rsidRPr="0018432F">
        <w:rPr>
          <w:rFonts w:ascii="Arial" w:hAnsi="Arial" w:cs="Arial"/>
          <w:sz w:val="28"/>
          <w:szCs w:val="28"/>
        </w:rPr>
        <w:t xml:space="preserve"> reasons</w:t>
      </w:r>
      <w:r w:rsidRPr="0018432F">
        <w:rPr>
          <w:rFonts w:ascii="Arial" w:hAnsi="Arial" w:cs="Arial"/>
          <w:sz w:val="28"/>
          <w:szCs w:val="28"/>
        </w:rPr>
        <w:t xml:space="preserve"> including</w:t>
      </w:r>
      <w:r w:rsidR="00EA41FA" w:rsidRPr="0018432F">
        <w:rPr>
          <w:rFonts w:ascii="Arial" w:hAnsi="Arial" w:cs="Arial"/>
          <w:sz w:val="28"/>
          <w:szCs w:val="28"/>
        </w:rPr>
        <w:t>:</w:t>
      </w:r>
    </w:p>
    <w:p w14:paraId="08CBF9B6" w14:textId="070AEDE5" w:rsidR="00992F7D" w:rsidRPr="0018432F" w:rsidRDefault="00992F7D" w:rsidP="0018432F">
      <w:pPr>
        <w:pStyle w:val="ListParagraph"/>
        <w:numPr>
          <w:ilvl w:val="0"/>
          <w:numId w:val="17"/>
        </w:numPr>
        <w:pBdr>
          <w:top w:val="nil"/>
          <w:left w:val="nil"/>
          <w:bottom w:val="nil"/>
          <w:right w:val="nil"/>
          <w:between w:val="nil"/>
          <w:bar w:val="nil"/>
        </w:pBdr>
        <w:spacing w:after="0" w:line="360" w:lineRule="auto"/>
        <w:jc w:val="both"/>
        <w:rPr>
          <w:rFonts w:ascii="Arial" w:eastAsia="Calibri" w:hAnsi="Arial" w:cs="Arial"/>
          <w:bCs/>
          <w:sz w:val="28"/>
          <w:szCs w:val="28"/>
        </w:rPr>
      </w:pPr>
      <w:r w:rsidRPr="0018432F">
        <w:rPr>
          <w:rFonts w:ascii="Arial" w:eastAsia="Calibri" w:hAnsi="Arial" w:cs="Arial"/>
          <w:bCs/>
          <w:sz w:val="28"/>
          <w:szCs w:val="28"/>
        </w:rPr>
        <w:t>Being impacted by the proposed road works</w:t>
      </w:r>
    </w:p>
    <w:p w14:paraId="143764EE" w14:textId="49552B27" w:rsidR="00992F7D" w:rsidRPr="0018432F" w:rsidRDefault="00992F7D" w:rsidP="0018432F">
      <w:pPr>
        <w:pStyle w:val="ListParagraph"/>
        <w:numPr>
          <w:ilvl w:val="0"/>
          <w:numId w:val="17"/>
        </w:numPr>
        <w:pBdr>
          <w:top w:val="nil"/>
          <w:left w:val="nil"/>
          <w:bottom w:val="nil"/>
          <w:right w:val="nil"/>
          <w:between w:val="nil"/>
          <w:bar w:val="nil"/>
        </w:pBdr>
        <w:spacing w:after="0" w:line="360" w:lineRule="auto"/>
        <w:jc w:val="both"/>
        <w:rPr>
          <w:rFonts w:ascii="Arial" w:eastAsia="Calibri" w:hAnsi="Arial" w:cs="Arial"/>
          <w:bCs/>
          <w:sz w:val="28"/>
          <w:szCs w:val="28"/>
        </w:rPr>
      </w:pPr>
      <w:r w:rsidRPr="0018432F">
        <w:rPr>
          <w:rFonts w:ascii="Arial" w:eastAsia="Calibri" w:hAnsi="Arial" w:cs="Arial"/>
          <w:bCs/>
          <w:sz w:val="28"/>
          <w:szCs w:val="28"/>
        </w:rPr>
        <w:t>Limited parking availability</w:t>
      </w:r>
    </w:p>
    <w:p w14:paraId="2C27BF93" w14:textId="77777777" w:rsidR="00992F7D" w:rsidRPr="0018432F" w:rsidRDefault="00992F7D" w:rsidP="0018432F">
      <w:pPr>
        <w:pStyle w:val="ListParagraph"/>
        <w:numPr>
          <w:ilvl w:val="0"/>
          <w:numId w:val="17"/>
        </w:numPr>
        <w:pBdr>
          <w:top w:val="nil"/>
          <w:left w:val="nil"/>
          <w:bottom w:val="nil"/>
          <w:right w:val="nil"/>
          <w:between w:val="nil"/>
          <w:bar w:val="nil"/>
        </w:pBdr>
        <w:spacing w:after="0" w:line="360" w:lineRule="auto"/>
        <w:jc w:val="both"/>
        <w:rPr>
          <w:rFonts w:ascii="Arial" w:eastAsia="Calibri" w:hAnsi="Arial" w:cs="Arial"/>
          <w:bCs/>
          <w:sz w:val="28"/>
          <w:szCs w:val="28"/>
        </w:rPr>
      </w:pPr>
      <w:r w:rsidRPr="0018432F">
        <w:rPr>
          <w:rFonts w:ascii="Arial" w:eastAsia="Calibri" w:hAnsi="Arial" w:cs="Arial"/>
          <w:bCs/>
          <w:sz w:val="28"/>
          <w:szCs w:val="28"/>
        </w:rPr>
        <w:t>Poor site and road access</w:t>
      </w:r>
    </w:p>
    <w:p w14:paraId="0BED3E53" w14:textId="77777777" w:rsidR="00992F7D" w:rsidRPr="0018432F" w:rsidRDefault="00992F7D" w:rsidP="0018432F">
      <w:pPr>
        <w:pStyle w:val="ListParagraph"/>
        <w:numPr>
          <w:ilvl w:val="0"/>
          <w:numId w:val="17"/>
        </w:numPr>
        <w:pBdr>
          <w:top w:val="nil"/>
          <w:left w:val="nil"/>
          <w:bottom w:val="nil"/>
          <w:right w:val="nil"/>
          <w:between w:val="nil"/>
          <w:bar w:val="nil"/>
        </w:pBdr>
        <w:spacing w:after="0" w:line="360" w:lineRule="auto"/>
        <w:jc w:val="both"/>
        <w:rPr>
          <w:rFonts w:ascii="Arial" w:eastAsia="Calibri" w:hAnsi="Arial" w:cs="Arial"/>
          <w:bCs/>
          <w:sz w:val="28"/>
          <w:szCs w:val="28"/>
        </w:rPr>
      </w:pPr>
      <w:r w:rsidRPr="0018432F">
        <w:rPr>
          <w:rFonts w:ascii="Arial" w:eastAsia="Calibri" w:hAnsi="Arial" w:cs="Arial"/>
          <w:bCs/>
          <w:sz w:val="28"/>
          <w:szCs w:val="28"/>
        </w:rPr>
        <w:lastRenderedPageBreak/>
        <w:t>Limited future growth space</w:t>
      </w:r>
    </w:p>
    <w:p w14:paraId="277CBA6A" w14:textId="77777777" w:rsidR="00992F7D" w:rsidRPr="0018432F" w:rsidRDefault="00992F7D" w:rsidP="0018432F">
      <w:pPr>
        <w:pStyle w:val="ListParagraph"/>
        <w:numPr>
          <w:ilvl w:val="0"/>
          <w:numId w:val="17"/>
        </w:numPr>
        <w:pBdr>
          <w:top w:val="nil"/>
          <w:left w:val="nil"/>
          <w:bottom w:val="nil"/>
          <w:right w:val="nil"/>
          <w:between w:val="nil"/>
          <w:bar w:val="nil"/>
        </w:pBdr>
        <w:spacing w:after="0" w:line="360" w:lineRule="auto"/>
        <w:jc w:val="both"/>
        <w:rPr>
          <w:rFonts w:ascii="Arial" w:eastAsia="Calibri" w:hAnsi="Arial" w:cs="Arial"/>
          <w:bCs/>
          <w:sz w:val="28"/>
          <w:szCs w:val="28"/>
        </w:rPr>
      </w:pPr>
      <w:r w:rsidRPr="0018432F">
        <w:rPr>
          <w:rFonts w:ascii="Arial" w:eastAsia="Calibri" w:hAnsi="Arial" w:cs="Arial"/>
          <w:bCs/>
          <w:sz w:val="28"/>
          <w:szCs w:val="28"/>
        </w:rPr>
        <w:t>Site security issues</w:t>
      </w:r>
    </w:p>
    <w:p w14:paraId="77083A30" w14:textId="77777777" w:rsidR="00992F7D" w:rsidRPr="0018432F" w:rsidRDefault="00992F7D" w:rsidP="0018432F">
      <w:pPr>
        <w:pStyle w:val="ListParagraph"/>
        <w:numPr>
          <w:ilvl w:val="0"/>
          <w:numId w:val="17"/>
        </w:numPr>
        <w:pBdr>
          <w:top w:val="nil"/>
          <w:left w:val="nil"/>
          <w:bottom w:val="nil"/>
          <w:right w:val="nil"/>
          <w:between w:val="nil"/>
          <w:bar w:val="nil"/>
        </w:pBdr>
        <w:spacing w:after="0" w:line="360" w:lineRule="auto"/>
        <w:jc w:val="both"/>
        <w:rPr>
          <w:rFonts w:ascii="Arial" w:eastAsia="Calibri" w:hAnsi="Arial" w:cs="Arial"/>
          <w:bCs/>
          <w:sz w:val="28"/>
          <w:szCs w:val="28"/>
        </w:rPr>
      </w:pPr>
      <w:r w:rsidRPr="0018432F">
        <w:rPr>
          <w:rFonts w:ascii="Arial" w:eastAsia="Calibri" w:hAnsi="Arial" w:cs="Arial"/>
          <w:bCs/>
          <w:sz w:val="28"/>
          <w:szCs w:val="28"/>
        </w:rPr>
        <w:t xml:space="preserve">Unknown ground conditions.  </w:t>
      </w:r>
    </w:p>
    <w:p w14:paraId="3E4606F6" w14:textId="77777777" w:rsidR="00910D1C" w:rsidRPr="0018432F" w:rsidRDefault="00992F7D" w:rsidP="0018432F">
      <w:pPr>
        <w:pStyle w:val="ListParagraph"/>
        <w:numPr>
          <w:ilvl w:val="0"/>
          <w:numId w:val="17"/>
        </w:numPr>
        <w:pBdr>
          <w:top w:val="nil"/>
          <w:left w:val="nil"/>
          <w:bottom w:val="nil"/>
          <w:right w:val="nil"/>
          <w:between w:val="nil"/>
          <w:bar w:val="nil"/>
        </w:pBdr>
        <w:spacing w:after="0" w:line="360" w:lineRule="auto"/>
        <w:jc w:val="both"/>
        <w:rPr>
          <w:rFonts w:ascii="Arial" w:eastAsia="Calibri" w:hAnsi="Arial" w:cs="Arial"/>
          <w:bCs/>
          <w:sz w:val="28"/>
          <w:szCs w:val="28"/>
        </w:rPr>
      </w:pPr>
      <w:r w:rsidRPr="0018432F">
        <w:rPr>
          <w:rFonts w:ascii="Arial" w:eastAsia="Calibri" w:hAnsi="Arial" w:cs="Arial"/>
          <w:bCs/>
          <w:sz w:val="28"/>
          <w:szCs w:val="28"/>
        </w:rPr>
        <w:t>Excessive temporary site location and decanting costs</w:t>
      </w:r>
    </w:p>
    <w:p w14:paraId="73364F54" w14:textId="77777777" w:rsidR="00910D1C" w:rsidRPr="0018432F" w:rsidRDefault="00910D1C" w:rsidP="0018432F">
      <w:pPr>
        <w:pStyle w:val="ListParagraph"/>
        <w:pBdr>
          <w:top w:val="nil"/>
          <w:left w:val="nil"/>
          <w:bottom w:val="nil"/>
          <w:right w:val="nil"/>
          <w:between w:val="nil"/>
          <w:bar w:val="nil"/>
        </w:pBdr>
        <w:spacing w:after="0" w:line="360" w:lineRule="auto"/>
        <w:jc w:val="both"/>
        <w:rPr>
          <w:rFonts w:ascii="Arial" w:eastAsia="Calibri" w:hAnsi="Arial" w:cs="Arial"/>
          <w:bCs/>
          <w:sz w:val="28"/>
          <w:szCs w:val="28"/>
        </w:rPr>
      </w:pPr>
    </w:p>
    <w:p w14:paraId="4394BD98" w14:textId="276CA77D" w:rsidR="00910D1C" w:rsidRPr="0018432F" w:rsidRDefault="00910D1C" w:rsidP="0018432F">
      <w:pPr>
        <w:pBdr>
          <w:top w:val="nil"/>
          <w:left w:val="nil"/>
          <w:bottom w:val="nil"/>
          <w:right w:val="nil"/>
          <w:between w:val="nil"/>
          <w:bar w:val="nil"/>
        </w:pBdr>
        <w:spacing w:after="0" w:line="360" w:lineRule="auto"/>
        <w:jc w:val="both"/>
        <w:rPr>
          <w:rFonts w:ascii="Arial" w:eastAsia="Calibri" w:hAnsi="Arial" w:cs="Arial"/>
          <w:bCs/>
          <w:sz w:val="28"/>
          <w:szCs w:val="28"/>
        </w:rPr>
      </w:pPr>
      <w:r w:rsidRPr="0018432F">
        <w:rPr>
          <w:rFonts w:ascii="Arial" w:eastAsia="Calibri" w:hAnsi="Arial" w:cs="Arial"/>
          <w:bCs/>
          <w:sz w:val="28"/>
          <w:szCs w:val="28"/>
        </w:rPr>
        <w:t xml:space="preserve">Details of how each of the five possible sites met the requirements for the new practice building are </w:t>
      </w:r>
      <w:r w:rsidR="00DE12DF" w:rsidRPr="0018432F">
        <w:rPr>
          <w:rFonts w:ascii="Arial" w:eastAsia="Calibri" w:hAnsi="Arial" w:cs="Arial"/>
          <w:bCs/>
          <w:sz w:val="28"/>
          <w:szCs w:val="28"/>
        </w:rPr>
        <w:t>outlined below:</w:t>
      </w:r>
    </w:p>
    <w:p w14:paraId="446400FF" w14:textId="77777777" w:rsidR="00DE12DF" w:rsidRPr="0018432F" w:rsidRDefault="00DE12DF" w:rsidP="0018432F">
      <w:pPr>
        <w:pBdr>
          <w:top w:val="nil"/>
          <w:left w:val="nil"/>
          <w:bottom w:val="nil"/>
          <w:right w:val="nil"/>
          <w:between w:val="nil"/>
          <w:bar w:val="nil"/>
        </w:pBdr>
        <w:spacing w:after="0" w:line="360" w:lineRule="auto"/>
        <w:jc w:val="both"/>
        <w:rPr>
          <w:rFonts w:ascii="Arial" w:eastAsia="Calibri" w:hAnsi="Arial" w:cs="Arial"/>
          <w:bCs/>
          <w:sz w:val="28"/>
          <w:szCs w:val="28"/>
        </w:rPr>
      </w:pPr>
    </w:p>
    <w:p w14:paraId="69117A5A" w14:textId="6C4E396B" w:rsidR="00DE12DF" w:rsidRPr="0018432F" w:rsidRDefault="00DE12DF" w:rsidP="00D43AB1">
      <w:pPr>
        <w:pStyle w:val="ListParagraph"/>
        <w:numPr>
          <w:ilvl w:val="0"/>
          <w:numId w:val="20"/>
        </w:numPr>
        <w:pBdr>
          <w:top w:val="nil"/>
          <w:left w:val="nil"/>
          <w:bottom w:val="nil"/>
          <w:right w:val="nil"/>
          <w:between w:val="nil"/>
          <w:bar w:val="nil"/>
        </w:pBdr>
        <w:spacing w:after="0" w:line="360" w:lineRule="auto"/>
        <w:rPr>
          <w:rFonts w:ascii="Arial" w:eastAsia="Calibri" w:hAnsi="Arial" w:cs="Arial"/>
          <w:bCs/>
          <w:sz w:val="28"/>
          <w:szCs w:val="28"/>
        </w:rPr>
      </w:pPr>
      <w:r w:rsidRPr="0018432F">
        <w:rPr>
          <w:rFonts w:ascii="Arial" w:eastAsia="Calibri" w:hAnsi="Arial" w:cs="Arial"/>
          <w:bCs/>
          <w:sz w:val="28"/>
          <w:szCs w:val="28"/>
        </w:rPr>
        <w:t xml:space="preserve">Site adjacent to </w:t>
      </w:r>
      <w:proofErr w:type="spellStart"/>
      <w:r w:rsidRPr="0018432F">
        <w:rPr>
          <w:rFonts w:ascii="Arial" w:eastAsia="Calibri" w:hAnsi="Arial" w:cs="Arial"/>
          <w:bCs/>
          <w:sz w:val="28"/>
          <w:szCs w:val="28"/>
        </w:rPr>
        <w:t>Cymmer</w:t>
      </w:r>
      <w:proofErr w:type="spellEnd"/>
      <w:r w:rsidRPr="0018432F">
        <w:rPr>
          <w:rFonts w:ascii="Arial" w:eastAsia="Calibri" w:hAnsi="Arial" w:cs="Arial"/>
          <w:bCs/>
          <w:sz w:val="28"/>
          <w:szCs w:val="28"/>
        </w:rPr>
        <w:t xml:space="preserve"> Primary School – met requirements and no decanting costs</w:t>
      </w:r>
    </w:p>
    <w:p w14:paraId="44FA5AF8" w14:textId="1FE08B03" w:rsidR="00DE12DF" w:rsidRPr="0018432F" w:rsidRDefault="00DE12DF" w:rsidP="00D43AB1">
      <w:pPr>
        <w:pStyle w:val="ListParagraph"/>
        <w:numPr>
          <w:ilvl w:val="0"/>
          <w:numId w:val="20"/>
        </w:numPr>
        <w:pBdr>
          <w:top w:val="nil"/>
          <w:left w:val="nil"/>
          <w:bottom w:val="nil"/>
          <w:right w:val="nil"/>
          <w:between w:val="nil"/>
          <w:bar w:val="nil"/>
        </w:pBdr>
        <w:spacing w:after="0" w:line="360" w:lineRule="auto"/>
        <w:rPr>
          <w:rFonts w:ascii="Arial" w:eastAsia="Calibri" w:hAnsi="Arial" w:cs="Arial"/>
          <w:bCs/>
          <w:sz w:val="28"/>
          <w:szCs w:val="28"/>
        </w:rPr>
      </w:pPr>
      <w:r w:rsidRPr="0018432F">
        <w:rPr>
          <w:rFonts w:ascii="Arial" w:eastAsia="Calibri" w:hAnsi="Arial" w:cs="Arial"/>
          <w:bCs/>
          <w:sz w:val="28"/>
          <w:szCs w:val="28"/>
        </w:rPr>
        <w:t xml:space="preserve">Former </w:t>
      </w:r>
      <w:proofErr w:type="spellStart"/>
      <w:r w:rsidRPr="0018432F">
        <w:rPr>
          <w:rFonts w:ascii="Arial" w:eastAsia="Calibri" w:hAnsi="Arial" w:cs="Arial"/>
          <w:bCs/>
          <w:sz w:val="28"/>
          <w:szCs w:val="28"/>
        </w:rPr>
        <w:t>Cymmer</w:t>
      </w:r>
      <w:proofErr w:type="spellEnd"/>
      <w:r w:rsidRPr="0018432F">
        <w:rPr>
          <w:rFonts w:ascii="Arial" w:eastAsia="Calibri" w:hAnsi="Arial" w:cs="Arial"/>
          <w:bCs/>
          <w:sz w:val="28"/>
          <w:szCs w:val="28"/>
        </w:rPr>
        <w:t xml:space="preserve"> High School site – met requirements and no decanting costs</w:t>
      </w:r>
    </w:p>
    <w:p w14:paraId="372EAFE1" w14:textId="47CE138F" w:rsidR="00DE12DF" w:rsidRPr="0018432F" w:rsidRDefault="00DE12DF" w:rsidP="00D43AB1">
      <w:pPr>
        <w:pStyle w:val="ListParagraph"/>
        <w:numPr>
          <w:ilvl w:val="0"/>
          <w:numId w:val="20"/>
        </w:numPr>
        <w:pBdr>
          <w:top w:val="nil"/>
          <w:left w:val="nil"/>
          <w:bottom w:val="nil"/>
          <w:right w:val="nil"/>
          <w:between w:val="nil"/>
          <w:bar w:val="nil"/>
        </w:pBdr>
        <w:spacing w:after="0" w:line="360" w:lineRule="auto"/>
        <w:rPr>
          <w:rFonts w:ascii="Arial" w:eastAsia="Calibri" w:hAnsi="Arial" w:cs="Arial"/>
          <w:bCs/>
          <w:sz w:val="28"/>
          <w:szCs w:val="28"/>
        </w:rPr>
      </w:pPr>
      <w:r w:rsidRPr="0018432F">
        <w:rPr>
          <w:rFonts w:ascii="Arial" w:eastAsia="Calibri" w:hAnsi="Arial" w:cs="Arial"/>
          <w:bCs/>
          <w:sz w:val="28"/>
          <w:szCs w:val="28"/>
        </w:rPr>
        <w:t xml:space="preserve">Site adjacent to </w:t>
      </w:r>
      <w:proofErr w:type="spellStart"/>
      <w:r w:rsidRPr="0018432F">
        <w:rPr>
          <w:rFonts w:ascii="Arial" w:eastAsia="Calibri" w:hAnsi="Arial" w:cs="Arial"/>
          <w:bCs/>
          <w:sz w:val="28"/>
          <w:szCs w:val="28"/>
        </w:rPr>
        <w:t>Cymmer</w:t>
      </w:r>
      <w:proofErr w:type="spellEnd"/>
      <w:r w:rsidRPr="0018432F">
        <w:rPr>
          <w:rFonts w:ascii="Arial" w:eastAsia="Calibri" w:hAnsi="Arial" w:cs="Arial"/>
          <w:bCs/>
          <w:sz w:val="28"/>
          <w:szCs w:val="28"/>
        </w:rPr>
        <w:t xml:space="preserve"> Fire Station and Library – met requirements and no decanting costs</w:t>
      </w:r>
    </w:p>
    <w:p w14:paraId="72DDD9DA" w14:textId="65F0FC71" w:rsidR="00DE12DF" w:rsidRPr="0018432F" w:rsidRDefault="00DE12DF" w:rsidP="00D43AB1">
      <w:pPr>
        <w:pStyle w:val="ListParagraph"/>
        <w:numPr>
          <w:ilvl w:val="0"/>
          <w:numId w:val="20"/>
        </w:numPr>
        <w:pBdr>
          <w:top w:val="nil"/>
          <w:left w:val="nil"/>
          <w:bottom w:val="nil"/>
          <w:right w:val="nil"/>
          <w:between w:val="nil"/>
          <w:bar w:val="nil"/>
        </w:pBdr>
        <w:spacing w:after="0" w:line="360" w:lineRule="auto"/>
        <w:rPr>
          <w:rFonts w:ascii="Arial" w:eastAsia="Calibri" w:hAnsi="Arial" w:cs="Arial"/>
          <w:bCs/>
          <w:sz w:val="28"/>
          <w:szCs w:val="28"/>
        </w:rPr>
      </w:pPr>
      <w:r w:rsidRPr="0018432F">
        <w:rPr>
          <w:rFonts w:ascii="Arial" w:eastAsia="Calibri" w:hAnsi="Arial" w:cs="Arial"/>
          <w:bCs/>
          <w:sz w:val="28"/>
          <w:szCs w:val="28"/>
        </w:rPr>
        <w:t xml:space="preserve">Existing </w:t>
      </w:r>
      <w:proofErr w:type="spellStart"/>
      <w:r w:rsidRPr="0018432F">
        <w:rPr>
          <w:rFonts w:ascii="Arial" w:eastAsia="Calibri" w:hAnsi="Arial" w:cs="Arial"/>
          <w:bCs/>
          <w:sz w:val="28"/>
          <w:szCs w:val="28"/>
        </w:rPr>
        <w:t>Cymmer</w:t>
      </w:r>
      <w:proofErr w:type="spellEnd"/>
      <w:r w:rsidRPr="0018432F">
        <w:rPr>
          <w:rFonts w:ascii="Arial" w:eastAsia="Calibri" w:hAnsi="Arial" w:cs="Arial"/>
          <w:bCs/>
          <w:sz w:val="28"/>
          <w:szCs w:val="28"/>
        </w:rPr>
        <w:t xml:space="preserve"> Health Centre (parking, impact of road works and limited space plus the need to find another location to move the surgery to whilst building works were completed)</w:t>
      </w:r>
    </w:p>
    <w:p w14:paraId="7530618A" w14:textId="3CA998E6" w:rsidR="00DE12DF" w:rsidRPr="0018432F" w:rsidRDefault="00DE12DF" w:rsidP="00D43AB1">
      <w:pPr>
        <w:pStyle w:val="ListParagraph"/>
        <w:numPr>
          <w:ilvl w:val="0"/>
          <w:numId w:val="20"/>
        </w:numPr>
        <w:pBdr>
          <w:top w:val="nil"/>
          <w:left w:val="nil"/>
          <w:bottom w:val="nil"/>
          <w:right w:val="nil"/>
          <w:between w:val="nil"/>
          <w:bar w:val="nil"/>
        </w:pBdr>
        <w:spacing w:after="0" w:line="360" w:lineRule="auto"/>
        <w:rPr>
          <w:rFonts w:ascii="Arial" w:eastAsia="Calibri" w:hAnsi="Arial" w:cs="Arial"/>
          <w:bCs/>
          <w:sz w:val="28"/>
          <w:szCs w:val="28"/>
        </w:rPr>
      </w:pPr>
      <w:proofErr w:type="spellStart"/>
      <w:r w:rsidRPr="0018432F">
        <w:rPr>
          <w:rFonts w:ascii="Arial" w:eastAsia="Calibri" w:hAnsi="Arial" w:cs="Arial"/>
          <w:bCs/>
          <w:sz w:val="28"/>
          <w:szCs w:val="28"/>
        </w:rPr>
        <w:t>Croeserw</w:t>
      </w:r>
      <w:proofErr w:type="spellEnd"/>
      <w:r w:rsidRPr="0018432F">
        <w:rPr>
          <w:rFonts w:ascii="Arial" w:eastAsia="Calibri" w:hAnsi="Arial" w:cs="Arial"/>
          <w:bCs/>
          <w:sz w:val="28"/>
          <w:szCs w:val="28"/>
        </w:rPr>
        <w:t xml:space="preserve"> Community Enterprise Centre – met requirements and no decanting costs</w:t>
      </w:r>
    </w:p>
    <w:p w14:paraId="580AFE6B" w14:textId="77777777" w:rsidR="00DE12DF" w:rsidRPr="0018432F" w:rsidRDefault="00DE12DF" w:rsidP="0018432F">
      <w:pPr>
        <w:pBdr>
          <w:top w:val="nil"/>
          <w:left w:val="nil"/>
          <w:bottom w:val="nil"/>
          <w:right w:val="nil"/>
          <w:between w:val="nil"/>
          <w:bar w:val="nil"/>
        </w:pBdr>
        <w:spacing w:after="0" w:line="360" w:lineRule="auto"/>
        <w:jc w:val="both"/>
        <w:rPr>
          <w:rFonts w:ascii="Arial" w:eastAsia="Calibri" w:hAnsi="Arial" w:cs="Arial"/>
          <w:bCs/>
          <w:sz w:val="28"/>
          <w:szCs w:val="28"/>
        </w:rPr>
      </w:pPr>
    </w:p>
    <w:p w14:paraId="4C3FFA2C" w14:textId="76F3D8AE" w:rsidR="00DE12DF" w:rsidRPr="0018432F" w:rsidRDefault="00DE12DF" w:rsidP="0018432F">
      <w:pPr>
        <w:spacing w:line="360" w:lineRule="auto"/>
        <w:rPr>
          <w:rFonts w:ascii="Arial" w:hAnsi="Arial" w:cs="Arial"/>
          <w:sz w:val="28"/>
          <w:szCs w:val="28"/>
        </w:rPr>
      </w:pPr>
      <w:r w:rsidRPr="0018432F">
        <w:rPr>
          <w:rFonts w:ascii="Arial" w:hAnsi="Arial" w:cs="Arial"/>
          <w:sz w:val="28"/>
          <w:szCs w:val="28"/>
        </w:rPr>
        <w:t>Following discussions with the Council and cross referencing with their plans for the area and the new road, options 1, 3 and 4 were discounted.</w:t>
      </w:r>
    </w:p>
    <w:p w14:paraId="7F0F5C1B" w14:textId="77777777" w:rsidR="00DE12DF" w:rsidRDefault="00DE12DF" w:rsidP="00F90DD6">
      <w:pPr>
        <w:spacing w:line="360" w:lineRule="auto"/>
        <w:rPr>
          <w:rFonts w:ascii="Arial" w:hAnsi="Arial" w:cs="Arial"/>
          <w:sz w:val="28"/>
          <w:szCs w:val="28"/>
        </w:rPr>
      </w:pPr>
    </w:p>
    <w:p w14:paraId="7A56E5CF" w14:textId="77777777" w:rsidR="00F90DD6" w:rsidRDefault="00F90DD6" w:rsidP="00F90DD6">
      <w:pPr>
        <w:spacing w:line="360" w:lineRule="auto"/>
        <w:rPr>
          <w:rFonts w:ascii="Arial" w:hAnsi="Arial" w:cs="Arial"/>
          <w:sz w:val="28"/>
          <w:szCs w:val="28"/>
        </w:rPr>
      </w:pPr>
    </w:p>
    <w:p w14:paraId="5892B857" w14:textId="77777777" w:rsidR="00F90DD6" w:rsidRDefault="00F90DD6" w:rsidP="00F90DD6">
      <w:pPr>
        <w:spacing w:line="360" w:lineRule="auto"/>
        <w:rPr>
          <w:rFonts w:ascii="Arial" w:hAnsi="Arial" w:cs="Arial"/>
          <w:sz w:val="28"/>
          <w:szCs w:val="28"/>
        </w:rPr>
      </w:pPr>
    </w:p>
    <w:p w14:paraId="08E84F74" w14:textId="77777777" w:rsidR="00F90DD6" w:rsidRDefault="00F90DD6" w:rsidP="00F90DD6">
      <w:pPr>
        <w:spacing w:line="360" w:lineRule="auto"/>
        <w:rPr>
          <w:rFonts w:ascii="Arial" w:hAnsi="Arial" w:cs="Arial"/>
          <w:sz w:val="28"/>
          <w:szCs w:val="28"/>
        </w:rPr>
      </w:pPr>
    </w:p>
    <w:p w14:paraId="697391BB" w14:textId="77777777" w:rsidR="00F90DD6" w:rsidRPr="0018432F" w:rsidRDefault="00F90DD6" w:rsidP="0018432F">
      <w:pPr>
        <w:spacing w:line="360" w:lineRule="auto"/>
        <w:rPr>
          <w:rFonts w:ascii="Arial" w:hAnsi="Arial" w:cs="Arial"/>
          <w:sz w:val="28"/>
          <w:szCs w:val="28"/>
        </w:rPr>
      </w:pPr>
    </w:p>
    <w:p w14:paraId="3FDD2C30" w14:textId="58B2E756" w:rsidR="004E7EB2" w:rsidRPr="0018432F" w:rsidRDefault="004E7EB2" w:rsidP="0018432F">
      <w:pPr>
        <w:pStyle w:val="ListParagraph"/>
        <w:numPr>
          <w:ilvl w:val="0"/>
          <w:numId w:val="16"/>
        </w:numPr>
        <w:spacing w:line="360" w:lineRule="auto"/>
        <w:rPr>
          <w:rFonts w:ascii="Arial" w:hAnsi="Arial" w:cs="Arial"/>
          <w:b/>
          <w:bCs/>
          <w:sz w:val="32"/>
          <w:szCs w:val="32"/>
        </w:rPr>
      </w:pPr>
      <w:r w:rsidRPr="0018432F">
        <w:rPr>
          <w:rFonts w:ascii="Arial" w:hAnsi="Arial" w:cs="Arial"/>
          <w:b/>
          <w:bCs/>
          <w:sz w:val="32"/>
          <w:szCs w:val="32"/>
        </w:rPr>
        <w:lastRenderedPageBreak/>
        <w:t>Site Options - Shortlist</w:t>
      </w:r>
    </w:p>
    <w:p w14:paraId="6EB9E4AA" w14:textId="0D9DCC71" w:rsidR="0079134D" w:rsidRPr="0018432F" w:rsidRDefault="00DE12DF" w:rsidP="0018432F">
      <w:pPr>
        <w:spacing w:line="360" w:lineRule="auto"/>
        <w:rPr>
          <w:rFonts w:ascii="Arial" w:hAnsi="Arial" w:cs="Arial"/>
          <w:sz w:val="28"/>
          <w:szCs w:val="28"/>
        </w:rPr>
      </w:pPr>
      <w:r w:rsidRPr="0018432F">
        <w:rPr>
          <w:rFonts w:ascii="Arial" w:hAnsi="Arial" w:cs="Arial"/>
          <w:sz w:val="28"/>
          <w:szCs w:val="28"/>
        </w:rPr>
        <w:t xml:space="preserve">As a result </w:t>
      </w:r>
      <w:r w:rsidR="004E7EB2" w:rsidRPr="0018432F">
        <w:rPr>
          <w:rFonts w:ascii="Arial" w:hAnsi="Arial" w:cs="Arial"/>
          <w:sz w:val="28"/>
          <w:szCs w:val="28"/>
        </w:rPr>
        <w:t xml:space="preserve">of the above discussions and analysis, </w:t>
      </w:r>
      <w:r w:rsidR="0079134D" w:rsidRPr="0018432F">
        <w:rPr>
          <w:rFonts w:ascii="Arial" w:hAnsi="Arial" w:cs="Arial"/>
          <w:sz w:val="28"/>
          <w:szCs w:val="28"/>
        </w:rPr>
        <w:t>two sites</w:t>
      </w:r>
      <w:r w:rsidRPr="0018432F">
        <w:rPr>
          <w:rFonts w:ascii="Arial" w:hAnsi="Arial" w:cs="Arial"/>
          <w:sz w:val="28"/>
          <w:szCs w:val="28"/>
        </w:rPr>
        <w:t xml:space="preserve"> were shortlisted</w:t>
      </w:r>
      <w:r w:rsidR="0079134D" w:rsidRPr="0018432F">
        <w:rPr>
          <w:rFonts w:ascii="Arial" w:hAnsi="Arial" w:cs="Arial"/>
          <w:sz w:val="28"/>
          <w:szCs w:val="28"/>
        </w:rPr>
        <w:t>:</w:t>
      </w:r>
    </w:p>
    <w:p w14:paraId="6C862FFD" w14:textId="027E4958" w:rsidR="0079134D" w:rsidRPr="0018432F" w:rsidRDefault="004E7EB2" w:rsidP="0018432F">
      <w:pPr>
        <w:pStyle w:val="ListParagraph"/>
        <w:numPr>
          <w:ilvl w:val="0"/>
          <w:numId w:val="21"/>
        </w:numPr>
        <w:spacing w:line="360" w:lineRule="auto"/>
        <w:rPr>
          <w:rFonts w:ascii="Arial" w:hAnsi="Arial" w:cs="Arial"/>
          <w:sz w:val="28"/>
          <w:szCs w:val="28"/>
        </w:rPr>
      </w:pPr>
      <w:r w:rsidRPr="0018432F">
        <w:rPr>
          <w:rFonts w:ascii="Arial" w:hAnsi="Arial" w:cs="Arial"/>
          <w:sz w:val="28"/>
          <w:szCs w:val="28"/>
        </w:rPr>
        <w:t xml:space="preserve">Proposal 1 - </w:t>
      </w:r>
      <w:r w:rsidR="0079134D" w:rsidRPr="0018432F">
        <w:rPr>
          <w:rFonts w:ascii="Arial" w:hAnsi="Arial" w:cs="Arial"/>
          <w:sz w:val="28"/>
          <w:szCs w:val="28"/>
        </w:rPr>
        <w:t xml:space="preserve">The </w:t>
      </w:r>
      <w:r w:rsidR="00716D45" w:rsidRPr="0018432F">
        <w:rPr>
          <w:rFonts w:ascii="Arial" w:hAnsi="Arial" w:cs="Arial"/>
          <w:sz w:val="28"/>
          <w:szCs w:val="28"/>
        </w:rPr>
        <w:t xml:space="preserve">site on former </w:t>
      </w:r>
      <w:proofErr w:type="spellStart"/>
      <w:r w:rsidR="0079134D" w:rsidRPr="0018432F">
        <w:rPr>
          <w:rFonts w:ascii="Arial" w:hAnsi="Arial" w:cs="Arial"/>
          <w:sz w:val="28"/>
          <w:szCs w:val="28"/>
        </w:rPr>
        <w:t>Cymmer</w:t>
      </w:r>
      <w:proofErr w:type="spellEnd"/>
      <w:r w:rsidR="0079134D" w:rsidRPr="0018432F">
        <w:rPr>
          <w:rFonts w:ascii="Arial" w:hAnsi="Arial" w:cs="Arial"/>
          <w:sz w:val="28"/>
          <w:szCs w:val="28"/>
        </w:rPr>
        <w:t xml:space="preserve"> High School </w:t>
      </w:r>
    </w:p>
    <w:p w14:paraId="72EBDBD7" w14:textId="6950176B" w:rsidR="0079134D" w:rsidRPr="0018432F" w:rsidRDefault="004E7EB2" w:rsidP="0018432F">
      <w:pPr>
        <w:pStyle w:val="ListParagraph"/>
        <w:numPr>
          <w:ilvl w:val="0"/>
          <w:numId w:val="21"/>
        </w:numPr>
        <w:spacing w:line="360" w:lineRule="auto"/>
        <w:rPr>
          <w:rFonts w:ascii="Arial" w:hAnsi="Arial" w:cs="Arial"/>
          <w:sz w:val="28"/>
          <w:szCs w:val="28"/>
        </w:rPr>
      </w:pPr>
      <w:r w:rsidRPr="0018432F">
        <w:rPr>
          <w:rFonts w:ascii="Arial" w:hAnsi="Arial" w:cs="Arial"/>
          <w:sz w:val="28"/>
          <w:szCs w:val="28"/>
        </w:rPr>
        <w:t xml:space="preserve">Proposal 2 - </w:t>
      </w:r>
      <w:proofErr w:type="spellStart"/>
      <w:r w:rsidR="0079134D" w:rsidRPr="0018432F">
        <w:rPr>
          <w:rFonts w:ascii="Arial" w:hAnsi="Arial" w:cs="Arial"/>
          <w:sz w:val="28"/>
          <w:szCs w:val="28"/>
        </w:rPr>
        <w:t>Croeserw</w:t>
      </w:r>
      <w:proofErr w:type="spellEnd"/>
      <w:r w:rsidR="0079134D" w:rsidRPr="0018432F">
        <w:rPr>
          <w:rFonts w:ascii="Arial" w:hAnsi="Arial" w:cs="Arial"/>
          <w:sz w:val="28"/>
          <w:szCs w:val="28"/>
        </w:rPr>
        <w:t xml:space="preserve"> Community Enterprise Centre</w:t>
      </w:r>
    </w:p>
    <w:p w14:paraId="00C4FB6E" w14:textId="77777777" w:rsidR="008E1732" w:rsidRDefault="008E1732" w:rsidP="008E1732">
      <w:pPr>
        <w:spacing w:line="360" w:lineRule="auto"/>
        <w:rPr>
          <w:rFonts w:ascii="Arial" w:hAnsi="Arial" w:cs="Arial"/>
          <w:sz w:val="28"/>
          <w:szCs w:val="28"/>
        </w:rPr>
      </w:pPr>
    </w:p>
    <w:p w14:paraId="5D5DCCB3" w14:textId="27DA6798" w:rsidR="00736B53" w:rsidRPr="0018432F" w:rsidRDefault="00AD3B35" w:rsidP="0018432F">
      <w:pPr>
        <w:spacing w:line="360" w:lineRule="auto"/>
        <w:rPr>
          <w:rFonts w:ascii="Arial" w:hAnsi="Arial" w:cs="Arial"/>
          <w:sz w:val="28"/>
          <w:szCs w:val="28"/>
        </w:rPr>
      </w:pPr>
      <w:r w:rsidRPr="0018432F">
        <w:rPr>
          <w:rFonts w:ascii="Arial" w:hAnsi="Arial" w:cs="Arial"/>
          <w:sz w:val="28"/>
          <w:szCs w:val="28"/>
        </w:rPr>
        <w:t>As a minimum both sites will be able to house:</w:t>
      </w:r>
    </w:p>
    <w:p w14:paraId="7282EA22" w14:textId="60EC1C5B" w:rsidR="00AD3B35" w:rsidRPr="0018432F" w:rsidRDefault="00AD3B35" w:rsidP="0018432F">
      <w:pPr>
        <w:numPr>
          <w:ilvl w:val="0"/>
          <w:numId w:val="22"/>
        </w:numPr>
        <w:spacing w:line="360" w:lineRule="auto"/>
        <w:contextualSpacing/>
        <w:rPr>
          <w:rFonts w:ascii="Arial" w:eastAsia="Calibri" w:hAnsi="Arial" w:cs="Arial"/>
          <w:bCs/>
          <w:sz w:val="28"/>
          <w:szCs w:val="28"/>
        </w:rPr>
      </w:pPr>
      <w:proofErr w:type="spellStart"/>
      <w:r w:rsidRPr="0018432F">
        <w:rPr>
          <w:rFonts w:ascii="Arial" w:eastAsia="Calibri" w:hAnsi="Arial" w:cs="Arial"/>
          <w:bCs/>
          <w:sz w:val="28"/>
          <w:szCs w:val="28"/>
        </w:rPr>
        <w:t>Cymmer</w:t>
      </w:r>
      <w:proofErr w:type="spellEnd"/>
      <w:r w:rsidRPr="0018432F">
        <w:rPr>
          <w:rFonts w:ascii="Arial" w:eastAsia="Calibri" w:hAnsi="Arial" w:cs="Arial"/>
          <w:bCs/>
          <w:sz w:val="28"/>
          <w:szCs w:val="28"/>
        </w:rPr>
        <w:t xml:space="preserve"> </w:t>
      </w:r>
      <w:r w:rsidR="004E7EB2" w:rsidRPr="0018432F">
        <w:rPr>
          <w:rFonts w:ascii="Arial" w:eastAsia="Calibri" w:hAnsi="Arial" w:cs="Arial"/>
          <w:bCs/>
          <w:sz w:val="28"/>
          <w:szCs w:val="28"/>
        </w:rPr>
        <w:t>primary care</w:t>
      </w:r>
      <w:r w:rsidRPr="0018432F">
        <w:rPr>
          <w:rFonts w:ascii="Arial" w:eastAsia="Calibri" w:hAnsi="Arial" w:cs="Arial"/>
          <w:bCs/>
          <w:sz w:val="28"/>
          <w:szCs w:val="28"/>
        </w:rPr>
        <w:t xml:space="preserve"> provision</w:t>
      </w:r>
    </w:p>
    <w:p w14:paraId="235D04E7" w14:textId="77777777" w:rsidR="00AD3B35" w:rsidRPr="0018432F" w:rsidRDefault="00AD3B35" w:rsidP="0018432F">
      <w:pPr>
        <w:numPr>
          <w:ilvl w:val="0"/>
          <w:numId w:val="22"/>
        </w:numPr>
        <w:spacing w:line="360" w:lineRule="auto"/>
        <w:contextualSpacing/>
        <w:rPr>
          <w:rFonts w:ascii="Arial" w:eastAsia="Calibri" w:hAnsi="Arial" w:cs="Arial"/>
          <w:bCs/>
          <w:sz w:val="28"/>
          <w:szCs w:val="28"/>
        </w:rPr>
      </w:pPr>
      <w:r w:rsidRPr="0018432F">
        <w:rPr>
          <w:rFonts w:ascii="Arial" w:eastAsia="Calibri" w:hAnsi="Arial" w:cs="Arial"/>
          <w:bCs/>
          <w:sz w:val="28"/>
          <w:szCs w:val="28"/>
        </w:rPr>
        <w:t>Midwifery</w:t>
      </w:r>
    </w:p>
    <w:p w14:paraId="4291D0C8" w14:textId="77777777" w:rsidR="00AD3B35" w:rsidRPr="0018432F" w:rsidRDefault="00AD3B35" w:rsidP="0018432F">
      <w:pPr>
        <w:numPr>
          <w:ilvl w:val="0"/>
          <w:numId w:val="22"/>
        </w:numPr>
        <w:spacing w:line="360" w:lineRule="auto"/>
        <w:contextualSpacing/>
        <w:rPr>
          <w:rFonts w:ascii="Arial" w:eastAsia="Calibri" w:hAnsi="Arial" w:cs="Arial"/>
          <w:bCs/>
          <w:sz w:val="28"/>
          <w:szCs w:val="28"/>
        </w:rPr>
      </w:pPr>
      <w:r w:rsidRPr="0018432F">
        <w:rPr>
          <w:rFonts w:ascii="Arial" w:eastAsia="Calibri" w:hAnsi="Arial" w:cs="Arial"/>
          <w:bCs/>
          <w:sz w:val="28"/>
          <w:szCs w:val="28"/>
        </w:rPr>
        <w:t>Health Visiting</w:t>
      </w:r>
    </w:p>
    <w:p w14:paraId="6F0371B4" w14:textId="379DD0FD" w:rsidR="00AD3B35" w:rsidRPr="0018432F" w:rsidRDefault="00AD3B35" w:rsidP="0018432F">
      <w:pPr>
        <w:numPr>
          <w:ilvl w:val="0"/>
          <w:numId w:val="22"/>
        </w:numPr>
        <w:spacing w:line="360" w:lineRule="auto"/>
        <w:contextualSpacing/>
        <w:rPr>
          <w:rFonts w:ascii="Arial" w:eastAsia="Calibri" w:hAnsi="Arial" w:cs="Arial"/>
          <w:bCs/>
          <w:sz w:val="28"/>
          <w:szCs w:val="28"/>
        </w:rPr>
      </w:pPr>
      <w:r w:rsidRPr="0018432F">
        <w:rPr>
          <w:rFonts w:ascii="Arial" w:eastAsia="Calibri" w:hAnsi="Arial" w:cs="Arial"/>
          <w:bCs/>
          <w:sz w:val="28"/>
          <w:szCs w:val="28"/>
        </w:rPr>
        <w:t>Screening services, including Abdominal Aortic Aneurysm provided by Public Health Wales</w:t>
      </w:r>
    </w:p>
    <w:p w14:paraId="722DF98D" w14:textId="77777777" w:rsidR="00AD3B35" w:rsidRPr="0018432F" w:rsidRDefault="00AD3B35" w:rsidP="0018432F">
      <w:pPr>
        <w:numPr>
          <w:ilvl w:val="0"/>
          <w:numId w:val="22"/>
        </w:numPr>
        <w:spacing w:line="360" w:lineRule="auto"/>
        <w:contextualSpacing/>
        <w:rPr>
          <w:rFonts w:ascii="Arial" w:eastAsia="Calibri" w:hAnsi="Arial" w:cs="Arial"/>
          <w:bCs/>
          <w:sz w:val="28"/>
          <w:szCs w:val="28"/>
        </w:rPr>
      </w:pPr>
      <w:r w:rsidRPr="0018432F">
        <w:rPr>
          <w:rFonts w:ascii="Arial" w:eastAsia="Calibri" w:hAnsi="Arial" w:cs="Arial"/>
          <w:bCs/>
          <w:sz w:val="28"/>
          <w:szCs w:val="28"/>
        </w:rPr>
        <w:t>Primary Care Mental Health Services</w:t>
      </w:r>
    </w:p>
    <w:p w14:paraId="68CB9D77" w14:textId="77777777" w:rsidR="00AD3B35" w:rsidRPr="0018432F" w:rsidRDefault="00AD3B35" w:rsidP="0018432F">
      <w:pPr>
        <w:numPr>
          <w:ilvl w:val="0"/>
          <w:numId w:val="22"/>
        </w:numPr>
        <w:spacing w:line="360" w:lineRule="auto"/>
        <w:contextualSpacing/>
        <w:rPr>
          <w:rFonts w:ascii="Arial" w:eastAsia="Calibri" w:hAnsi="Arial" w:cs="Arial"/>
          <w:bCs/>
          <w:sz w:val="28"/>
          <w:szCs w:val="28"/>
        </w:rPr>
      </w:pPr>
      <w:r w:rsidRPr="0018432F">
        <w:rPr>
          <w:rFonts w:ascii="Arial" w:eastAsia="Calibri" w:hAnsi="Arial" w:cs="Arial"/>
          <w:bCs/>
          <w:sz w:val="28"/>
          <w:szCs w:val="28"/>
        </w:rPr>
        <w:t>Speech and Language Therapy</w:t>
      </w:r>
    </w:p>
    <w:p w14:paraId="6664D930" w14:textId="77777777" w:rsidR="00AD3B35" w:rsidRPr="0018432F" w:rsidRDefault="00AD3B35" w:rsidP="0018432F">
      <w:pPr>
        <w:numPr>
          <w:ilvl w:val="0"/>
          <w:numId w:val="22"/>
        </w:numPr>
        <w:spacing w:line="360" w:lineRule="auto"/>
        <w:contextualSpacing/>
        <w:rPr>
          <w:rFonts w:ascii="Arial" w:eastAsia="Calibri" w:hAnsi="Arial" w:cs="Arial"/>
          <w:bCs/>
          <w:sz w:val="28"/>
          <w:szCs w:val="28"/>
        </w:rPr>
      </w:pPr>
      <w:r w:rsidRPr="0018432F">
        <w:rPr>
          <w:rFonts w:ascii="Arial" w:eastAsia="Calibri" w:hAnsi="Arial" w:cs="Arial"/>
          <w:bCs/>
          <w:sz w:val="28"/>
          <w:szCs w:val="28"/>
        </w:rPr>
        <w:t>Minor Surgery</w:t>
      </w:r>
    </w:p>
    <w:p w14:paraId="45ECE30D" w14:textId="77777777" w:rsidR="00AD3B35" w:rsidRPr="0018432F" w:rsidRDefault="00AD3B35" w:rsidP="0018432F">
      <w:pPr>
        <w:numPr>
          <w:ilvl w:val="0"/>
          <w:numId w:val="22"/>
        </w:numPr>
        <w:spacing w:line="360" w:lineRule="auto"/>
        <w:contextualSpacing/>
        <w:rPr>
          <w:rFonts w:ascii="Arial" w:eastAsia="Calibri" w:hAnsi="Arial" w:cs="Arial"/>
          <w:bCs/>
          <w:sz w:val="28"/>
          <w:szCs w:val="28"/>
        </w:rPr>
      </w:pPr>
      <w:r w:rsidRPr="0018432F">
        <w:rPr>
          <w:rFonts w:ascii="Arial" w:eastAsia="Calibri" w:hAnsi="Arial" w:cs="Arial"/>
          <w:bCs/>
          <w:sz w:val="28"/>
          <w:szCs w:val="28"/>
        </w:rPr>
        <w:t>Third Sector Support Services</w:t>
      </w:r>
    </w:p>
    <w:p w14:paraId="2BCF30AE" w14:textId="77777777" w:rsidR="00AD3B35" w:rsidRPr="0018432F" w:rsidRDefault="00AD3B35" w:rsidP="0018432F">
      <w:pPr>
        <w:numPr>
          <w:ilvl w:val="0"/>
          <w:numId w:val="22"/>
        </w:numPr>
        <w:spacing w:line="360" w:lineRule="auto"/>
        <w:contextualSpacing/>
        <w:rPr>
          <w:rFonts w:ascii="Arial" w:eastAsia="Calibri" w:hAnsi="Arial" w:cs="Arial"/>
          <w:bCs/>
          <w:sz w:val="28"/>
          <w:szCs w:val="28"/>
        </w:rPr>
      </w:pPr>
      <w:r w:rsidRPr="0018432F">
        <w:rPr>
          <w:rFonts w:ascii="Arial" w:eastAsia="Calibri" w:hAnsi="Arial" w:cs="Arial"/>
          <w:bCs/>
          <w:sz w:val="28"/>
          <w:szCs w:val="28"/>
        </w:rPr>
        <w:t>Community Clinics</w:t>
      </w:r>
    </w:p>
    <w:p w14:paraId="468B5D93" w14:textId="77777777" w:rsidR="00AD3B35" w:rsidRPr="0018432F" w:rsidRDefault="00AD3B35" w:rsidP="0018432F">
      <w:pPr>
        <w:numPr>
          <w:ilvl w:val="0"/>
          <w:numId w:val="22"/>
        </w:numPr>
        <w:spacing w:line="360" w:lineRule="auto"/>
        <w:contextualSpacing/>
        <w:rPr>
          <w:rFonts w:ascii="Arial" w:eastAsia="Calibri" w:hAnsi="Arial" w:cs="Arial"/>
          <w:bCs/>
          <w:sz w:val="28"/>
          <w:szCs w:val="28"/>
        </w:rPr>
      </w:pPr>
      <w:r w:rsidRPr="0018432F">
        <w:rPr>
          <w:rFonts w:ascii="Arial" w:eastAsia="Calibri" w:hAnsi="Arial" w:cs="Arial"/>
          <w:bCs/>
          <w:sz w:val="28"/>
          <w:szCs w:val="28"/>
        </w:rPr>
        <w:t>Outpatient Clinics</w:t>
      </w:r>
    </w:p>
    <w:p w14:paraId="6B91AC7D" w14:textId="77777777" w:rsidR="00AD3B35" w:rsidRPr="0018432F" w:rsidRDefault="00AD3B35" w:rsidP="0018432F">
      <w:pPr>
        <w:numPr>
          <w:ilvl w:val="0"/>
          <w:numId w:val="22"/>
        </w:numPr>
        <w:spacing w:line="360" w:lineRule="auto"/>
        <w:contextualSpacing/>
        <w:rPr>
          <w:rFonts w:ascii="Arial" w:eastAsia="Calibri" w:hAnsi="Arial" w:cs="Arial"/>
          <w:bCs/>
          <w:sz w:val="28"/>
          <w:szCs w:val="28"/>
        </w:rPr>
      </w:pPr>
      <w:r w:rsidRPr="0018432F">
        <w:rPr>
          <w:rFonts w:ascii="Arial" w:eastAsia="Calibri" w:hAnsi="Arial" w:cs="Arial"/>
          <w:bCs/>
          <w:sz w:val="28"/>
          <w:szCs w:val="28"/>
        </w:rPr>
        <w:t>Integrated hot-desking office accommodation for district nursing, health visiting teams and other services</w:t>
      </w:r>
    </w:p>
    <w:p w14:paraId="7C656645" w14:textId="2ADB4EBA" w:rsidR="00FE0D27" w:rsidRPr="0018432F" w:rsidRDefault="00FE0D27" w:rsidP="0018432F">
      <w:pPr>
        <w:pStyle w:val="NormalWeb"/>
        <w:spacing w:line="360" w:lineRule="auto"/>
        <w:rPr>
          <w:rFonts w:ascii="Arial" w:eastAsia="Calibri" w:hAnsi="Arial" w:cs="Arial"/>
          <w:color w:val="000000"/>
          <w:sz w:val="28"/>
          <w:szCs w:val="28"/>
        </w:rPr>
      </w:pPr>
      <w:r w:rsidRPr="0018432F">
        <w:rPr>
          <w:rFonts w:ascii="Arial" w:eastAsia="Calibri" w:hAnsi="Arial" w:cs="Arial"/>
          <w:sz w:val="28"/>
          <w:szCs w:val="28"/>
        </w:rPr>
        <w:t xml:space="preserve">There is also the potential to </w:t>
      </w:r>
      <w:r w:rsidR="004E7EB2" w:rsidRPr="0018432F">
        <w:rPr>
          <w:rFonts w:ascii="Arial" w:eastAsia="Calibri" w:hAnsi="Arial" w:cs="Arial"/>
          <w:sz w:val="28"/>
          <w:szCs w:val="28"/>
        </w:rPr>
        <w:t>include other</w:t>
      </w:r>
      <w:r w:rsidRPr="0018432F">
        <w:rPr>
          <w:rFonts w:ascii="Arial" w:eastAsia="Calibri" w:hAnsi="Arial" w:cs="Arial"/>
          <w:sz w:val="28"/>
          <w:szCs w:val="28"/>
        </w:rPr>
        <w:t xml:space="preserve"> out-of-hospital services </w:t>
      </w:r>
      <w:r w:rsidR="004E5817" w:rsidRPr="0018432F">
        <w:rPr>
          <w:rFonts w:ascii="Arial" w:eastAsia="Calibri" w:hAnsi="Arial" w:cs="Arial"/>
          <w:color w:val="000000"/>
          <w:sz w:val="28"/>
          <w:szCs w:val="28"/>
        </w:rPr>
        <w:t>for example</w:t>
      </w:r>
      <w:r w:rsidRPr="0018432F">
        <w:rPr>
          <w:rFonts w:ascii="Arial" w:eastAsia="Calibri" w:hAnsi="Arial" w:cs="Arial"/>
          <w:color w:val="000000"/>
          <w:sz w:val="28"/>
          <w:szCs w:val="28"/>
        </w:rPr>
        <w:t xml:space="preserve"> community audiology, diabetes and </w:t>
      </w:r>
      <w:r w:rsidR="00B733F8" w:rsidRPr="0018432F">
        <w:rPr>
          <w:rFonts w:ascii="Arial" w:hAnsi="Arial" w:cs="Arial"/>
          <w:color w:val="212529"/>
          <w:sz w:val="28"/>
          <w:szCs w:val="28"/>
          <w:shd w:val="clear" w:color="auto" w:fill="FFFFFF"/>
        </w:rPr>
        <w:t>Musculoskeletal</w:t>
      </w:r>
      <w:r w:rsidR="004E7EB2" w:rsidRPr="0018432F">
        <w:rPr>
          <w:rFonts w:ascii="Arial" w:hAnsi="Arial" w:cs="Arial"/>
          <w:color w:val="212529"/>
          <w:sz w:val="28"/>
          <w:szCs w:val="28"/>
          <w:shd w:val="clear" w:color="auto" w:fill="FFFFFF"/>
        </w:rPr>
        <w:t xml:space="preserve"> </w:t>
      </w:r>
      <w:r w:rsidR="00B733F8" w:rsidRPr="0018432F">
        <w:rPr>
          <w:rFonts w:ascii="Arial" w:hAnsi="Arial" w:cs="Arial"/>
          <w:color w:val="212529"/>
          <w:sz w:val="28"/>
          <w:szCs w:val="28"/>
          <w:shd w:val="clear" w:color="auto" w:fill="FFFFFF"/>
        </w:rPr>
        <w:t>physiotherapy </w:t>
      </w:r>
      <w:r w:rsidRPr="0018432F">
        <w:rPr>
          <w:rFonts w:ascii="Arial" w:eastAsia="Calibri" w:hAnsi="Arial" w:cs="Arial"/>
          <w:color w:val="000000"/>
          <w:sz w:val="28"/>
          <w:szCs w:val="28"/>
        </w:rPr>
        <w:t xml:space="preserve">services as part of the </w:t>
      </w:r>
      <w:proofErr w:type="spellStart"/>
      <w:r w:rsidRPr="0018432F">
        <w:rPr>
          <w:rFonts w:ascii="Arial" w:eastAsia="Calibri" w:hAnsi="Arial" w:cs="Arial"/>
          <w:color w:val="000000"/>
          <w:sz w:val="28"/>
          <w:szCs w:val="28"/>
        </w:rPr>
        <w:t>Afan</w:t>
      </w:r>
      <w:proofErr w:type="spellEnd"/>
      <w:r w:rsidRPr="0018432F">
        <w:rPr>
          <w:rFonts w:ascii="Arial" w:eastAsia="Calibri" w:hAnsi="Arial" w:cs="Arial"/>
          <w:color w:val="000000"/>
          <w:sz w:val="28"/>
          <w:szCs w:val="28"/>
        </w:rPr>
        <w:t xml:space="preserve"> Cluster together with group therapy accommodation for chronic conditions management</w:t>
      </w:r>
      <w:r w:rsidR="004E7EB2" w:rsidRPr="0018432F">
        <w:rPr>
          <w:rFonts w:ascii="Arial" w:eastAsia="Calibri" w:hAnsi="Arial" w:cs="Arial"/>
          <w:color w:val="000000"/>
          <w:sz w:val="28"/>
          <w:szCs w:val="28"/>
        </w:rPr>
        <w:t>.</w:t>
      </w:r>
    </w:p>
    <w:p w14:paraId="591164E5" w14:textId="77777777" w:rsidR="00AD3B35" w:rsidRPr="0018432F" w:rsidRDefault="00AD3B35" w:rsidP="0018432F">
      <w:pPr>
        <w:spacing w:line="360" w:lineRule="auto"/>
        <w:rPr>
          <w:rFonts w:ascii="Arial" w:hAnsi="Arial" w:cs="Arial"/>
          <w:sz w:val="28"/>
          <w:szCs w:val="28"/>
        </w:rPr>
      </w:pPr>
    </w:p>
    <w:p w14:paraId="0B587A8A" w14:textId="415E4346" w:rsidR="00716D45" w:rsidRPr="0018432F" w:rsidRDefault="00A741E9" w:rsidP="0018432F">
      <w:pPr>
        <w:spacing w:line="360" w:lineRule="auto"/>
        <w:rPr>
          <w:rFonts w:ascii="Arial" w:hAnsi="Arial" w:cs="Arial"/>
          <w:b/>
          <w:sz w:val="28"/>
          <w:szCs w:val="28"/>
        </w:rPr>
      </w:pPr>
      <w:r w:rsidRPr="0018432F">
        <w:rPr>
          <w:rFonts w:ascii="Arial" w:hAnsi="Arial" w:cs="Arial"/>
          <w:b/>
          <w:sz w:val="28"/>
          <w:szCs w:val="28"/>
        </w:rPr>
        <w:lastRenderedPageBreak/>
        <w:t>Propos</w:t>
      </w:r>
      <w:r w:rsidR="004E7EB2" w:rsidRPr="0018432F">
        <w:rPr>
          <w:rFonts w:ascii="Arial" w:hAnsi="Arial" w:cs="Arial"/>
          <w:b/>
          <w:sz w:val="28"/>
          <w:szCs w:val="28"/>
        </w:rPr>
        <w:t>al 1</w:t>
      </w:r>
      <w:r w:rsidRPr="0018432F">
        <w:rPr>
          <w:rFonts w:ascii="Arial" w:hAnsi="Arial" w:cs="Arial"/>
          <w:b/>
          <w:sz w:val="28"/>
          <w:szCs w:val="28"/>
        </w:rPr>
        <w:t xml:space="preserve"> – Former </w:t>
      </w:r>
      <w:proofErr w:type="spellStart"/>
      <w:r w:rsidRPr="0018432F">
        <w:rPr>
          <w:rFonts w:ascii="Arial" w:hAnsi="Arial" w:cs="Arial"/>
          <w:b/>
          <w:sz w:val="28"/>
          <w:szCs w:val="28"/>
        </w:rPr>
        <w:t>Cymmer</w:t>
      </w:r>
      <w:proofErr w:type="spellEnd"/>
      <w:r w:rsidRPr="0018432F">
        <w:rPr>
          <w:rFonts w:ascii="Arial" w:hAnsi="Arial" w:cs="Arial"/>
          <w:b/>
          <w:sz w:val="28"/>
          <w:szCs w:val="28"/>
        </w:rPr>
        <w:t xml:space="preserve"> High School</w:t>
      </w:r>
    </w:p>
    <w:p w14:paraId="64A96924" w14:textId="567D465A" w:rsidR="00A47610" w:rsidRPr="0018432F" w:rsidRDefault="00A47610" w:rsidP="0018432F">
      <w:pPr>
        <w:spacing w:line="360" w:lineRule="auto"/>
        <w:rPr>
          <w:rFonts w:ascii="Arial" w:hAnsi="Arial" w:cs="Arial"/>
          <w:b/>
          <w:sz w:val="28"/>
          <w:szCs w:val="28"/>
        </w:rPr>
      </w:pPr>
      <w:r w:rsidRPr="0018432F">
        <w:rPr>
          <w:rFonts w:ascii="Arial" w:eastAsia="Calibri" w:hAnsi="Arial" w:cs="Arial"/>
          <w:bCs/>
          <w:noProof/>
          <w:sz w:val="28"/>
          <w:szCs w:val="28"/>
          <w:lang w:eastAsia="en-GB"/>
        </w:rPr>
        <w:drawing>
          <wp:anchor distT="0" distB="0" distL="114300" distR="114300" simplePos="0" relativeHeight="251658240" behindDoc="0" locked="0" layoutInCell="1" allowOverlap="1" wp14:anchorId="13977C65" wp14:editId="262B273D">
            <wp:simplePos x="0" y="0"/>
            <wp:positionH relativeFrom="margin">
              <wp:posOffset>38735</wp:posOffset>
            </wp:positionH>
            <wp:positionV relativeFrom="paragraph">
              <wp:posOffset>264160</wp:posOffset>
            </wp:positionV>
            <wp:extent cx="3505835" cy="2961640"/>
            <wp:effectExtent l="0" t="0" r="0" b="0"/>
            <wp:wrapSquare wrapText="bothSides"/>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9">
                      <a:extLst>
                        <a:ext uri="{28A0092B-C50C-407E-A947-70E740481C1C}">
                          <a14:useLocalDpi xmlns:a14="http://schemas.microsoft.com/office/drawing/2010/main" val="0"/>
                        </a:ext>
                      </a:extLst>
                    </a:blip>
                    <a:srcRect l="2390" t="4980" r="3873"/>
                    <a:stretch/>
                  </pic:blipFill>
                  <pic:spPr bwMode="auto">
                    <a:xfrm>
                      <a:off x="0" y="0"/>
                      <a:ext cx="3505835" cy="2961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FDB2A96" w14:textId="5847A859" w:rsidR="00A741E9" w:rsidRPr="0018432F" w:rsidRDefault="00A741E9" w:rsidP="0018432F">
      <w:pPr>
        <w:spacing w:line="360" w:lineRule="auto"/>
        <w:contextualSpacing/>
        <w:rPr>
          <w:rFonts w:ascii="Arial" w:eastAsia="Calibri" w:hAnsi="Arial" w:cs="Arial"/>
          <w:bCs/>
          <w:sz w:val="28"/>
          <w:szCs w:val="28"/>
        </w:rPr>
      </w:pPr>
      <w:r w:rsidRPr="0018432F">
        <w:rPr>
          <w:rFonts w:ascii="Arial" w:eastAsia="Calibri" w:hAnsi="Arial" w:cs="Arial"/>
          <w:bCs/>
          <w:sz w:val="28"/>
          <w:szCs w:val="28"/>
        </w:rPr>
        <w:t>The location of the former High School is shown as site 2 in the plan on the left.  The site is owned by Neath Port Talbot County Borough Council (</w:t>
      </w:r>
      <w:proofErr w:type="spellStart"/>
      <w:r w:rsidRPr="0018432F">
        <w:rPr>
          <w:rFonts w:ascii="Arial" w:eastAsia="Calibri" w:hAnsi="Arial" w:cs="Arial"/>
          <w:bCs/>
          <w:sz w:val="28"/>
          <w:szCs w:val="28"/>
        </w:rPr>
        <w:t>NPTCBC</w:t>
      </w:r>
      <w:proofErr w:type="spellEnd"/>
      <w:r w:rsidRPr="0018432F">
        <w:rPr>
          <w:rFonts w:ascii="Arial" w:eastAsia="Calibri" w:hAnsi="Arial" w:cs="Arial"/>
          <w:bCs/>
          <w:sz w:val="28"/>
          <w:szCs w:val="28"/>
        </w:rPr>
        <w:t xml:space="preserve">) and available for purchase.   It is a large site with potential for future growth.  </w:t>
      </w:r>
    </w:p>
    <w:p w14:paraId="15FDC218" w14:textId="677116B8" w:rsidR="00A741E9" w:rsidRDefault="00A741E9" w:rsidP="0018432F">
      <w:pPr>
        <w:spacing w:line="360" w:lineRule="auto"/>
        <w:contextualSpacing/>
        <w:jc w:val="both"/>
        <w:rPr>
          <w:rFonts w:ascii="Arial" w:eastAsia="Calibri" w:hAnsi="Arial" w:cs="Arial"/>
          <w:bCs/>
          <w:sz w:val="28"/>
          <w:szCs w:val="28"/>
        </w:rPr>
      </w:pPr>
    </w:p>
    <w:p w14:paraId="78816D3A" w14:textId="77777777" w:rsidR="00147624" w:rsidRPr="0018432F" w:rsidRDefault="00147624" w:rsidP="0018432F">
      <w:pPr>
        <w:spacing w:line="360" w:lineRule="auto"/>
        <w:contextualSpacing/>
        <w:jc w:val="both"/>
        <w:rPr>
          <w:rFonts w:ascii="Arial" w:eastAsia="Calibri" w:hAnsi="Arial" w:cs="Arial"/>
          <w:bCs/>
          <w:sz w:val="28"/>
          <w:szCs w:val="28"/>
        </w:rPr>
      </w:pPr>
    </w:p>
    <w:p w14:paraId="41A163A8" w14:textId="77777777" w:rsidR="00A741E9" w:rsidRPr="0018432F" w:rsidRDefault="00A741E9" w:rsidP="0018432F">
      <w:pPr>
        <w:spacing w:line="360" w:lineRule="auto"/>
        <w:contextualSpacing/>
        <w:jc w:val="both"/>
        <w:rPr>
          <w:rFonts w:ascii="Arial" w:eastAsia="Calibri" w:hAnsi="Arial" w:cs="Arial"/>
          <w:bCs/>
          <w:sz w:val="28"/>
          <w:szCs w:val="28"/>
        </w:rPr>
      </w:pPr>
    </w:p>
    <w:p w14:paraId="6778F8A0" w14:textId="77777777" w:rsidR="00A741E9" w:rsidRPr="0018432F" w:rsidRDefault="00A741E9" w:rsidP="0018432F">
      <w:pPr>
        <w:spacing w:line="360" w:lineRule="auto"/>
        <w:contextualSpacing/>
        <w:jc w:val="both"/>
        <w:rPr>
          <w:rFonts w:ascii="Arial" w:eastAsia="Calibri" w:hAnsi="Arial" w:cs="Arial"/>
          <w:bCs/>
          <w:sz w:val="28"/>
          <w:szCs w:val="28"/>
        </w:rPr>
      </w:pPr>
      <w:r w:rsidRPr="0018432F">
        <w:rPr>
          <w:rFonts w:ascii="Arial" w:eastAsia="Calibri" w:hAnsi="Arial" w:cs="Arial"/>
          <w:bCs/>
          <w:noProof/>
          <w:color w:val="FF0000"/>
          <w:sz w:val="28"/>
          <w:szCs w:val="28"/>
          <w:lang w:eastAsia="en-GB"/>
        </w:rPr>
        <w:drawing>
          <wp:anchor distT="0" distB="0" distL="114300" distR="114300" simplePos="0" relativeHeight="251659264" behindDoc="0" locked="0" layoutInCell="1" allowOverlap="1" wp14:anchorId="538CF07D" wp14:editId="3C15FEEA">
            <wp:simplePos x="0" y="0"/>
            <wp:positionH relativeFrom="column">
              <wp:posOffset>2724150</wp:posOffset>
            </wp:positionH>
            <wp:positionV relativeFrom="paragraph">
              <wp:posOffset>186690</wp:posOffset>
            </wp:positionV>
            <wp:extent cx="2990850" cy="1871752"/>
            <wp:effectExtent l="0" t="0" r="0"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90850" cy="1871752"/>
                    </a:xfrm>
                    <a:prstGeom prst="rect">
                      <a:avLst/>
                    </a:prstGeom>
                    <a:noFill/>
                  </pic:spPr>
                </pic:pic>
              </a:graphicData>
            </a:graphic>
            <wp14:sizeRelH relativeFrom="page">
              <wp14:pctWidth>0</wp14:pctWidth>
            </wp14:sizeRelH>
            <wp14:sizeRelV relativeFrom="page">
              <wp14:pctHeight>0</wp14:pctHeight>
            </wp14:sizeRelV>
          </wp:anchor>
        </w:drawing>
      </w:r>
      <w:r w:rsidRPr="0018432F">
        <w:rPr>
          <w:rFonts w:ascii="Arial" w:hAnsi="Arial" w:cs="Arial"/>
          <w:noProof/>
          <w:sz w:val="28"/>
          <w:szCs w:val="28"/>
          <w:lang w:eastAsia="en-GB"/>
        </w:rPr>
        <w:drawing>
          <wp:anchor distT="0" distB="0" distL="114300" distR="114300" simplePos="0" relativeHeight="251660288" behindDoc="0" locked="0" layoutInCell="1" allowOverlap="1" wp14:anchorId="5E8E4283" wp14:editId="32E11832">
            <wp:simplePos x="0" y="0"/>
            <wp:positionH relativeFrom="column">
              <wp:posOffset>38100</wp:posOffset>
            </wp:positionH>
            <wp:positionV relativeFrom="paragraph">
              <wp:posOffset>210185</wp:posOffset>
            </wp:positionV>
            <wp:extent cx="2602865" cy="1796415"/>
            <wp:effectExtent l="0" t="0" r="6985"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25303" t="15949" r="19445" b="20621"/>
                    <a:stretch/>
                  </pic:blipFill>
                  <pic:spPr bwMode="auto">
                    <a:xfrm>
                      <a:off x="0" y="0"/>
                      <a:ext cx="2602865" cy="17964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6E6EEBD" w14:textId="77777777" w:rsidR="00A741E9" w:rsidRPr="0018432F" w:rsidRDefault="00A741E9" w:rsidP="0018432F">
      <w:pPr>
        <w:spacing w:line="360" w:lineRule="auto"/>
        <w:contextualSpacing/>
        <w:jc w:val="both"/>
        <w:rPr>
          <w:rFonts w:ascii="Arial" w:eastAsia="Calibri" w:hAnsi="Arial" w:cs="Arial"/>
          <w:bCs/>
          <w:sz w:val="28"/>
          <w:szCs w:val="28"/>
        </w:rPr>
      </w:pPr>
    </w:p>
    <w:p w14:paraId="04618F9F" w14:textId="6A0BCAED" w:rsidR="00A741E9" w:rsidRPr="0018432F" w:rsidRDefault="00A741E9" w:rsidP="0018432F">
      <w:pPr>
        <w:spacing w:line="360" w:lineRule="auto"/>
        <w:contextualSpacing/>
        <w:rPr>
          <w:rFonts w:ascii="Arial" w:eastAsia="Calibri" w:hAnsi="Arial" w:cs="Arial"/>
          <w:bCs/>
          <w:sz w:val="28"/>
          <w:szCs w:val="28"/>
        </w:rPr>
      </w:pPr>
      <w:r w:rsidRPr="0018432F">
        <w:rPr>
          <w:rFonts w:ascii="Arial" w:eastAsia="Calibri" w:hAnsi="Arial" w:cs="Arial"/>
          <w:bCs/>
          <w:sz w:val="28"/>
          <w:szCs w:val="28"/>
        </w:rPr>
        <w:t xml:space="preserve">The </w:t>
      </w:r>
      <w:proofErr w:type="gramStart"/>
      <w:r w:rsidRPr="0018432F">
        <w:rPr>
          <w:rFonts w:ascii="Arial" w:eastAsia="Calibri" w:hAnsi="Arial" w:cs="Arial"/>
          <w:bCs/>
          <w:sz w:val="28"/>
          <w:szCs w:val="28"/>
        </w:rPr>
        <w:t>completed  feasibility</w:t>
      </w:r>
      <w:proofErr w:type="gramEnd"/>
      <w:r w:rsidRPr="0018432F">
        <w:rPr>
          <w:rFonts w:ascii="Arial" w:eastAsia="Calibri" w:hAnsi="Arial" w:cs="Arial"/>
          <w:bCs/>
          <w:sz w:val="28"/>
          <w:szCs w:val="28"/>
        </w:rPr>
        <w:t xml:space="preserve"> studies for this site detail a building footprint with a recommended building area of </w:t>
      </w:r>
      <w:proofErr w:type="spellStart"/>
      <w:r w:rsidRPr="0018432F">
        <w:rPr>
          <w:rFonts w:ascii="Arial" w:eastAsia="Calibri" w:hAnsi="Arial" w:cs="Arial"/>
          <w:bCs/>
          <w:sz w:val="28"/>
          <w:szCs w:val="28"/>
        </w:rPr>
        <w:t>616m2</w:t>
      </w:r>
      <w:proofErr w:type="spellEnd"/>
      <w:r w:rsidRPr="0018432F">
        <w:rPr>
          <w:rFonts w:ascii="Arial" w:eastAsia="Calibri" w:hAnsi="Arial" w:cs="Arial"/>
          <w:bCs/>
          <w:sz w:val="28"/>
          <w:szCs w:val="28"/>
        </w:rPr>
        <w:t xml:space="preserve">.  The </w:t>
      </w:r>
      <w:r w:rsidRPr="0018432F">
        <w:rPr>
          <w:rFonts w:ascii="Arial" w:hAnsi="Arial" w:cs="Arial"/>
          <w:noProof/>
          <w:sz w:val="28"/>
          <w:szCs w:val="28"/>
        </w:rPr>
        <w:t xml:space="preserve">site layout with proposed car park plan and </w:t>
      </w:r>
      <w:r w:rsidRPr="0018432F">
        <w:rPr>
          <w:rFonts w:ascii="Arial" w:eastAsia="Calibri" w:hAnsi="Arial" w:cs="Arial"/>
          <w:bCs/>
          <w:sz w:val="28"/>
          <w:szCs w:val="28"/>
        </w:rPr>
        <w:t>i</w:t>
      </w:r>
      <w:r w:rsidR="004E7EB2" w:rsidRPr="0018432F">
        <w:rPr>
          <w:rFonts w:ascii="Arial" w:eastAsia="Calibri" w:hAnsi="Arial" w:cs="Arial"/>
          <w:bCs/>
          <w:sz w:val="28"/>
          <w:szCs w:val="28"/>
        </w:rPr>
        <w:t>ndicative</w:t>
      </w:r>
      <w:r w:rsidRPr="0018432F">
        <w:rPr>
          <w:rFonts w:ascii="Arial" w:eastAsia="Calibri" w:hAnsi="Arial" w:cs="Arial"/>
          <w:bCs/>
          <w:sz w:val="28"/>
          <w:szCs w:val="28"/>
        </w:rPr>
        <w:t xml:space="preserve"> new build layout is shown above.  </w:t>
      </w:r>
    </w:p>
    <w:p w14:paraId="2DCF7AC3" w14:textId="77777777" w:rsidR="00A741E9" w:rsidRDefault="00A741E9" w:rsidP="00F90DD6">
      <w:pPr>
        <w:spacing w:line="360" w:lineRule="auto"/>
        <w:contextualSpacing/>
        <w:rPr>
          <w:rFonts w:ascii="Arial" w:eastAsia="Calibri" w:hAnsi="Arial" w:cs="Arial"/>
          <w:bCs/>
          <w:sz w:val="28"/>
          <w:szCs w:val="28"/>
        </w:rPr>
      </w:pPr>
    </w:p>
    <w:p w14:paraId="2F2315CC" w14:textId="66C9C92F" w:rsidR="00F90DD6" w:rsidRDefault="00F90DD6" w:rsidP="0018432F">
      <w:pPr>
        <w:spacing w:line="360" w:lineRule="auto"/>
        <w:contextualSpacing/>
        <w:rPr>
          <w:rFonts w:ascii="Arial" w:eastAsia="Calibri" w:hAnsi="Arial" w:cs="Arial"/>
          <w:bCs/>
          <w:sz w:val="28"/>
          <w:szCs w:val="28"/>
        </w:rPr>
      </w:pPr>
    </w:p>
    <w:p w14:paraId="6637F35A" w14:textId="0B7FB763" w:rsidR="00147624" w:rsidRDefault="00147624" w:rsidP="0018432F">
      <w:pPr>
        <w:spacing w:line="360" w:lineRule="auto"/>
        <w:contextualSpacing/>
        <w:rPr>
          <w:rFonts w:ascii="Arial" w:eastAsia="Calibri" w:hAnsi="Arial" w:cs="Arial"/>
          <w:bCs/>
          <w:sz w:val="28"/>
          <w:szCs w:val="28"/>
        </w:rPr>
      </w:pPr>
    </w:p>
    <w:p w14:paraId="0BA566EE" w14:textId="77777777" w:rsidR="00A741E9" w:rsidRPr="0018432F" w:rsidRDefault="00A741E9" w:rsidP="0018432F">
      <w:pPr>
        <w:spacing w:line="360" w:lineRule="auto"/>
        <w:contextualSpacing/>
        <w:rPr>
          <w:rFonts w:ascii="Arial" w:eastAsia="Calibri" w:hAnsi="Arial" w:cs="Arial"/>
          <w:bCs/>
          <w:sz w:val="28"/>
          <w:szCs w:val="28"/>
        </w:rPr>
      </w:pPr>
      <w:r w:rsidRPr="0018432F">
        <w:rPr>
          <w:rFonts w:ascii="Arial" w:eastAsia="Calibri" w:hAnsi="Arial" w:cs="Arial"/>
          <w:bCs/>
          <w:sz w:val="28"/>
          <w:szCs w:val="28"/>
        </w:rPr>
        <w:lastRenderedPageBreak/>
        <w:t xml:space="preserve">The benefits of the former </w:t>
      </w:r>
      <w:proofErr w:type="spellStart"/>
      <w:r w:rsidRPr="0018432F">
        <w:rPr>
          <w:rFonts w:ascii="Arial" w:eastAsia="Calibri" w:hAnsi="Arial" w:cs="Arial"/>
          <w:bCs/>
          <w:sz w:val="28"/>
          <w:szCs w:val="28"/>
        </w:rPr>
        <w:t>Cymmer</w:t>
      </w:r>
      <w:proofErr w:type="spellEnd"/>
      <w:r w:rsidRPr="0018432F">
        <w:rPr>
          <w:rFonts w:ascii="Arial" w:eastAsia="Calibri" w:hAnsi="Arial" w:cs="Arial"/>
          <w:bCs/>
          <w:sz w:val="28"/>
          <w:szCs w:val="28"/>
        </w:rPr>
        <w:t xml:space="preserve"> High School site are:</w:t>
      </w:r>
    </w:p>
    <w:p w14:paraId="06177837" w14:textId="4F94CCA7" w:rsidR="00A741E9" w:rsidRPr="0018432F" w:rsidRDefault="004E7EB2" w:rsidP="0018432F">
      <w:pPr>
        <w:numPr>
          <w:ilvl w:val="0"/>
          <w:numId w:val="23"/>
        </w:numPr>
        <w:pBdr>
          <w:top w:val="nil"/>
          <w:left w:val="nil"/>
          <w:bottom w:val="nil"/>
          <w:right w:val="nil"/>
          <w:between w:val="nil"/>
          <w:bar w:val="nil"/>
        </w:pBdr>
        <w:spacing w:after="0" w:line="360" w:lineRule="auto"/>
        <w:contextualSpacing/>
        <w:rPr>
          <w:rFonts w:ascii="Arial" w:eastAsia="Calibri" w:hAnsi="Arial" w:cs="Arial"/>
          <w:bCs/>
          <w:color w:val="000000"/>
          <w:sz w:val="28"/>
          <w:szCs w:val="28"/>
          <w:u w:color="000000"/>
          <w:lang w:val="en-US" w:eastAsia="en-GB"/>
        </w:rPr>
      </w:pPr>
      <w:r w:rsidRPr="0018432F">
        <w:rPr>
          <w:rFonts w:ascii="Arial" w:eastAsia="Calibri" w:hAnsi="Arial" w:cs="Arial"/>
          <w:bCs/>
          <w:color w:val="000000"/>
          <w:sz w:val="28"/>
          <w:szCs w:val="28"/>
          <w:u w:color="000000"/>
          <w:lang w:val="en-US" w:eastAsia="en-GB"/>
        </w:rPr>
        <w:t>Development would be compliant</w:t>
      </w:r>
      <w:r w:rsidR="00534BD7" w:rsidRPr="0018432F">
        <w:rPr>
          <w:rFonts w:ascii="Arial" w:eastAsia="Calibri" w:hAnsi="Arial" w:cs="Arial"/>
          <w:bCs/>
          <w:color w:val="000000"/>
          <w:sz w:val="28"/>
          <w:szCs w:val="28"/>
          <w:u w:color="000000"/>
          <w:lang w:val="en-US" w:eastAsia="en-GB"/>
        </w:rPr>
        <w:t xml:space="preserve"> with Welsh Primary Care Estates Development Guidelines</w:t>
      </w:r>
      <w:r w:rsidR="00A741E9" w:rsidRPr="0018432F">
        <w:rPr>
          <w:rFonts w:ascii="Arial" w:eastAsia="Calibri" w:hAnsi="Arial" w:cs="Arial"/>
          <w:bCs/>
          <w:color w:val="000000"/>
          <w:sz w:val="28"/>
          <w:szCs w:val="28"/>
          <w:u w:color="000000"/>
          <w:lang w:val="en-US" w:eastAsia="en-GB"/>
        </w:rPr>
        <w:t xml:space="preserve"> from the outset </w:t>
      </w:r>
      <w:r w:rsidR="00132271" w:rsidRPr="0018432F">
        <w:rPr>
          <w:rFonts w:ascii="Arial" w:eastAsia="Calibri" w:hAnsi="Arial" w:cs="Arial"/>
          <w:bCs/>
          <w:color w:val="000000"/>
          <w:sz w:val="28"/>
          <w:szCs w:val="28"/>
          <w:u w:color="000000"/>
          <w:lang w:val="en-US" w:eastAsia="en-GB"/>
        </w:rPr>
        <w:t xml:space="preserve">and the site isn’t restricted by size. </w:t>
      </w:r>
    </w:p>
    <w:p w14:paraId="4D6B8915" w14:textId="77777777" w:rsidR="00A741E9" w:rsidRPr="0018432F" w:rsidRDefault="00A741E9" w:rsidP="0018432F">
      <w:pPr>
        <w:numPr>
          <w:ilvl w:val="0"/>
          <w:numId w:val="23"/>
        </w:numPr>
        <w:pBdr>
          <w:top w:val="nil"/>
          <w:left w:val="nil"/>
          <w:bottom w:val="nil"/>
          <w:right w:val="nil"/>
          <w:between w:val="nil"/>
          <w:bar w:val="nil"/>
        </w:pBdr>
        <w:spacing w:after="0" w:line="360" w:lineRule="auto"/>
        <w:contextualSpacing/>
        <w:rPr>
          <w:rFonts w:ascii="Arial" w:eastAsia="Calibri" w:hAnsi="Arial" w:cs="Arial"/>
          <w:bCs/>
          <w:color w:val="000000"/>
          <w:sz w:val="28"/>
          <w:szCs w:val="28"/>
          <w:u w:color="000000"/>
          <w:lang w:val="en-US" w:eastAsia="en-GB"/>
        </w:rPr>
      </w:pPr>
      <w:r w:rsidRPr="0018432F">
        <w:rPr>
          <w:rFonts w:ascii="Arial" w:eastAsia="Calibri" w:hAnsi="Arial" w:cs="Arial"/>
          <w:bCs/>
          <w:color w:val="000000"/>
          <w:sz w:val="28"/>
          <w:szCs w:val="28"/>
          <w:u w:color="000000"/>
          <w:lang w:val="en-US" w:eastAsia="en-GB"/>
        </w:rPr>
        <w:t>Site location not impacted by proposed road works</w:t>
      </w:r>
    </w:p>
    <w:p w14:paraId="3176BFD3" w14:textId="213C9CC8" w:rsidR="00A741E9" w:rsidRPr="0018432F" w:rsidRDefault="00534BD7" w:rsidP="0018432F">
      <w:pPr>
        <w:numPr>
          <w:ilvl w:val="0"/>
          <w:numId w:val="23"/>
        </w:numPr>
        <w:pBdr>
          <w:top w:val="nil"/>
          <w:left w:val="nil"/>
          <w:bottom w:val="nil"/>
          <w:right w:val="nil"/>
          <w:between w:val="nil"/>
          <w:bar w:val="nil"/>
        </w:pBdr>
        <w:spacing w:after="0" w:line="360" w:lineRule="auto"/>
        <w:contextualSpacing/>
        <w:rPr>
          <w:rFonts w:ascii="Arial" w:eastAsia="Calibri" w:hAnsi="Arial" w:cs="Arial"/>
          <w:bCs/>
          <w:color w:val="000000"/>
          <w:sz w:val="28"/>
          <w:szCs w:val="28"/>
          <w:u w:color="000000"/>
          <w:lang w:val="en-US" w:eastAsia="en-GB"/>
        </w:rPr>
      </w:pPr>
      <w:r w:rsidRPr="0018432F">
        <w:rPr>
          <w:rFonts w:ascii="Arial" w:eastAsia="Calibri" w:hAnsi="Arial" w:cs="Arial"/>
          <w:bCs/>
          <w:color w:val="000000"/>
          <w:sz w:val="28"/>
          <w:szCs w:val="28"/>
          <w:u w:color="000000"/>
          <w:lang w:val="en-US" w:eastAsia="en-GB"/>
        </w:rPr>
        <w:t xml:space="preserve">Meets </w:t>
      </w:r>
      <w:r w:rsidR="00A741E9" w:rsidRPr="0018432F">
        <w:rPr>
          <w:rFonts w:ascii="Arial" w:eastAsia="Calibri" w:hAnsi="Arial" w:cs="Arial"/>
          <w:bCs/>
          <w:color w:val="000000"/>
          <w:sz w:val="28"/>
          <w:szCs w:val="28"/>
          <w:u w:color="000000"/>
          <w:lang w:val="en-US" w:eastAsia="en-GB"/>
        </w:rPr>
        <w:t xml:space="preserve">Welsh Government </w:t>
      </w:r>
      <w:r w:rsidRPr="0018432F">
        <w:rPr>
          <w:rFonts w:ascii="Arial" w:eastAsia="Calibri" w:hAnsi="Arial" w:cs="Arial"/>
          <w:bCs/>
          <w:color w:val="000000"/>
          <w:sz w:val="28"/>
          <w:szCs w:val="28"/>
          <w:u w:color="000000"/>
          <w:lang w:val="en-US" w:eastAsia="en-GB"/>
        </w:rPr>
        <w:t xml:space="preserve">requirements for </w:t>
      </w:r>
      <w:r w:rsidR="00A741E9" w:rsidRPr="0018432F">
        <w:rPr>
          <w:rFonts w:ascii="Arial" w:eastAsia="Calibri" w:hAnsi="Arial" w:cs="Arial"/>
          <w:bCs/>
          <w:color w:val="000000"/>
          <w:sz w:val="28"/>
          <w:szCs w:val="28"/>
          <w:u w:color="000000"/>
          <w:lang w:val="en-US" w:eastAsia="en-GB"/>
        </w:rPr>
        <w:t>parking provision if criteria for proximity to local facilities and transport is met.</w:t>
      </w:r>
    </w:p>
    <w:p w14:paraId="139BC1E0" w14:textId="5F61543F" w:rsidR="00A741E9" w:rsidRPr="0018432F" w:rsidRDefault="00A741E9" w:rsidP="0018432F">
      <w:pPr>
        <w:numPr>
          <w:ilvl w:val="0"/>
          <w:numId w:val="23"/>
        </w:numPr>
        <w:pBdr>
          <w:top w:val="nil"/>
          <w:left w:val="nil"/>
          <w:bottom w:val="nil"/>
          <w:right w:val="nil"/>
          <w:between w:val="nil"/>
          <w:bar w:val="nil"/>
        </w:pBdr>
        <w:spacing w:after="0" w:line="360" w:lineRule="auto"/>
        <w:contextualSpacing/>
        <w:rPr>
          <w:rFonts w:ascii="Arial" w:eastAsia="Calibri" w:hAnsi="Arial" w:cs="Arial"/>
          <w:bCs/>
          <w:color w:val="000000"/>
          <w:sz w:val="28"/>
          <w:szCs w:val="28"/>
          <w:u w:color="000000"/>
          <w:lang w:val="en-US" w:eastAsia="en-GB"/>
        </w:rPr>
      </w:pPr>
      <w:r w:rsidRPr="0018432F">
        <w:rPr>
          <w:rFonts w:ascii="Arial" w:eastAsia="Calibri" w:hAnsi="Arial" w:cs="Arial"/>
          <w:bCs/>
          <w:color w:val="000000"/>
          <w:sz w:val="28"/>
          <w:szCs w:val="28"/>
          <w:u w:color="000000"/>
          <w:lang w:val="en-US" w:eastAsia="en-GB"/>
        </w:rPr>
        <w:t>No decanting costs, as the practice would remain in its current location until the building was complete</w:t>
      </w:r>
    </w:p>
    <w:p w14:paraId="5969655F" w14:textId="77777777" w:rsidR="00A741E9" w:rsidRPr="0018432F" w:rsidRDefault="00A741E9" w:rsidP="0018432F">
      <w:pPr>
        <w:numPr>
          <w:ilvl w:val="0"/>
          <w:numId w:val="23"/>
        </w:numPr>
        <w:pBdr>
          <w:top w:val="nil"/>
          <w:left w:val="nil"/>
          <w:bottom w:val="nil"/>
          <w:right w:val="nil"/>
          <w:between w:val="nil"/>
          <w:bar w:val="nil"/>
        </w:pBdr>
        <w:spacing w:after="0" w:line="360" w:lineRule="auto"/>
        <w:contextualSpacing/>
        <w:rPr>
          <w:rFonts w:ascii="Arial" w:eastAsia="Calibri" w:hAnsi="Arial" w:cs="Arial"/>
          <w:bCs/>
          <w:color w:val="000000"/>
          <w:sz w:val="28"/>
          <w:szCs w:val="28"/>
          <w:u w:color="000000"/>
          <w:lang w:val="en-US" w:eastAsia="en-GB"/>
        </w:rPr>
      </w:pPr>
      <w:r w:rsidRPr="0018432F">
        <w:rPr>
          <w:rFonts w:ascii="Arial" w:eastAsia="Calibri" w:hAnsi="Arial" w:cs="Arial"/>
          <w:bCs/>
          <w:color w:val="000000"/>
          <w:sz w:val="28"/>
          <w:szCs w:val="28"/>
          <w:u w:color="000000"/>
          <w:lang w:val="en-US" w:eastAsia="en-GB"/>
        </w:rPr>
        <w:t>Good road access</w:t>
      </w:r>
    </w:p>
    <w:p w14:paraId="3B62D3CA" w14:textId="77777777" w:rsidR="00A741E9" w:rsidRPr="0018432F" w:rsidRDefault="00A741E9" w:rsidP="0018432F">
      <w:pPr>
        <w:numPr>
          <w:ilvl w:val="0"/>
          <w:numId w:val="23"/>
        </w:numPr>
        <w:pBdr>
          <w:top w:val="nil"/>
          <w:left w:val="nil"/>
          <w:bottom w:val="nil"/>
          <w:right w:val="nil"/>
          <w:between w:val="nil"/>
          <w:bar w:val="nil"/>
        </w:pBdr>
        <w:spacing w:after="0" w:line="360" w:lineRule="auto"/>
        <w:contextualSpacing/>
        <w:rPr>
          <w:rFonts w:ascii="Arial" w:eastAsia="Calibri" w:hAnsi="Arial" w:cs="Arial"/>
          <w:bCs/>
          <w:color w:val="000000"/>
          <w:sz w:val="28"/>
          <w:szCs w:val="28"/>
          <w:u w:color="000000"/>
          <w:lang w:val="en-US" w:eastAsia="en-GB"/>
        </w:rPr>
      </w:pPr>
      <w:r w:rsidRPr="0018432F">
        <w:rPr>
          <w:rFonts w:ascii="Arial" w:eastAsia="Calibri" w:hAnsi="Arial" w:cs="Arial"/>
          <w:bCs/>
          <w:color w:val="000000"/>
          <w:sz w:val="28"/>
          <w:szCs w:val="28"/>
          <w:u w:color="000000"/>
          <w:lang w:val="en-US" w:eastAsia="en-GB"/>
        </w:rPr>
        <w:t>Potential for growth space and future expansion</w:t>
      </w:r>
    </w:p>
    <w:p w14:paraId="5963C3E6" w14:textId="77777777" w:rsidR="002626E0" w:rsidRPr="0018432F" w:rsidRDefault="001D0553" w:rsidP="0018432F">
      <w:pPr>
        <w:numPr>
          <w:ilvl w:val="0"/>
          <w:numId w:val="23"/>
        </w:numPr>
        <w:pBdr>
          <w:top w:val="nil"/>
          <w:left w:val="nil"/>
          <w:bottom w:val="nil"/>
          <w:right w:val="nil"/>
          <w:between w:val="nil"/>
          <w:bar w:val="nil"/>
        </w:pBdr>
        <w:spacing w:after="0" w:line="360" w:lineRule="auto"/>
        <w:contextualSpacing/>
        <w:rPr>
          <w:rFonts w:ascii="Arial" w:eastAsia="Calibri" w:hAnsi="Arial" w:cs="Arial"/>
          <w:bCs/>
          <w:color w:val="000000"/>
          <w:sz w:val="28"/>
          <w:szCs w:val="28"/>
          <w:u w:color="000000"/>
          <w:lang w:val="en-US" w:eastAsia="en-GB"/>
        </w:rPr>
      </w:pPr>
      <w:r w:rsidRPr="0018432F">
        <w:rPr>
          <w:rFonts w:ascii="Arial" w:eastAsia="Calibri" w:hAnsi="Arial" w:cs="Arial"/>
          <w:bCs/>
          <w:color w:val="000000"/>
          <w:sz w:val="28"/>
          <w:szCs w:val="28"/>
          <w:u w:color="000000"/>
          <w:lang w:val="en-US" w:eastAsia="en-GB"/>
        </w:rPr>
        <w:t xml:space="preserve">Site remains in </w:t>
      </w:r>
      <w:proofErr w:type="spellStart"/>
      <w:r w:rsidRPr="0018432F">
        <w:rPr>
          <w:rFonts w:ascii="Arial" w:eastAsia="Calibri" w:hAnsi="Arial" w:cs="Arial"/>
          <w:bCs/>
          <w:color w:val="000000"/>
          <w:sz w:val="28"/>
          <w:szCs w:val="28"/>
          <w:u w:color="000000"/>
          <w:lang w:val="en-US" w:eastAsia="en-GB"/>
        </w:rPr>
        <w:t>Cymmer</w:t>
      </w:r>
      <w:proofErr w:type="spellEnd"/>
    </w:p>
    <w:p w14:paraId="635F2E63" w14:textId="77777777" w:rsidR="00A741E9" w:rsidRPr="0018432F" w:rsidRDefault="00A741E9" w:rsidP="0018432F">
      <w:pPr>
        <w:pBdr>
          <w:top w:val="nil"/>
          <w:left w:val="nil"/>
          <w:bottom w:val="nil"/>
          <w:right w:val="nil"/>
          <w:between w:val="nil"/>
          <w:bar w:val="nil"/>
        </w:pBdr>
        <w:spacing w:after="0" w:line="360" w:lineRule="auto"/>
        <w:contextualSpacing/>
        <w:rPr>
          <w:rFonts w:ascii="Arial" w:eastAsia="Calibri" w:hAnsi="Arial" w:cs="Arial"/>
          <w:bCs/>
          <w:color w:val="000000"/>
          <w:sz w:val="28"/>
          <w:szCs w:val="28"/>
          <w:u w:color="000000"/>
          <w:lang w:val="en-US" w:eastAsia="en-GB"/>
        </w:rPr>
      </w:pPr>
    </w:p>
    <w:p w14:paraId="55837204" w14:textId="77777777" w:rsidR="00A741E9" w:rsidRPr="0018432F" w:rsidRDefault="00A741E9" w:rsidP="0018432F">
      <w:pPr>
        <w:pBdr>
          <w:top w:val="nil"/>
          <w:left w:val="nil"/>
          <w:bottom w:val="nil"/>
          <w:right w:val="nil"/>
          <w:between w:val="nil"/>
          <w:bar w:val="nil"/>
        </w:pBdr>
        <w:spacing w:after="0" w:line="360" w:lineRule="auto"/>
        <w:contextualSpacing/>
        <w:rPr>
          <w:rFonts w:ascii="Arial" w:eastAsia="Calibri" w:hAnsi="Arial" w:cs="Arial"/>
          <w:bCs/>
          <w:color w:val="000000"/>
          <w:sz w:val="28"/>
          <w:szCs w:val="28"/>
          <w:u w:color="000000"/>
          <w:lang w:val="en-US" w:eastAsia="en-GB"/>
        </w:rPr>
      </w:pPr>
      <w:r w:rsidRPr="0018432F">
        <w:rPr>
          <w:rFonts w:ascii="Arial" w:eastAsia="Calibri" w:hAnsi="Arial" w:cs="Arial"/>
          <w:bCs/>
          <w:color w:val="000000"/>
          <w:sz w:val="28"/>
          <w:szCs w:val="28"/>
          <w:u w:color="000000"/>
          <w:lang w:val="en-US" w:eastAsia="en-GB"/>
        </w:rPr>
        <w:t>The dis-benefits are:</w:t>
      </w:r>
    </w:p>
    <w:p w14:paraId="2DAFFDCC" w14:textId="77777777" w:rsidR="00A741E9" w:rsidRPr="0018432F" w:rsidRDefault="00131BE8" w:rsidP="0018432F">
      <w:pPr>
        <w:pStyle w:val="ListParagraph"/>
        <w:numPr>
          <w:ilvl w:val="0"/>
          <w:numId w:val="24"/>
        </w:numPr>
        <w:pBdr>
          <w:top w:val="nil"/>
          <w:left w:val="nil"/>
          <w:bottom w:val="nil"/>
          <w:right w:val="nil"/>
          <w:between w:val="nil"/>
          <w:bar w:val="nil"/>
        </w:pBdr>
        <w:spacing w:after="0" w:line="360" w:lineRule="auto"/>
        <w:rPr>
          <w:rFonts w:ascii="Arial" w:eastAsia="Calibri" w:hAnsi="Arial" w:cs="Arial"/>
          <w:bCs/>
          <w:sz w:val="28"/>
          <w:szCs w:val="28"/>
        </w:rPr>
      </w:pPr>
      <w:r w:rsidRPr="0018432F">
        <w:rPr>
          <w:rFonts w:ascii="Arial" w:eastAsia="Calibri" w:hAnsi="Arial" w:cs="Arial"/>
          <w:bCs/>
          <w:sz w:val="28"/>
          <w:szCs w:val="28"/>
        </w:rPr>
        <w:t>Longer p</w:t>
      </w:r>
      <w:r w:rsidR="00A741E9" w:rsidRPr="0018432F">
        <w:rPr>
          <w:rFonts w:ascii="Arial" w:eastAsia="Calibri" w:hAnsi="Arial" w:cs="Arial"/>
          <w:bCs/>
          <w:sz w:val="28"/>
          <w:szCs w:val="28"/>
        </w:rPr>
        <w:t xml:space="preserve">roject </w:t>
      </w:r>
      <w:r w:rsidRPr="0018432F">
        <w:rPr>
          <w:rFonts w:ascii="Arial" w:eastAsia="Calibri" w:hAnsi="Arial" w:cs="Arial"/>
          <w:bCs/>
          <w:sz w:val="28"/>
          <w:szCs w:val="28"/>
        </w:rPr>
        <w:t>t</w:t>
      </w:r>
      <w:r w:rsidR="00A741E9" w:rsidRPr="0018432F">
        <w:rPr>
          <w:rFonts w:ascii="Arial" w:eastAsia="Calibri" w:hAnsi="Arial" w:cs="Arial"/>
          <w:bCs/>
          <w:sz w:val="28"/>
          <w:szCs w:val="28"/>
        </w:rPr>
        <w:t xml:space="preserve">imescales, with an </w:t>
      </w:r>
      <w:r w:rsidRPr="0018432F">
        <w:rPr>
          <w:rFonts w:ascii="Arial" w:eastAsia="Calibri" w:hAnsi="Arial" w:cs="Arial"/>
          <w:bCs/>
          <w:sz w:val="28"/>
          <w:szCs w:val="28"/>
        </w:rPr>
        <w:t>estimated opening date of</w:t>
      </w:r>
      <w:r w:rsidR="00A741E9" w:rsidRPr="0018432F">
        <w:rPr>
          <w:rFonts w:ascii="Arial" w:eastAsia="Calibri" w:hAnsi="Arial" w:cs="Arial"/>
          <w:bCs/>
          <w:sz w:val="28"/>
          <w:szCs w:val="28"/>
        </w:rPr>
        <w:t xml:space="preserve"> December 2027</w:t>
      </w:r>
    </w:p>
    <w:p w14:paraId="53A839AC" w14:textId="77777777" w:rsidR="00A741E9" w:rsidRPr="0018432F" w:rsidRDefault="00A741E9" w:rsidP="0018432F">
      <w:pPr>
        <w:pStyle w:val="ListParagraph"/>
        <w:numPr>
          <w:ilvl w:val="0"/>
          <w:numId w:val="24"/>
        </w:numPr>
        <w:pBdr>
          <w:top w:val="nil"/>
          <w:left w:val="nil"/>
          <w:bottom w:val="nil"/>
          <w:right w:val="nil"/>
          <w:between w:val="nil"/>
          <w:bar w:val="nil"/>
        </w:pBdr>
        <w:spacing w:after="0" w:line="360" w:lineRule="auto"/>
        <w:rPr>
          <w:rFonts w:ascii="Arial" w:eastAsia="Calibri" w:hAnsi="Arial" w:cs="Arial"/>
          <w:bCs/>
          <w:sz w:val="28"/>
          <w:szCs w:val="28"/>
        </w:rPr>
      </w:pPr>
      <w:r w:rsidRPr="0018432F">
        <w:rPr>
          <w:rFonts w:ascii="Arial" w:eastAsia="Calibri" w:hAnsi="Arial" w:cs="Arial"/>
          <w:bCs/>
          <w:sz w:val="28"/>
          <w:szCs w:val="28"/>
        </w:rPr>
        <w:t>Increased Project Costs</w:t>
      </w:r>
      <w:r w:rsidR="00131BE8" w:rsidRPr="0018432F">
        <w:rPr>
          <w:rFonts w:ascii="Arial" w:eastAsia="Calibri" w:hAnsi="Arial" w:cs="Arial"/>
          <w:bCs/>
          <w:sz w:val="28"/>
          <w:szCs w:val="28"/>
        </w:rPr>
        <w:t xml:space="preserve">, the </w:t>
      </w:r>
      <w:r w:rsidRPr="0018432F">
        <w:rPr>
          <w:rFonts w:ascii="Arial" w:eastAsia="Calibri" w:hAnsi="Arial" w:cs="Arial"/>
          <w:bCs/>
          <w:sz w:val="28"/>
          <w:szCs w:val="28"/>
        </w:rPr>
        <w:t>estimated new build construction costs are £</w:t>
      </w:r>
      <w:proofErr w:type="spellStart"/>
      <w:r w:rsidRPr="0018432F">
        <w:rPr>
          <w:rFonts w:ascii="Arial" w:eastAsia="Calibri" w:hAnsi="Arial" w:cs="Arial"/>
          <w:bCs/>
          <w:sz w:val="28"/>
          <w:szCs w:val="28"/>
        </w:rPr>
        <w:t>3.5m</w:t>
      </w:r>
      <w:proofErr w:type="spellEnd"/>
      <w:r w:rsidRPr="0018432F">
        <w:rPr>
          <w:rFonts w:ascii="Arial" w:eastAsia="Calibri" w:hAnsi="Arial" w:cs="Arial"/>
          <w:bCs/>
          <w:sz w:val="28"/>
          <w:szCs w:val="28"/>
        </w:rPr>
        <w:t xml:space="preserve"> (May 2024)</w:t>
      </w:r>
    </w:p>
    <w:p w14:paraId="77B96F05" w14:textId="09F84373" w:rsidR="00A741E9" w:rsidRPr="0018432F" w:rsidRDefault="00A741E9" w:rsidP="0018432F">
      <w:pPr>
        <w:pStyle w:val="ListParagraph"/>
        <w:numPr>
          <w:ilvl w:val="0"/>
          <w:numId w:val="24"/>
        </w:numPr>
        <w:pBdr>
          <w:top w:val="nil"/>
          <w:left w:val="nil"/>
          <w:bottom w:val="nil"/>
          <w:right w:val="nil"/>
          <w:between w:val="nil"/>
          <w:bar w:val="nil"/>
        </w:pBdr>
        <w:spacing w:after="0" w:line="360" w:lineRule="auto"/>
        <w:rPr>
          <w:rFonts w:ascii="Arial" w:eastAsia="Calibri" w:hAnsi="Arial" w:cs="Arial"/>
          <w:bCs/>
          <w:sz w:val="28"/>
          <w:szCs w:val="28"/>
        </w:rPr>
      </w:pPr>
      <w:r w:rsidRPr="0018432F">
        <w:rPr>
          <w:rFonts w:ascii="Arial" w:eastAsia="Calibri" w:hAnsi="Arial" w:cs="Arial"/>
          <w:bCs/>
          <w:sz w:val="28"/>
          <w:szCs w:val="28"/>
        </w:rPr>
        <w:t>There are limited options for</w:t>
      </w:r>
      <w:r w:rsidR="00131BE8" w:rsidRPr="0018432F">
        <w:rPr>
          <w:rFonts w:ascii="Arial" w:eastAsia="Calibri" w:hAnsi="Arial" w:cs="Arial"/>
          <w:bCs/>
          <w:sz w:val="28"/>
          <w:szCs w:val="28"/>
        </w:rPr>
        <w:t xml:space="preserve"> </w:t>
      </w:r>
      <w:r w:rsidR="00085869" w:rsidRPr="0018432F">
        <w:rPr>
          <w:rFonts w:ascii="Arial" w:eastAsia="Calibri" w:hAnsi="Arial" w:cs="Arial"/>
          <w:bCs/>
          <w:sz w:val="28"/>
          <w:szCs w:val="28"/>
        </w:rPr>
        <w:t xml:space="preserve">creating </w:t>
      </w:r>
      <w:r w:rsidR="00131BE8" w:rsidRPr="0018432F">
        <w:rPr>
          <w:rFonts w:ascii="Arial" w:eastAsia="Calibri" w:hAnsi="Arial" w:cs="Arial"/>
          <w:bCs/>
          <w:sz w:val="28"/>
          <w:szCs w:val="28"/>
        </w:rPr>
        <w:t>a</w:t>
      </w:r>
      <w:r w:rsidRPr="0018432F">
        <w:rPr>
          <w:rFonts w:ascii="Arial" w:eastAsia="Calibri" w:hAnsi="Arial" w:cs="Arial"/>
          <w:bCs/>
          <w:sz w:val="28"/>
          <w:szCs w:val="28"/>
        </w:rPr>
        <w:t xml:space="preserve"> </w:t>
      </w:r>
      <w:r w:rsidR="00534BD7" w:rsidRPr="0018432F">
        <w:rPr>
          <w:rFonts w:ascii="Arial" w:hAnsi="Arial" w:cs="Arial"/>
          <w:sz w:val="28"/>
          <w:szCs w:val="28"/>
        </w:rPr>
        <w:t xml:space="preserve">Health and Wellbeing Centre </w:t>
      </w:r>
      <w:r w:rsidRPr="0018432F">
        <w:rPr>
          <w:rFonts w:ascii="Arial" w:eastAsia="Calibri" w:hAnsi="Arial" w:cs="Arial"/>
          <w:bCs/>
          <w:sz w:val="28"/>
          <w:szCs w:val="28"/>
        </w:rPr>
        <w:t>development</w:t>
      </w:r>
      <w:r w:rsidR="00131BE8" w:rsidRPr="0018432F">
        <w:rPr>
          <w:rFonts w:ascii="Arial" w:eastAsia="Calibri" w:hAnsi="Arial" w:cs="Arial"/>
          <w:bCs/>
          <w:sz w:val="28"/>
          <w:szCs w:val="28"/>
        </w:rPr>
        <w:t xml:space="preserve">, </w:t>
      </w:r>
      <w:r w:rsidR="001431E7" w:rsidRPr="0018432F">
        <w:rPr>
          <w:rFonts w:ascii="Arial" w:eastAsia="Calibri" w:hAnsi="Arial" w:cs="Arial"/>
          <w:bCs/>
          <w:sz w:val="28"/>
          <w:szCs w:val="28"/>
        </w:rPr>
        <w:t xml:space="preserve">due to services already located at </w:t>
      </w:r>
      <w:proofErr w:type="spellStart"/>
      <w:r w:rsidR="001431E7" w:rsidRPr="0018432F">
        <w:rPr>
          <w:rFonts w:ascii="Arial" w:eastAsia="Calibri" w:hAnsi="Arial" w:cs="Arial"/>
          <w:bCs/>
          <w:sz w:val="28"/>
          <w:szCs w:val="28"/>
        </w:rPr>
        <w:t>Croeserw</w:t>
      </w:r>
      <w:proofErr w:type="spellEnd"/>
      <w:r w:rsidR="001431E7" w:rsidRPr="0018432F">
        <w:rPr>
          <w:rFonts w:ascii="Arial" w:eastAsia="Calibri" w:hAnsi="Arial" w:cs="Arial"/>
          <w:bCs/>
          <w:sz w:val="28"/>
          <w:szCs w:val="28"/>
        </w:rPr>
        <w:t xml:space="preserve"> Enterprise Centre, </w:t>
      </w:r>
      <w:r w:rsidRPr="0018432F">
        <w:rPr>
          <w:rFonts w:ascii="Arial" w:eastAsia="Calibri" w:hAnsi="Arial" w:cs="Arial"/>
          <w:bCs/>
          <w:sz w:val="28"/>
          <w:szCs w:val="28"/>
        </w:rPr>
        <w:t xml:space="preserve">which will lead to </w:t>
      </w:r>
      <w:r w:rsidR="004E7EB2" w:rsidRPr="0018432F">
        <w:rPr>
          <w:rFonts w:ascii="Arial" w:eastAsia="Calibri" w:hAnsi="Arial" w:cs="Arial"/>
          <w:bCs/>
          <w:sz w:val="28"/>
          <w:szCs w:val="28"/>
        </w:rPr>
        <w:t xml:space="preserve">potential </w:t>
      </w:r>
      <w:r w:rsidRPr="0018432F">
        <w:rPr>
          <w:rFonts w:ascii="Arial" w:eastAsia="Calibri" w:hAnsi="Arial" w:cs="Arial"/>
          <w:bCs/>
          <w:sz w:val="28"/>
          <w:szCs w:val="28"/>
        </w:rPr>
        <w:t>delay</w:t>
      </w:r>
      <w:r w:rsidR="004E7EB2" w:rsidRPr="0018432F">
        <w:rPr>
          <w:rFonts w:ascii="Arial" w:eastAsia="Calibri" w:hAnsi="Arial" w:cs="Arial"/>
          <w:bCs/>
          <w:sz w:val="28"/>
          <w:szCs w:val="28"/>
        </w:rPr>
        <w:t>s in obtaining funding for the</w:t>
      </w:r>
      <w:r w:rsidRPr="0018432F">
        <w:rPr>
          <w:rFonts w:ascii="Arial" w:eastAsia="Calibri" w:hAnsi="Arial" w:cs="Arial"/>
          <w:bCs/>
          <w:sz w:val="28"/>
          <w:szCs w:val="28"/>
        </w:rPr>
        <w:t xml:space="preserve"> project </w:t>
      </w:r>
    </w:p>
    <w:p w14:paraId="1FE51678" w14:textId="77777777" w:rsidR="00A741E9" w:rsidRPr="0018432F" w:rsidRDefault="00131BE8" w:rsidP="0018432F">
      <w:pPr>
        <w:pStyle w:val="ListParagraph"/>
        <w:numPr>
          <w:ilvl w:val="0"/>
          <w:numId w:val="24"/>
        </w:numPr>
        <w:pBdr>
          <w:top w:val="nil"/>
          <w:left w:val="nil"/>
          <w:bottom w:val="nil"/>
          <w:right w:val="nil"/>
          <w:between w:val="nil"/>
          <w:bar w:val="nil"/>
        </w:pBdr>
        <w:spacing w:after="0" w:line="360" w:lineRule="auto"/>
        <w:rPr>
          <w:rFonts w:ascii="Arial" w:eastAsia="Calibri" w:hAnsi="Arial" w:cs="Arial"/>
          <w:bCs/>
          <w:sz w:val="28"/>
          <w:szCs w:val="28"/>
        </w:rPr>
      </w:pPr>
      <w:r w:rsidRPr="0018432F">
        <w:rPr>
          <w:rFonts w:ascii="Arial" w:hAnsi="Arial" w:cs="Arial"/>
          <w:sz w:val="28"/>
          <w:szCs w:val="28"/>
        </w:rPr>
        <w:t>F</w:t>
      </w:r>
      <w:r w:rsidR="00A741E9" w:rsidRPr="0018432F">
        <w:rPr>
          <w:rFonts w:ascii="Arial" w:hAnsi="Arial" w:cs="Arial"/>
          <w:sz w:val="28"/>
          <w:szCs w:val="28"/>
        </w:rPr>
        <w:t xml:space="preserve">ull planning permission </w:t>
      </w:r>
      <w:r w:rsidRPr="0018432F">
        <w:rPr>
          <w:rFonts w:ascii="Arial" w:hAnsi="Arial" w:cs="Arial"/>
          <w:sz w:val="28"/>
          <w:szCs w:val="28"/>
        </w:rPr>
        <w:t xml:space="preserve">will be required </w:t>
      </w:r>
      <w:r w:rsidR="00A741E9" w:rsidRPr="0018432F">
        <w:rPr>
          <w:rFonts w:ascii="Arial" w:hAnsi="Arial" w:cs="Arial"/>
          <w:sz w:val="28"/>
          <w:szCs w:val="28"/>
        </w:rPr>
        <w:t xml:space="preserve">before </w:t>
      </w:r>
      <w:r w:rsidRPr="0018432F">
        <w:rPr>
          <w:rFonts w:ascii="Arial" w:hAnsi="Arial" w:cs="Arial"/>
          <w:sz w:val="28"/>
          <w:szCs w:val="28"/>
        </w:rPr>
        <w:t>the work can commence</w:t>
      </w:r>
    </w:p>
    <w:p w14:paraId="329BB29E" w14:textId="77777777" w:rsidR="00A741E9" w:rsidRPr="0018432F" w:rsidRDefault="00A741E9" w:rsidP="0018432F">
      <w:pPr>
        <w:pStyle w:val="ListParagraph"/>
        <w:numPr>
          <w:ilvl w:val="0"/>
          <w:numId w:val="24"/>
        </w:numPr>
        <w:pBdr>
          <w:top w:val="nil"/>
          <w:left w:val="nil"/>
          <w:bottom w:val="nil"/>
          <w:right w:val="nil"/>
          <w:between w:val="nil"/>
          <w:bar w:val="nil"/>
        </w:pBdr>
        <w:spacing w:after="0" w:line="360" w:lineRule="auto"/>
        <w:rPr>
          <w:rFonts w:ascii="Arial" w:eastAsia="Calibri" w:hAnsi="Arial" w:cs="Arial"/>
          <w:bCs/>
          <w:sz w:val="28"/>
          <w:szCs w:val="28"/>
        </w:rPr>
      </w:pPr>
      <w:r w:rsidRPr="0018432F">
        <w:rPr>
          <w:rFonts w:ascii="Arial" w:eastAsia="Calibri" w:hAnsi="Arial" w:cs="Arial"/>
          <w:bCs/>
          <w:sz w:val="28"/>
          <w:szCs w:val="28"/>
        </w:rPr>
        <w:t xml:space="preserve">Unknown ground conditions </w:t>
      </w:r>
      <w:r w:rsidR="00131BE8" w:rsidRPr="0018432F">
        <w:rPr>
          <w:rFonts w:ascii="Arial" w:eastAsia="Calibri" w:hAnsi="Arial" w:cs="Arial"/>
          <w:bCs/>
          <w:sz w:val="28"/>
          <w:szCs w:val="28"/>
        </w:rPr>
        <w:t xml:space="preserve">which </w:t>
      </w:r>
      <w:r w:rsidRPr="0018432F">
        <w:rPr>
          <w:rFonts w:ascii="Arial" w:eastAsia="Calibri" w:hAnsi="Arial" w:cs="Arial"/>
          <w:bCs/>
          <w:sz w:val="28"/>
          <w:szCs w:val="28"/>
        </w:rPr>
        <w:t>may lead to increased construction costs.</w:t>
      </w:r>
    </w:p>
    <w:p w14:paraId="1A2013A5" w14:textId="77777777" w:rsidR="000E0AFA" w:rsidRPr="0018432F" w:rsidRDefault="000E0AFA" w:rsidP="0018432F">
      <w:pPr>
        <w:pStyle w:val="ListParagraph"/>
        <w:numPr>
          <w:ilvl w:val="0"/>
          <w:numId w:val="24"/>
        </w:numPr>
        <w:pBdr>
          <w:top w:val="nil"/>
          <w:left w:val="nil"/>
          <w:bottom w:val="nil"/>
          <w:right w:val="nil"/>
          <w:between w:val="nil"/>
          <w:bar w:val="nil"/>
        </w:pBdr>
        <w:spacing w:after="0" w:line="360" w:lineRule="auto"/>
        <w:rPr>
          <w:rFonts w:ascii="Arial" w:eastAsia="Calibri" w:hAnsi="Arial" w:cs="Arial"/>
          <w:bCs/>
          <w:sz w:val="28"/>
          <w:szCs w:val="28"/>
        </w:rPr>
      </w:pPr>
      <w:r w:rsidRPr="0018432F">
        <w:rPr>
          <w:rFonts w:ascii="Arial" w:hAnsi="Arial" w:cs="Arial"/>
          <w:sz w:val="28"/>
          <w:szCs w:val="28"/>
        </w:rPr>
        <w:t>Public transport is poor</w:t>
      </w:r>
    </w:p>
    <w:p w14:paraId="5B9E55EA" w14:textId="77777777" w:rsidR="00A741E9" w:rsidRPr="0018432F" w:rsidRDefault="00A741E9" w:rsidP="0018432F">
      <w:pPr>
        <w:spacing w:line="360" w:lineRule="auto"/>
        <w:jc w:val="both"/>
        <w:rPr>
          <w:rFonts w:ascii="Arial" w:eastAsia="Calibri" w:hAnsi="Arial" w:cs="Arial"/>
          <w:b/>
          <w:bCs/>
          <w:sz w:val="28"/>
          <w:szCs w:val="28"/>
        </w:rPr>
      </w:pPr>
    </w:p>
    <w:p w14:paraId="2C5FBDBF" w14:textId="77777777" w:rsidR="00A741E9" w:rsidRPr="0018432F" w:rsidRDefault="00131BE8" w:rsidP="0018432F">
      <w:pPr>
        <w:spacing w:line="360" w:lineRule="auto"/>
        <w:rPr>
          <w:rFonts w:ascii="Arial" w:hAnsi="Arial" w:cs="Arial"/>
          <w:b/>
          <w:sz w:val="28"/>
          <w:szCs w:val="28"/>
        </w:rPr>
      </w:pPr>
      <w:r w:rsidRPr="0018432F">
        <w:rPr>
          <w:rFonts w:ascii="Arial" w:hAnsi="Arial" w:cs="Arial"/>
          <w:b/>
          <w:sz w:val="28"/>
          <w:szCs w:val="28"/>
        </w:rPr>
        <w:lastRenderedPageBreak/>
        <w:t xml:space="preserve">Proposal 2 – </w:t>
      </w:r>
      <w:proofErr w:type="spellStart"/>
      <w:r w:rsidRPr="0018432F">
        <w:rPr>
          <w:rFonts w:ascii="Arial" w:hAnsi="Arial" w:cs="Arial"/>
          <w:b/>
          <w:sz w:val="28"/>
          <w:szCs w:val="28"/>
        </w:rPr>
        <w:t>Croeserw</w:t>
      </w:r>
      <w:proofErr w:type="spellEnd"/>
      <w:r w:rsidRPr="0018432F">
        <w:rPr>
          <w:rFonts w:ascii="Arial" w:hAnsi="Arial" w:cs="Arial"/>
          <w:b/>
          <w:sz w:val="28"/>
          <w:szCs w:val="28"/>
        </w:rPr>
        <w:t xml:space="preserve"> Community Enterprise Centre</w:t>
      </w:r>
    </w:p>
    <w:p w14:paraId="17E26841" w14:textId="77777777" w:rsidR="00A47610" w:rsidRPr="0018432F" w:rsidRDefault="00A47610" w:rsidP="0018432F">
      <w:pPr>
        <w:spacing w:line="360" w:lineRule="auto"/>
        <w:rPr>
          <w:rFonts w:ascii="Arial" w:hAnsi="Arial" w:cs="Arial"/>
          <w:b/>
          <w:sz w:val="28"/>
          <w:szCs w:val="28"/>
        </w:rPr>
      </w:pPr>
    </w:p>
    <w:p w14:paraId="6FFF1A6E" w14:textId="77552F6C" w:rsidR="00131BE8" w:rsidRPr="0018432F" w:rsidRDefault="004E7EB2" w:rsidP="0018432F">
      <w:pPr>
        <w:spacing w:line="360" w:lineRule="auto"/>
        <w:rPr>
          <w:rFonts w:ascii="Arial" w:eastAsia="Calibri" w:hAnsi="Arial" w:cs="Arial"/>
          <w:sz w:val="28"/>
          <w:szCs w:val="28"/>
        </w:rPr>
      </w:pPr>
      <w:r w:rsidRPr="0018432F">
        <w:rPr>
          <w:rFonts w:ascii="Arial" w:hAnsi="Arial" w:cs="Arial"/>
          <w:noProof/>
          <w:sz w:val="28"/>
          <w:szCs w:val="28"/>
          <w:lang w:eastAsia="en-GB"/>
        </w:rPr>
        <w:drawing>
          <wp:anchor distT="0" distB="0" distL="114300" distR="114300" simplePos="0" relativeHeight="251662336" behindDoc="0" locked="0" layoutInCell="1" allowOverlap="1" wp14:anchorId="313A872E" wp14:editId="016BADA3">
            <wp:simplePos x="0" y="0"/>
            <wp:positionH relativeFrom="margin">
              <wp:posOffset>0</wp:posOffset>
            </wp:positionH>
            <wp:positionV relativeFrom="paragraph">
              <wp:posOffset>111125</wp:posOffset>
            </wp:positionV>
            <wp:extent cx="2819400" cy="2113915"/>
            <wp:effectExtent l="0" t="0" r="0" b="635"/>
            <wp:wrapSquare wrapText="bothSides"/>
            <wp:docPr id="7" name="Picture 7" descr="C:\Users\jo180113\OneDrive - NHS Wales\Desktop\Cymmer\Croeserw Site Photographs\112_3057 sm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o180113\OneDrive - NHS Wales\Desktop\Cymmer\Croeserw Site Photographs\112_3057 small.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19400" cy="2113915"/>
                    </a:xfrm>
                    <a:prstGeom prst="rect">
                      <a:avLst/>
                    </a:prstGeom>
                    <a:noFill/>
                    <a:ln>
                      <a:noFill/>
                    </a:ln>
                  </pic:spPr>
                </pic:pic>
              </a:graphicData>
            </a:graphic>
            <wp14:sizeRelH relativeFrom="page">
              <wp14:pctWidth>0</wp14:pctWidth>
            </wp14:sizeRelH>
            <wp14:sizeRelV relativeFrom="page">
              <wp14:pctHeight>0</wp14:pctHeight>
            </wp14:sizeRelV>
          </wp:anchor>
        </w:drawing>
      </w:r>
      <w:r w:rsidR="00131BE8" w:rsidRPr="0018432F">
        <w:rPr>
          <w:rFonts w:ascii="Arial" w:eastAsia="Calibri" w:hAnsi="Arial" w:cs="Arial"/>
          <w:sz w:val="28"/>
          <w:szCs w:val="28"/>
        </w:rPr>
        <w:t xml:space="preserve">The </w:t>
      </w:r>
      <w:proofErr w:type="spellStart"/>
      <w:r w:rsidR="00131BE8" w:rsidRPr="0018432F">
        <w:rPr>
          <w:rFonts w:ascii="Arial" w:eastAsia="Calibri" w:hAnsi="Arial" w:cs="Arial"/>
          <w:sz w:val="28"/>
          <w:szCs w:val="28"/>
        </w:rPr>
        <w:t>Croeserw</w:t>
      </w:r>
      <w:proofErr w:type="spellEnd"/>
      <w:r w:rsidR="00131BE8" w:rsidRPr="0018432F">
        <w:rPr>
          <w:rFonts w:ascii="Arial" w:eastAsia="Calibri" w:hAnsi="Arial" w:cs="Arial"/>
          <w:sz w:val="28"/>
          <w:szCs w:val="28"/>
        </w:rPr>
        <w:t xml:space="preserve"> Community Enterprise Centre was opened in 2011 and already has many of the recommended requirements for modern Primary Care facilities.   This includes wide corridors and doorways, large waiting areas suitable for adults, wheelchair users and children, office space compliant with modern power and data requirements with good daylighting and rooms of suitable size that can be converted quickly </w:t>
      </w:r>
      <w:r w:rsidRPr="0018432F">
        <w:rPr>
          <w:rFonts w:ascii="Arial" w:eastAsia="Calibri" w:hAnsi="Arial" w:cs="Arial"/>
          <w:sz w:val="28"/>
          <w:szCs w:val="28"/>
        </w:rPr>
        <w:t>for</w:t>
      </w:r>
      <w:r w:rsidR="00131BE8" w:rsidRPr="0018432F">
        <w:rPr>
          <w:rFonts w:ascii="Arial" w:eastAsia="Calibri" w:hAnsi="Arial" w:cs="Arial"/>
          <w:sz w:val="28"/>
          <w:szCs w:val="28"/>
        </w:rPr>
        <w:t xml:space="preserve"> clinical use.   </w:t>
      </w:r>
    </w:p>
    <w:p w14:paraId="28A5EA32" w14:textId="77777777" w:rsidR="00131BE8" w:rsidRPr="0018432F" w:rsidRDefault="00131BE8" w:rsidP="0018432F">
      <w:pPr>
        <w:spacing w:line="360" w:lineRule="auto"/>
        <w:jc w:val="both"/>
        <w:rPr>
          <w:rFonts w:ascii="Arial" w:eastAsia="Calibri" w:hAnsi="Arial" w:cs="Arial"/>
          <w:sz w:val="28"/>
          <w:szCs w:val="28"/>
        </w:rPr>
      </w:pPr>
    </w:p>
    <w:p w14:paraId="001639F0" w14:textId="7A2ED9EF" w:rsidR="00131BE8" w:rsidRPr="0018432F" w:rsidRDefault="00131BE8" w:rsidP="0018432F">
      <w:pPr>
        <w:spacing w:line="360" w:lineRule="auto"/>
        <w:rPr>
          <w:rFonts w:ascii="Arial" w:eastAsia="Calibri" w:hAnsi="Arial" w:cs="Arial"/>
          <w:sz w:val="28"/>
          <w:szCs w:val="28"/>
        </w:rPr>
      </w:pPr>
      <w:r w:rsidRPr="0018432F">
        <w:rPr>
          <w:rFonts w:ascii="Arial" w:eastAsia="Calibri" w:hAnsi="Arial" w:cs="Arial"/>
          <w:bCs/>
          <w:sz w:val="28"/>
          <w:szCs w:val="28"/>
        </w:rPr>
        <w:t xml:space="preserve">The refurbishment of the existing </w:t>
      </w:r>
      <w:proofErr w:type="spellStart"/>
      <w:r w:rsidRPr="0018432F">
        <w:rPr>
          <w:rFonts w:ascii="Arial" w:eastAsia="Calibri" w:hAnsi="Arial" w:cs="Arial"/>
          <w:bCs/>
          <w:color w:val="000000"/>
          <w:sz w:val="28"/>
          <w:szCs w:val="28"/>
        </w:rPr>
        <w:t>Croeserw</w:t>
      </w:r>
      <w:proofErr w:type="spellEnd"/>
      <w:r w:rsidRPr="0018432F">
        <w:rPr>
          <w:rFonts w:ascii="Arial" w:eastAsia="Calibri" w:hAnsi="Arial" w:cs="Arial"/>
          <w:bCs/>
          <w:color w:val="000000"/>
          <w:sz w:val="28"/>
          <w:szCs w:val="28"/>
        </w:rPr>
        <w:t xml:space="preserve"> Community Enterprise Centre</w:t>
      </w:r>
      <w:r w:rsidRPr="0018432F">
        <w:rPr>
          <w:rFonts w:ascii="Arial" w:eastAsia="Calibri" w:hAnsi="Arial" w:cs="Arial"/>
          <w:bCs/>
          <w:sz w:val="28"/>
          <w:szCs w:val="28"/>
        </w:rPr>
        <w:t xml:space="preserve"> will be the most </w:t>
      </w:r>
      <w:proofErr w:type="gramStart"/>
      <w:r w:rsidRPr="0018432F">
        <w:rPr>
          <w:rFonts w:ascii="Arial" w:eastAsia="Calibri" w:hAnsi="Arial" w:cs="Arial"/>
          <w:bCs/>
          <w:sz w:val="28"/>
          <w:szCs w:val="28"/>
        </w:rPr>
        <w:t>cost effective</w:t>
      </w:r>
      <w:proofErr w:type="gramEnd"/>
      <w:r w:rsidRPr="0018432F">
        <w:rPr>
          <w:rFonts w:ascii="Arial" w:eastAsia="Calibri" w:hAnsi="Arial" w:cs="Arial"/>
          <w:bCs/>
          <w:sz w:val="28"/>
          <w:szCs w:val="28"/>
        </w:rPr>
        <w:t xml:space="preserve"> option and provides the opportunity to retain all of the existing education and community services presently based on the site to create a joint health and wellbeing centre.  This is a requirement to access West Glamorgan Regional Partnership Funding.  </w:t>
      </w:r>
    </w:p>
    <w:p w14:paraId="35D9EB75" w14:textId="60ED5FED" w:rsidR="00131BE8" w:rsidRPr="0018432F" w:rsidRDefault="00131BE8" w:rsidP="0018432F">
      <w:pPr>
        <w:spacing w:line="360" w:lineRule="auto"/>
        <w:contextualSpacing/>
        <w:rPr>
          <w:rFonts w:ascii="Arial" w:eastAsia="Calibri" w:hAnsi="Arial" w:cs="Arial"/>
          <w:bCs/>
          <w:sz w:val="28"/>
          <w:szCs w:val="28"/>
        </w:rPr>
      </w:pPr>
      <w:r w:rsidRPr="0018432F">
        <w:rPr>
          <w:rFonts w:ascii="Arial" w:eastAsia="Calibri" w:hAnsi="Arial" w:cs="Arial"/>
          <w:bCs/>
          <w:sz w:val="28"/>
          <w:szCs w:val="28"/>
        </w:rPr>
        <w:t xml:space="preserve">The premises already has appropriate public facilities including waiting areas, toilets, disabled toilets and access (lift) so substantial savings can be made over new build costs.  The </w:t>
      </w:r>
      <w:r w:rsidR="00534BD7" w:rsidRPr="0018432F">
        <w:rPr>
          <w:rFonts w:ascii="Arial" w:eastAsia="Calibri" w:hAnsi="Arial" w:cs="Arial"/>
          <w:bCs/>
          <w:sz w:val="28"/>
          <w:szCs w:val="28"/>
        </w:rPr>
        <w:t xml:space="preserve">adaptation of the existing facility </w:t>
      </w:r>
      <w:r w:rsidRPr="0018432F">
        <w:rPr>
          <w:rFonts w:ascii="Arial" w:eastAsia="Calibri" w:hAnsi="Arial" w:cs="Arial"/>
          <w:bCs/>
          <w:sz w:val="28"/>
          <w:szCs w:val="28"/>
        </w:rPr>
        <w:t xml:space="preserve">will allow full access for all patients and will enable the provision of a joint health and wellbeing </w:t>
      </w:r>
      <w:r w:rsidR="002865B7" w:rsidRPr="0018432F">
        <w:rPr>
          <w:rFonts w:ascii="Arial" w:eastAsia="Calibri" w:hAnsi="Arial" w:cs="Arial"/>
          <w:bCs/>
          <w:sz w:val="28"/>
          <w:szCs w:val="28"/>
        </w:rPr>
        <w:t xml:space="preserve">centre </w:t>
      </w:r>
      <w:r w:rsidRPr="0018432F">
        <w:rPr>
          <w:rFonts w:ascii="Arial" w:eastAsia="Calibri" w:hAnsi="Arial" w:cs="Arial"/>
          <w:bCs/>
          <w:sz w:val="28"/>
          <w:szCs w:val="28"/>
        </w:rPr>
        <w:t>for use by an increased number of organisations</w:t>
      </w:r>
      <w:r w:rsidR="004E7EB2" w:rsidRPr="0018432F">
        <w:rPr>
          <w:rFonts w:ascii="Arial" w:eastAsia="Calibri" w:hAnsi="Arial" w:cs="Arial"/>
          <w:bCs/>
          <w:sz w:val="28"/>
          <w:szCs w:val="28"/>
        </w:rPr>
        <w:t xml:space="preserve"> </w:t>
      </w:r>
      <w:r w:rsidRPr="0018432F">
        <w:rPr>
          <w:rFonts w:ascii="Arial" w:eastAsia="Calibri" w:hAnsi="Arial" w:cs="Arial"/>
          <w:bCs/>
          <w:sz w:val="28"/>
          <w:szCs w:val="28"/>
        </w:rPr>
        <w:t>and services</w:t>
      </w:r>
      <w:r w:rsidR="004E7EB2" w:rsidRPr="0018432F">
        <w:rPr>
          <w:rFonts w:ascii="Arial" w:eastAsia="Calibri" w:hAnsi="Arial" w:cs="Arial"/>
          <w:bCs/>
          <w:sz w:val="28"/>
          <w:szCs w:val="28"/>
        </w:rPr>
        <w:t xml:space="preserve"> as outlined above</w:t>
      </w:r>
    </w:p>
    <w:p w14:paraId="20D99008" w14:textId="0D85FE63" w:rsidR="00131BE8" w:rsidRPr="0018432F" w:rsidRDefault="00A47610" w:rsidP="0018432F">
      <w:pPr>
        <w:spacing w:line="360" w:lineRule="auto"/>
        <w:ind w:left="1440"/>
        <w:contextualSpacing/>
        <w:jc w:val="both"/>
        <w:rPr>
          <w:rFonts w:ascii="Arial" w:eastAsia="Calibri" w:hAnsi="Arial" w:cs="Arial"/>
          <w:bCs/>
          <w:sz w:val="28"/>
          <w:szCs w:val="28"/>
        </w:rPr>
      </w:pPr>
      <w:r w:rsidRPr="0018432F">
        <w:rPr>
          <w:rFonts w:ascii="Arial" w:hAnsi="Arial" w:cs="Arial"/>
          <w:noProof/>
          <w:sz w:val="28"/>
          <w:szCs w:val="28"/>
          <w:lang w:eastAsia="en-GB"/>
        </w:rPr>
        <w:lastRenderedPageBreak/>
        <mc:AlternateContent>
          <mc:Choice Requires="wpg">
            <w:drawing>
              <wp:anchor distT="0" distB="0" distL="114300" distR="114300" simplePos="0" relativeHeight="251666432" behindDoc="0" locked="0" layoutInCell="1" allowOverlap="1" wp14:anchorId="1C93396E" wp14:editId="5E66378B">
                <wp:simplePos x="0" y="0"/>
                <wp:positionH relativeFrom="column">
                  <wp:posOffset>-171450</wp:posOffset>
                </wp:positionH>
                <wp:positionV relativeFrom="paragraph">
                  <wp:posOffset>200025</wp:posOffset>
                </wp:positionV>
                <wp:extent cx="5816600" cy="1454150"/>
                <wp:effectExtent l="0" t="0" r="0" b="0"/>
                <wp:wrapSquare wrapText="bothSides"/>
                <wp:docPr id="826525731" name="Group 1"/>
                <wp:cNvGraphicFramePr/>
                <a:graphic xmlns:a="http://schemas.openxmlformats.org/drawingml/2006/main">
                  <a:graphicData uri="http://schemas.microsoft.com/office/word/2010/wordprocessingGroup">
                    <wpg:wgp>
                      <wpg:cNvGrpSpPr/>
                      <wpg:grpSpPr>
                        <a:xfrm>
                          <a:off x="0" y="0"/>
                          <a:ext cx="5816600" cy="1454150"/>
                          <a:chOff x="0" y="0"/>
                          <a:chExt cx="5816600" cy="1454150"/>
                        </a:xfrm>
                      </wpg:grpSpPr>
                      <pic:pic xmlns:pic="http://schemas.openxmlformats.org/drawingml/2006/picture">
                        <pic:nvPicPr>
                          <pic:cNvPr id="2" name="Picture 2" descr="C:\Users\jo180113\OneDrive - NHS Wales\Desktop\Cymmer\Croeserw Site Photographs\112_3060 small.jpg"/>
                          <pic:cNvPicPr>
                            <a:picLocks noChangeAspect="1"/>
                          </pic:cNvPicPr>
                        </pic:nvPicPr>
                        <pic:blipFill>
                          <a:blip r:embed="rId13">
                            <a:extLst>
                              <a:ext uri="{28A0092B-C50C-407E-A947-70E740481C1C}">
                                <a14:useLocalDpi xmlns:a14="http://schemas.microsoft.com/office/drawing/2010/main" val="0"/>
                              </a:ext>
                            </a:extLst>
                          </a:blip>
                          <a:srcRect/>
                          <a:stretch>
                            <a:fillRect/>
                          </a:stretch>
                        </pic:blipFill>
                        <pic:spPr bwMode="auto">
                          <a:xfrm>
                            <a:off x="0" y="28575"/>
                            <a:ext cx="1899920" cy="1425575"/>
                          </a:xfrm>
                          <a:prstGeom prst="rect">
                            <a:avLst/>
                          </a:prstGeom>
                          <a:noFill/>
                          <a:ln>
                            <a:noFill/>
                          </a:ln>
                        </pic:spPr>
                      </pic:pic>
                      <pic:pic xmlns:pic="http://schemas.openxmlformats.org/drawingml/2006/picture">
                        <pic:nvPicPr>
                          <pic:cNvPr id="5" name="Picture 5" descr="C:\Users\jo180113\OneDrive - NHS Wales\Desktop\Cymmer\Croeserw Site Photographs\112_3068 small.jpg"/>
                          <pic:cNvPicPr>
                            <a:picLocks noChangeAspect="1"/>
                          </pic:cNvPicPr>
                        </pic:nvPicPr>
                        <pic:blipFill>
                          <a:blip r:embed="rId14">
                            <a:extLst>
                              <a:ext uri="{28A0092B-C50C-407E-A947-70E740481C1C}">
                                <a14:useLocalDpi xmlns:a14="http://schemas.microsoft.com/office/drawing/2010/main" val="0"/>
                              </a:ext>
                            </a:extLst>
                          </a:blip>
                          <a:srcRect/>
                          <a:stretch>
                            <a:fillRect/>
                          </a:stretch>
                        </pic:blipFill>
                        <pic:spPr bwMode="auto">
                          <a:xfrm>
                            <a:off x="1933575" y="0"/>
                            <a:ext cx="1929765" cy="1446530"/>
                          </a:xfrm>
                          <a:prstGeom prst="rect">
                            <a:avLst/>
                          </a:prstGeom>
                          <a:noFill/>
                          <a:ln>
                            <a:noFill/>
                          </a:ln>
                        </pic:spPr>
                      </pic:pic>
                      <pic:pic xmlns:pic="http://schemas.openxmlformats.org/drawingml/2006/picture">
                        <pic:nvPicPr>
                          <pic:cNvPr id="3" name="Picture 3" descr="C:\Users\jo180113\OneDrive - NHS Wales\Desktop\Cymmer\Croeserw Site Photographs\112_3053 small.jpg"/>
                          <pic:cNvPicPr>
                            <a:picLocks noChangeAspect="1"/>
                          </pic:cNvPicPr>
                        </pic:nvPicPr>
                        <pic:blipFill>
                          <a:blip r:embed="rId15">
                            <a:extLst>
                              <a:ext uri="{28A0092B-C50C-407E-A947-70E740481C1C}">
                                <a14:useLocalDpi xmlns:a14="http://schemas.microsoft.com/office/drawing/2010/main" val="0"/>
                              </a:ext>
                            </a:extLst>
                          </a:blip>
                          <a:srcRect/>
                          <a:stretch>
                            <a:fillRect/>
                          </a:stretch>
                        </pic:blipFill>
                        <pic:spPr bwMode="auto">
                          <a:xfrm>
                            <a:off x="3905250" y="19050"/>
                            <a:ext cx="1911350" cy="1432560"/>
                          </a:xfrm>
                          <a:prstGeom prst="rect">
                            <a:avLst/>
                          </a:prstGeom>
                          <a:noFill/>
                          <a:ln>
                            <a:noFill/>
                          </a:ln>
                        </pic:spPr>
                      </pic:pic>
                    </wpg:wgp>
                  </a:graphicData>
                </a:graphic>
              </wp:anchor>
            </w:drawing>
          </mc:Choice>
          <mc:Fallback>
            <w:pict>
              <v:group w14:anchorId="719F3050" id="Group 1" o:spid="_x0000_s1026" style="position:absolute;margin-left:-13.5pt;margin-top:15.75pt;width:458pt;height:114.5pt;z-index:251666432" coordsize="58166,1454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style="position:absolute;top:285;width:18999;height:14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">
                  <v:imagedata r:id="rId16" o:title="112_3060 small"/>
                </v:shape>
                <v:shape id="Picture 5" o:spid="_x0000_s1028" type="#_x0000_t75" style="position:absolute;left:19335;width:19298;height:144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">
                  <v:imagedata r:id="rId17" o:title="112_3068 small"/>
                </v:shape>
                <v:shape id="Picture 3" o:spid="_x0000_s1029" type="#_x0000_t75" style="position:absolute;left:39052;top:190;width:19114;height:143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">
                  <v:imagedata r:id="rId18" o:title="112_3053 small"/>
                </v:shape>
                <w10:wrap type="square"/>
              </v:group>
            </w:pict>
          </mc:Fallback>
        </mc:AlternateContent>
      </w:r>
    </w:p>
    <w:p w14:paraId="557754F4" w14:textId="32D3E8FC" w:rsidR="00131BE8" w:rsidRPr="0018432F" w:rsidRDefault="00131BE8" w:rsidP="0018432F">
      <w:pPr>
        <w:spacing w:line="360" w:lineRule="auto"/>
        <w:contextualSpacing/>
        <w:rPr>
          <w:rFonts w:ascii="Arial" w:eastAsia="Calibri" w:hAnsi="Arial" w:cs="Arial"/>
          <w:color w:val="000000"/>
          <w:sz w:val="28"/>
          <w:szCs w:val="28"/>
        </w:rPr>
      </w:pPr>
      <w:r w:rsidRPr="0018432F">
        <w:rPr>
          <w:rFonts w:ascii="Arial" w:eastAsia="Calibri" w:hAnsi="Arial" w:cs="Arial"/>
          <w:color w:val="000000"/>
          <w:sz w:val="28"/>
          <w:szCs w:val="28"/>
        </w:rPr>
        <w:t xml:space="preserve">The proposed building layout plans are shown below.  It is proposed </w:t>
      </w:r>
      <w:r w:rsidR="00D148A8" w:rsidRPr="0018432F">
        <w:rPr>
          <w:rFonts w:ascii="Arial" w:eastAsia="Calibri" w:hAnsi="Arial" w:cs="Arial"/>
          <w:color w:val="000000"/>
          <w:sz w:val="28"/>
          <w:szCs w:val="28"/>
        </w:rPr>
        <w:t xml:space="preserve">the </w:t>
      </w:r>
      <w:r w:rsidRPr="0018432F">
        <w:rPr>
          <w:rFonts w:ascii="Arial" w:eastAsia="Calibri" w:hAnsi="Arial" w:cs="Arial"/>
          <w:color w:val="000000"/>
          <w:sz w:val="28"/>
          <w:szCs w:val="28"/>
        </w:rPr>
        <w:t>space including waiting rooms, private dental capacity and consulting, group and office space will be located on the ground floor.  This is detailed below.</w:t>
      </w:r>
    </w:p>
    <w:p w14:paraId="318BE68C" w14:textId="069DEBAF" w:rsidR="00A47610" w:rsidRPr="0018432F" w:rsidRDefault="00A47610" w:rsidP="0018432F">
      <w:pPr>
        <w:pStyle w:val="NormalWeb"/>
        <w:spacing w:line="360" w:lineRule="auto"/>
        <w:jc w:val="both"/>
        <w:rPr>
          <w:rFonts w:ascii="Arial" w:hAnsi="Arial" w:cs="Arial"/>
          <w:sz w:val="28"/>
          <w:szCs w:val="28"/>
        </w:rPr>
      </w:pPr>
      <w:r w:rsidRPr="0018432F">
        <w:rPr>
          <w:rFonts w:ascii="Arial" w:hAnsi="Arial" w:cs="Arial"/>
          <w:noProof/>
          <w:sz w:val="28"/>
          <w:szCs w:val="28"/>
        </w:rPr>
        <w:drawing>
          <wp:anchor distT="0" distB="0" distL="114300" distR="114300" simplePos="0" relativeHeight="251667456" behindDoc="0" locked="0" layoutInCell="1" allowOverlap="1" wp14:anchorId="726F16EE" wp14:editId="45B89803">
            <wp:simplePos x="0" y="0"/>
            <wp:positionH relativeFrom="column">
              <wp:posOffset>-476250</wp:posOffset>
            </wp:positionH>
            <wp:positionV relativeFrom="paragraph">
              <wp:posOffset>361950</wp:posOffset>
            </wp:positionV>
            <wp:extent cx="6794500" cy="3524250"/>
            <wp:effectExtent l="0" t="0" r="635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extLst>
                        <a:ext uri="{28A0092B-C50C-407E-A947-70E740481C1C}">
                          <a14:useLocalDpi xmlns:a14="http://schemas.microsoft.com/office/drawing/2010/main" val="0"/>
                        </a:ext>
                      </a:extLst>
                    </a:blip>
                    <a:srcRect l="4986" t="13985" r="23665" b="20228"/>
                    <a:stretch/>
                  </pic:blipFill>
                  <pic:spPr bwMode="auto">
                    <a:xfrm>
                      <a:off x="0" y="0"/>
                      <a:ext cx="6794500" cy="35242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93AEA20" w14:textId="77777777" w:rsidR="00A47610" w:rsidRPr="0018432F" w:rsidRDefault="00A47610" w:rsidP="0018432F">
      <w:pPr>
        <w:pStyle w:val="NormalWeb"/>
        <w:spacing w:line="360" w:lineRule="auto"/>
        <w:jc w:val="both"/>
        <w:rPr>
          <w:rFonts w:ascii="Arial" w:hAnsi="Arial" w:cs="Arial"/>
          <w:sz w:val="28"/>
          <w:szCs w:val="28"/>
        </w:rPr>
      </w:pPr>
    </w:p>
    <w:p w14:paraId="5E02EA82" w14:textId="677D3FF9" w:rsidR="00131BE8" w:rsidRPr="0018432F" w:rsidRDefault="00A47610" w:rsidP="0018432F">
      <w:pPr>
        <w:pStyle w:val="NormalWeb"/>
        <w:spacing w:line="360" w:lineRule="auto"/>
        <w:jc w:val="both"/>
        <w:rPr>
          <w:rFonts w:ascii="Arial" w:hAnsi="Arial" w:cs="Arial"/>
          <w:sz w:val="28"/>
          <w:szCs w:val="28"/>
        </w:rPr>
      </w:pPr>
      <w:r w:rsidRPr="0018432F">
        <w:rPr>
          <w:rFonts w:ascii="Arial" w:hAnsi="Arial" w:cs="Arial"/>
          <w:noProof/>
          <w:sz w:val="28"/>
          <w:szCs w:val="28"/>
        </w:rPr>
        <w:lastRenderedPageBreak/>
        <w:drawing>
          <wp:anchor distT="0" distB="0" distL="114300" distR="114300" simplePos="0" relativeHeight="251668480" behindDoc="0" locked="0" layoutInCell="1" allowOverlap="1" wp14:anchorId="7A3322C3" wp14:editId="382B9695">
            <wp:simplePos x="0" y="0"/>
            <wp:positionH relativeFrom="column">
              <wp:posOffset>-638175</wp:posOffset>
            </wp:positionH>
            <wp:positionV relativeFrom="paragraph">
              <wp:posOffset>1000125</wp:posOffset>
            </wp:positionV>
            <wp:extent cx="6135370" cy="2947670"/>
            <wp:effectExtent l="0" t="0" r="0" b="508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cstate="print">
                      <a:extLst>
                        <a:ext uri="{28A0092B-C50C-407E-A947-70E740481C1C}">
                          <a14:useLocalDpi xmlns:a14="http://schemas.microsoft.com/office/drawing/2010/main" val="0"/>
                        </a:ext>
                      </a:extLst>
                    </a:blip>
                    <a:srcRect l="5318" t="15166" r="20896" b="21804"/>
                    <a:stretch/>
                  </pic:blipFill>
                  <pic:spPr bwMode="auto">
                    <a:xfrm>
                      <a:off x="0" y="0"/>
                      <a:ext cx="6135370" cy="2947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18432F">
        <w:rPr>
          <w:rFonts w:ascii="Arial" w:hAnsi="Arial" w:cs="Arial"/>
          <w:sz w:val="28"/>
          <w:szCs w:val="28"/>
        </w:rPr>
        <w:t>T</w:t>
      </w:r>
      <w:r w:rsidR="00131BE8" w:rsidRPr="0018432F">
        <w:rPr>
          <w:rFonts w:ascii="Arial" w:hAnsi="Arial" w:cs="Arial"/>
          <w:sz w:val="28"/>
          <w:szCs w:val="28"/>
        </w:rPr>
        <w:t>he First floor will be accommodation for the GP practice including four consulting rooms, a treatment room and associated facilities.   These are shown on the plan below.</w:t>
      </w:r>
    </w:p>
    <w:p w14:paraId="1B206142" w14:textId="77777777" w:rsidR="00CE0295" w:rsidRPr="0018432F" w:rsidRDefault="00131BE8" w:rsidP="0018432F">
      <w:pPr>
        <w:pStyle w:val="NormalWeb"/>
        <w:spacing w:line="360" w:lineRule="auto"/>
        <w:jc w:val="both"/>
        <w:rPr>
          <w:rFonts w:ascii="Arial" w:eastAsia="Calibri" w:hAnsi="Arial" w:cs="Arial"/>
          <w:color w:val="000000"/>
          <w:sz w:val="28"/>
          <w:szCs w:val="28"/>
        </w:rPr>
      </w:pPr>
      <w:r w:rsidRPr="0018432F">
        <w:rPr>
          <w:rFonts w:ascii="Arial" w:eastAsia="Calibri" w:hAnsi="Arial" w:cs="Arial"/>
          <w:color w:val="000000"/>
          <w:sz w:val="28"/>
          <w:szCs w:val="28"/>
        </w:rPr>
        <w:t xml:space="preserve">All existing plans are subject to future design changes.   </w:t>
      </w:r>
    </w:p>
    <w:p w14:paraId="443FE78F" w14:textId="77777777" w:rsidR="00131BE8" w:rsidRPr="0018432F" w:rsidRDefault="00CE0295" w:rsidP="0018432F">
      <w:pPr>
        <w:pStyle w:val="NormalWeb"/>
        <w:spacing w:line="360" w:lineRule="auto"/>
        <w:jc w:val="both"/>
        <w:rPr>
          <w:rFonts w:ascii="Arial" w:hAnsi="Arial" w:cs="Arial"/>
          <w:sz w:val="28"/>
          <w:szCs w:val="28"/>
        </w:rPr>
      </w:pPr>
      <w:r w:rsidRPr="0018432F">
        <w:rPr>
          <w:rFonts w:ascii="Arial" w:eastAsia="Calibri" w:hAnsi="Arial" w:cs="Arial"/>
          <w:color w:val="000000"/>
          <w:sz w:val="28"/>
          <w:szCs w:val="28"/>
        </w:rPr>
        <w:t xml:space="preserve">The benefits of </w:t>
      </w:r>
      <w:proofErr w:type="spellStart"/>
      <w:r w:rsidRPr="0018432F">
        <w:rPr>
          <w:rFonts w:ascii="Arial" w:hAnsi="Arial" w:cs="Arial"/>
          <w:sz w:val="28"/>
          <w:szCs w:val="28"/>
        </w:rPr>
        <w:t>Croeserw</w:t>
      </w:r>
      <w:proofErr w:type="spellEnd"/>
      <w:r w:rsidRPr="0018432F">
        <w:rPr>
          <w:rFonts w:ascii="Arial" w:hAnsi="Arial" w:cs="Arial"/>
          <w:sz w:val="28"/>
          <w:szCs w:val="28"/>
        </w:rPr>
        <w:t xml:space="preserve"> Community Enterprise Centre:</w:t>
      </w:r>
      <w:r w:rsidRPr="0018432F">
        <w:rPr>
          <w:rFonts w:ascii="Arial" w:eastAsia="Calibri" w:hAnsi="Arial" w:cs="Arial"/>
          <w:color w:val="000000"/>
          <w:sz w:val="28"/>
          <w:szCs w:val="28"/>
        </w:rPr>
        <w:t xml:space="preserve"> </w:t>
      </w:r>
    </w:p>
    <w:p w14:paraId="62A336D5" w14:textId="696627DF" w:rsidR="00131BE8" w:rsidRPr="0018432F" w:rsidRDefault="00131BE8" w:rsidP="0018432F">
      <w:pPr>
        <w:numPr>
          <w:ilvl w:val="0"/>
          <w:numId w:val="25"/>
        </w:numPr>
        <w:pBdr>
          <w:top w:val="nil"/>
          <w:left w:val="nil"/>
          <w:bottom w:val="nil"/>
          <w:right w:val="nil"/>
          <w:between w:val="nil"/>
          <w:bar w:val="nil"/>
        </w:pBdr>
        <w:spacing w:after="0" w:line="360" w:lineRule="auto"/>
        <w:contextualSpacing/>
        <w:jc w:val="both"/>
        <w:rPr>
          <w:rFonts w:ascii="Arial" w:eastAsia="Calibri" w:hAnsi="Arial" w:cs="Arial"/>
          <w:bCs/>
          <w:color w:val="000000"/>
          <w:sz w:val="28"/>
          <w:szCs w:val="28"/>
          <w:u w:color="000000"/>
          <w:lang w:val="en-US" w:eastAsia="en-GB"/>
        </w:rPr>
      </w:pPr>
      <w:r w:rsidRPr="0018432F">
        <w:rPr>
          <w:rFonts w:ascii="Arial" w:eastAsia="Calibri" w:hAnsi="Arial" w:cs="Arial"/>
          <w:bCs/>
          <w:color w:val="000000"/>
          <w:sz w:val="28"/>
          <w:szCs w:val="28"/>
          <w:u w:color="000000"/>
          <w:lang w:val="en-US" w:eastAsia="en-GB"/>
        </w:rPr>
        <w:t xml:space="preserve">Compliant Welsh Government parking provision could be </w:t>
      </w:r>
      <w:r w:rsidR="00E24B1A" w:rsidRPr="00E24B1A">
        <w:rPr>
          <w:rFonts w:ascii="Arial" w:eastAsia="Calibri" w:hAnsi="Arial" w:cs="Arial"/>
          <w:bCs/>
          <w:color w:val="000000"/>
          <w:sz w:val="28"/>
          <w:szCs w:val="28"/>
          <w:u w:color="000000"/>
          <w:lang w:val="en-US" w:eastAsia="en-GB"/>
        </w:rPr>
        <w:t>achieved if</w:t>
      </w:r>
      <w:r w:rsidRPr="0018432F">
        <w:rPr>
          <w:rFonts w:ascii="Arial" w:eastAsia="Calibri" w:hAnsi="Arial" w:cs="Arial"/>
          <w:bCs/>
          <w:color w:val="000000"/>
          <w:sz w:val="28"/>
          <w:szCs w:val="28"/>
          <w:u w:color="000000"/>
          <w:lang w:val="en-US" w:eastAsia="en-GB"/>
        </w:rPr>
        <w:t xml:space="preserve"> criteria for proximity to local facilities and transport is met.</w:t>
      </w:r>
    </w:p>
    <w:p w14:paraId="2A7B7A13" w14:textId="77777777" w:rsidR="00131BE8" w:rsidRPr="0018432F" w:rsidRDefault="00131BE8" w:rsidP="0018432F">
      <w:pPr>
        <w:numPr>
          <w:ilvl w:val="0"/>
          <w:numId w:val="25"/>
        </w:numPr>
        <w:pBdr>
          <w:top w:val="nil"/>
          <w:left w:val="nil"/>
          <w:bottom w:val="nil"/>
          <w:right w:val="nil"/>
          <w:between w:val="nil"/>
          <w:bar w:val="nil"/>
        </w:pBdr>
        <w:spacing w:after="0" w:line="360" w:lineRule="auto"/>
        <w:contextualSpacing/>
        <w:jc w:val="both"/>
        <w:rPr>
          <w:rFonts w:ascii="Arial" w:eastAsia="Calibri" w:hAnsi="Arial" w:cs="Arial"/>
          <w:bCs/>
          <w:color w:val="000000"/>
          <w:sz w:val="28"/>
          <w:szCs w:val="28"/>
          <w:u w:color="000000"/>
          <w:lang w:val="en-US" w:eastAsia="en-GB"/>
        </w:rPr>
      </w:pPr>
      <w:r w:rsidRPr="0018432F">
        <w:rPr>
          <w:rFonts w:ascii="Arial" w:eastAsia="Calibri" w:hAnsi="Arial" w:cs="Arial"/>
          <w:bCs/>
          <w:color w:val="000000"/>
          <w:sz w:val="28"/>
          <w:szCs w:val="28"/>
          <w:u w:color="000000"/>
          <w:lang w:val="en-US" w:eastAsia="en-GB"/>
        </w:rPr>
        <w:t>Site location not impacted by proposed road works</w:t>
      </w:r>
    </w:p>
    <w:p w14:paraId="5E06E592" w14:textId="0F1481E9" w:rsidR="00131BE8" w:rsidRPr="0018432F" w:rsidRDefault="00131BE8" w:rsidP="0018432F">
      <w:pPr>
        <w:numPr>
          <w:ilvl w:val="0"/>
          <w:numId w:val="25"/>
        </w:numPr>
        <w:pBdr>
          <w:top w:val="nil"/>
          <w:left w:val="nil"/>
          <w:bottom w:val="nil"/>
          <w:right w:val="nil"/>
          <w:between w:val="nil"/>
          <w:bar w:val="nil"/>
        </w:pBdr>
        <w:spacing w:after="0" w:line="360" w:lineRule="auto"/>
        <w:contextualSpacing/>
        <w:jc w:val="both"/>
        <w:rPr>
          <w:rFonts w:ascii="Arial" w:eastAsia="Calibri" w:hAnsi="Arial" w:cs="Arial"/>
          <w:bCs/>
          <w:color w:val="000000"/>
          <w:sz w:val="28"/>
          <w:szCs w:val="28"/>
          <w:u w:color="000000"/>
          <w:lang w:val="en-US" w:eastAsia="en-GB"/>
        </w:rPr>
      </w:pPr>
      <w:r w:rsidRPr="0018432F">
        <w:rPr>
          <w:rFonts w:ascii="Arial" w:eastAsia="Calibri" w:hAnsi="Arial" w:cs="Arial"/>
          <w:bCs/>
          <w:color w:val="000000"/>
          <w:sz w:val="28"/>
          <w:szCs w:val="28"/>
          <w:u w:color="000000"/>
          <w:lang w:val="en-US" w:eastAsia="en-GB"/>
        </w:rPr>
        <w:t xml:space="preserve">Potential for </w:t>
      </w:r>
      <w:r w:rsidR="000A779A" w:rsidRPr="0018432F">
        <w:rPr>
          <w:rFonts w:ascii="Arial" w:eastAsia="Calibri" w:hAnsi="Arial" w:cs="Arial"/>
          <w:bCs/>
          <w:color w:val="000000"/>
          <w:sz w:val="28"/>
          <w:szCs w:val="28"/>
          <w:u w:color="000000"/>
          <w:lang w:val="en-US" w:eastAsia="en-GB"/>
        </w:rPr>
        <w:t xml:space="preserve">health and wellbeing </w:t>
      </w:r>
      <w:proofErr w:type="spellStart"/>
      <w:r w:rsidR="000A779A" w:rsidRPr="0018432F">
        <w:rPr>
          <w:rFonts w:ascii="Arial" w:eastAsia="Calibri" w:hAnsi="Arial" w:cs="Arial"/>
          <w:bCs/>
          <w:color w:val="000000"/>
          <w:sz w:val="28"/>
          <w:szCs w:val="28"/>
          <w:u w:color="000000"/>
          <w:lang w:val="en-US" w:eastAsia="en-GB"/>
        </w:rPr>
        <w:t>centre</w:t>
      </w:r>
      <w:proofErr w:type="spellEnd"/>
      <w:r w:rsidR="000A779A" w:rsidRPr="0018432F">
        <w:rPr>
          <w:rFonts w:ascii="Arial" w:eastAsia="Calibri" w:hAnsi="Arial" w:cs="Arial"/>
          <w:bCs/>
          <w:color w:val="000000"/>
          <w:sz w:val="28"/>
          <w:szCs w:val="28"/>
          <w:u w:color="000000"/>
          <w:lang w:val="en-US" w:eastAsia="en-GB"/>
        </w:rPr>
        <w:t xml:space="preserve"> due to existing services and community groups </w:t>
      </w:r>
      <w:r w:rsidR="000A779A" w:rsidRPr="0018432F">
        <w:rPr>
          <w:rFonts w:ascii="Arial" w:eastAsia="Calibri" w:hAnsi="Arial" w:cs="Arial"/>
          <w:color w:val="000000"/>
          <w:sz w:val="28"/>
          <w:szCs w:val="28"/>
        </w:rPr>
        <w:t xml:space="preserve">that support prevention and wellbeing and third sector services.  </w:t>
      </w:r>
    </w:p>
    <w:p w14:paraId="49A1F47F" w14:textId="77777777" w:rsidR="00131BE8" w:rsidRPr="0018432F" w:rsidRDefault="00131BE8" w:rsidP="0018432F">
      <w:pPr>
        <w:numPr>
          <w:ilvl w:val="0"/>
          <w:numId w:val="25"/>
        </w:numPr>
        <w:pBdr>
          <w:top w:val="nil"/>
          <w:left w:val="nil"/>
          <w:bottom w:val="nil"/>
          <w:right w:val="nil"/>
          <w:between w:val="nil"/>
          <w:bar w:val="nil"/>
        </w:pBdr>
        <w:spacing w:after="0" w:line="360" w:lineRule="auto"/>
        <w:contextualSpacing/>
        <w:jc w:val="both"/>
        <w:rPr>
          <w:rFonts w:ascii="Arial" w:eastAsia="Calibri" w:hAnsi="Arial" w:cs="Arial"/>
          <w:bCs/>
          <w:color w:val="000000"/>
          <w:sz w:val="28"/>
          <w:szCs w:val="28"/>
          <w:u w:color="000000"/>
          <w:lang w:val="en-US" w:eastAsia="en-GB"/>
        </w:rPr>
      </w:pPr>
      <w:r w:rsidRPr="0018432F">
        <w:rPr>
          <w:rFonts w:ascii="Arial" w:eastAsia="Calibri" w:hAnsi="Arial" w:cs="Arial"/>
          <w:bCs/>
          <w:color w:val="000000"/>
          <w:sz w:val="28"/>
          <w:szCs w:val="28"/>
          <w:u w:color="000000"/>
          <w:lang w:val="en-US" w:eastAsia="en-GB"/>
        </w:rPr>
        <w:t>No decanting costs</w:t>
      </w:r>
    </w:p>
    <w:p w14:paraId="652D7989" w14:textId="77777777" w:rsidR="00131BE8" w:rsidRPr="0018432F" w:rsidRDefault="00131BE8" w:rsidP="0018432F">
      <w:pPr>
        <w:numPr>
          <w:ilvl w:val="0"/>
          <w:numId w:val="25"/>
        </w:numPr>
        <w:pBdr>
          <w:top w:val="nil"/>
          <w:left w:val="nil"/>
          <w:bottom w:val="nil"/>
          <w:right w:val="nil"/>
          <w:between w:val="nil"/>
          <w:bar w:val="nil"/>
        </w:pBdr>
        <w:spacing w:after="0" w:line="360" w:lineRule="auto"/>
        <w:contextualSpacing/>
        <w:jc w:val="both"/>
        <w:rPr>
          <w:rFonts w:ascii="Arial" w:eastAsia="Calibri" w:hAnsi="Arial" w:cs="Arial"/>
          <w:b/>
          <w:bCs/>
          <w:color w:val="000000"/>
          <w:sz w:val="28"/>
          <w:szCs w:val="28"/>
          <w:u w:color="000000"/>
          <w:lang w:val="en-US" w:eastAsia="en-GB"/>
        </w:rPr>
      </w:pPr>
      <w:r w:rsidRPr="0018432F">
        <w:rPr>
          <w:rFonts w:ascii="Arial" w:eastAsia="Calibri" w:hAnsi="Arial" w:cs="Arial"/>
          <w:bCs/>
          <w:color w:val="000000"/>
          <w:sz w:val="28"/>
          <w:szCs w:val="28"/>
          <w:u w:color="000000"/>
          <w:lang w:val="en-US" w:eastAsia="en-GB"/>
        </w:rPr>
        <w:t>Reduced project timescale and risk - estimated opening date is 2026.</w:t>
      </w:r>
    </w:p>
    <w:p w14:paraId="1C9C6EF6" w14:textId="77777777" w:rsidR="00131BE8" w:rsidRPr="0018432F" w:rsidRDefault="00131BE8" w:rsidP="0018432F">
      <w:pPr>
        <w:numPr>
          <w:ilvl w:val="0"/>
          <w:numId w:val="25"/>
        </w:numPr>
        <w:pBdr>
          <w:top w:val="nil"/>
          <w:left w:val="nil"/>
          <w:bottom w:val="nil"/>
          <w:right w:val="nil"/>
          <w:between w:val="nil"/>
          <w:bar w:val="nil"/>
        </w:pBdr>
        <w:spacing w:after="0" w:line="360" w:lineRule="auto"/>
        <w:contextualSpacing/>
        <w:jc w:val="both"/>
        <w:rPr>
          <w:rFonts w:ascii="Arial" w:eastAsia="Calibri" w:hAnsi="Arial" w:cs="Arial"/>
          <w:bCs/>
          <w:color w:val="000000"/>
          <w:sz w:val="28"/>
          <w:szCs w:val="28"/>
          <w:u w:color="000000"/>
          <w:lang w:val="en-US" w:eastAsia="en-GB"/>
        </w:rPr>
      </w:pPr>
      <w:r w:rsidRPr="0018432F">
        <w:rPr>
          <w:rFonts w:ascii="Arial" w:eastAsia="Calibri" w:hAnsi="Arial" w:cs="Arial"/>
          <w:bCs/>
          <w:color w:val="000000"/>
          <w:sz w:val="28"/>
          <w:szCs w:val="28"/>
          <w:u w:color="000000"/>
          <w:lang w:val="en-US" w:eastAsia="en-GB"/>
        </w:rPr>
        <w:t>Good road access</w:t>
      </w:r>
    </w:p>
    <w:p w14:paraId="3859A650" w14:textId="77777777" w:rsidR="00131BE8" w:rsidRPr="0018432F" w:rsidRDefault="00131BE8" w:rsidP="0018432F">
      <w:pPr>
        <w:numPr>
          <w:ilvl w:val="0"/>
          <w:numId w:val="25"/>
        </w:numPr>
        <w:pBdr>
          <w:top w:val="nil"/>
          <w:left w:val="nil"/>
          <w:bottom w:val="nil"/>
          <w:right w:val="nil"/>
          <w:between w:val="nil"/>
          <w:bar w:val="nil"/>
        </w:pBdr>
        <w:spacing w:after="0" w:line="360" w:lineRule="auto"/>
        <w:contextualSpacing/>
        <w:jc w:val="both"/>
        <w:rPr>
          <w:rFonts w:ascii="Arial" w:eastAsia="Calibri" w:hAnsi="Arial" w:cs="Arial"/>
          <w:bCs/>
          <w:color w:val="000000"/>
          <w:sz w:val="28"/>
          <w:szCs w:val="28"/>
          <w:u w:color="000000"/>
          <w:lang w:val="en-US" w:eastAsia="en-GB"/>
        </w:rPr>
      </w:pPr>
      <w:r w:rsidRPr="0018432F">
        <w:rPr>
          <w:rFonts w:ascii="Arial" w:eastAsia="Calibri" w:hAnsi="Arial" w:cs="Arial"/>
          <w:bCs/>
          <w:color w:val="000000"/>
          <w:sz w:val="28"/>
          <w:szCs w:val="28"/>
          <w:u w:color="000000"/>
          <w:lang w:val="en-US" w:eastAsia="en-GB"/>
        </w:rPr>
        <w:t>Potential for growth space and future expansion</w:t>
      </w:r>
    </w:p>
    <w:p w14:paraId="624E27D2" w14:textId="77777777" w:rsidR="00131BE8" w:rsidRPr="0018432F" w:rsidRDefault="00131BE8" w:rsidP="0018432F">
      <w:pPr>
        <w:numPr>
          <w:ilvl w:val="0"/>
          <w:numId w:val="25"/>
        </w:numPr>
        <w:pBdr>
          <w:top w:val="nil"/>
          <w:left w:val="nil"/>
          <w:bottom w:val="nil"/>
          <w:right w:val="nil"/>
          <w:between w:val="nil"/>
          <w:bar w:val="nil"/>
        </w:pBdr>
        <w:spacing w:after="0" w:line="360" w:lineRule="auto"/>
        <w:contextualSpacing/>
        <w:jc w:val="both"/>
        <w:rPr>
          <w:rFonts w:ascii="Arial" w:eastAsia="Calibri" w:hAnsi="Arial" w:cs="Arial"/>
          <w:bCs/>
          <w:color w:val="000000"/>
          <w:sz w:val="28"/>
          <w:szCs w:val="28"/>
          <w:u w:color="000000"/>
          <w:lang w:val="en-US" w:eastAsia="en-GB"/>
        </w:rPr>
      </w:pPr>
      <w:r w:rsidRPr="0018432F">
        <w:rPr>
          <w:rFonts w:ascii="Arial" w:eastAsia="Calibri" w:hAnsi="Arial" w:cs="Arial"/>
          <w:bCs/>
          <w:color w:val="000000"/>
          <w:sz w:val="28"/>
          <w:szCs w:val="28"/>
          <w:u w:color="000000"/>
          <w:lang w:val="en-US" w:eastAsia="en-GB"/>
        </w:rPr>
        <w:t>Reduced planning requirements – change of use</w:t>
      </w:r>
    </w:p>
    <w:p w14:paraId="6B5A9E8B" w14:textId="77777777" w:rsidR="00131BE8" w:rsidRPr="0018432F" w:rsidRDefault="00131BE8" w:rsidP="0018432F">
      <w:pPr>
        <w:numPr>
          <w:ilvl w:val="0"/>
          <w:numId w:val="25"/>
        </w:numPr>
        <w:pBdr>
          <w:top w:val="nil"/>
          <w:left w:val="nil"/>
          <w:bottom w:val="nil"/>
          <w:right w:val="nil"/>
          <w:between w:val="nil"/>
          <w:bar w:val="nil"/>
        </w:pBdr>
        <w:spacing w:after="0" w:line="360" w:lineRule="auto"/>
        <w:contextualSpacing/>
        <w:jc w:val="both"/>
        <w:rPr>
          <w:rFonts w:ascii="Arial" w:eastAsia="Calibri" w:hAnsi="Arial" w:cs="Arial"/>
          <w:bCs/>
          <w:color w:val="000000"/>
          <w:sz w:val="28"/>
          <w:szCs w:val="28"/>
          <w:u w:color="000000"/>
          <w:lang w:val="en-US" w:eastAsia="en-GB"/>
        </w:rPr>
      </w:pPr>
      <w:r w:rsidRPr="0018432F">
        <w:rPr>
          <w:rFonts w:ascii="Arial" w:eastAsia="Calibri" w:hAnsi="Arial" w:cs="Arial"/>
          <w:bCs/>
          <w:color w:val="000000"/>
          <w:sz w:val="28"/>
          <w:szCs w:val="28"/>
          <w:u w:color="000000"/>
          <w:lang w:val="en-US" w:eastAsia="en-GB"/>
        </w:rPr>
        <w:lastRenderedPageBreak/>
        <w:t>Reduced risk of unknown ground conditions</w:t>
      </w:r>
    </w:p>
    <w:p w14:paraId="0E8132FC" w14:textId="77777777" w:rsidR="00360F88" w:rsidRPr="0018432F" w:rsidRDefault="00360F88" w:rsidP="0018432F">
      <w:pPr>
        <w:numPr>
          <w:ilvl w:val="0"/>
          <w:numId w:val="25"/>
        </w:numPr>
        <w:pBdr>
          <w:top w:val="nil"/>
          <w:left w:val="nil"/>
          <w:bottom w:val="nil"/>
          <w:right w:val="nil"/>
          <w:between w:val="nil"/>
          <w:bar w:val="nil"/>
        </w:pBdr>
        <w:spacing w:after="0" w:line="360" w:lineRule="auto"/>
        <w:contextualSpacing/>
        <w:jc w:val="both"/>
        <w:rPr>
          <w:rFonts w:ascii="Arial" w:eastAsia="Calibri" w:hAnsi="Arial" w:cs="Arial"/>
          <w:bCs/>
          <w:color w:val="000000"/>
          <w:sz w:val="28"/>
          <w:szCs w:val="28"/>
          <w:u w:color="000000"/>
          <w:lang w:val="en-US" w:eastAsia="en-GB"/>
        </w:rPr>
      </w:pPr>
      <w:r w:rsidRPr="0018432F">
        <w:rPr>
          <w:rFonts w:ascii="Arial" w:eastAsia="Calibri" w:hAnsi="Arial" w:cs="Arial"/>
          <w:bCs/>
          <w:color w:val="000000"/>
          <w:sz w:val="28"/>
          <w:szCs w:val="28"/>
          <w:u w:color="000000"/>
          <w:lang w:val="en-US" w:eastAsia="en-GB"/>
        </w:rPr>
        <w:t xml:space="preserve">Support the </w:t>
      </w:r>
      <w:r w:rsidR="00250526" w:rsidRPr="0018432F">
        <w:rPr>
          <w:rFonts w:ascii="Arial" w:eastAsia="Calibri" w:hAnsi="Arial" w:cs="Arial"/>
          <w:bCs/>
          <w:color w:val="000000"/>
          <w:sz w:val="28"/>
          <w:szCs w:val="28"/>
          <w:u w:color="000000"/>
          <w:lang w:val="en-US" w:eastAsia="en-GB"/>
        </w:rPr>
        <w:t xml:space="preserve">long-term sustainability </w:t>
      </w:r>
      <w:r w:rsidRPr="0018432F">
        <w:rPr>
          <w:rFonts w:ascii="Arial" w:eastAsia="Calibri" w:hAnsi="Arial" w:cs="Arial"/>
          <w:bCs/>
          <w:color w:val="000000"/>
          <w:sz w:val="28"/>
          <w:szCs w:val="28"/>
          <w:u w:color="000000"/>
          <w:lang w:val="en-US" w:eastAsia="en-GB"/>
        </w:rPr>
        <w:t>of the building</w:t>
      </w:r>
    </w:p>
    <w:p w14:paraId="0D8DA406" w14:textId="77777777" w:rsidR="00131BE8" w:rsidRPr="0018432F" w:rsidRDefault="00131BE8" w:rsidP="0018432F">
      <w:pPr>
        <w:pBdr>
          <w:top w:val="nil"/>
          <w:left w:val="nil"/>
          <w:bottom w:val="nil"/>
          <w:right w:val="nil"/>
          <w:between w:val="nil"/>
          <w:bar w:val="nil"/>
        </w:pBdr>
        <w:spacing w:after="0" w:line="360" w:lineRule="auto"/>
        <w:contextualSpacing/>
        <w:jc w:val="both"/>
        <w:rPr>
          <w:rFonts w:ascii="Arial" w:eastAsia="Calibri" w:hAnsi="Arial" w:cs="Arial"/>
          <w:bCs/>
          <w:color w:val="000000"/>
          <w:sz w:val="28"/>
          <w:szCs w:val="28"/>
          <w:u w:color="000000"/>
          <w:lang w:val="en-US" w:eastAsia="en-GB"/>
        </w:rPr>
      </w:pPr>
    </w:p>
    <w:p w14:paraId="0DDA2FAF" w14:textId="77777777" w:rsidR="00131BE8" w:rsidRPr="0018432F" w:rsidRDefault="00CE0295" w:rsidP="0018432F">
      <w:pPr>
        <w:pBdr>
          <w:top w:val="nil"/>
          <w:left w:val="nil"/>
          <w:bottom w:val="nil"/>
          <w:right w:val="nil"/>
          <w:between w:val="nil"/>
          <w:bar w:val="nil"/>
        </w:pBdr>
        <w:spacing w:after="0" w:line="360" w:lineRule="auto"/>
        <w:contextualSpacing/>
        <w:jc w:val="both"/>
        <w:rPr>
          <w:rFonts w:ascii="Arial" w:eastAsia="Calibri" w:hAnsi="Arial" w:cs="Arial"/>
          <w:bCs/>
          <w:color w:val="000000"/>
          <w:sz w:val="28"/>
          <w:szCs w:val="28"/>
          <w:u w:color="000000"/>
          <w:lang w:val="en-US" w:eastAsia="en-GB"/>
        </w:rPr>
      </w:pPr>
      <w:r w:rsidRPr="0018432F">
        <w:rPr>
          <w:rFonts w:ascii="Arial" w:eastAsia="Calibri" w:hAnsi="Arial" w:cs="Arial"/>
          <w:bCs/>
          <w:color w:val="000000"/>
          <w:sz w:val="28"/>
          <w:szCs w:val="28"/>
          <w:u w:color="000000"/>
          <w:lang w:val="en-US" w:eastAsia="en-GB"/>
        </w:rPr>
        <w:t>The dis-benefits are</w:t>
      </w:r>
    </w:p>
    <w:p w14:paraId="439C98D4" w14:textId="20C890B4" w:rsidR="00131BE8" w:rsidRPr="0018432F" w:rsidRDefault="00131BE8" w:rsidP="0018432F">
      <w:pPr>
        <w:pStyle w:val="ListParagraph"/>
        <w:numPr>
          <w:ilvl w:val="0"/>
          <w:numId w:val="26"/>
        </w:numPr>
        <w:pBdr>
          <w:top w:val="nil"/>
          <w:left w:val="nil"/>
          <w:bottom w:val="nil"/>
          <w:right w:val="nil"/>
          <w:between w:val="nil"/>
          <w:bar w:val="nil"/>
        </w:pBdr>
        <w:spacing w:after="0" w:line="360" w:lineRule="auto"/>
        <w:contextualSpacing w:val="0"/>
        <w:jc w:val="both"/>
        <w:rPr>
          <w:rFonts w:ascii="Arial" w:hAnsi="Arial" w:cs="Arial"/>
          <w:b/>
          <w:sz w:val="28"/>
          <w:szCs w:val="28"/>
        </w:rPr>
      </w:pPr>
      <w:r w:rsidRPr="0018432F">
        <w:rPr>
          <w:rFonts w:ascii="Arial" w:hAnsi="Arial" w:cs="Arial"/>
          <w:sz w:val="28"/>
          <w:szCs w:val="28"/>
        </w:rPr>
        <w:t xml:space="preserve">Alternative site location in </w:t>
      </w:r>
      <w:proofErr w:type="spellStart"/>
      <w:r w:rsidRPr="0018432F">
        <w:rPr>
          <w:rFonts w:ascii="Arial" w:hAnsi="Arial" w:cs="Arial"/>
          <w:sz w:val="28"/>
          <w:szCs w:val="28"/>
        </w:rPr>
        <w:t>Croeserw</w:t>
      </w:r>
      <w:proofErr w:type="spellEnd"/>
      <w:r w:rsidRPr="0018432F">
        <w:rPr>
          <w:rFonts w:ascii="Arial" w:hAnsi="Arial" w:cs="Arial"/>
          <w:sz w:val="28"/>
          <w:szCs w:val="28"/>
        </w:rPr>
        <w:t xml:space="preserve"> and not </w:t>
      </w:r>
      <w:proofErr w:type="spellStart"/>
      <w:r w:rsidRPr="0018432F">
        <w:rPr>
          <w:rFonts w:ascii="Arial" w:hAnsi="Arial" w:cs="Arial"/>
          <w:sz w:val="28"/>
          <w:szCs w:val="28"/>
        </w:rPr>
        <w:t>Cymmer</w:t>
      </w:r>
      <w:proofErr w:type="spellEnd"/>
      <w:r w:rsidRPr="0018432F">
        <w:rPr>
          <w:rFonts w:ascii="Arial" w:hAnsi="Arial" w:cs="Arial"/>
          <w:sz w:val="28"/>
          <w:szCs w:val="28"/>
        </w:rPr>
        <w:t xml:space="preserve">.  It should however be noted that 48% of practice patients are located in </w:t>
      </w:r>
      <w:proofErr w:type="spellStart"/>
      <w:r w:rsidRPr="0018432F">
        <w:rPr>
          <w:rFonts w:ascii="Arial" w:hAnsi="Arial" w:cs="Arial"/>
          <w:sz w:val="28"/>
          <w:szCs w:val="28"/>
        </w:rPr>
        <w:t>Croeserw</w:t>
      </w:r>
      <w:proofErr w:type="spellEnd"/>
      <w:r w:rsidRPr="0018432F">
        <w:rPr>
          <w:rFonts w:ascii="Arial" w:hAnsi="Arial" w:cs="Arial"/>
          <w:sz w:val="28"/>
          <w:szCs w:val="28"/>
        </w:rPr>
        <w:t>.</w:t>
      </w:r>
    </w:p>
    <w:p w14:paraId="699FD55B" w14:textId="1C7B3BBA" w:rsidR="00131BE8" w:rsidRPr="0018432F" w:rsidRDefault="00131BE8" w:rsidP="0018432F">
      <w:pPr>
        <w:pStyle w:val="ListParagraph"/>
        <w:numPr>
          <w:ilvl w:val="0"/>
          <w:numId w:val="26"/>
        </w:numPr>
        <w:pBdr>
          <w:top w:val="nil"/>
          <w:left w:val="nil"/>
          <w:bottom w:val="nil"/>
          <w:right w:val="nil"/>
          <w:between w:val="nil"/>
          <w:bar w:val="nil"/>
        </w:pBdr>
        <w:spacing w:after="0" w:line="360" w:lineRule="auto"/>
        <w:contextualSpacing w:val="0"/>
        <w:jc w:val="both"/>
        <w:rPr>
          <w:rFonts w:ascii="Arial" w:hAnsi="Arial" w:cs="Arial"/>
          <w:b/>
          <w:sz w:val="28"/>
          <w:szCs w:val="28"/>
        </w:rPr>
      </w:pPr>
      <w:r w:rsidRPr="0018432F">
        <w:rPr>
          <w:rFonts w:ascii="Arial" w:hAnsi="Arial" w:cs="Arial"/>
          <w:sz w:val="28"/>
          <w:szCs w:val="28"/>
        </w:rPr>
        <w:t xml:space="preserve">Public transport is poor </w:t>
      </w:r>
    </w:p>
    <w:p w14:paraId="33C8E3D1" w14:textId="3EAF159A" w:rsidR="000E0AFA" w:rsidRPr="0018432F" w:rsidRDefault="00A47610" w:rsidP="0018432F">
      <w:pPr>
        <w:pStyle w:val="ListParagraph"/>
        <w:numPr>
          <w:ilvl w:val="0"/>
          <w:numId w:val="26"/>
        </w:numPr>
        <w:pBdr>
          <w:top w:val="nil"/>
          <w:left w:val="nil"/>
          <w:bottom w:val="nil"/>
          <w:right w:val="nil"/>
          <w:between w:val="nil"/>
          <w:bar w:val="nil"/>
        </w:pBdr>
        <w:spacing w:after="0" w:line="360" w:lineRule="auto"/>
        <w:contextualSpacing w:val="0"/>
        <w:jc w:val="both"/>
        <w:rPr>
          <w:rFonts w:ascii="Arial" w:hAnsi="Arial" w:cs="Arial"/>
          <w:b/>
          <w:sz w:val="28"/>
          <w:szCs w:val="28"/>
        </w:rPr>
      </w:pPr>
      <w:r w:rsidRPr="0018432F">
        <w:rPr>
          <w:rFonts w:ascii="Arial" w:hAnsi="Arial" w:cs="Arial"/>
          <w:sz w:val="28"/>
          <w:szCs w:val="28"/>
        </w:rPr>
        <w:t>Potential for disrupted a</w:t>
      </w:r>
      <w:r w:rsidR="000E0AFA" w:rsidRPr="0018432F">
        <w:rPr>
          <w:rFonts w:ascii="Arial" w:hAnsi="Arial" w:cs="Arial"/>
          <w:sz w:val="28"/>
          <w:szCs w:val="28"/>
        </w:rPr>
        <w:t>ccess during inclement weather.</w:t>
      </w:r>
    </w:p>
    <w:p w14:paraId="5EB241D2" w14:textId="77777777" w:rsidR="00716D45" w:rsidRPr="0018432F" w:rsidRDefault="00716D45" w:rsidP="0018432F">
      <w:pPr>
        <w:spacing w:line="360" w:lineRule="auto"/>
        <w:rPr>
          <w:rFonts w:ascii="Arial" w:hAnsi="Arial" w:cs="Arial"/>
          <w:sz w:val="28"/>
          <w:szCs w:val="28"/>
        </w:rPr>
      </w:pPr>
    </w:p>
    <w:p w14:paraId="4DAEFFD4" w14:textId="00060BB2" w:rsidR="00A47610" w:rsidRPr="0018432F" w:rsidRDefault="00A47610" w:rsidP="0018432F">
      <w:pPr>
        <w:pStyle w:val="ListParagraph"/>
        <w:numPr>
          <w:ilvl w:val="0"/>
          <w:numId w:val="16"/>
        </w:numPr>
        <w:spacing w:line="360" w:lineRule="auto"/>
        <w:rPr>
          <w:rFonts w:ascii="Arial" w:hAnsi="Arial" w:cs="Arial"/>
          <w:b/>
          <w:sz w:val="28"/>
          <w:szCs w:val="28"/>
        </w:rPr>
      </w:pPr>
      <w:r w:rsidRPr="0018432F">
        <w:rPr>
          <w:rFonts w:ascii="Arial" w:hAnsi="Arial" w:cs="Arial"/>
          <w:b/>
          <w:sz w:val="28"/>
          <w:szCs w:val="28"/>
        </w:rPr>
        <w:t>What about the staff affected by these proposed changes?</w:t>
      </w:r>
    </w:p>
    <w:p w14:paraId="7D419BD2" w14:textId="77777777" w:rsidR="002661AB" w:rsidRPr="0018432F" w:rsidRDefault="00A47610" w:rsidP="0018432F">
      <w:pPr>
        <w:spacing w:line="360" w:lineRule="auto"/>
        <w:rPr>
          <w:rFonts w:ascii="Arial" w:hAnsi="Arial" w:cs="Arial"/>
          <w:bCs/>
          <w:sz w:val="28"/>
          <w:szCs w:val="28"/>
        </w:rPr>
      </w:pPr>
      <w:r w:rsidRPr="0018432F">
        <w:rPr>
          <w:rFonts w:ascii="Arial" w:hAnsi="Arial" w:cs="Arial"/>
          <w:bCs/>
          <w:sz w:val="28"/>
          <w:szCs w:val="28"/>
        </w:rPr>
        <w:t>Discussions will be held with any staff who will have to change their base as a result of the new site</w:t>
      </w:r>
      <w:r w:rsidR="002661AB" w:rsidRPr="0018432F">
        <w:rPr>
          <w:rFonts w:ascii="Arial" w:hAnsi="Arial" w:cs="Arial"/>
          <w:bCs/>
          <w:sz w:val="28"/>
          <w:szCs w:val="28"/>
        </w:rPr>
        <w:t xml:space="preserve">.  The staff of the Primary Care Practice will also be asked for their views as part of this engagement process. </w:t>
      </w:r>
    </w:p>
    <w:p w14:paraId="284C3884" w14:textId="77777777" w:rsidR="002661AB" w:rsidRPr="0018432F" w:rsidRDefault="002661AB" w:rsidP="0018432F">
      <w:pPr>
        <w:spacing w:line="360" w:lineRule="auto"/>
        <w:rPr>
          <w:rFonts w:ascii="Arial" w:hAnsi="Arial" w:cs="Arial"/>
          <w:bCs/>
          <w:sz w:val="28"/>
          <w:szCs w:val="28"/>
        </w:rPr>
      </w:pPr>
    </w:p>
    <w:p w14:paraId="2CECD66F" w14:textId="73201821" w:rsidR="002661AB" w:rsidRPr="0018432F" w:rsidRDefault="002661AB" w:rsidP="0018432F">
      <w:pPr>
        <w:pStyle w:val="ListParagraph"/>
        <w:numPr>
          <w:ilvl w:val="0"/>
          <w:numId w:val="16"/>
        </w:numPr>
        <w:spacing w:line="360" w:lineRule="auto"/>
        <w:rPr>
          <w:rFonts w:ascii="Arial" w:hAnsi="Arial" w:cs="Arial"/>
          <w:b/>
          <w:sz w:val="28"/>
          <w:szCs w:val="28"/>
        </w:rPr>
      </w:pPr>
      <w:r w:rsidRPr="0018432F">
        <w:rPr>
          <w:rFonts w:ascii="Arial" w:hAnsi="Arial" w:cs="Arial"/>
          <w:b/>
          <w:sz w:val="28"/>
          <w:szCs w:val="28"/>
        </w:rPr>
        <w:t>What about the impacts on equality groups?</w:t>
      </w:r>
    </w:p>
    <w:p w14:paraId="2231C43D" w14:textId="77777777" w:rsidR="002661AB" w:rsidRPr="00F90DD6" w:rsidRDefault="002661AB" w:rsidP="0018432F">
      <w:pPr>
        <w:pStyle w:val="Body"/>
        <w:spacing w:after="160" w:line="360" w:lineRule="auto"/>
        <w:rPr>
          <w:rFonts w:ascii="Arial" w:eastAsia="Arial" w:hAnsi="Arial" w:cs="Arial"/>
          <w:sz w:val="28"/>
          <w:szCs w:val="28"/>
        </w:rPr>
      </w:pPr>
      <w:r w:rsidRPr="00F90DD6">
        <w:rPr>
          <w:rFonts w:ascii="Arial" w:hAnsi="Arial" w:cs="Arial"/>
          <w:sz w:val="28"/>
          <w:szCs w:val="28"/>
          <w:lang w:val="en-US"/>
        </w:rPr>
        <w:t>We need to make sure that any decisions we make following engagement ensures we understand and take account of any impacts on people with protected characteristics under the Equality Act 2010.  In addition, the new socio-economic duty, introduced on 31</w:t>
      </w:r>
      <w:proofErr w:type="spellStart"/>
      <w:r w:rsidRPr="00F90DD6">
        <w:rPr>
          <w:rFonts w:ascii="Arial" w:hAnsi="Arial" w:cs="Arial"/>
          <w:sz w:val="28"/>
          <w:szCs w:val="28"/>
          <w:vertAlign w:val="superscript"/>
        </w:rPr>
        <w:t>st</w:t>
      </w:r>
      <w:proofErr w:type="spellEnd"/>
      <w:r w:rsidRPr="00F90DD6">
        <w:rPr>
          <w:rFonts w:ascii="Arial" w:hAnsi="Arial" w:cs="Arial"/>
          <w:sz w:val="28"/>
          <w:szCs w:val="28"/>
          <w:lang w:val="en-US"/>
        </w:rPr>
        <w:t xml:space="preserve"> March 2021, means we need to also actively consider the effects of these changes on increasing inequalities both nationally and locally.  Therefore, we have produced an Equality Impact Assessment on these proposed changes which we will also engage on alongside this document.</w:t>
      </w:r>
    </w:p>
    <w:p w14:paraId="40C0C398" w14:textId="184848DA" w:rsidR="002661AB" w:rsidRDefault="002661AB" w:rsidP="00F90DD6">
      <w:pPr>
        <w:spacing w:line="360" w:lineRule="auto"/>
        <w:rPr>
          <w:rFonts w:ascii="Arial" w:hAnsi="Arial" w:cs="Arial"/>
          <w:bCs/>
          <w:sz w:val="28"/>
          <w:szCs w:val="28"/>
        </w:rPr>
      </w:pPr>
    </w:p>
    <w:p w14:paraId="281F938F" w14:textId="77777777" w:rsidR="00147624" w:rsidRDefault="00147624" w:rsidP="00F90DD6">
      <w:pPr>
        <w:spacing w:line="360" w:lineRule="auto"/>
        <w:rPr>
          <w:rFonts w:ascii="Arial" w:hAnsi="Arial" w:cs="Arial"/>
          <w:bCs/>
          <w:sz w:val="28"/>
          <w:szCs w:val="28"/>
        </w:rPr>
      </w:pPr>
    </w:p>
    <w:p w14:paraId="7EEBEA01" w14:textId="253F2A99" w:rsidR="00D43AB1" w:rsidRPr="0018432F" w:rsidRDefault="00D43AB1" w:rsidP="00D43AB1">
      <w:pPr>
        <w:pStyle w:val="ListParagraph"/>
        <w:numPr>
          <w:ilvl w:val="0"/>
          <w:numId w:val="16"/>
        </w:numPr>
        <w:spacing w:line="360" w:lineRule="auto"/>
        <w:rPr>
          <w:rFonts w:ascii="Arial" w:hAnsi="Arial" w:cs="Arial"/>
          <w:b/>
          <w:sz w:val="28"/>
          <w:szCs w:val="28"/>
        </w:rPr>
      </w:pPr>
      <w:r w:rsidRPr="0018432F">
        <w:rPr>
          <w:rFonts w:ascii="Arial" w:hAnsi="Arial" w:cs="Arial"/>
          <w:b/>
          <w:sz w:val="28"/>
          <w:szCs w:val="28"/>
        </w:rPr>
        <w:lastRenderedPageBreak/>
        <w:t xml:space="preserve">What about the impacts on </w:t>
      </w:r>
      <w:r>
        <w:rPr>
          <w:rFonts w:ascii="Arial" w:hAnsi="Arial" w:cs="Arial"/>
          <w:b/>
          <w:sz w:val="28"/>
          <w:szCs w:val="28"/>
        </w:rPr>
        <w:t xml:space="preserve">the Welsh language? </w:t>
      </w:r>
    </w:p>
    <w:p w14:paraId="3D6F6B2A" w14:textId="72508FB0" w:rsidR="00D43AB1" w:rsidRPr="00147624" w:rsidRDefault="00D43AB1" w:rsidP="00D43AB1">
      <w:pPr>
        <w:pStyle w:val="Body"/>
        <w:spacing w:after="160" w:line="360" w:lineRule="auto"/>
        <w:rPr>
          <w:rFonts w:ascii="Arial" w:hAnsi="Arial" w:cs="Arial"/>
          <w:color w:val="auto"/>
          <w:sz w:val="28"/>
          <w:szCs w:val="28"/>
        </w:rPr>
      </w:pPr>
      <w:r w:rsidRPr="00147624">
        <w:rPr>
          <w:rFonts w:ascii="Arial" w:hAnsi="Arial" w:cs="Arial"/>
          <w:color w:val="auto"/>
          <w:sz w:val="28"/>
          <w:szCs w:val="28"/>
          <w:lang w:val="en-US"/>
        </w:rPr>
        <w:t>We need to make sure that any decisions we make following engagement ensures we understand and take account of any impacts on the Welsh Language. As this is a site change within a local community, we anticipate this will not have an impact on the Welsh language in this community and will use the engagement to test this assumption</w:t>
      </w:r>
    </w:p>
    <w:p w14:paraId="7F1D53BB" w14:textId="77777777" w:rsidR="00E24B1A" w:rsidRPr="0018432F" w:rsidRDefault="00E24B1A" w:rsidP="0018432F">
      <w:pPr>
        <w:spacing w:line="360" w:lineRule="auto"/>
        <w:rPr>
          <w:rFonts w:ascii="Arial" w:hAnsi="Arial" w:cs="Arial"/>
          <w:bCs/>
          <w:sz w:val="28"/>
          <w:szCs w:val="28"/>
        </w:rPr>
      </w:pPr>
    </w:p>
    <w:p w14:paraId="7794011C" w14:textId="65E36AC1" w:rsidR="00CE0295" w:rsidRPr="0018432F" w:rsidRDefault="002661AB" w:rsidP="00D43AB1">
      <w:pPr>
        <w:pStyle w:val="ListParagraph"/>
        <w:numPr>
          <w:ilvl w:val="0"/>
          <w:numId w:val="16"/>
        </w:numPr>
        <w:spacing w:line="360" w:lineRule="auto"/>
        <w:rPr>
          <w:rFonts w:ascii="Arial" w:hAnsi="Arial" w:cs="Arial"/>
          <w:b/>
          <w:sz w:val="28"/>
          <w:szCs w:val="28"/>
        </w:rPr>
      </w:pPr>
      <w:r w:rsidRPr="0018432F">
        <w:rPr>
          <w:rFonts w:ascii="Arial" w:hAnsi="Arial" w:cs="Arial"/>
          <w:b/>
          <w:sz w:val="28"/>
          <w:szCs w:val="28"/>
        </w:rPr>
        <w:t>What do you think of these two options?</w:t>
      </w:r>
    </w:p>
    <w:p w14:paraId="03FB77A0" w14:textId="0B584E94" w:rsidR="00CE0295" w:rsidRPr="0018432F" w:rsidRDefault="002661AB" w:rsidP="0018432F">
      <w:pPr>
        <w:spacing w:line="360" w:lineRule="auto"/>
        <w:rPr>
          <w:rFonts w:ascii="Arial" w:hAnsi="Arial" w:cs="Arial"/>
          <w:sz w:val="28"/>
          <w:szCs w:val="28"/>
        </w:rPr>
      </w:pPr>
      <w:r w:rsidRPr="0018432F">
        <w:rPr>
          <w:rFonts w:ascii="Arial" w:hAnsi="Arial" w:cs="Arial"/>
          <w:sz w:val="28"/>
          <w:szCs w:val="28"/>
        </w:rPr>
        <w:t xml:space="preserve">One of the two proposed sites needs to be selected as the </w:t>
      </w:r>
      <w:r w:rsidR="00716D45" w:rsidRPr="0018432F">
        <w:rPr>
          <w:rFonts w:ascii="Arial" w:hAnsi="Arial" w:cs="Arial"/>
          <w:sz w:val="28"/>
          <w:szCs w:val="28"/>
        </w:rPr>
        <w:t>single site</w:t>
      </w:r>
      <w:r w:rsidRPr="0018432F">
        <w:rPr>
          <w:rFonts w:ascii="Arial" w:hAnsi="Arial" w:cs="Arial"/>
          <w:sz w:val="28"/>
          <w:szCs w:val="28"/>
        </w:rPr>
        <w:t xml:space="preserve"> to replace the existing </w:t>
      </w:r>
      <w:proofErr w:type="spellStart"/>
      <w:r w:rsidRPr="0018432F">
        <w:rPr>
          <w:rFonts w:ascii="Arial" w:hAnsi="Arial" w:cs="Arial"/>
          <w:sz w:val="28"/>
          <w:szCs w:val="28"/>
        </w:rPr>
        <w:t>Cymmer</w:t>
      </w:r>
      <w:proofErr w:type="spellEnd"/>
      <w:r w:rsidRPr="0018432F">
        <w:rPr>
          <w:rFonts w:ascii="Arial" w:hAnsi="Arial" w:cs="Arial"/>
          <w:sz w:val="28"/>
          <w:szCs w:val="28"/>
        </w:rPr>
        <w:t xml:space="preserve"> Health Centre.  This will enable an application to be made for fun</w:t>
      </w:r>
      <w:r w:rsidR="00716D45" w:rsidRPr="0018432F">
        <w:rPr>
          <w:rFonts w:ascii="Arial" w:hAnsi="Arial" w:cs="Arial"/>
          <w:sz w:val="28"/>
          <w:szCs w:val="28"/>
        </w:rPr>
        <w:t xml:space="preserve">ding to provide a new Health and Wellbeing Centre for the </w:t>
      </w:r>
      <w:proofErr w:type="spellStart"/>
      <w:r w:rsidR="00716D45" w:rsidRPr="0018432F">
        <w:rPr>
          <w:rFonts w:ascii="Arial" w:hAnsi="Arial" w:cs="Arial"/>
          <w:sz w:val="28"/>
          <w:szCs w:val="28"/>
        </w:rPr>
        <w:t>Afan</w:t>
      </w:r>
      <w:proofErr w:type="spellEnd"/>
      <w:r w:rsidR="00716D45" w:rsidRPr="0018432F">
        <w:rPr>
          <w:rFonts w:ascii="Arial" w:hAnsi="Arial" w:cs="Arial"/>
          <w:sz w:val="28"/>
          <w:szCs w:val="28"/>
        </w:rPr>
        <w:t xml:space="preserve"> Valley</w:t>
      </w:r>
      <w:r w:rsidRPr="0018432F">
        <w:rPr>
          <w:rFonts w:ascii="Arial" w:hAnsi="Arial" w:cs="Arial"/>
          <w:sz w:val="28"/>
          <w:szCs w:val="28"/>
        </w:rPr>
        <w:t xml:space="preserve"> from the West Glamorgan Regional Partnership Board funds.</w:t>
      </w:r>
    </w:p>
    <w:p w14:paraId="6128F0B1" w14:textId="6EEDE462" w:rsidR="00716D45" w:rsidRPr="0018432F" w:rsidRDefault="00CE0295" w:rsidP="0018432F">
      <w:pPr>
        <w:spacing w:line="360" w:lineRule="auto"/>
        <w:rPr>
          <w:rFonts w:ascii="Arial" w:hAnsi="Arial" w:cs="Arial"/>
          <w:sz w:val="28"/>
          <w:szCs w:val="28"/>
        </w:rPr>
      </w:pPr>
      <w:r w:rsidRPr="0018432F">
        <w:rPr>
          <w:rFonts w:ascii="Arial" w:hAnsi="Arial" w:cs="Arial"/>
          <w:sz w:val="28"/>
          <w:szCs w:val="28"/>
        </w:rPr>
        <w:t>Your views are important to us – please tell us what you think about the proposals</w:t>
      </w:r>
      <w:r w:rsidR="002661AB" w:rsidRPr="0018432F">
        <w:rPr>
          <w:rFonts w:ascii="Arial" w:hAnsi="Arial" w:cs="Arial"/>
          <w:sz w:val="28"/>
          <w:szCs w:val="28"/>
        </w:rPr>
        <w:t xml:space="preserve">, </w:t>
      </w:r>
      <w:r w:rsidRPr="0018432F">
        <w:rPr>
          <w:rFonts w:ascii="Arial" w:hAnsi="Arial" w:cs="Arial"/>
          <w:sz w:val="28"/>
          <w:szCs w:val="28"/>
        </w:rPr>
        <w:t xml:space="preserve">we will be gathering your views from </w:t>
      </w:r>
      <w:r w:rsidR="00A47610" w:rsidRPr="0018432F">
        <w:rPr>
          <w:rFonts w:ascii="Arial" w:hAnsi="Arial" w:cs="Arial"/>
          <w:sz w:val="28"/>
          <w:szCs w:val="28"/>
        </w:rPr>
        <w:t>Monday 24</w:t>
      </w:r>
      <w:r w:rsidR="00A47610" w:rsidRPr="0018432F">
        <w:rPr>
          <w:rFonts w:ascii="Arial" w:hAnsi="Arial" w:cs="Arial"/>
          <w:sz w:val="28"/>
          <w:szCs w:val="28"/>
          <w:vertAlign w:val="superscript"/>
        </w:rPr>
        <w:t>th</w:t>
      </w:r>
      <w:r w:rsidR="00A47610" w:rsidRPr="0018432F">
        <w:rPr>
          <w:rFonts w:ascii="Arial" w:hAnsi="Arial" w:cs="Arial"/>
          <w:sz w:val="28"/>
          <w:szCs w:val="28"/>
        </w:rPr>
        <w:t xml:space="preserve"> June to Friday 19</w:t>
      </w:r>
      <w:r w:rsidR="00A47610" w:rsidRPr="0018432F">
        <w:rPr>
          <w:rFonts w:ascii="Arial" w:hAnsi="Arial" w:cs="Arial"/>
          <w:sz w:val="28"/>
          <w:szCs w:val="28"/>
          <w:vertAlign w:val="superscript"/>
        </w:rPr>
        <w:t>th</w:t>
      </w:r>
      <w:r w:rsidR="00A47610" w:rsidRPr="0018432F">
        <w:rPr>
          <w:rFonts w:ascii="Arial" w:hAnsi="Arial" w:cs="Arial"/>
          <w:sz w:val="28"/>
          <w:szCs w:val="28"/>
        </w:rPr>
        <w:t xml:space="preserve"> July 2024</w:t>
      </w:r>
    </w:p>
    <w:p w14:paraId="7AA69FA6" w14:textId="32A559B8" w:rsidR="004C7928" w:rsidRPr="0018432F" w:rsidRDefault="002661AB" w:rsidP="0018432F">
      <w:pPr>
        <w:spacing w:line="360" w:lineRule="auto"/>
        <w:rPr>
          <w:rFonts w:ascii="Arial" w:hAnsi="Arial" w:cs="Arial"/>
          <w:bCs/>
          <w:sz w:val="28"/>
          <w:szCs w:val="28"/>
        </w:rPr>
      </w:pPr>
      <w:r w:rsidRPr="0018432F">
        <w:rPr>
          <w:rFonts w:ascii="Arial" w:hAnsi="Arial" w:cs="Arial"/>
          <w:bCs/>
          <w:sz w:val="28"/>
          <w:szCs w:val="28"/>
        </w:rPr>
        <w:t xml:space="preserve">The outcome of this engagement and all the responses received will be considered by </w:t>
      </w:r>
      <w:proofErr w:type="spellStart"/>
      <w:r w:rsidRPr="0018432F">
        <w:rPr>
          <w:rFonts w:ascii="Arial" w:hAnsi="Arial" w:cs="Arial"/>
          <w:bCs/>
          <w:sz w:val="28"/>
          <w:szCs w:val="28"/>
        </w:rPr>
        <w:t>Llais</w:t>
      </w:r>
      <w:proofErr w:type="spellEnd"/>
      <w:r w:rsidRPr="0018432F">
        <w:rPr>
          <w:rFonts w:ascii="Arial" w:hAnsi="Arial" w:cs="Arial"/>
          <w:bCs/>
          <w:sz w:val="28"/>
          <w:szCs w:val="28"/>
        </w:rPr>
        <w:t xml:space="preserve"> and the Health Board in July 2024.  Based on these, a decision will be made by the Health Board on which of the two short-listed options should be taken forward.</w:t>
      </w:r>
    </w:p>
    <w:p w14:paraId="50D12896" w14:textId="77777777" w:rsidR="00147624" w:rsidRDefault="00147624" w:rsidP="00F90DD6">
      <w:pPr>
        <w:pStyle w:val="Body"/>
        <w:spacing w:line="360" w:lineRule="auto"/>
        <w:rPr>
          <w:rFonts w:ascii="Arial" w:hAnsi="Arial" w:cs="Arial"/>
          <w:sz w:val="28"/>
          <w:szCs w:val="28"/>
          <w:lang w:val="en-US"/>
        </w:rPr>
      </w:pPr>
    </w:p>
    <w:p w14:paraId="6DA0099B" w14:textId="77777777" w:rsidR="00147624" w:rsidRDefault="00147624" w:rsidP="00F90DD6">
      <w:pPr>
        <w:pStyle w:val="Body"/>
        <w:spacing w:line="360" w:lineRule="auto"/>
        <w:rPr>
          <w:rFonts w:ascii="Arial" w:hAnsi="Arial" w:cs="Arial"/>
          <w:sz w:val="28"/>
          <w:szCs w:val="28"/>
          <w:lang w:val="en-US"/>
        </w:rPr>
      </w:pPr>
    </w:p>
    <w:p w14:paraId="47B612E7" w14:textId="77777777" w:rsidR="00147624" w:rsidRDefault="00147624" w:rsidP="00F90DD6">
      <w:pPr>
        <w:pStyle w:val="Body"/>
        <w:spacing w:line="360" w:lineRule="auto"/>
        <w:rPr>
          <w:rFonts w:ascii="Arial" w:hAnsi="Arial" w:cs="Arial"/>
          <w:sz w:val="28"/>
          <w:szCs w:val="28"/>
          <w:lang w:val="en-US"/>
        </w:rPr>
      </w:pPr>
    </w:p>
    <w:p w14:paraId="2BBDFEC4" w14:textId="77777777" w:rsidR="00147624" w:rsidRDefault="00147624" w:rsidP="00F90DD6">
      <w:pPr>
        <w:pStyle w:val="Body"/>
        <w:spacing w:line="360" w:lineRule="auto"/>
        <w:rPr>
          <w:rFonts w:ascii="Arial" w:hAnsi="Arial" w:cs="Arial"/>
          <w:sz w:val="28"/>
          <w:szCs w:val="28"/>
          <w:lang w:val="en-US"/>
        </w:rPr>
      </w:pPr>
    </w:p>
    <w:p w14:paraId="7658DA4D" w14:textId="2EFFF09A" w:rsidR="002661AB" w:rsidRPr="00F90DD6" w:rsidRDefault="002661AB" w:rsidP="00F90DD6">
      <w:pPr>
        <w:pStyle w:val="Body"/>
        <w:spacing w:line="360" w:lineRule="auto"/>
        <w:rPr>
          <w:rFonts w:ascii="Arial" w:hAnsi="Arial" w:cs="Arial"/>
          <w:sz w:val="28"/>
          <w:szCs w:val="28"/>
          <w:lang w:val="en-US"/>
        </w:rPr>
      </w:pPr>
      <w:r w:rsidRPr="00F90DD6">
        <w:rPr>
          <w:rFonts w:ascii="Arial" w:hAnsi="Arial" w:cs="Arial"/>
          <w:sz w:val="28"/>
          <w:szCs w:val="28"/>
          <w:lang w:val="en-US"/>
        </w:rPr>
        <w:lastRenderedPageBreak/>
        <w:t>You can let us know what you think by:</w:t>
      </w:r>
    </w:p>
    <w:p w14:paraId="2E9F281D" w14:textId="16DF7F1D" w:rsidR="00147624" w:rsidRPr="00147624" w:rsidRDefault="002661AB" w:rsidP="00147624">
      <w:pPr>
        <w:pStyle w:val="Body"/>
        <w:spacing w:line="360" w:lineRule="auto"/>
        <w:rPr>
          <w:rFonts w:ascii="Arial" w:hAnsi="Arial" w:cs="Arial"/>
          <w:sz w:val="28"/>
          <w:szCs w:val="28"/>
        </w:rPr>
      </w:pPr>
      <w:r w:rsidRPr="0018432F">
        <w:rPr>
          <w:rFonts w:ascii="Arial" w:hAnsi="Arial" w:cs="Arial"/>
          <w:b/>
          <w:bCs/>
          <w:sz w:val="28"/>
          <w:szCs w:val="28"/>
          <w:lang w:val="en-US"/>
        </w:rPr>
        <w:t>Completing the online form:</w:t>
      </w:r>
      <w:r w:rsidRPr="00F90DD6">
        <w:rPr>
          <w:rFonts w:ascii="Arial" w:hAnsi="Arial" w:cs="Arial"/>
          <w:sz w:val="28"/>
          <w:szCs w:val="28"/>
          <w:lang w:val="en-US"/>
        </w:rPr>
        <w:t xml:space="preserve"> </w:t>
      </w:r>
      <w:r w:rsidRPr="00F90DD6">
        <w:rPr>
          <w:rFonts w:ascii="Arial" w:hAnsi="Arial" w:cs="Arial"/>
          <w:sz w:val="28"/>
          <w:szCs w:val="28"/>
          <w:lang w:val="en-US"/>
        </w:rPr>
        <w:tab/>
      </w:r>
    </w:p>
    <w:p w14:paraId="437ABEC4" w14:textId="5FC1937B" w:rsidR="002661AB" w:rsidRPr="00F90DD6" w:rsidRDefault="00147624" w:rsidP="00F90DD6">
      <w:pPr>
        <w:pStyle w:val="Body"/>
        <w:spacing w:line="360" w:lineRule="auto"/>
        <w:rPr>
          <w:rFonts w:ascii="Arial" w:eastAsia="Arial" w:hAnsi="Arial" w:cs="Arial"/>
          <w:sz w:val="28"/>
          <w:szCs w:val="28"/>
        </w:rPr>
      </w:pPr>
      <w:r>
        <w:rPr>
          <w:rFonts w:ascii="Arial" w:eastAsia="Arial" w:hAnsi="Arial" w:cs="Arial"/>
          <w:noProof/>
          <w:sz w:val="28"/>
          <w:szCs w:val="28"/>
        </w:rPr>
        <w:drawing>
          <wp:inline distT="0" distB="0" distL="0" distR="0" wp14:anchorId="3A53B030" wp14:editId="0A13402E">
            <wp:extent cx="1933575" cy="19335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933575" cy="1933575"/>
                    </a:xfrm>
                    <a:prstGeom prst="rect">
                      <a:avLst/>
                    </a:prstGeom>
                    <a:noFill/>
                  </pic:spPr>
                </pic:pic>
              </a:graphicData>
            </a:graphic>
          </wp:inline>
        </w:drawing>
      </w:r>
    </w:p>
    <w:p w14:paraId="23BCDBD5" w14:textId="77777777" w:rsidR="00883535" w:rsidRDefault="00883535" w:rsidP="00F90DD6">
      <w:pPr>
        <w:pStyle w:val="Body"/>
        <w:spacing w:after="0" w:line="360" w:lineRule="auto"/>
        <w:rPr>
          <w:rFonts w:ascii="Arial" w:hAnsi="Arial" w:cs="Arial"/>
          <w:b/>
          <w:bCs/>
          <w:sz w:val="28"/>
          <w:szCs w:val="28"/>
          <w:lang w:val="en-US"/>
        </w:rPr>
      </w:pPr>
    </w:p>
    <w:p w14:paraId="7BFEDA07" w14:textId="77777777" w:rsidR="00883535" w:rsidRDefault="00883535" w:rsidP="00F90DD6">
      <w:pPr>
        <w:pStyle w:val="Body"/>
        <w:spacing w:after="0" w:line="360" w:lineRule="auto"/>
        <w:rPr>
          <w:rFonts w:ascii="Arial" w:hAnsi="Arial" w:cs="Arial"/>
          <w:b/>
          <w:bCs/>
          <w:sz w:val="28"/>
          <w:szCs w:val="28"/>
          <w:lang w:val="en-US"/>
        </w:rPr>
      </w:pPr>
    </w:p>
    <w:p w14:paraId="08CC9DEB" w14:textId="1F4A2F21" w:rsidR="00F90DD6" w:rsidRPr="00F90DD6" w:rsidRDefault="00F90DD6" w:rsidP="00F90DD6">
      <w:pPr>
        <w:pStyle w:val="Body"/>
        <w:spacing w:after="0" w:line="360" w:lineRule="auto"/>
        <w:rPr>
          <w:rFonts w:ascii="Arial" w:hAnsi="Arial" w:cs="Arial"/>
          <w:b/>
          <w:bCs/>
          <w:sz w:val="28"/>
          <w:szCs w:val="28"/>
          <w:lang w:val="en-US"/>
        </w:rPr>
      </w:pPr>
      <w:r w:rsidRPr="00F90DD6">
        <w:rPr>
          <w:rFonts w:ascii="Arial" w:hAnsi="Arial" w:cs="Arial"/>
          <w:b/>
          <w:bCs/>
          <w:sz w:val="28"/>
          <w:szCs w:val="28"/>
          <w:lang w:val="en-US"/>
        </w:rPr>
        <w:t xml:space="preserve">Posting your comments in the boxes at the GP Surgeries in </w:t>
      </w:r>
      <w:proofErr w:type="spellStart"/>
      <w:r w:rsidRPr="00F90DD6">
        <w:rPr>
          <w:rFonts w:ascii="Arial" w:hAnsi="Arial" w:cs="Arial"/>
          <w:b/>
          <w:bCs/>
          <w:sz w:val="28"/>
          <w:szCs w:val="28"/>
          <w:lang w:val="en-US"/>
        </w:rPr>
        <w:t>Cymmer</w:t>
      </w:r>
      <w:proofErr w:type="spellEnd"/>
      <w:r w:rsidRPr="00F90DD6">
        <w:rPr>
          <w:rFonts w:ascii="Arial" w:hAnsi="Arial" w:cs="Arial"/>
          <w:b/>
          <w:bCs/>
          <w:sz w:val="28"/>
          <w:szCs w:val="28"/>
          <w:lang w:val="en-US"/>
        </w:rPr>
        <w:t xml:space="preserve"> and </w:t>
      </w:r>
      <w:proofErr w:type="spellStart"/>
      <w:r w:rsidRPr="00F90DD6">
        <w:rPr>
          <w:rFonts w:ascii="Arial" w:hAnsi="Arial" w:cs="Arial"/>
          <w:b/>
          <w:bCs/>
          <w:sz w:val="28"/>
          <w:szCs w:val="28"/>
          <w:lang w:val="en-US"/>
        </w:rPr>
        <w:t>Cwmafon</w:t>
      </w:r>
      <w:proofErr w:type="spellEnd"/>
    </w:p>
    <w:p w14:paraId="1C324526" w14:textId="77777777" w:rsidR="00F90DD6" w:rsidRPr="00F90DD6" w:rsidRDefault="00F90DD6" w:rsidP="00F90DD6">
      <w:pPr>
        <w:pStyle w:val="Body"/>
        <w:spacing w:after="0" w:line="360" w:lineRule="auto"/>
        <w:rPr>
          <w:rFonts w:ascii="Arial" w:hAnsi="Arial" w:cs="Arial"/>
          <w:b/>
          <w:bCs/>
          <w:sz w:val="28"/>
          <w:szCs w:val="28"/>
          <w:lang w:val="en-US"/>
        </w:rPr>
      </w:pPr>
    </w:p>
    <w:p w14:paraId="49BBB4AF" w14:textId="18301CC6" w:rsidR="002661AB" w:rsidRPr="00F90DD6" w:rsidRDefault="002661AB" w:rsidP="00F90DD6">
      <w:pPr>
        <w:pStyle w:val="Body"/>
        <w:spacing w:after="0" w:line="360" w:lineRule="auto"/>
        <w:rPr>
          <w:rFonts w:ascii="Arial" w:eastAsia="Arial" w:hAnsi="Arial" w:cs="Arial"/>
          <w:sz w:val="28"/>
          <w:szCs w:val="28"/>
        </w:rPr>
      </w:pPr>
      <w:r w:rsidRPr="00F90DD6">
        <w:rPr>
          <w:rFonts w:ascii="Arial" w:hAnsi="Arial" w:cs="Arial"/>
          <w:b/>
          <w:bCs/>
          <w:sz w:val="28"/>
          <w:szCs w:val="28"/>
          <w:lang w:val="en-US"/>
        </w:rPr>
        <w:t>Writing to us:</w:t>
      </w:r>
      <w:r w:rsidRPr="00F90DD6">
        <w:rPr>
          <w:rFonts w:ascii="Arial" w:eastAsia="Arial" w:hAnsi="Arial" w:cs="Arial"/>
          <w:sz w:val="28"/>
          <w:szCs w:val="28"/>
          <w:lang w:val="en-US"/>
        </w:rPr>
        <w:tab/>
      </w:r>
      <w:r w:rsidRPr="00F90DD6">
        <w:rPr>
          <w:rFonts w:ascii="Arial" w:eastAsia="Arial" w:hAnsi="Arial" w:cs="Arial"/>
          <w:sz w:val="28"/>
          <w:szCs w:val="28"/>
          <w:lang w:val="en-US"/>
        </w:rPr>
        <w:tab/>
      </w:r>
      <w:r w:rsidRPr="00F90DD6">
        <w:rPr>
          <w:rFonts w:ascii="Arial" w:eastAsia="Arial" w:hAnsi="Arial" w:cs="Arial"/>
          <w:sz w:val="28"/>
          <w:szCs w:val="28"/>
          <w:lang w:val="en-US"/>
        </w:rPr>
        <w:tab/>
      </w:r>
      <w:r w:rsidRPr="00F90DD6">
        <w:rPr>
          <w:rFonts w:ascii="Arial" w:eastAsia="Arial" w:hAnsi="Arial" w:cs="Arial"/>
          <w:sz w:val="28"/>
          <w:szCs w:val="28"/>
          <w:lang w:val="en-US"/>
        </w:rPr>
        <w:tab/>
        <w:t>Chief Executive</w:t>
      </w:r>
    </w:p>
    <w:p w14:paraId="410F6907" w14:textId="77777777" w:rsidR="002661AB" w:rsidRPr="00F90DD6" w:rsidRDefault="002661AB" w:rsidP="0018432F">
      <w:pPr>
        <w:pStyle w:val="Body"/>
        <w:spacing w:after="0" w:line="360" w:lineRule="auto"/>
        <w:ind w:left="3600" w:firstLine="720"/>
        <w:rPr>
          <w:rFonts w:ascii="Arial" w:eastAsia="Arial" w:hAnsi="Arial" w:cs="Arial"/>
          <w:sz w:val="28"/>
          <w:szCs w:val="28"/>
        </w:rPr>
      </w:pPr>
      <w:r w:rsidRPr="00F90DD6">
        <w:rPr>
          <w:rFonts w:ascii="Arial" w:hAnsi="Arial" w:cs="Arial"/>
          <w:sz w:val="28"/>
          <w:szCs w:val="28"/>
          <w:lang w:val="en-US"/>
        </w:rPr>
        <w:t>Swansea Bay UHB</w:t>
      </w:r>
    </w:p>
    <w:p w14:paraId="073D0804" w14:textId="77777777" w:rsidR="002661AB" w:rsidRPr="00F90DD6" w:rsidRDefault="002661AB" w:rsidP="0018432F">
      <w:pPr>
        <w:pStyle w:val="Body"/>
        <w:spacing w:after="0" w:line="360" w:lineRule="auto"/>
        <w:ind w:left="3600" w:firstLine="720"/>
        <w:rPr>
          <w:rFonts w:ascii="Arial" w:eastAsia="Arial" w:hAnsi="Arial" w:cs="Arial"/>
          <w:sz w:val="28"/>
          <w:szCs w:val="28"/>
        </w:rPr>
      </w:pPr>
      <w:r w:rsidRPr="00F90DD6">
        <w:rPr>
          <w:rFonts w:ascii="Arial" w:hAnsi="Arial" w:cs="Arial"/>
          <w:sz w:val="28"/>
          <w:szCs w:val="28"/>
          <w:lang w:val="en-US"/>
        </w:rPr>
        <w:t>One Talbot Gateway</w:t>
      </w:r>
    </w:p>
    <w:p w14:paraId="4B692618" w14:textId="77777777" w:rsidR="002661AB" w:rsidRPr="00F90DD6" w:rsidRDefault="002661AB" w:rsidP="0018432F">
      <w:pPr>
        <w:pStyle w:val="Body"/>
        <w:spacing w:after="0" w:line="360" w:lineRule="auto"/>
        <w:ind w:left="3600" w:firstLine="720"/>
        <w:rPr>
          <w:rFonts w:ascii="Arial" w:eastAsia="Arial" w:hAnsi="Arial" w:cs="Arial"/>
          <w:sz w:val="28"/>
          <w:szCs w:val="28"/>
        </w:rPr>
      </w:pPr>
      <w:r w:rsidRPr="00F90DD6">
        <w:rPr>
          <w:rFonts w:ascii="Arial" w:hAnsi="Arial" w:cs="Arial"/>
          <w:sz w:val="28"/>
          <w:szCs w:val="28"/>
        </w:rPr>
        <w:t xml:space="preserve">Baglan, </w:t>
      </w:r>
      <w:proofErr w:type="spellStart"/>
      <w:r w:rsidRPr="00F90DD6">
        <w:rPr>
          <w:rFonts w:ascii="Arial" w:hAnsi="Arial" w:cs="Arial"/>
          <w:sz w:val="28"/>
          <w:szCs w:val="28"/>
        </w:rPr>
        <w:t>SA12</w:t>
      </w:r>
      <w:proofErr w:type="spellEnd"/>
      <w:r w:rsidRPr="00F90DD6">
        <w:rPr>
          <w:rFonts w:ascii="Arial" w:hAnsi="Arial" w:cs="Arial"/>
          <w:sz w:val="28"/>
          <w:szCs w:val="28"/>
        </w:rPr>
        <w:t xml:space="preserve"> </w:t>
      </w:r>
      <w:proofErr w:type="spellStart"/>
      <w:r w:rsidRPr="00F90DD6">
        <w:rPr>
          <w:rFonts w:ascii="Arial" w:hAnsi="Arial" w:cs="Arial"/>
          <w:sz w:val="28"/>
          <w:szCs w:val="28"/>
        </w:rPr>
        <w:t>7BR</w:t>
      </w:r>
      <w:proofErr w:type="spellEnd"/>
    </w:p>
    <w:p w14:paraId="1BE739BE" w14:textId="0A8CEAFE" w:rsidR="002661AB" w:rsidRPr="00F90DD6" w:rsidRDefault="002661AB" w:rsidP="00F90DD6">
      <w:pPr>
        <w:pStyle w:val="Body"/>
        <w:spacing w:after="0" w:line="360" w:lineRule="auto"/>
        <w:rPr>
          <w:rFonts w:ascii="Arial" w:eastAsia="Arial" w:hAnsi="Arial" w:cs="Arial"/>
          <w:sz w:val="28"/>
          <w:szCs w:val="28"/>
        </w:rPr>
      </w:pPr>
      <w:r w:rsidRPr="00F90DD6">
        <w:rPr>
          <w:rFonts w:ascii="Arial" w:hAnsi="Arial" w:cs="Arial"/>
          <w:b/>
          <w:bCs/>
          <w:sz w:val="28"/>
          <w:szCs w:val="28"/>
          <w:lang w:val="en-US"/>
        </w:rPr>
        <w:t>Emailing us:</w:t>
      </w:r>
      <w:r w:rsidRPr="00F90DD6">
        <w:rPr>
          <w:rFonts w:ascii="Arial" w:eastAsia="Arial" w:hAnsi="Arial" w:cs="Arial"/>
          <w:sz w:val="28"/>
          <w:szCs w:val="28"/>
        </w:rPr>
        <w:tab/>
      </w:r>
      <w:r w:rsidRPr="00F90DD6">
        <w:rPr>
          <w:rFonts w:ascii="Arial" w:eastAsia="Arial" w:hAnsi="Arial" w:cs="Arial"/>
          <w:sz w:val="28"/>
          <w:szCs w:val="28"/>
        </w:rPr>
        <w:tab/>
      </w:r>
      <w:hyperlink r:id="rId22" w:history="1">
        <w:r w:rsidRPr="00F90DD6">
          <w:rPr>
            <w:rStyle w:val="Hyperlink"/>
            <w:rFonts w:ascii="Arial" w:eastAsia="Arial" w:hAnsi="Arial" w:cs="Arial"/>
            <w:sz w:val="28"/>
            <w:szCs w:val="28"/>
            <w:lang w:val="fr-FR"/>
          </w:rPr>
          <w:t>SBU.engagement@wales.nhs.uk</w:t>
        </w:r>
      </w:hyperlink>
      <w:r w:rsidRPr="00F90DD6">
        <w:rPr>
          <w:rFonts w:ascii="Arial" w:hAnsi="Arial" w:cs="Arial"/>
          <w:sz w:val="28"/>
          <w:szCs w:val="28"/>
        </w:rPr>
        <w:t xml:space="preserve"> </w:t>
      </w:r>
    </w:p>
    <w:p w14:paraId="109EEB65" w14:textId="77777777" w:rsidR="002661AB" w:rsidRPr="00F90DD6" w:rsidRDefault="002661AB" w:rsidP="00F90DD6">
      <w:pPr>
        <w:pStyle w:val="Body"/>
        <w:spacing w:after="0" w:line="360" w:lineRule="auto"/>
        <w:rPr>
          <w:rFonts w:ascii="Arial" w:eastAsia="Arial" w:hAnsi="Arial" w:cs="Arial"/>
          <w:sz w:val="28"/>
          <w:szCs w:val="28"/>
        </w:rPr>
      </w:pPr>
      <w:r w:rsidRPr="00F90DD6">
        <w:rPr>
          <w:rFonts w:ascii="Arial" w:hAnsi="Arial" w:cs="Arial"/>
          <w:b/>
          <w:bCs/>
          <w:sz w:val="28"/>
          <w:szCs w:val="28"/>
          <w:lang w:val="en-US"/>
        </w:rPr>
        <w:t>Phoning us and leaving us a message:</w:t>
      </w:r>
      <w:r w:rsidRPr="00F90DD6">
        <w:rPr>
          <w:rFonts w:ascii="Arial" w:hAnsi="Arial" w:cs="Arial"/>
          <w:sz w:val="28"/>
          <w:szCs w:val="28"/>
        </w:rPr>
        <w:t xml:space="preserve"> (01639) 683355</w:t>
      </w:r>
    </w:p>
    <w:p w14:paraId="3BB92C1A" w14:textId="77777777" w:rsidR="002661AB" w:rsidRPr="00F90DD6" w:rsidRDefault="002661AB" w:rsidP="00F90DD6">
      <w:pPr>
        <w:pStyle w:val="Body"/>
        <w:spacing w:after="0" w:line="360" w:lineRule="auto"/>
        <w:rPr>
          <w:rFonts w:ascii="Arial" w:eastAsia="Arial" w:hAnsi="Arial" w:cs="Arial"/>
          <w:sz w:val="28"/>
          <w:szCs w:val="28"/>
        </w:rPr>
      </w:pPr>
      <w:r w:rsidRPr="00F90DD6">
        <w:rPr>
          <w:rFonts w:ascii="Arial" w:hAnsi="Arial" w:cs="Arial"/>
          <w:b/>
          <w:bCs/>
          <w:sz w:val="28"/>
          <w:szCs w:val="28"/>
          <w:lang w:val="en-US"/>
        </w:rPr>
        <w:t>Contacting us on Facebook:</w:t>
      </w:r>
      <w:r w:rsidRPr="00F90DD6">
        <w:rPr>
          <w:rFonts w:ascii="Arial" w:hAnsi="Arial" w:cs="Arial"/>
          <w:sz w:val="28"/>
          <w:szCs w:val="28"/>
          <w:lang w:val="en-US"/>
        </w:rPr>
        <w:t xml:space="preserve"> Swansea Bay NHS </w:t>
      </w:r>
    </w:p>
    <w:p w14:paraId="49DDB3F1" w14:textId="77777777" w:rsidR="002661AB" w:rsidRPr="00F90DD6" w:rsidRDefault="002661AB" w:rsidP="00F90DD6">
      <w:pPr>
        <w:pStyle w:val="Body"/>
        <w:spacing w:after="0" w:line="360" w:lineRule="auto"/>
        <w:rPr>
          <w:rFonts w:ascii="Arial" w:eastAsia="Arial" w:hAnsi="Arial" w:cs="Arial"/>
          <w:sz w:val="28"/>
          <w:szCs w:val="28"/>
        </w:rPr>
      </w:pPr>
      <w:r w:rsidRPr="00F90DD6">
        <w:rPr>
          <w:rFonts w:ascii="Arial" w:hAnsi="Arial" w:cs="Arial"/>
          <w:b/>
          <w:bCs/>
          <w:sz w:val="28"/>
          <w:szCs w:val="28"/>
          <w:lang w:val="en-US"/>
        </w:rPr>
        <w:t>Twitter:</w:t>
      </w:r>
      <w:r w:rsidRPr="00F90DD6">
        <w:rPr>
          <w:rFonts w:ascii="Arial" w:hAnsi="Arial" w:cs="Arial"/>
          <w:sz w:val="28"/>
          <w:szCs w:val="28"/>
          <w:lang w:val="es-ES_tradnl"/>
        </w:rPr>
        <w:t xml:space="preserve"> @SwanseabayNHS</w:t>
      </w:r>
    </w:p>
    <w:p w14:paraId="257B6D8C" w14:textId="77777777" w:rsidR="002661AB" w:rsidRPr="00F90DD6" w:rsidRDefault="002661AB" w:rsidP="00F90DD6">
      <w:pPr>
        <w:pStyle w:val="Body"/>
        <w:spacing w:line="360" w:lineRule="auto"/>
        <w:rPr>
          <w:rFonts w:ascii="Arial" w:hAnsi="Arial" w:cs="Arial"/>
          <w:sz w:val="28"/>
          <w:szCs w:val="28"/>
          <w:lang w:val="en-US"/>
        </w:rPr>
      </w:pPr>
    </w:p>
    <w:p w14:paraId="07C73829" w14:textId="101E3E01" w:rsidR="002661AB" w:rsidRPr="00F90DD6" w:rsidRDefault="00F90DD6" w:rsidP="00F90DD6">
      <w:pPr>
        <w:pStyle w:val="Body"/>
        <w:spacing w:line="360" w:lineRule="auto"/>
        <w:rPr>
          <w:rFonts w:ascii="Arial" w:hAnsi="Arial" w:cs="Arial"/>
          <w:sz w:val="28"/>
          <w:szCs w:val="28"/>
          <w:lang w:val="en-US"/>
        </w:rPr>
      </w:pPr>
      <w:r w:rsidRPr="00F90DD6">
        <w:rPr>
          <w:rFonts w:ascii="Arial" w:hAnsi="Arial" w:cs="Arial"/>
          <w:sz w:val="28"/>
          <w:szCs w:val="28"/>
          <w:lang w:val="en-US"/>
        </w:rPr>
        <w:t>Hard copy versions</w:t>
      </w:r>
      <w:r w:rsidR="002661AB" w:rsidRPr="00F90DD6">
        <w:rPr>
          <w:rFonts w:ascii="Arial" w:hAnsi="Arial" w:cs="Arial"/>
          <w:sz w:val="28"/>
          <w:szCs w:val="28"/>
          <w:lang w:val="en-US"/>
        </w:rPr>
        <w:t xml:space="preserve"> of this document, in Welsh, large print (English and Welsh </w:t>
      </w:r>
      <w:r w:rsidRPr="00F90DD6">
        <w:rPr>
          <w:rFonts w:ascii="Arial" w:hAnsi="Arial" w:cs="Arial"/>
          <w:sz w:val="28"/>
          <w:szCs w:val="28"/>
          <w:lang w:val="en-US"/>
        </w:rPr>
        <w:t xml:space="preserve">can be requested by ringing 01639 683355 or emailing us at </w:t>
      </w:r>
      <w:hyperlink r:id="rId23" w:history="1">
        <w:r w:rsidRPr="00F90DD6">
          <w:rPr>
            <w:rStyle w:val="Hyperlink"/>
            <w:rFonts w:ascii="Arial" w:hAnsi="Arial" w:cs="Arial"/>
            <w:sz w:val="28"/>
            <w:szCs w:val="28"/>
            <w:lang w:val="en-US"/>
          </w:rPr>
          <w:t>SBU.engagement@wales.nhs.uk</w:t>
        </w:r>
      </w:hyperlink>
      <w:r w:rsidRPr="00F90DD6">
        <w:rPr>
          <w:rFonts w:ascii="Arial" w:hAnsi="Arial" w:cs="Arial"/>
          <w:sz w:val="28"/>
          <w:szCs w:val="28"/>
          <w:lang w:val="en-US"/>
        </w:rPr>
        <w:t>.</w:t>
      </w:r>
    </w:p>
    <w:p w14:paraId="21B05C26" w14:textId="6329FAB6" w:rsidR="00F90DD6" w:rsidRPr="00F90DD6" w:rsidRDefault="00F90DD6" w:rsidP="00F90DD6">
      <w:pPr>
        <w:pStyle w:val="Body"/>
        <w:spacing w:line="360" w:lineRule="auto"/>
        <w:rPr>
          <w:rFonts w:ascii="Arial" w:eastAsia="Arial" w:hAnsi="Arial" w:cs="Arial"/>
          <w:sz w:val="28"/>
          <w:szCs w:val="28"/>
        </w:rPr>
      </w:pPr>
    </w:p>
    <w:p w14:paraId="23C817F0" w14:textId="2C7AF0D2" w:rsidR="00F90DD6" w:rsidRPr="00F90DD6" w:rsidRDefault="00F90DD6" w:rsidP="00F90DD6">
      <w:pPr>
        <w:pStyle w:val="Body"/>
        <w:spacing w:line="360" w:lineRule="auto"/>
        <w:rPr>
          <w:rFonts w:ascii="Arial" w:eastAsia="Arial" w:hAnsi="Arial" w:cs="Arial"/>
          <w:sz w:val="28"/>
          <w:szCs w:val="28"/>
        </w:rPr>
      </w:pPr>
      <w:proofErr w:type="gramStart"/>
      <w:r w:rsidRPr="00F90DD6">
        <w:rPr>
          <w:rFonts w:ascii="Arial" w:eastAsia="Arial" w:hAnsi="Arial" w:cs="Arial"/>
          <w:sz w:val="28"/>
          <w:szCs w:val="28"/>
        </w:rPr>
        <w:lastRenderedPageBreak/>
        <w:t>Alternatively</w:t>
      </w:r>
      <w:proofErr w:type="gramEnd"/>
      <w:r w:rsidRPr="00F90DD6">
        <w:rPr>
          <w:rFonts w:ascii="Arial" w:eastAsia="Arial" w:hAnsi="Arial" w:cs="Arial"/>
          <w:sz w:val="28"/>
          <w:szCs w:val="28"/>
        </w:rPr>
        <w:t xml:space="preserve"> you can let </w:t>
      </w:r>
      <w:proofErr w:type="spellStart"/>
      <w:r w:rsidRPr="00F90DD6">
        <w:rPr>
          <w:rFonts w:ascii="Arial" w:eastAsia="Arial" w:hAnsi="Arial" w:cs="Arial"/>
          <w:sz w:val="28"/>
          <w:szCs w:val="28"/>
        </w:rPr>
        <w:t>Llais</w:t>
      </w:r>
      <w:proofErr w:type="spellEnd"/>
      <w:r w:rsidRPr="00F90DD6">
        <w:rPr>
          <w:rFonts w:ascii="Arial" w:eastAsia="Arial" w:hAnsi="Arial" w:cs="Arial"/>
          <w:sz w:val="28"/>
          <w:szCs w:val="28"/>
        </w:rPr>
        <w:t xml:space="preserve"> know your views by:</w:t>
      </w:r>
    </w:p>
    <w:p w14:paraId="16182FC0" w14:textId="5648AEDB" w:rsidR="00F90DD6" w:rsidRPr="00F90DD6" w:rsidRDefault="00F90DD6" w:rsidP="00F90DD6">
      <w:pPr>
        <w:pStyle w:val="Body"/>
        <w:spacing w:after="0" w:line="360" w:lineRule="auto"/>
        <w:rPr>
          <w:rFonts w:ascii="Arial" w:eastAsia="Arial" w:hAnsi="Arial" w:cs="Arial"/>
          <w:sz w:val="28"/>
          <w:szCs w:val="28"/>
        </w:rPr>
      </w:pPr>
      <w:r w:rsidRPr="00F90DD6">
        <w:rPr>
          <w:rFonts w:ascii="Arial" w:hAnsi="Arial" w:cs="Arial"/>
          <w:b/>
          <w:bCs/>
          <w:sz w:val="28"/>
          <w:szCs w:val="28"/>
          <w:lang w:val="en-US"/>
        </w:rPr>
        <w:t>Writing to them:</w:t>
      </w:r>
      <w:r w:rsidRPr="00F90DD6">
        <w:rPr>
          <w:rFonts w:ascii="Arial" w:eastAsia="Arial" w:hAnsi="Arial" w:cs="Arial"/>
          <w:sz w:val="28"/>
          <w:szCs w:val="28"/>
          <w:lang w:val="en-US"/>
        </w:rPr>
        <w:tab/>
      </w:r>
      <w:r w:rsidRPr="00F90DD6">
        <w:rPr>
          <w:rFonts w:ascii="Arial" w:eastAsia="Arial" w:hAnsi="Arial" w:cs="Arial"/>
          <w:sz w:val="28"/>
          <w:szCs w:val="28"/>
          <w:lang w:val="en-US"/>
        </w:rPr>
        <w:tab/>
      </w:r>
      <w:r w:rsidRPr="00F90DD6">
        <w:rPr>
          <w:rFonts w:ascii="Arial" w:eastAsia="Arial" w:hAnsi="Arial" w:cs="Arial"/>
          <w:sz w:val="28"/>
          <w:szCs w:val="28"/>
          <w:lang w:val="en-US"/>
        </w:rPr>
        <w:tab/>
      </w:r>
      <w:proofErr w:type="spellStart"/>
      <w:r w:rsidRPr="00F90DD6">
        <w:rPr>
          <w:rFonts w:ascii="Arial" w:eastAsia="Arial" w:hAnsi="Arial" w:cs="Arial"/>
          <w:sz w:val="28"/>
          <w:szCs w:val="28"/>
          <w:lang w:val="en-US"/>
        </w:rPr>
        <w:t>Llais</w:t>
      </w:r>
      <w:proofErr w:type="spellEnd"/>
      <w:r w:rsidRPr="00F90DD6">
        <w:rPr>
          <w:rFonts w:ascii="Arial" w:eastAsia="Arial" w:hAnsi="Arial" w:cs="Arial"/>
          <w:sz w:val="28"/>
          <w:szCs w:val="28"/>
          <w:lang w:val="en-US"/>
        </w:rPr>
        <w:t xml:space="preserve"> (NPT &amp; Swansea) </w:t>
      </w:r>
    </w:p>
    <w:p w14:paraId="38ECA5B4" w14:textId="77777777" w:rsidR="00F90DD6" w:rsidRPr="00F90DD6" w:rsidRDefault="00F90DD6" w:rsidP="00F90DD6">
      <w:pPr>
        <w:pStyle w:val="Body"/>
        <w:spacing w:after="0" w:line="360" w:lineRule="auto"/>
        <w:ind w:left="2880" w:firstLine="720"/>
        <w:rPr>
          <w:rFonts w:ascii="Arial" w:eastAsia="Arial" w:hAnsi="Arial" w:cs="Arial"/>
          <w:sz w:val="28"/>
          <w:szCs w:val="28"/>
        </w:rPr>
      </w:pPr>
      <w:proofErr w:type="spellStart"/>
      <w:r w:rsidRPr="00F90DD6">
        <w:rPr>
          <w:rFonts w:ascii="Arial" w:hAnsi="Arial" w:cs="Arial"/>
          <w:sz w:val="28"/>
          <w:szCs w:val="28"/>
        </w:rPr>
        <w:t>Cimla</w:t>
      </w:r>
      <w:proofErr w:type="spellEnd"/>
      <w:r w:rsidRPr="00F90DD6">
        <w:rPr>
          <w:rFonts w:ascii="Arial" w:hAnsi="Arial" w:cs="Arial"/>
          <w:sz w:val="28"/>
          <w:szCs w:val="28"/>
        </w:rPr>
        <w:t xml:space="preserve"> Hospital</w:t>
      </w:r>
    </w:p>
    <w:p w14:paraId="699DB2C5" w14:textId="77777777" w:rsidR="00F90DD6" w:rsidRPr="00F90DD6" w:rsidRDefault="00F90DD6" w:rsidP="00F90DD6">
      <w:pPr>
        <w:pStyle w:val="Body"/>
        <w:spacing w:after="0" w:line="360" w:lineRule="auto"/>
        <w:ind w:left="2880" w:firstLine="720"/>
        <w:rPr>
          <w:rFonts w:ascii="Arial" w:eastAsia="Arial" w:hAnsi="Arial" w:cs="Arial"/>
          <w:sz w:val="28"/>
          <w:szCs w:val="28"/>
        </w:rPr>
      </w:pPr>
      <w:proofErr w:type="spellStart"/>
      <w:r w:rsidRPr="00F90DD6">
        <w:rPr>
          <w:rFonts w:ascii="Arial" w:hAnsi="Arial" w:cs="Arial"/>
          <w:sz w:val="28"/>
          <w:szCs w:val="28"/>
        </w:rPr>
        <w:t>Cimla</w:t>
      </w:r>
      <w:proofErr w:type="spellEnd"/>
    </w:p>
    <w:p w14:paraId="61E01B3D" w14:textId="77777777" w:rsidR="00F90DD6" w:rsidRPr="00F90DD6" w:rsidRDefault="00F90DD6" w:rsidP="00F90DD6">
      <w:pPr>
        <w:pStyle w:val="Body"/>
        <w:spacing w:after="0" w:line="360" w:lineRule="auto"/>
        <w:ind w:left="2880" w:firstLine="720"/>
        <w:rPr>
          <w:rFonts w:ascii="Arial" w:eastAsia="Arial" w:hAnsi="Arial" w:cs="Arial"/>
          <w:sz w:val="28"/>
          <w:szCs w:val="28"/>
        </w:rPr>
      </w:pPr>
      <w:r w:rsidRPr="00F90DD6">
        <w:rPr>
          <w:rFonts w:ascii="Arial" w:hAnsi="Arial" w:cs="Arial"/>
          <w:sz w:val="28"/>
          <w:szCs w:val="28"/>
          <w:lang w:val="en-US"/>
        </w:rPr>
        <w:t>Neath</w:t>
      </w:r>
    </w:p>
    <w:p w14:paraId="6D81CDAC" w14:textId="77777777" w:rsidR="00F90DD6" w:rsidRPr="00F90DD6" w:rsidRDefault="00F90DD6" w:rsidP="00F90DD6">
      <w:pPr>
        <w:pStyle w:val="Body"/>
        <w:spacing w:after="0" w:line="360" w:lineRule="auto"/>
        <w:ind w:left="2880" w:firstLine="720"/>
        <w:rPr>
          <w:rFonts w:ascii="Arial" w:eastAsia="Arial" w:hAnsi="Arial" w:cs="Arial"/>
          <w:sz w:val="28"/>
          <w:szCs w:val="28"/>
        </w:rPr>
      </w:pPr>
      <w:proofErr w:type="spellStart"/>
      <w:r w:rsidRPr="00F90DD6">
        <w:rPr>
          <w:rFonts w:ascii="Arial" w:hAnsi="Arial" w:cs="Arial"/>
          <w:sz w:val="28"/>
          <w:szCs w:val="28"/>
          <w:lang w:val="en-US"/>
        </w:rPr>
        <w:t>SA11</w:t>
      </w:r>
      <w:proofErr w:type="spellEnd"/>
      <w:r w:rsidRPr="00F90DD6">
        <w:rPr>
          <w:rFonts w:ascii="Arial" w:hAnsi="Arial" w:cs="Arial"/>
          <w:sz w:val="28"/>
          <w:szCs w:val="28"/>
          <w:lang w:val="en-US"/>
        </w:rPr>
        <w:t xml:space="preserve"> </w:t>
      </w:r>
      <w:proofErr w:type="spellStart"/>
      <w:r w:rsidRPr="00F90DD6">
        <w:rPr>
          <w:rFonts w:ascii="Arial" w:hAnsi="Arial" w:cs="Arial"/>
          <w:sz w:val="28"/>
          <w:szCs w:val="28"/>
          <w:lang w:val="en-US"/>
        </w:rPr>
        <w:t>3SU</w:t>
      </w:r>
      <w:proofErr w:type="spellEnd"/>
    </w:p>
    <w:p w14:paraId="27BC2982" w14:textId="219B4893" w:rsidR="00F90DD6" w:rsidRDefault="00F90DD6" w:rsidP="00F90DD6">
      <w:pPr>
        <w:pStyle w:val="Body"/>
        <w:spacing w:after="0" w:line="360" w:lineRule="auto"/>
        <w:rPr>
          <w:rFonts w:ascii="Arial" w:eastAsia="Arial" w:hAnsi="Arial" w:cs="Arial"/>
          <w:sz w:val="28"/>
          <w:szCs w:val="28"/>
        </w:rPr>
      </w:pPr>
      <w:r w:rsidRPr="00F90DD6">
        <w:rPr>
          <w:rFonts w:ascii="Arial" w:hAnsi="Arial" w:cs="Arial"/>
          <w:b/>
          <w:bCs/>
          <w:sz w:val="28"/>
          <w:szCs w:val="28"/>
          <w:lang w:val="en-US"/>
        </w:rPr>
        <w:t>Or emailing them:</w:t>
      </w:r>
      <w:r w:rsidRPr="00F90DD6">
        <w:rPr>
          <w:rFonts w:ascii="Arial" w:eastAsia="Arial" w:hAnsi="Arial" w:cs="Arial"/>
          <w:sz w:val="28"/>
          <w:szCs w:val="28"/>
        </w:rPr>
        <w:tab/>
      </w:r>
      <w:r w:rsidRPr="00F90DD6">
        <w:rPr>
          <w:rFonts w:ascii="Arial" w:eastAsia="Arial" w:hAnsi="Arial" w:cs="Arial"/>
          <w:sz w:val="28"/>
          <w:szCs w:val="28"/>
        </w:rPr>
        <w:tab/>
      </w:r>
      <w:hyperlink r:id="rId24" w:history="1">
        <w:r w:rsidR="00B92C59" w:rsidRPr="00E81369">
          <w:rPr>
            <w:rStyle w:val="Hyperlink"/>
            <w:rFonts w:ascii="Arial" w:eastAsia="Arial" w:hAnsi="Arial" w:cs="Arial"/>
            <w:sz w:val="28"/>
            <w:szCs w:val="28"/>
          </w:rPr>
          <w:t>nptandswansea.enquiries@llaiscymru.org</w:t>
        </w:r>
      </w:hyperlink>
    </w:p>
    <w:p w14:paraId="7B22B796" w14:textId="77777777" w:rsidR="00B92C59" w:rsidRPr="0018432F" w:rsidRDefault="00B92C59" w:rsidP="00F90DD6">
      <w:pPr>
        <w:pStyle w:val="Body"/>
        <w:spacing w:after="0" w:line="360" w:lineRule="auto"/>
        <w:rPr>
          <w:rFonts w:ascii="Arial" w:hAnsi="Arial" w:cs="Arial"/>
          <w:sz w:val="28"/>
          <w:szCs w:val="28"/>
        </w:rPr>
      </w:pPr>
    </w:p>
    <w:p w14:paraId="23015AE7" w14:textId="77777777" w:rsidR="002661AB" w:rsidRPr="0018432F" w:rsidRDefault="002661AB" w:rsidP="0018432F">
      <w:pPr>
        <w:spacing w:line="360" w:lineRule="auto"/>
        <w:rPr>
          <w:rFonts w:ascii="Arial" w:hAnsi="Arial" w:cs="Arial"/>
          <w:bCs/>
          <w:sz w:val="28"/>
          <w:szCs w:val="28"/>
        </w:rPr>
      </w:pPr>
    </w:p>
    <w:p w14:paraId="2028325A" w14:textId="77777777" w:rsidR="00716D45" w:rsidRPr="0018432F" w:rsidRDefault="00716D45" w:rsidP="0018432F">
      <w:pPr>
        <w:spacing w:line="360" w:lineRule="auto"/>
        <w:rPr>
          <w:rFonts w:ascii="Arial" w:hAnsi="Arial" w:cs="Arial"/>
          <w:color w:val="FF0000"/>
          <w:sz w:val="28"/>
          <w:szCs w:val="28"/>
        </w:rPr>
      </w:pPr>
    </w:p>
    <w:p w14:paraId="41205B5F" w14:textId="77777777" w:rsidR="00CE0295" w:rsidRPr="0018432F" w:rsidRDefault="00CE0295" w:rsidP="0018432F">
      <w:pPr>
        <w:spacing w:line="360" w:lineRule="auto"/>
        <w:ind w:left="360"/>
        <w:rPr>
          <w:rFonts w:ascii="Arial" w:hAnsi="Arial" w:cs="Arial"/>
          <w:color w:val="FF0000"/>
          <w:sz w:val="28"/>
          <w:szCs w:val="28"/>
        </w:rPr>
      </w:pPr>
    </w:p>
    <w:p w14:paraId="40F16793" w14:textId="77777777" w:rsidR="004C7928" w:rsidRPr="0018432F" w:rsidRDefault="004C7928" w:rsidP="0018432F">
      <w:pPr>
        <w:spacing w:line="360" w:lineRule="auto"/>
        <w:rPr>
          <w:rFonts w:ascii="Arial" w:hAnsi="Arial" w:cs="Arial"/>
          <w:b/>
          <w:sz w:val="28"/>
          <w:szCs w:val="28"/>
        </w:rPr>
      </w:pPr>
    </w:p>
    <w:p w14:paraId="081F40B5" w14:textId="77777777" w:rsidR="004C7928" w:rsidRPr="0018432F" w:rsidRDefault="004C7928" w:rsidP="0018432F">
      <w:pPr>
        <w:spacing w:line="360" w:lineRule="auto"/>
        <w:rPr>
          <w:rFonts w:ascii="Arial" w:hAnsi="Arial" w:cs="Arial"/>
          <w:sz w:val="28"/>
          <w:szCs w:val="28"/>
        </w:rPr>
      </w:pPr>
    </w:p>
    <w:p w14:paraId="32020C1D" w14:textId="77777777" w:rsidR="00CE0295" w:rsidRPr="0018432F" w:rsidRDefault="00CE0295" w:rsidP="0018432F">
      <w:pPr>
        <w:spacing w:line="360" w:lineRule="auto"/>
        <w:ind w:left="360"/>
        <w:rPr>
          <w:rFonts w:ascii="Arial" w:hAnsi="Arial" w:cs="Arial"/>
          <w:sz w:val="28"/>
          <w:szCs w:val="28"/>
        </w:rPr>
      </w:pPr>
    </w:p>
    <w:sectPr w:rsidR="00CE0295" w:rsidRPr="0018432F">
      <w:footerReference w:type="default" r:id="rId2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8EE31D" w14:textId="77777777" w:rsidR="008307BD" w:rsidRDefault="008307BD" w:rsidP="00F90DD6">
      <w:pPr>
        <w:spacing w:after="0" w:line="240" w:lineRule="auto"/>
      </w:pPr>
      <w:r>
        <w:separator/>
      </w:r>
    </w:p>
  </w:endnote>
  <w:endnote w:type="continuationSeparator" w:id="0">
    <w:p w14:paraId="521999A9" w14:textId="77777777" w:rsidR="008307BD" w:rsidRDefault="008307BD" w:rsidP="00F90D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498280"/>
      <w:docPartObj>
        <w:docPartGallery w:val="Page Numbers (Bottom of Page)"/>
        <w:docPartUnique/>
      </w:docPartObj>
    </w:sdtPr>
    <w:sdtEndPr>
      <w:rPr>
        <w:noProof/>
      </w:rPr>
    </w:sdtEndPr>
    <w:sdtContent>
      <w:p w14:paraId="00168AF2" w14:textId="4D1DAE33" w:rsidR="00F90DD6" w:rsidRDefault="00F90DD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2458D28" w14:textId="77777777" w:rsidR="00F90DD6" w:rsidRDefault="00F90DD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41D877" w14:textId="77777777" w:rsidR="008307BD" w:rsidRDefault="008307BD" w:rsidP="00F90DD6">
      <w:pPr>
        <w:spacing w:after="0" w:line="240" w:lineRule="auto"/>
      </w:pPr>
      <w:r>
        <w:separator/>
      </w:r>
    </w:p>
  </w:footnote>
  <w:footnote w:type="continuationSeparator" w:id="0">
    <w:p w14:paraId="3F269F94" w14:textId="77777777" w:rsidR="008307BD" w:rsidRDefault="008307BD" w:rsidP="00F90D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550050"/>
    <w:multiLevelType w:val="hybridMultilevel"/>
    <w:tmpl w:val="C1E856A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EA86F5B"/>
    <w:multiLevelType w:val="hybridMultilevel"/>
    <w:tmpl w:val="5958FA4C"/>
    <w:lvl w:ilvl="0" w:tplc="34CCE0D2">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D94C06"/>
    <w:multiLevelType w:val="hybridMultilevel"/>
    <w:tmpl w:val="CE60E0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863675"/>
    <w:multiLevelType w:val="hybridMultilevel"/>
    <w:tmpl w:val="6C6E148C"/>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9574899"/>
    <w:multiLevelType w:val="hybridMultilevel"/>
    <w:tmpl w:val="5052C3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97D750E"/>
    <w:multiLevelType w:val="hybridMultilevel"/>
    <w:tmpl w:val="D5245F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6C54EE"/>
    <w:multiLevelType w:val="hybridMultilevel"/>
    <w:tmpl w:val="ECE228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404720C"/>
    <w:multiLevelType w:val="hybridMultilevel"/>
    <w:tmpl w:val="F14C87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0E1689F"/>
    <w:multiLevelType w:val="hybridMultilevel"/>
    <w:tmpl w:val="DF1E2E88"/>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580266A"/>
    <w:multiLevelType w:val="hybridMultilevel"/>
    <w:tmpl w:val="EA06A278"/>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375325D1"/>
    <w:multiLevelType w:val="hybridMultilevel"/>
    <w:tmpl w:val="CE60E0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0EA238D"/>
    <w:multiLevelType w:val="hybridMultilevel"/>
    <w:tmpl w:val="0DCCCD30"/>
    <w:lvl w:ilvl="0" w:tplc="976A2E1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153591A"/>
    <w:multiLevelType w:val="hybridMultilevel"/>
    <w:tmpl w:val="91144C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3E45141"/>
    <w:multiLevelType w:val="hybridMultilevel"/>
    <w:tmpl w:val="71BCAB3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440C303E"/>
    <w:multiLevelType w:val="hybridMultilevel"/>
    <w:tmpl w:val="DEDC1E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D545293"/>
    <w:multiLevelType w:val="hybridMultilevel"/>
    <w:tmpl w:val="83027712"/>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52D6117E"/>
    <w:multiLevelType w:val="hybridMultilevel"/>
    <w:tmpl w:val="A784E5C6"/>
    <w:lvl w:ilvl="0" w:tplc="A3766CC4">
      <w:start w:val="1"/>
      <w:numFmt w:val="decimal"/>
      <w:lvlText w:val="(%1)"/>
      <w:lvlJc w:val="left"/>
      <w:pPr>
        <w:ind w:left="720" w:hanging="360"/>
      </w:pPr>
      <w:rPr>
        <w:rFonts w:ascii="Arial" w:eastAsia="Calibri" w:hAnsi="Arial" w:cs="Arial"/>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DC64FAB"/>
    <w:multiLevelType w:val="hybridMultilevel"/>
    <w:tmpl w:val="426818C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63E33770"/>
    <w:multiLevelType w:val="hybridMultilevel"/>
    <w:tmpl w:val="FC74AB12"/>
    <w:lvl w:ilvl="0" w:tplc="374E084C">
      <w:start w:val="1"/>
      <w:numFmt w:val="bullet"/>
      <w:lvlText w:val="-"/>
      <w:lvlJc w:val="left"/>
      <w:pPr>
        <w:ind w:left="720" w:hanging="360"/>
      </w:pPr>
      <w:rPr>
        <w:rFonts w:ascii="Symbol" w:hAnsi="Symbol" w:hint="default"/>
        <w:color w:val="000000" w:themeColor="text1"/>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46C5747"/>
    <w:multiLevelType w:val="hybridMultilevel"/>
    <w:tmpl w:val="04128586"/>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9290835"/>
    <w:multiLevelType w:val="hybridMultilevel"/>
    <w:tmpl w:val="28B04A5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6E795C3C"/>
    <w:multiLevelType w:val="hybridMultilevel"/>
    <w:tmpl w:val="654219A4"/>
    <w:lvl w:ilvl="0" w:tplc="374E084C">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70FE12D4"/>
    <w:multiLevelType w:val="hybridMultilevel"/>
    <w:tmpl w:val="8D8A825A"/>
    <w:lvl w:ilvl="0" w:tplc="08090001">
      <w:start w:val="1"/>
      <w:numFmt w:val="bullet"/>
      <w:lvlText w:val=""/>
      <w:lvlJc w:val="left"/>
      <w:pPr>
        <w:ind w:left="720" w:hanging="360"/>
      </w:pPr>
      <w:rPr>
        <w:rFonts w:ascii="Symbol" w:hAnsi="Symbol" w:hint="default"/>
        <w:color w:val="000000" w:themeColor="text1"/>
        <w:u w:val="none"/>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746C1CE7"/>
    <w:multiLevelType w:val="hybridMultilevel"/>
    <w:tmpl w:val="6166F9E2"/>
    <w:lvl w:ilvl="0" w:tplc="B2840D16">
      <w:start w:val="7"/>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AF43904"/>
    <w:multiLevelType w:val="hybridMultilevel"/>
    <w:tmpl w:val="0E80810A"/>
    <w:lvl w:ilvl="0" w:tplc="08090001">
      <w:start w:val="1"/>
      <w:numFmt w:val="bullet"/>
      <w:lvlText w:val=""/>
      <w:lvlJc w:val="left"/>
      <w:pPr>
        <w:ind w:left="720" w:hanging="360"/>
      </w:pPr>
      <w:rPr>
        <w:rFonts w:ascii="Symbol" w:hAnsi="Symbol" w:hint="default"/>
        <w:color w:val="000000" w:themeColor="text1"/>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B0D7073"/>
    <w:multiLevelType w:val="hybridMultilevel"/>
    <w:tmpl w:val="571401C8"/>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F5F4022"/>
    <w:multiLevelType w:val="hybridMultilevel"/>
    <w:tmpl w:val="8A822D2A"/>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23"/>
  </w:num>
  <w:num w:numId="2">
    <w:abstractNumId w:val="11"/>
  </w:num>
  <w:num w:numId="3">
    <w:abstractNumId w:val="24"/>
  </w:num>
  <w:num w:numId="4">
    <w:abstractNumId w:val="1"/>
  </w:num>
  <w:num w:numId="5">
    <w:abstractNumId w:val="18"/>
  </w:num>
  <w:num w:numId="6">
    <w:abstractNumId w:val="14"/>
  </w:num>
  <w:num w:numId="7">
    <w:abstractNumId w:val="6"/>
  </w:num>
  <w:num w:numId="8">
    <w:abstractNumId w:val="8"/>
  </w:num>
  <w:num w:numId="9">
    <w:abstractNumId w:val="19"/>
  </w:num>
  <w:num w:numId="10">
    <w:abstractNumId w:val="9"/>
  </w:num>
  <w:num w:numId="11">
    <w:abstractNumId w:val="5"/>
  </w:num>
  <w:num w:numId="12">
    <w:abstractNumId w:val="7"/>
  </w:num>
  <w:num w:numId="13">
    <w:abstractNumId w:val="21"/>
  </w:num>
  <w:num w:numId="14">
    <w:abstractNumId w:val="25"/>
  </w:num>
  <w:num w:numId="15">
    <w:abstractNumId w:val="12"/>
  </w:num>
  <w:num w:numId="16">
    <w:abstractNumId w:val="10"/>
  </w:num>
  <w:num w:numId="17">
    <w:abstractNumId w:val="22"/>
  </w:num>
  <w:num w:numId="18">
    <w:abstractNumId w:val="4"/>
  </w:num>
  <w:num w:numId="19">
    <w:abstractNumId w:val="0"/>
  </w:num>
  <w:num w:numId="20">
    <w:abstractNumId w:val="16"/>
  </w:num>
  <w:num w:numId="21">
    <w:abstractNumId w:val="20"/>
  </w:num>
  <w:num w:numId="22">
    <w:abstractNumId w:val="15"/>
  </w:num>
  <w:num w:numId="23">
    <w:abstractNumId w:val="17"/>
  </w:num>
  <w:num w:numId="24">
    <w:abstractNumId w:val="3"/>
  </w:num>
  <w:num w:numId="25">
    <w:abstractNumId w:val="26"/>
  </w:num>
  <w:num w:numId="26">
    <w:abstractNumId w:val="13"/>
  </w:num>
  <w:num w:numId="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50C2"/>
    <w:rsid w:val="00085869"/>
    <w:rsid w:val="000A779A"/>
    <w:rsid w:val="000E0AFA"/>
    <w:rsid w:val="00131BE8"/>
    <w:rsid w:val="00132271"/>
    <w:rsid w:val="001431E7"/>
    <w:rsid w:val="00147624"/>
    <w:rsid w:val="0016520E"/>
    <w:rsid w:val="0018432F"/>
    <w:rsid w:val="001B296D"/>
    <w:rsid w:val="001D0553"/>
    <w:rsid w:val="001E0E53"/>
    <w:rsid w:val="00232BB5"/>
    <w:rsid w:val="00250526"/>
    <w:rsid w:val="002626E0"/>
    <w:rsid w:val="002661AB"/>
    <w:rsid w:val="002865B7"/>
    <w:rsid w:val="002C2161"/>
    <w:rsid w:val="0031739B"/>
    <w:rsid w:val="00344141"/>
    <w:rsid w:val="00360F88"/>
    <w:rsid w:val="003E6717"/>
    <w:rsid w:val="004B57CA"/>
    <w:rsid w:val="004C7928"/>
    <w:rsid w:val="004E5817"/>
    <w:rsid w:val="004E7EB2"/>
    <w:rsid w:val="00515247"/>
    <w:rsid w:val="00534BD7"/>
    <w:rsid w:val="005750C2"/>
    <w:rsid w:val="00576027"/>
    <w:rsid w:val="005A0FB0"/>
    <w:rsid w:val="005D151A"/>
    <w:rsid w:val="00625FE1"/>
    <w:rsid w:val="00644B97"/>
    <w:rsid w:val="006A5A82"/>
    <w:rsid w:val="00716D45"/>
    <w:rsid w:val="00724772"/>
    <w:rsid w:val="00736B53"/>
    <w:rsid w:val="0079134D"/>
    <w:rsid w:val="008307BD"/>
    <w:rsid w:val="00883535"/>
    <w:rsid w:val="0089134C"/>
    <w:rsid w:val="008E1732"/>
    <w:rsid w:val="009108E2"/>
    <w:rsid w:val="00910D1C"/>
    <w:rsid w:val="00917C25"/>
    <w:rsid w:val="00992F7D"/>
    <w:rsid w:val="009B1F0F"/>
    <w:rsid w:val="009D1CE4"/>
    <w:rsid w:val="00A47610"/>
    <w:rsid w:val="00A741E9"/>
    <w:rsid w:val="00AA3F63"/>
    <w:rsid w:val="00AD3B35"/>
    <w:rsid w:val="00B000CE"/>
    <w:rsid w:val="00B356A8"/>
    <w:rsid w:val="00B733F8"/>
    <w:rsid w:val="00B92C59"/>
    <w:rsid w:val="00BA1A55"/>
    <w:rsid w:val="00CE0295"/>
    <w:rsid w:val="00CE06A4"/>
    <w:rsid w:val="00D148A8"/>
    <w:rsid w:val="00D43AB1"/>
    <w:rsid w:val="00D95331"/>
    <w:rsid w:val="00DE12DF"/>
    <w:rsid w:val="00DF5D6F"/>
    <w:rsid w:val="00E24B1A"/>
    <w:rsid w:val="00EA41FA"/>
    <w:rsid w:val="00EE6A50"/>
    <w:rsid w:val="00F17947"/>
    <w:rsid w:val="00F25B90"/>
    <w:rsid w:val="00F90DD6"/>
    <w:rsid w:val="00FE0D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C62830"/>
  <w15:chartTrackingRefBased/>
  <w15:docId w15:val="{701572AB-1867-4B38-95A2-2893CE9989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cv list paragraph,List Paragraph1"/>
    <w:basedOn w:val="Normal"/>
    <w:link w:val="ListParagraphChar"/>
    <w:uiPriority w:val="34"/>
    <w:qFormat/>
    <w:rsid w:val="005750C2"/>
    <w:pPr>
      <w:ind w:left="720"/>
      <w:contextualSpacing/>
    </w:pPr>
  </w:style>
  <w:style w:type="character" w:customStyle="1" w:styleId="ListParagraphChar">
    <w:name w:val="List Paragraph Char"/>
    <w:aliases w:val="cv list paragraph Char,List Paragraph1 Char"/>
    <w:basedOn w:val="DefaultParagraphFont"/>
    <w:link w:val="ListParagraph"/>
    <w:uiPriority w:val="34"/>
    <w:locked/>
    <w:rsid w:val="00992F7D"/>
  </w:style>
  <w:style w:type="character" w:styleId="CommentReference">
    <w:name w:val="annotation reference"/>
    <w:basedOn w:val="DefaultParagraphFont"/>
    <w:uiPriority w:val="99"/>
    <w:semiHidden/>
    <w:unhideWhenUsed/>
    <w:rsid w:val="00992F7D"/>
    <w:rPr>
      <w:sz w:val="16"/>
      <w:szCs w:val="16"/>
    </w:rPr>
  </w:style>
  <w:style w:type="paragraph" w:styleId="CommentText">
    <w:name w:val="annotation text"/>
    <w:basedOn w:val="Normal"/>
    <w:link w:val="CommentTextChar"/>
    <w:uiPriority w:val="99"/>
    <w:unhideWhenUsed/>
    <w:rsid w:val="00992F7D"/>
    <w:pPr>
      <w:spacing w:line="240" w:lineRule="auto"/>
    </w:pPr>
    <w:rPr>
      <w:sz w:val="20"/>
      <w:szCs w:val="20"/>
    </w:rPr>
  </w:style>
  <w:style w:type="character" w:customStyle="1" w:styleId="CommentTextChar">
    <w:name w:val="Comment Text Char"/>
    <w:basedOn w:val="DefaultParagraphFont"/>
    <w:link w:val="CommentText"/>
    <w:uiPriority w:val="99"/>
    <w:rsid w:val="00992F7D"/>
    <w:rPr>
      <w:sz w:val="20"/>
      <w:szCs w:val="20"/>
    </w:rPr>
  </w:style>
  <w:style w:type="paragraph" w:styleId="CommentSubject">
    <w:name w:val="annotation subject"/>
    <w:basedOn w:val="CommentText"/>
    <w:next w:val="CommentText"/>
    <w:link w:val="CommentSubjectChar"/>
    <w:uiPriority w:val="99"/>
    <w:semiHidden/>
    <w:unhideWhenUsed/>
    <w:rsid w:val="00992F7D"/>
    <w:rPr>
      <w:b/>
      <w:bCs/>
    </w:rPr>
  </w:style>
  <w:style w:type="character" w:customStyle="1" w:styleId="CommentSubjectChar">
    <w:name w:val="Comment Subject Char"/>
    <w:basedOn w:val="CommentTextChar"/>
    <w:link w:val="CommentSubject"/>
    <w:uiPriority w:val="99"/>
    <w:semiHidden/>
    <w:rsid w:val="00992F7D"/>
    <w:rPr>
      <w:b/>
      <w:bCs/>
      <w:sz w:val="20"/>
      <w:szCs w:val="20"/>
    </w:rPr>
  </w:style>
  <w:style w:type="paragraph" w:styleId="BalloonText">
    <w:name w:val="Balloon Text"/>
    <w:basedOn w:val="Normal"/>
    <w:link w:val="BalloonTextChar"/>
    <w:uiPriority w:val="99"/>
    <w:semiHidden/>
    <w:unhideWhenUsed/>
    <w:rsid w:val="00992F7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92F7D"/>
    <w:rPr>
      <w:rFonts w:ascii="Segoe UI" w:hAnsi="Segoe UI" w:cs="Segoe UI"/>
      <w:sz w:val="18"/>
      <w:szCs w:val="18"/>
    </w:rPr>
  </w:style>
  <w:style w:type="paragraph" w:styleId="NormalWeb">
    <w:name w:val="Normal (Web)"/>
    <w:basedOn w:val="Normal"/>
    <w:uiPriority w:val="99"/>
    <w:unhideWhenUsed/>
    <w:rsid w:val="00131BE8"/>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39"/>
    <w:rsid w:val="004C79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4C792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Revision">
    <w:name w:val="Revision"/>
    <w:hidden/>
    <w:uiPriority w:val="99"/>
    <w:semiHidden/>
    <w:rsid w:val="00534BD7"/>
    <w:pPr>
      <w:spacing w:after="0" w:line="240" w:lineRule="auto"/>
    </w:pPr>
  </w:style>
  <w:style w:type="paragraph" w:customStyle="1" w:styleId="Body">
    <w:name w:val="Body"/>
    <w:rsid w:val="002661AB"/>
    <w:pPr>
      <w:pBdr>
        <w:top w:val="nil"/>
        <w:left w:val="nil"/>
        <w:bottom w:val="nil"/>
        <w:right w:val="nil"/>
        <w:between w:val="nil"/>
        <w:bar w:val="nil"/>
      </w:pBdr>
      <w:spacing w:after="200" w:line="276" w:lineRule="auto"/>
    </w:pPr>
    <w:rPr>
      <w:rFonts w:ascii="Calibri" w:eastAsia="Calibri" w:hAnsi="Calibri" w:cs="Calibri"/>
      <w:color w:val="000000"/>
      <w:u w:color="000000"/>
      <w:bdr w:val="nil"/>
      <w:lang w:eastAsia="en-GB"/>
    </w:rPr>
  </w:style>
  <w:style w:type="character" w:customStyle="1" w:styleId="Link">
    <w:name w:val="Link"/>
    <w:rsid w:val="002661AB"/>
    <w:rPr>
      <w:color w:val="0000FF"/>
      <w:u w:val="single" w:color="0000FF"/>
    </w:rPr>
  </w:style>
  <w:style w:type="character" w:customStyle="1" w:styleId="Hyperlink0">
    <w:name w:val="Hyperlink.0"/>
    <w:basedOn w:val="Link"/>
    <w:rsid w:val="002661AB"/>
    <w:rPr>
      <w:rFonts w:ascii="Arial" w:eastAsia="Arial" w:hAnsi="Arial" w:cs="Arial"/>
      <w:color w:val="0000FF"/>
      <w:sz w:val="28"/>
      <w:szCs w:val="28"/>
      <w:u w:val="single" w:color="0000FF"/>
    </w:rPr>
  </w:style>
  <w:style w:type="character" w:styleId="Hyperlink">
    <w:name w:val="Hyperlink"/>
    <w:basedOn w:val="DefaultParagraphFont"/>
    <w:uiPriority w:val="99"/>
    <w:unhideWhenUsed/>
    <w:rsid w:val="002661AB"/>
    <w:rPr>
      <w:color w:val="0563C1" w:themeColor="hyperlink"/>
      <w:u w:val="single"/>
    </w:rPr>
  </w:style>
  <w:style w:type="character" w:styleId="UnresolvedMention">
    <w:name w:val="Unresolved Mention"/>
    <w:basedOn w:val="DefaultParagraphFont"/>
    <w:uiPriority w:val="99"/>
    <w:semiHidden/>
    <w:unhideWhenUsed/>
    <w:rsid w:val="002661AB"/>
    <w:rPr>
      <w:color w:val="605E5C"/>
      <w:shd w:val="clear" w:color="auto" w:fill="E1DFDD"/>
    </w:rPr>
  </w:style>
  <w:style w:type="paragraph" w:styleId="Header">
    <w:name w:val="header"/>
    <w:basedOn w:val="Normal"/>
    <w:link w:val="HeaderChar"/>
    <w:uiPriority w:val="99"/>
    <w:unhideWhenUsed/>
    <w:rsid w:val="00F90DD6"/>
    <w:pPr>
      <w:tabs>
        <w:tab w:val="center" w:pos="4513"/>
        <w:tab w:val="right" w:pos="9026"/>
      </w:tabs>
      <w:spacing w:after="0" w:line="240" w:lineRule="auto"/>
    </w:pPr>
  </w:style>
  <w:style w:type="character" w:customStyle="1" w:styleId="HeaderChar">
    <w:name w:val="Header Char"/>
    <w:basedOn w:val="DefaultParagraphFont"/>
    <w:link w:val="Header"/>
    <w:uiPriority w:val="99"/>
    <w:rsid w:val="00F90DD6"/>
  </w:style>
  <w:style w:type="paragraph" w:styleId="Footer">
    <w:name w:val="footer"/>
    <w:basedOn w:val="Normal"/>
    <w:link w:val="FooterChar"/>
    <w:uiPriority w:val="99"/>
    <w:unhideWhenUsed/>
    <w:rsid w:val="00F90DD6"/>
    <w:pPr>
      <w:tabs>
        <w:tab w:val="center" w:pos="4513"/>
        <w:tab w:val="right" w:pos="9026"/>
      </w:tabs>
      <w:spacing w:after="0" w:line="240" w:lineRule="auto"/>
    </w:pPr>
  </w:style>
  <w:style w:type="character" w:customStyle="1" w:styleId="FooterChar">
    <w:name w:val="Footer Char"/>
    <w:basedOn w:val="DefaultParagraphFont"/>
    <w:link w:val="Footer"/>
    <w:uiPriority w:val="99"/>
    <w:rsid w:val="00F90D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165603">
      <w:bodyDiv w:val="1"/>
      <w:marLeft w:val="0"/>
      <w:marRight w:val="0"/>
      <w:marTop w:val="0"/>
      <w:marBottom w:val="0"/>
      <w:divBdr>
        <w:top w:val="none" w:sz="0" w:space="0" w:color="auto"/>
        <w:left w:val="none" w:sz="0" w:space="0" w:color="auto"/>
        <w:bottom w:val="none" w:sz="0" w:space="0" w:color="auto"/>
        <w:right w:val="none" w:sz="0" w:space="0" w:color="auto"/>
      </w:divBdr>
    </w:div>
    <w:div w:id="17675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2.png"/><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1.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mailto:nptandswansea.enquiries@llaiscymru.org" TargetMode="Externa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hyperlink" Target="mailto:SBU.engagement@wales.nhs.uk" TargetMode="External"/><Relationship Id="rId10" Type="http://schemas.openxmlformats.org/officeDocument/2006/relationships/image" Target="media/image4.png"/><Relationship Id="rId19" Type="http://schemas.openxmlformats.org/officeDocument/2006/relationships/image" Target="media/image10.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jpeg"/><Relationship Id="rId22" Type="http://schemas.openxmlformats.org/officeDocument/2006/relationships/hyperlink" Target="mailto:SBU.engagement@wales.nhs.uk"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1768</Words>
  <Characters>10082</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11827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O'Sullivan (Swansea Bay UHB - Directorate of Insight, Communications and Engagement)</dc:creator>
  <cp:keywords/>
  <dc:description/>
  <cp:lastModifiedBy>Catrin Evans (Swansea Bay UHB - DICE)</cp:lastModifiedBy>
  <cp:revision>3</cp:revision>
  <cp:lastPrinted>2024-06-24T09:46:00Z</cp:lastPrinted>
  <dcterms:created xsi:type="dcterms:W3CDTF">2024-06-24T08:52:00Z</dcterms:created>
  <dcterms:modified xsi:type="dcterms:W3CDTF">2024-06-24T09:47:00Z</dcterms:modified>
</cp:coreProperties>
</file>