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1590EE" w14:textId="77777777" w:rsidR="00B0518C" w:rsidRPr="00331BFD" w:rsidRDefault="005925B8" w:rsidP="00331BFD">
      <w:pPr>
        <w:jc w:val="both"/>
      </w:pPr>
      <w:r w:rsidRPr="00331BFD">
        <w:t xml:space="preserve">          </w:t>
      </w:r>
    </w:p>
    <w:p w14:paraId="0E65C59E" w14:textId="77777777" w:rsidR="00CC793D" w:rsidRPr="00331BFD" w:rsidRDefault="005925B8" w:rsidP="00331BFD">
      <w:pPr>
        <w:jc w:val="both"/>
        <w:rPr>
          <w:b/>
          <w:color w:val="FFC91D"/>
        </w:rPr>
      </w:pPr>
      <w:r w:rsidRPr="00331BFD">
        <w:rPr>
          <w:b/>
          <w:color w:val="FFC91D"/>
        </w:rPr>
        <w:t xml:space="preserve"> </w:t>
      </w:r>
    </w:p>
    <w:p w14:paraId="715AF8FD" w14:textId="77777777" w:rsidR="000F3803" w:rsidRDefault="000F3803" w:rsidP="000F3803">
      <w:pPr>
        <w:jc w:val="center"/>
        <w:rPr>
          <w:color w:val="1F497D"/>
        </w:rPr>
      </w:pPr>
      <w:proofErr w:type="spellStart"/>
      <w:r>
        <w:rPr>
          <w:color w:val="1F497D"/>
        </w:rPr>
        <w:t>Rydym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yn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croesawu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gohebiaeth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yn</w:t>
      </w:r>
      <w:proofErr w:type="spellEnd"/>
      <w:r>
        <w:rPr>
          <w:color w:val="1F497D"/>
        </w:rPr>
        <w:t xml:space="preserve"> y </w:t>
      </w:r>
      <w:proofErr w:type="spellStart"/>
      <w:r>
        <w:rPr>
          <w:color w:val="1F497D"/>
        </w:rPr>
        <w:t>Gymraeg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neu'r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Saesneg</w:t>
      </w:r>
      <w:proofErr w:type="spellEnd"/>
      <w:r>
        <w:rPr>
          <w:color w:val="1F497D"/>
        </w:rPr>
        <w:t xml:space="preserve">. </w:t>
      </w:r>
    </w:p>
    <w:p w14:paraId="4A0F03C3" w14:textId="77777777" w:rsidR="000F3803" w:rsidRDefault="000F3803" w:rsidP="000F3803">
      <w:pPr>
        <w:jc w:val="center"/>
        <w:rPr>
          <w:color w:val="32598B"/>
          <w:sz w:val="22"/>
          <w:szCs w:val="22"/>
        </w:rPr>
      </w:pPr>
      <w:proofErr w:type="spellStart"/>
      <w:r>
        <w:rPr>
          <w:color w:val="1F497D"/>
        </w:rPr>
        <w:t>Atebir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gohebiaeth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Gymraeg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yn</w:t>
      </w:r>
      <w:proofErr w:type="spellEnd"/>
      <w:r>
        <w:rPr>
          <w:color w:val="1F497D"/>
        </w:rPr>
        <w:t xml:space="preserve"> y </w:t>
      </w:r>
      <w:proofErr w:type="spellStart"/>
      <w:r>
        <w:rPr>
          <w:color w:val="1F497D"/>
        </w:rPr>
        <w:t>Gymraeg</w:t>
      </w:r>
      <w:proofErr w:type="spellEnd"/>
      <w:r>
        <w:rPr>
          <w:color w:val="1F497D"/>
        </w:rPr>
        <w:t xml:space="preserve">, ac </w:t>
      </w:r>
      <w:proofErr w:type="spellStart"/>
      <w:proofErr w:type="gramStart"/>
      <w:r>
        <w:rPr>
          <w:color w:val="1F497D"/>
        </w:rPr>
        <w:t>ni</w:t>
      </w:r>
      <w:proofErr w:type="spellEnd"/>
      <w:proofErr w:type="gramEnd"/>
      <w:r>
        <w:rPr>
          <w:color w:val="1F497D"/>
        </w:rPr>
        <w:t xml:space="preserve"> </w:t>
      </w:r>
      <w:proofErr w:type="spellStart"/>
      <w:r>
        <w:rPr>
          <w:color w:val="1F497D"/>
        </w:rPr>
        <w:t>fydd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hyn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yn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arwain</w:t>
      </w:r>
      <w:proofErr w:type="spellEnd"/>
      <w:r>
        <w:rPr>
          <w:color w:val="1F497D"/>
        </w:rPr>
        <w:t xml:space="preserve"> at </w:t>
      </w:r>
      <w:proofErr w:type="spellStart"/>
      <w:r>
        <w:rPr>
          <w:color w:val="1F497D"/>
        </w:rPr>
        <w:t>oedi</w:t>
      </w:r>
      <w:proofErr w:type="spellEnd"/>
      <w:r>
        <w:rPr>
          <w:color w:val="1F497D"/>
        </w:rPr>
        <w:t>.</w:t>
      </w:r>
    </w:p>
    <w:p w14:paraId="3D102170" w14:textId="77777777" w:rsidR="000F3803" w:rsidRDefault="000F3803" w:rsidP="000F3803">
      <w:pPr>
        <w:jc w:val="center"/>
        <w:rPr>
          <w:color w:val="1F497D"/>
          <w:lang w:eastAsia="en-US"/>
        </w:rPr>
      </w:pPr>
      <w:r>
        <w:rPr>
          <w:color w:val="1F497D"/>
        </w:rPr>
        <w:t>We welcome correspondence in Welsh or English. Welsh language correspondence will be replied to in Welsh, and this will not lead to a delay.</w:t>
      </w:r>
    </w:p>
    <w:p w14:paraId="2EDF981C" w14:textId="77777777" w:rsidR="00A73761" w:rsidRPr="00331BFD" w:rsidRDefault="00A73761" w:rsidP="00331BFD">
      <w:pPr>
        <w:ind w:right="-1"/>
        <w:jc w:val="both"/>
        <w:rPr>
          <w:b/>
          <w:noProof/>
        </w:rPr>
      </w:pPr>
    </w:p>
    <w:p w14:paraId="52DB3C84" w14:textId="3E60F5D9" w:rsidR="00A73761" w:rsidRPr="00331BFD" w:rsidRDefault="00484A7D" w:rsidP="003C3A33">
      <w:pPr>
        <w:ind w:right="-1"/>
        <w:rPr>
          <w:b/>
          <w:noProof/>
        </w:rPr>
      </w:pP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</w:p>
    <w:p w14:paraId="5C5A3B01" w14:textId="239F9AFE" w:rsidR="00A11376" w:rsidRDefault="00A11376" w:rsidP="003C3A33">
      <w:pPr>
        <w:contextualSpacing/>
        <w:jc w:val="center"/>
        <w:rPr>
          <w:b/>
        </w:rPr>
      </w:pPr>
      <w:r>
        <w:rPr>
          <w:b/>
          <w:color w:val="000000" w:themeColor="text1"/>
        </w:rPr>
        <w:t xml:space="preserve">Merger of </w:t>
      </w:r>
      <w:r w:rsidR="000155E0" w:rsidRPr="000155E0">
        <w:rPr>
          <w:b/>
          <w:color w:val="000000" w:themeColor="text1"/>
        </w:rPr>
        <w:t xml:space="preserve">Alfred </w:t>
      </w:r>
      <w:r w:rsidR="000155E0" w:rsidRPr="000155E0">
        <w:rPr>
          <w:b/>
        </w:rPr>
        <w:t>Street Primary Care Centre, Rosedale Medical Practice and Waterside Medical Practice</w:t>
      </w:r>
    </w:p>
    <w:p w14:paraId="02E167CF" w14:textId="77777777" w:rsidR="00A11376" w:rsidRDefault="00A11376" w:rsidP="003C3A33">
      <w:pPr>
        <w:contextualSpacing/>
        <w:rPr>
          <w:b/>
        </w:rPr>
      </w:pPr>
    </w:p>
    <w:p w14:paraId="2A419362" w14:textId="0C9673B4" w:rsidR="00F5652C" w:rsidRPr="000155E0" w:rsidRDefault="00F5652C" w:rsidP="003C3A33">
      <w:pPr>
        <w:contextualSpacing/>
        <w:rPr>
          <w:b/>
        </w:rPr>
      </w:pPr>
      <w:r w:rsidRPr="000155E0">
        <w:rPr>
          <w:b/>
        </w:rPr>
        <w:t>Information Leaflet</w:t>
      </w:r>
    </w:p>
    <w:p w14:paraId="30BFE940" w14:textId="77777777" w:rsidR="00740238" w:rsidRPr="00B97018" w:rsidRDefault="00740238" w:rsidP="003C3A33">
      <w:pPr>
        <w:autoSpaceDE w:val="0"/>
        <w:autoSpaceDN w:val="0"/>
        <w:adjustRightInd w:val="0"/>
        <w:ind w:right="0"/>
        <w:rPr>
          <w:color w:val="1CADE4" w:themeColor="accent1"/>
          <w:highlight w:val="yellow"/>
        </w:rPr>
      </w:pPr>
    </w:p>
    <w:p w14:paraId="4C42FAB4" w14:textId="5B31079F" w:rsidR="000155E0" w:rsidRDefault="00F5652C" w:rsidP="003C3A33">
      <w:pPr>
        <w:pStyle w:val="NoSpacing"/>
      </w:pPr>
      <w:r w:rsidRPr="000155E0">
        <w:rPr>
          <w:rFonts w:eastAsia="Times New Roman"/>
          <w:lang w:val="en"/>
        </w:rPr>
        <w:t>T</w:t>
      </w:r>
      <w:r w:rsidR="0062751D" w:rsidRPr="000155E0">
        <w:rPr>
          <w:rFonts w:eastAsia="Times New Roman"/>
          <w:lang w:val="en"/>
        </w:rPr>
        <w:t xml:space="preserve">he </w:t>
      </w:r>
      <w:r w:rsidR="0045155F" w:rsidRPr="000155E0">
        <w:rPr>
          <w:rFonts w:eastAsia="Times New Roman"/>
          <w:lang w:val="en"/>
        </w:rPr>
        <w:t xml:space="preserve">Swansea Bay University </w:t>
      </w:r>
      <w:r w:rsidR="000155E0" w:rsidRPr="000155E0">
        <w:rPr>
          <w:rFonts w:eastAsia="Times New Roman"/>
          <w:lang w:val="en"/>
        </w:rPr>
        <w:t>Health Board has</w:t>
      </w:r>
      <w:r w:rsidR="0062751D" w:rsidRPr="000155E0">
        <w:rPr>
          <w:rFonts w:eastAsia="Times New Roman"/>
          <w:lang w:val="en"/>
        </w:rPr>
        <w:t xml:space="preserve"> received</w:t>
      </w:r>
      <w:r w:rsidR="000155E0">
        <w:rPr>
          <w:rFonts w:eastAsia="Times New Roman"/>
          <w:lang w:val="en"/>
        </w:rPr>
        <w:t xml:space="preserve"> </w:t>
      </w:r>
      <w:r w:rsidR="000155E0" w:rsidRPr="00672D06">
        <w:t>an application from the Partners of Alfred Street Primary Care Centre, Rosedale Medical Practice and Waterside Medical Practice to merge.</w:t>
      </w:r>
    </w:p>
    <w:p w14:paraId="02FE3588" w14:textId="5469D14B" w:rsidR="000155E0" w:rsidRDefault="000155E0" w:rsidP="003C3A33">
      <w:pPr>
        <w:pStyle w:val="NoSpacing"/>
      </w:pPr>
    </w:p>
    <w:p w14:paraId="1E168B6D" w14:textId="64226D40" w:rsidR="000155E0" w:rsidRPr="00F9370D" w:rsidRDefault="000155E0" w:rsidP="003C3A33">
      <w:pPr>
        <w:ind w:right="0"/>
      </w:pPr>
      <w:r w:rsidRPr="00F9370D">
        <w:t xml:space="preserve">A partnership currently exists between Dr Williams, Dr Perry, Dr Moore and Dr </w:t>
      </w:r>
      <w:proofErr w:type="spellStart"/>
      <w:r w:rsidRPr="00F9370D">
        <w:t>Mellin</w:t>
      </w:r>
      <w:proofErr w:type="spellEnd"/>
      <w:r w:rsidRPr="00F9370D">
        <w:t xml:space="preserve"> who hold three separate General Medical Service (GMS) contracts for the three General Practice sites.  All three surgeries currently operate five days per week and have a shared workforce.  A business case prepared</w:t>
      </w:r>
      <w:r>
        <w:t xml:space="preserve"> by the Practice was s</w:t>
      </w:r>
      <w:r w:rsidRPr="00F9370D">
        <w:t>ubmitted to the Health Board set</w:t>
      </w:r>
      <w:r>
        <w:t>ting</w:t>
      </w:r>
      <w:r w:rsidRPr="00F9370D">
        <w:t xml:space="preserve"> out a proposal to merge all three GMS contracts under the current partnership. </w:t>
      </w:r>
    </w:p>
    <w:p w14:paraId="7ACD5B94" w14:textId="333F285D" w:rsidR="000155E0" w:rsidRDefault="000155E0" w:rsidP="003C3A33">
      <w:pPr>
        <w:pStyle w:val="NoSpacing"/>
      </w:pPr>
    </w:p>
    <w:p w14:paraId="21E2C3AA" w14:textId="26AD23BD" w:rsidR="000155E0" w:rsidRDefault="000155E0" w:rsidP="003C3A33">
      <w:r w:rsidRPr="00F9370D">
        <w:t xml:space="preserve">The merging of the GMS contracts will allow the practices to form a larger business structure, serving a patient population of circa 12,686 over three General Practice sites and future proofing the practices in terms of sustainability. </w:t>
      </w:r>
    </w:p>
    <w:p w14:paraId="5B40D855" w14:textId="77777777" w:rsidR="000155E0" w:rsidRPr="00F9370D" w:rsidRDefault="000155E0" w:rsidP="003C3A33"/>
    <w:p w14:paraId="137904B0" w14:textId="17E857E6" w:rsidR="000155E0" w:rsidRDefault="000155E0" w:rsidP="003C3A33">
      <w:pPr>
        <w:rPr>
          <w:color w:val="000000"/>
        </w:rPr>
      </w:pPr>
      <w:r w:rsidRPr="00F9370D">
        <w:rPr>
          <w:bCs/>
          <w:color w:val="000000"/>
        </w:rPr>
        <w:t>The Practices currently operate a same day, telephone first model, with the option for pre bookable appointments, and</w:t>
      </w:r>
      <w:r w:rsidRPr="00F9370D">
        <w:rPr>
          <w:color w:val="000000"/>
        </w:rPr>
        <w:t xml:space="preserve"> benefit from a large multidisciplinary team</w:t>
      </w:r>
      <w:r w:rsidR="0059708E">
        <w:rPr>
          <w:color w:val="000000"/>
        </w:rPr>
        <w:t>.</w:t>
      </w:r>
    </w:p>
    <w:p w14:paraId="71410AAA" w14:textId="77777777" w:rsidR="000155E0" w:rsidRPr="00F9370D" w:rsidRDefault="000155E0" w:rsidP="003C3A33">
      <w:pPr>
        <w:rPr>
          <w:color w:val="000000"/>
        </w:rPr>
      </w:pPr>
    </w:p>
    <w:p w14:paraId="24B582B2" w14:textId="7F578686" w:rsidR="000155E0" w:rsidRPr="00F9370D" w:rsidRDefault="000155E0" w:rsidP="003C3A33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ind w:left="0"/>
        <w:contextualSpacing w:val="0"/>
        <w:rPr>
          <w:color w:val="000000"/>
        </w:rPr>
      </w:pPr>
      <w:r w:rsidRPr="00F9370D">
        <w:rPr>
          <w:bCs/>
          <w:color w:val="000000"/>
        </w:rPr>
        <w:t>The proposed merge</w:t>
      </w:r>
      <w:r w:rsidR="00D25539">
        <w:rPr>
          <w:bCs/>
          <w:color w:val="000000"/>
        </w:rPr>
        <w:t>r</w:t>
      </w:r>
      <w:r w:rsidRPr="00F9370D">
        <w:rPr>
          <w:bCs/>
          <w:color w:val="000000"/>
        </w:rPr>
        <w:t xml:space="preserve"> will not change the current clinical </w:t>
      </w:r>
      <w:r w:rsidR="00D25539">
        <w:rPr>
          <w:bCs/>
          <w:color w:val="000000"/>
        </w:rPr>
        <w:t>or</w:t>
      </w:r>
      <w:r w:rsidRPr="00F9370D">
        <w:rPr>
          <w:bCs/>
          <w:color w:val="000000"/>
        </w:rPr>
        <w:t xml:space="preserve"> management structure</w:t>
      </w:r>
      <w:r w:rsidR="00D25539">
        <w:rPr>
          <w:bCs/>
          <w:color w:val="000000"/>
        </w:rPr>
        <w:t xml:space="preserve"> and</w:t>
      </w:r>
      <w:r w:rsidR="00AA6006">
        <w:rPr>
          <w:bCs/>
          <w:color w:val="000000"/>
        </w:rPr>
        <w:t xml:space="preserve"> </w:t>
      </w:r>
      <w:r w:rsidRPr="00F9370D">
        <w:rPr>
          <w:bCs/>
          <w:color w:val="000000"/>
        </w:rPr>
        <w:t>there will be no new additions to the partnership.</w:t>
      </w:r>
      <w:r w:rsidRPr="00F9370D">
        <w:rPr>
          <w:color w:val="000000"/>
        </w:rPr>
        <w:t xml:space="preserve">  All three practices will continue to share their workforce across all sites.  </w:t>
      </w:r>
    </w:p>
    <w:p w14:paraId="6263A753" w14:textId="77777777" w:rsidR="000155E0" w:rsidRPr="00F9370D" w:rsidRDefault="000155E0" w:rsidP="003C3A33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ind w:left="0"/>
        <w:contextualSpacing w:val="0"/>
        <w:rPr>
          <w:bCs/>
          <w:color w:val="000000"/>
        </w:rPr>
      </w:pPr>
    </w:p>
    <w:p w14:paraId="241711FE" w14:textId="77777777" w:rsidR="000155E0" w:rsidRPr="00F9370D" w:rsidRDefault="000155E0" w:rsidP="003C3A33">
      <w:pPr>
        <w:autoSpaceDE w:val="0"/>
        <w:autoSpaceDN w:val="0"/>
        <w:adjustRightInd w:val="0"/>
        <w:rPr>
          <w:color w:val="000000"/>
        </w:rPr>
      </w:pPr>
      <w:r w:rsidRPr="00F9370D">
        <w:rPr>
          <w:color w:val="000000"/>
        </w:rPr>
        <w:t>Waterside Health Centre will become the main premises due to its central location, accessibility to other sites and bus routes, whilst offering a large carpark to accommodate patients.  There is no proposed change to boundaries.  All patients are registered under a “Pooled GP” so there is no requirement for patients to be reallocated.</w:t>
      </w:r>
    </w:p>
    <w:p w14:paraId="2419F3E6" w14:textId="77777777" w:rsidR="000155E0" w:rsidRPr="00F9370D" w:rsidRDefault="000155E0" w:rsidP="003C3A33">
      <w:pPr>
        <w:ind w:left="360"/>
        <w:contextualSpacing/>
        <w:rPr>
          <w:color w:val="000000"/>
        </w:rPr>
      </w:pPr>
    </w:p>
    <w:p w14:paraId="18FC4B55" w14:textId="43E94A84" w:rsidR="000155E0" w:rsidRPr="00B2190A" w:rsidRDefault="000155E0" w:rsidP="00B2190A">
      <w:pPr>
        <w:rPr>
          <w:color w:val="000000"/>
        </w:rPr>
      </w:pPr>
      <w:r w:rsidRPr="00F9370D">
        <w:rPr>
          <w:color w:val="000000"/>
        </w:rPr>
        <w:t>Services will continue to be provided on all sites</w:t>
      </w:r>
      <w:r w:rsidR="00D25539">
        <w:rPr>
          <w:color w:val="000000"/>
        </w:rPr>
        <w:t xml:space="preserve"> as currently provided </w:t>
      </w:r>
      <w:r w:rsidRPr="00F9370D">
        <w:rPr>
          <w:color w:val="000000"/>
        </w:rPr>
        <w:t xml:space="preserve">for existing patients however, patients may choose to attend a different surgery premises to access medical services </w:t>
      </w:r>
      <w:r w:rsidR="00D25539">
        <w:rPr>
          <w:color w:val="000000"/>
        </w:rPr>
        <w:t>if more convenient. P</w:t>
      </w:r>
      <w:r w:rsidRPr="00F9370D">
        <w:rPr>
          <w:color w:val="000000"/>
        </w:rPr>
        <w:t>atients</w:t>
      </w:r>
      <w:r w:rsidR="00AA6006">
        <w:rPr>
          <w:color w:val="000000"/>
        </w:rPr>
        <w:t xml:space="preserve"> </w:t>
      </w:r>
      <w:r w:rsidR="00D25539">
        <w:rPr>
          <w:color w:val="000000"/>
        </w:rPr>
        <w:t xml:space="preserve">will not </w:t>
      </w:r>
      <w:r w:rsidRPr="00F9370D">
        <w:rPr>
          <w:color w:val="000000"/>
        </w:rPr>
        <w:t>see significant service changes due to the merger</w:t>
      </w:r>
      <w:r>
        <w:rPr>
          <w:color w:val="000000"/>
        </w:rPr>
        <w:t>, other than the proposed closure</w:t>
      </w:r>
      <w:r w:rsidRPr="00F9370D">
        <w:rPr>
          <w:color w:val="000000"/>
        </w:rPr>
        <w:t xml:space="preserve"> of the Alfred Street branch from 17:30pm daily.</w:t>
      </w:r>
      <w:bookmarkStart w:id="0" w:name="_GoBack"/>
      <w:bookmarkEnd w:id="0"/>
    </w:p>
    <w:p w14:paraId="75FEB795" w14:textId="222BE3EB" w:rsidR="006D59E5" w:rsidRPr="0059708E" w:rsidRDefault="00D25539" w:rsidP="003C3A33">
      <w:pPr>
        <w:rPr>
          <w:rFonts w:cs="Calibri"/>
        </w:rPr>
      </w:pPr>
      <w:r>
        <w:lastRenderedPageBreak/>
        <w:t xml:space="preserve">During </w:t>
      </w:r>
      <w:r w:rsidR="006D59E5" w:rsidRPr="0059708E">
        <w:t xml:space="preserve">April 2022, the Practice </w:t>
      </w:r>
      <w:r w:rsidR="00AA6006">
        <w:t xml:space="preserve">communicated with patients </w:t>
      </w:r>
      <w:r>
        <w:t xml:space="preserve">to </w:t>
      </w:r>
      <w:r w:rsidR="006D59E5" w:rsidRPr="0059708E">
        <w:t xml:space="preserve">seek the views of patients and </w:t>
      </w:r>
      <w:r w:rsidRPr="0059708E">
        <w:t>respond</w:t>
      </w:r>
      <w:r>
        <w:t>ed</w:t>
      </w:r>
      <w:r w:rsidRPr="0059708E">
        <w:t xml:space="preserve"> </w:t>
      </w:r>
      <w:r w:rsidR="006D59E5" w:rsidRPr="0059708E">
        <w:t xml:space="preserve">to any patient queries or concerns raised. All patients aged 14+ registered at Alfred Street, Rosedale and Waterside received packs from their surgery informing them of the proposed changes and how the changes may affect them. </w:t>
      </w:r>
      <w:r>
        <w:t>Over</w:t>
      </w:r>
      <w:r w:rsidR="006D59E5" w:rsidRPr="0059708E">
        <w:t xml:space="preserve"> 11,000 letters </w:t>
      </w:r>
      <w:r>
        <w:t>were sent out</w:t>
      </w:r>
      <w:r w:rsidR="006D59E5" w:rsidRPr="0059708E">
        <w:t>.</w:t>
      </w:r>
    </w:p>
    <w:p w14:paraId="2905EAFE" w14:textId="77777777" w:rsidR="006D59E5" w:rsidRPr="0059708E" w:rsidRDefault="006D59E5" w:rsidP="003C3A33"/>
    <w:p w14:paraId="0E52AEB4" w14:textId="011507D8" w:rsidR="006D59E5" w:rsidRPr="0059708E" w:rsidRDefault="006D59E5" w:rsidP="003C3A33">
      <w:r w:rsidRPr="0059708E">
        <w:t>541 questionnaires were returned</w:t>
      </w:r>
      <w:r w:rsidR="00D25539">
        <w:t xml:space="preserve"> and generally feedback was </w:t>
      </w:r>
      <w:r w:rsidRPr="0059708E">
        <w:t xml:space="preserve">positive. </w:t>
      </w:r>
    </w:p>
    <w:p w14:paraId="346902FC" w14:textId="50A31D6C" w:rsidR="0062751D" w:rsidRPr="0059708E" w:rsidRDefault="0062751D" w:rsidP="003C3A33">
      <w:pPr>
        <w:ind w:right="0"/>
        <w:rPr>
          <w:highlight w:val="yellow"/>
        </w:rPr>
      </w:pPr>
    </w:p>
    <w:p w14:paraId="462C7D85" w14:textId="3ABDBE8D" w:rsidR="006D59E5" w:rsidRDefault="00D25539" w:rsidP="003C3A33">
      <w:r>
        <w:t>Swansea Bay</w:t>
      </w:r>
      <w:r w:rsidRPr="00572D6B">
        <w:t xml:space="preserve"> </w:t>
      </w:r>
      <w:r w:rsidR="006D59E5" w:rsidRPr="00572D6B">
        <w:t>Community Health Coun</w:t>
      </w:r>
      <w:r w:rsidR="006D59E5">
        <w:t xml:space="preserve">cil </w:t>
      </w:r>
      <w:r w:rsidR="004145D4">
        <w:t>has recommended that a</w:t>
      </w:r>
      <w:r w:rsidR="006D59E5" w:rsidRPr="00572D6B">
        <w:t xml:space="preserve"> </w:t>
      </w:r>
      <w:r>
        <w:t xml:space="preserve">6-week engagement should be led by the </w:t>
      </w:r>
      <w:r w:rsidR="006D59E5" w:rsidRPr="00572D6B">
        <w:t>Health Board</w:t>
      </w:r>
      <w:r>
        <w:t>.</w:t>
      </w:r>
      <w:r w:rsidR="006D59E5">
        <w:t xml:space="preserve"> </w:t>
      </w:r>
    </w:p>
    <w:p w14:paraId="64F8EF26" w14:textId="5FB7882D" w:rsidR="004145D4" w:rsidRDefault="004145D4" w:rsidP="003C3A33"/>
    <w:p w14:paraId="788AADCB" w14:textId="331278C6" w:rsidR="00A11376" w:rsidRDefault="004145D4" w:rsidP="003C3A33">
      <w:r>
        <w:t xml:space="preserve">The patient </w:t>
      </w:r>
      <w:r w:rsidRPr="00C7154D">
        <w:t xml:space="preserve">and stakeholder engagement will </w:t>
      </w:r>
      <w:r w:rsidR="00D25539">
        <w:t>begin</w:t>
      </w:r>
      <w:r w:rsidR="00BA2BBE">
        <w:t xml:space="preserve"> </w:t>
      </w:r>
      <w:r w:rsidRPr="00C7154D">
        <w:t xml:space="preserve">on the </w:t>
      </w:r>
      <w:r w:rsidR="00E133A6" w:rsidRPr="00C7154D">
        <w:t>30</w:t>
      </w:r>
      <w:r w:rsidR="00E133A6" w:rsidRPr="00C7154D">
        <w:rPr>
          <w:vertAlign w:val="superscript"/>
        </w:rPr>
        <w:t xml:space="preserve">th </w:t>
      </w:r>
      <w:r w:rsidR="00E133A6" w:rsidRPr="00C7154D">
        <w:t>January 2023</w:t>
      </w:r>
      <w:r w:rsidRPr="00C7154D">
        <w:t xml:space="preserve"> and end on the </w:t>
      </w:r>
      <w:r w:rsidR="00E133A6" w:rsidRPr="00C7154D">
        <w:t>12</w:t>
      </w:r>
      <w:r w:rsidR="00E133A6" w:rsidRPr="00C7154D">
        <w:rPr>
          <w:vertAlign w:val="superscript"/>
        </w:rPr>
        <w:t>th</w:t>
      </w:r>
      <w:r w:rsidR="00E133A6" w:rsidRPr="00C7154D">
        <w:t xml:space="preserve"> March 2023</w:t>
      </w:r>
      <w:r w:rsidRPr="00C7154D">
        <w:t>.</w:t>
      </w:r>
      <w:r>
        <w:t xml:space="preserve"> </w:t>
      </w:r>
      <w:r w:rsidR="00A11376">
        <w:t xml:space="preserve"> </w:t>
      </w:r>
    </w:p>
    <w:p w14:paraId="4ADA2D10" w14:textId="77777777" w:rsidR="00394622" w:rsidRPr="00B97018" w:rsidRDefault="00394622" w:rsidP="003C3A33">
      <w:pPr>
        <w:ind w:right="0"/>
        <w:rPr>
          <w:rFonts w:eastAsia="Times New Roman"/>
          <w:highlight w:val="yellow"/>
          <w:lang w:val="en"/>
        </w:rPr>
      </w:pPr>
    </w:p>
    <w:p w14:paraId="2EFFA252" w14:textId="70EDD9D7" w:rsidR="00331BFD" w:rsidRPr="0059708E" w:rsidRDefault="00AA6006" w:rsidP="003C3A33">
      <w:r>
        <w:t>We</w:t>
      </w:r>
      <w:r w:rsidR="00484A7D" w:rsidRPr="0059708E">
        <w:t xml:space="preserve"> hope that this information is helpful to you</w:t>
      </w:r>
      <w:r w:rsidR="00D25539">
        <w:t xml:space="preserve">, please do contact us to </w:t>
      </w:r>
      <w:r w:rsidR="00484A7D" w:rsidRPr="0059708E">
        <w:t>discuss the proposal or</w:t>
      </w:r>
      <w:r w:rsidR="00D25539">
        <w:t xml:space="preserve"> if you</w:t>
      </w:r>
      <w:r w:rsidR="00484A7D" w:rsidRPr="0059708E">
        <w:t xml:space="preserve"> have any queries</w:t>
      </w:r>
      <w:r w:rsidR="00331BFD" w:rsidRPr="0059708E">
        <w:t xml:space="preserve"> in one of the following ways:</w:t>
      </w:r>
    </w:p>
    <w:p w14:paraId="2002DFA9" w14:textId="77777777" w:rsidR="00331BFD" w:rsidRPr="0059708E" w:rsidRDefault="00331BFD" w:rsidP="003C3A33">
      <w:pPr>
        <w:ind w:left="505"/>
      </w:pPr>
    </w:p>
    <w:p w14:paraId="294B0EE4" w14:textId="03B32C9C" w:rsidR="00331BFD" w:rsidRPr="0059708E" w:rsidRDefault="00331BFD" w:rsidP="003C3A33">
      <w:pPr>
        <w:pStyle w:val="ListParagraph"/>
        <w:numPr>
          <w:ilvl w:val="0"/>
          <w:numId w:val="26"/>
        </w:numPr>
        <w:ind w:right="0"/>
      </w:pPr>
      <w:r w:rsidRPr="0059708E">
        <w:t xml:space="preserve">email </w:t>
      </w:r>
      <w:r w:rsidR="000155E0" w:rsidRPr="0059708E">
        <w:t>–</w:t>
      </w:r>
      <w:r w:rsidRPr="0059708E">
        <w:t xml:space="preserve"> </w:t>
      </w:r>
      <w:hyperlink r:id="rId11" w:history="1">
        <w:r w:rsidR="00C7154D" w:rsidRPr="00D63D44">
          <w:rPr>
            <w:rStyle w:val="Hyperlink"/>
            <w:color w:val="0000FF"/>
          </w:rPr>
          <w:t>SBU.WatersideRosedaleAlfredStEngagement@wales.nhs.uk</w:t>
        </w:r>
      </w:hyperlink>
    </w:p>
    <w:p w14:paraId="3F871905" w14:textId="77777777" w:rsidR="00331BFD" w:rsidRPr="0059708E" w:rsidRDefault="00331BFD" w:rsidP="003C3A33">
      <w:pPr>
        <w:pStyle w:val="ListParagraph"/>
        <w:ind w:right="0"/>
      </w:pPr>
    </w:p>
    <w:p w14:paraId="3CD7A6A3" w14:textId="10A59EDE" w:rsidR="00331BFD" w:rsidRDefault="00331BFD" w:rsidP="003C3A33">
      <w:pPr>
        <w:pStyle w:val="ListParagraph"/>
        <w:numPr>
          <w:ilvl w:val="0"/>
          <w:numId w:val="26"/>
        </w:numPr>
        <w:ind w:right="0"/>
      </w:pPr>
      <w:r w:rsidRPr="0059708E">
        <w:t>Telephone</w:t>
      </w:r>
      <w:r w:rsidR="00635FDC">
        <w:t xml:space="preserve"> </w:t>
      </w:r>
      <w:r w:rsidR="00635FDC" w:rsidRPr="00635FDC">
        <w:rPr>
          <w:b/>
          <w:color w:val="000000"/>
        </w:rPr>
        <w:t>07815</w:t>
      </w:r>
      <w:r w:rsidR="00D25539">
        <w:rPr>
          <w:b/>
          <w:color w:val="000000"/>
        </w:rPr>
        <w:t xml:space="preserve"> </w:t>
      </w:r>
      <w:r w:rsidR="00635FDC" w:rsidRPr="00635FDC">
        <w:rPr>
          <w:b/>
          <w:color w:val="000000"/>
        </w:rPr>
        <w:t>478</w:t>
      </w:r>
      <w:r w:rsidR="00D25539">
        <w:rPr>
          <w:b/>
          <w:color w:val="000000"/>
        </w:rPr>
        <w:t xml:space="preserve"> </w:t>
      </w:r>
      <w:r w:rsidR="00635FDC" w:rsidRPr="00635FDC">
        <w:rPr>
          <w:b/>
          <w:color w:val="000000"/>
        </w:rPr>
        <w:t>291</w:t>
      </w:r>
      <w:r w:rsidR="00635FDC">
        <w:t xml:space="preserve"> </w:t>
      </w:r>
      <w:r w:rsidRPr="0059708E">
        <w:t xml:space="preserve">and leave a message and you will be called back within three working days.  </w:t>
      </w:r>
    </w:p>
    <w:p w14:paraId="6D537937" w14:textId="77777777" w:rsidR="00635FDC" w:rsidRDefault="00635FDC" w:rsidP="003C3A33">
      <w:pPr>
        <w:pStyle w:val="ListParagraph"/>
      </w:pPr>
    </w:p>
    <w:p w14:paraId="047A9284" w14:textId="66B00185" w:rsidR="00635FDC" w:rsidRPr="00BA2BBE" w:rsidRDefault="00635FDC" w:rsidP="003C3A33">
      <w:pPr>
        <w:pStyle w:val="ListParagraph"/>
        <w:numPr>
          <w:ilvl w:val="0"/>
          <w:numId w:val="26"/>
        </w:numPr>
        <w:ind w:right="0"/>
      </w:pPr>
      <w:r>
        <w:t xml:space="preserve">Attend a drop in session to discuss your views.  A public event will be held on </w:t>
      </w:r>
      <w:r w:rsidRPr="00635FDC">
        <w:rPr>
          <w:b/>
        </w:rPr>
        <w:t>Friday 17</w:t>
      </w:r>
      <w:r w:rsidRPr="00635FDC">
        <w:rPr>
          <w:b/>
          <w:vertAlign w:val="superscript"/>
        </w:rPr>
        <w:t>th</w:t>
      </w:r>
      <w:r w:rsidRPr="00635FDC">
        <w:rPr>
          <w:b/>
        </w:rPr>
        <w:t xml:space="preserve"> February 2023</w:t>
      </w:r>
      <w:r>
        <w:t>, between 2 pm and 6</w:t>
      </w:r>
      <w:r w:rsidR="0033027C">
        <w:t xml:space="preserve"> </w:t>
      </w:r>
      <w:r>
        <w:t>pm at Neath Community Centre</w:t>
      </w:r>
      <w:r w:rsidR="00BA2BBE">
        <w:t>,</w:t>
      </w:r>
      <w:r w:rsidR="00D25539">
        <w:t xml:space="preserve"> </w:t>
      </w:r>
      <w:r w:rsidR="00D25539" w:rsidRPr="00BA2BBE">
        <w:rPr>
          <w:color w:val="202124"/>
          <w:shd w:val="clear" w:color="auto" w:fill="FFFFFF"/>
        </w:rPr>
        <w:t xml:space="preserve">10-12 Orchard St, </w:t>
      </w:r>
      <w:proofErr w:type="gramStart"/>
      <w:r w:rsidR="00D25539" w:rsidRPr="00BA2BBE">
        <w:rPr>
          <w:color w:val="202124"/>
          <w:shd w:val="clear" w:color="auto" w:fill="FFFFFF"/>
        </w:rPr>
        <w:t>Neath</w:t>
      </w:r>
      <w:proofErr w:type="gramEnd"/>
      <w:r w:rsidR="00D25539" w:rsidRPr="00BA2BBE">
        <w:rPr>
          <w:color w:val="202124"/>
          <w:shd w:val="clear" w:color="auto" w:fill="FFFFFF"/>
        </w:rPr>
        <w:t xml:space="preserve"> SA11 1DU</w:t>
      </w:r>
      <w:r w:rsidRPr="00BA2BBE">
        <w:t>.</w:t>
      </w:r>
    </w:p>
    <w:p w14:paraId="3820A28B" w14:textId="77777777" w:rsidR="00331BFD" w:rsidRPr="00BA2BBE" w:rsidRDefault="00331BFD" w:rsidP="003C3A33">
      <w:pPr>
        <w:pStyle w:val="ListParagraph"/>
      </w:pPr>
    </w:p>
    <w:p w14:paraId="5708747A" w14:textId="77777777" w:rsidR="00A84615" w:rsidRPr="0059708E" w:rsidRDefault="00331BFD" w:rsidP="003C3A33">
      <w:pPr>
        <w:pStyle w:val="ListParagraph"/>
        <w:numPr>
          <w:ilvl w:val="0"/>
          <w:numId w:val="26"/>
        </w:numPr>
        <w:ind w:right="0"/>
      </w:pPr>
      <w:r w:rsidRPr="0059708E">
        <w:t xml:space="preserve">Complete a feedback form that can be accessed via the following QR code: </w:t>
      </w:r>
    </w:p>
    <w:p w14:paraId="7A695F2F" w14:textId="77777777" w:rsidR="00A84615" w:rsidRPr="0059708E" w:rsidRDefault="00A84615" w:rsidP="003C3A33">
      <w:pPr>
        <w:pStyle w:val="ListParagraph"/>
      </w:pPr>
    </w:p>
    <w:p w14:paraId="3775795F" w14:textId="77777777" w:rsidR="00A84615" w:rsidRPr="0059708E" w:rsidRDefault="00A84615" w:rsidP="003C3A33">
      <w:pPr>
        <w:pStyle w:val="ListParagraph"/>
        <w:ind w:right="0"/>
      </w:pPr>
    </w:p>
    <w:p w14:paraId="0648636F" w14:textId="63610FD2" w:rsidR="000155E0" w:rsidRPr="0059708E" w:rsidRDefault="0076401A" w:rsidP="003C3A33">
      <w:pPr>
        <w:pStyle w:val="ListParagraph"/>
        <w:ind w:right="0"/>
      </w:pPr>
      <w:r w:rsidRPr="0076401A">
        <w:rPr>
          <w:noProof/>
        </w:rPr>
        <w:drawing>
          <wp:inline distT="0" distB="0" distL="0" distR="0" wp14:anchorId="60DE2C96" wp14:editId="7EDA937B">
            <wp:extent cx="1885950" cy="1947761"/>
            <wp:effectExtent l="0" t="0" r="0" b="0"/>
            <wp:docPr id="1" name="Picture 1" descr="C:\Users\cl148066\AppData\Local\Microsoft\Windows\INetCache\Content.Outlook\6FG28B5J\QRCode for Merger of Alfred Street Primary Care Centre Rosedale Medical _Waterside Medical Practices V2 (003) (002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cl148066\AppData\Local\Microsoft\Windows\INetCache\Content.Outlook\6FG28B5J\QRCode for Merger of Alfred Street Primary Care Centre Rosedale Medical _Waterside Medical Practices V2 (003) (002)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0444" cy="1962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DC62C" w14:textId="77777777" w:rsidR="000155E0" w:rsidRPr="0059708E" w:rsidRDefault="000155E0" w:rsidP="003C3A33">
      <w:pPr>
        <w:pStyle w:val="ListParagraph"/>
        <w:ind w:right="0"/>
      </w:pPr>
    </w:p>
    <w:p w14:paraId="66783F64" w14:textId="77777777" w:rsidR="000155E0" w:rsidRPr="0059708E" w:rsidRDefault="000155E0" w:rsidP="003C3A33">
      <w:pPr>
        <w:ind w:right="0"/>
      </w:pPr>
    </w:p>
    <w:p w14:paraId="42FA126A" w14:textId="34BC338D" w:rsidR="00331BFD" w:rsidRPr="0059708E" w:rsidRDefault="00D25539" w:rsidP="003C3A33">
      <w:pPr>
        <w:ind w:right="0"/>
      </w:pPr>
      <w:r>
        <w:t xml:space="preserve">You can have a paper copy of </w:t>
      </w:r>
      <w:r w:rsidR="00B17DE5" w:rsidRPr="0059708E">
        <w:t>the feedback form by contacting the above e-mail address or telephone number.</w:t>
      </w:r>
    </w:p>
    <w:p w14:paraId="0EA14FB7" w14:textId="77777777" w:rsidR="00B17DE5" w:rsidRPr="0059708E" w:rsidRDefault="00B17DE5" w:rsidP="003C3A33">
      <w:pPr>
        <w:ind w:left="720" w:right="0"/>
      </w:pPr>
    </w:p>
    <w:p w14:paraId="5D7BE5D6" w14:textId="77777777" w:rsidR="00331BFD" w:rsidRPr="00331BFD" w:rsidRDefault="00331BFD" w:rsidP="003C3A33">
      <w:pPr>
        <w:rPr>
          <w:b/>
          <w:i/>
        </w:rPr>
      </w:pPr>
      <w:r w:rsidRPr="0059708E">
        <w:t>Thank you for your assistance and we look forward to hearing from you.</w:t>
      </w:r>
    </w:p>
    <w:p w14:paraId="752D3215" w14:textId="77777777" w:rsidR="00452E4D" w:rsidRPr="00331BFD" w:rsidRDefault="00452E4D" w:rsidP="003C3A33">
      <w:pPr>
        <w:ind w:right="-1"/>
        <w:rPr>
          <w:b/>
        </w:rPr>
      </w:pPr>
    </w:p>
    <w:sectPr w:rsidR="00452E4D" w:rsidRPr="00331BFD" w:rsidSect="00A874BC">
      <w:headerReference w:type="first" r:id="rId13"/>
      <w:footerReference w:type="first" r:id="rId14"/>
      <w:pgSz w:w="11906" w:h="16838"/>
      <w:pgMar w:top="1134" w:right="1134" w:bottom="1134" w:left="1134" w:header="85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DC0085" w14:textId="77777777" w:rsidR="006B197F" w:rsidRDefault="006B197F" w:rsidP="007D6A3E">
      <w:r>
        <w:separator/>
      </w:r>
    </w:p>
  </w:endnote>
  <w:endnote w:type="continuationSeparator" w:id="0">
    <w:p w14:paraId="6FA09EAB" w14:textId="77777777" w:rsidR="006B197F" w:rsidRDefault="006B197F" w:rsidP="007D6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79BF58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noProof/>
      </w:rPr>
    </w:pPr>
    <w:r>
      <w:rPr>
        <w:noProof/>
      </w:rPr>
      <w:drawing>
        <wp:inline distT="0" distB="0" distL="0" distR="0" wp14:anchorId="42F495F0" wp14:editId="3C28FF5D">
          <wp:extent cx="3016550" cy="868418"/>
          <wp:effectExtent l="0" t="0" r="0" b="8255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5314" cy="8997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2AE5FFF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</w:p>
  <w:p w14:paraId="66A588FC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7785131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473A80F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A7290A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F4766E" w14:textId="77777777" w:rsidR="006B197F" w:rsidRDefault="006B197F" w:rsidP="007D6A3E">
      <w:r>
        <w:separator/>
      </w:r>
    </w:p>
  </w:footnote>
  <w:footnote w:type="continuationSeparator" w:id="0">
    <w:p w14:paraId="0929D507" w14:textId="77777777" w:rsidR="006B197F" w:rsidRDefault="006B197F" w:rsidP="007D6A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31262F" w14:textId="3E816961" w:rsidR="0097092D" w:rsidRDefault="00B0518C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426C9BD" wp14:editId="1F16328D">
              <wp:simplePos x="0" y="0"/>
              <wp:positionH relativeFrom="column">
                <wp:posOffset>2887980</wp:posOffset>
              </wp:positionH>
              <wp:positionV relativeFrom="paragraph">
                <wp:posOffset>-215900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BD97133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 w:rsidRPr="00DD6449">
                            <w:rPr>
                              <w:sz w:val="18"/>
                            </w:rPr>
                            <w:t>Cadeirydd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 </w:t>
                          </w:r>
                          <w:r w:rsidR="000F15C6">
                            <w:rPr>
                              <w:sz w:val="18"/>
                            </w:rPr>
                            <w:t xml:space="preserve">/ </w:t>
                          </w:r>
                          <w:r w:rsidRPr="00DD6449">
                            <w:rPr>
                              <w:sz w:val="18"/>
                            </w:rPr>
                            <w:t xml:space="preserve">Chair: </w:t>
                          </w:r>
                          <w:r w:rsidRPr="00DD6449">
                            <w:rPr>
                              <w:b/>
                              <w:sz w:val="18"/>
                            </w:rPr>
                            <w:t xml:space="preserve">Emma </w:t>
                          </w:r>
                          <w:proofErr w:type="spellStart"/>
                          <w:r w:rsidRPr="00DD6449">
                            <w:rPr>
                              <w:b/>
                              <w:sz w:val="18"/>
                            </w:rPr>
                            <w:t>Woollett</w:t>
                          </w:r>
                          <w:proofErr w:type="spellEnd"/>
                        </w:p>
                        <w:p w14:paraId="2FD85FE9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 w:rsidRPr="00DD6449"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 w:rsidRPr="00DD6449"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/Chief Executive: </w:t>
                          </w:r>
                          <w:r w:rsidR="0069506E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14:paraId="1AE431D5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F587718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gofalu</w:t>
                          </w:r>
                          <w:proofErr w:type="spellEnd"/>
                          <w:proofErr w:type="gram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3FDDAED5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Pr="00DD6449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Pr="00DD6449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  <w:p w14:paraId="3688F66C" w14:textId="77777777" w:rsidR="000C00ED" w:rsidRPr="002D32B6" w:rsidRDefault="000C00ED" w:rsidP="00937E61">
                          <w:pPr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426C9B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27.4pt;margin-top:-17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92JmVeAAAAAMAQAADwAAAAAAAAAAAAAAAACuBAAAZHJzL2Rvd25yZXYueG1s&#10;UEsFBgAAAAAEAAQA8wAAALsFAAAAAA==&#10;" fillcolor="window" stroked="f" strokeweight=".5pt">
              <v:path arrowok="t"/>
              <v:textbox>
                <w:txbxContent>
                  <w:p w14:paraId="0BD97133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</w:rPr>
                      <w:t xml:space="preserve">Cadeirydd </w:t>
                    </w:r>
                    <w:r w:rsidR="000F15C6">
                      <w:rPr>
                        <w:sz w:val="18"/>
                      </w:rPr>
                      <w:t xml:space="preserve">/ </w:t>
                    </w:r>
                    <w:r w:rsidRPr="00DD6449">
                      <w:rPr>
                        <w:sz w:val="18"/>
                      </w:rPr>
                      <w:t xml:space="preserve">Chair: </w:t>
                    </w:r>
                    <w:r w:rsidRPr="00DD6449">
                      <w:rPr>
                        <w:b/>
                        <w:sz w:val="18"/>
                      </w:rPr>
                      <w:t>Emma Woollett</w:t>
                    </w:r>
                  </w:p>
                  <w:p w14:paraId="2FD85FE9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</w:rPr>
                      <w:t xml:space="preserve">Prif Weithredwr/Chief Executive: </w:t>
                    </w:r>
                    <w:r w:rsidR="0069506E">
                      <w:rPr>
                        <w:b/>
                        <w:sz w:val="18"/>
                      </w:rPr>
                      <w:t>Mark Hackett</w:t>
                    </w:r>
                  </w:p>
                  <w:p w14:paraId="1AE431D5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3F587718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gofalu am ein gilydd, cydweithio, gwella bob amser</w:t>
                    </w:r>
                  </w:p>
                  <w:p w14:paraId="3FDDAED5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Pr="00DD6449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  <w:p w14:paraId="3688F66C" w14:textId="77777777" w:rsidR="000C00ED" w:rsidRPr="002D32B6" w:rsidRDefault="000C00ED" w:rsidP="00937E61">
                    <w:pPr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="00555E0F">
      <w:rPr>
        <w:noProof/>
      </w:rPr>
      <w:drawing>
        <wp:anchor distT="0" distB="0" distL="114300" distR="114300" simplePos="0" relativeHeight="251662336" behindDoc="1" locked="0" layoutInCell="1" allowOverlap="1" wp14:anchorId="319E0B5D" wp14:editId="1726B4D9">
          <wp:simplePos x="0" y="0"/>
          <wp:positionH relativeFrom="column">
            <wp:posOffset>-238125</wp:posOffset>
          </wp:positionH>
          <wp:positionV relativeFrom="paragraph">
            <wp:posOffset>-161925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1992A35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5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51" type="#_x0000_t75" style="width:382.7pt;height:382.7pt;visibility:visible;mso-wrap-style:square" o:bullet="t">
        <v:imagedata r:id="rId2" o:title=""/>
      </v:shape>
    </w:pict>
  </w:numPicBullet>
  <w:numPicBullet w:numPicBulletId="2">
    <w:pict>
      <v:shape id="_x0000_i1352" type="#_x0000_t75" style="width:225.4pt;height:225.4pt;visibility:visible;mso-wrap-style:square" o:bullet="t">
        <v:imagedata r:id="rId3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7F309C"/>
    <w:multiLevelType w:val="hybridMultilevel"/>
    <w:tmpl w:val="3C2CD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B21CB"/>
    <w:multiLevelType w:val="hybridMultilevel"/>
    <w:tmpl w:val="2A4E53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7F28D3"/>
    <w:multiLevelType w:val="hybridMultilevel"/>
    <w:tmpl w:val="BD9491D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745690"/>
    <w:multiLevelType w:val="hybridMultilevel"/>
    <w:tmpl w:val="0F7EA09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1C586F"/>
    <w:multiLevelType w:val="hybridMultilevel"/>
    <w:tmpl w:val="A7305B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522262"/>
    <w:multiLevelType w:val="hybridMultilevel"/>
    <w:tmpl w:val="63EE0F50"/>
    <w:styleLink w:val="ImportedStyle1"/>
    <w:lvl w:ilvl="0" w:tplc="C6204186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F78B326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07AE85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5666474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0E8B784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A92A3C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4C6AF9A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20E732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6CE327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BC65AE9"/>
    <w:multiLevelType w:val="hybridMultilevel"/>
    <w:tmpl w:val="C80ACB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BE646D"/>
    <w:multiLevelType w:val="hybridMultilevel"/>
    <w:tmpl w:val="D5E2FBD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7C1F9C"/>
    <w:multiLevelType w:val="hybridMultilevel"/>
    <w:tmpl w:val="D6FC02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0111AA"/>
    <w:multiLevelType w:val="hybridMultilevel"/>
    <w:tmpl w:val="924024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75F0FFC"/>
    <w:multiLevelType w:val="hybridMultilevel"/>
    <w:tmpl w:val="16AC3E10"/>
    <w:lvl w:ilvl="0" w:tplc="FF3427EC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79783D"/>
    <w:multiLevelType w:val="hybridMultilevel"/>
    <w:tmpl w:val="CEC885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8E6D2B"/>
    <w:multiLevelType w:val="hybridMultilevel"/>
    <w:tmpl w:val="D51E63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7543EC"/>
    <w:multiLevelType w:val="hybridMultilevel"/>
    <w:tmpl w:val="C9ECE5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F16594"/>
    <w:multiLevelType w:val="hybridMultilevel"/>
    <w:tmpl w:val="5E845F9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14C424A"/>
    <w:multiLevelType w:val="hybridMultilevel"/>
    <w:tmpl w:val="C242D1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FD0F87"/>
    <w:multiLevelType w:val="hybridMultilevel"/>
    <w:tmpl w:val="FBA8FC60"/>
    <w:lvl w:ilvl="0" w:tplc="A94C3704">
      <w:numFmt w:val="bullet"/>
      <w:lvlText w:val=""/>
      <w:lvlJc w:val="left"/>
      <w:pPr>
        <w:ind w:left="25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2" w15:restartNumberingAfterBreak="0">
    <w:nsid w:val="74390F72"/>
    <w:multiLevelType w:val="hybridMultilevel"/>
    <w:tmpl w:val="63EE0F50"/>
    <w:numStyleLink w:val="ImportedStyle1"/>
  </w:abstractNum>
  <w:abstractNum w:abstractNumId="23" w15:restartNumberingAfterBreak="0">
    <w:nsid w:val="75645AE9"/>
    <w:multiLevelType w:val="hybridMultilevel"/>
    <w:tmpl w:val="CA98A5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9"/>
  </w:num>
  <w:num w:numId="5">
    <w:abstractNumId w:val="4"/>
  </w:num>
  <w:num w:numId="6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1"/>
  </w:num>
  <w:num w:numId="8">
    <w:abstractNumId w:val="6"/>
  </w:num>
  <w:num w:numId="9">
    <w:abstractNumId w:val="1"/>
  </w:num>
  <w:num w:numId="10">
    <w:abstractNumId w:val="18"/>
  </w:num>
  <w:num w:numId="11">
    <w:abstractNumId w:val="18"/>
  </w:num>
  <w:num w:numId="12">
    <w:abstractNumId w:val="10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1"/>
  </w:num>
  <w:num w:numId="16">
    <w:abstractNumId w:val="5"/>
  </w:num>
  <w:num w:numId="17">
    <w:abstractNumId w:val="23"/>
  </w:num>
  <w:num w:numId="18">
    <w:abstractNumId w:val="2"/>
  </w:num>
  <w:num w:numId="19">
    <w:abstractNumId w:val="9"/>
  </w:num>
  <w:num w:numId="20">
    <w:abstractNumId w:val="7"/>
  </w:num>
  <w:num w:numId="21">
    <w:abstractNumId w:val="22"/>
  </w:num>
  <w:num w:numId="22">
    <w:abstractNumId w:val="17"/>
  </w:num>
  <w:num w:numId="23">
    <w:abstractNumId w:val="16"/>
  </w:num>
  <w:num w:numId="24">
    <w:abstractNumId w:val="14"/>
  </w:num>
  <w:num w:numId="25">
    <w:abstractNumId w:val="12"/>
  </w:num>
  <w:num w:numId="26">
    <w:abstractNumId w:val="15"/>
  </w:num>
  <w:num w:numId="2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27E8"/>
    <w:rsid w:val="000155E0"/>
    <w:rsid w:val="00071E10"/>
    <w:rsid w:val="00075EB6"/>
    <w:rsid w:val="00076E21"/>
    <w:rsid w:val="00080D7B"/>
    <w:rsid w:val="000C00ED"/>
    <w:rsid w:val="000F15C6"/>
    <w:rsid w:val="000F3803"/>
    <w:rsid w:val="00111757"/>
    <w:rsid w:val="00123117"/>
    <w:rsid w:val="001276F0"/>
    <w:rsid w:val="0013519D"/>
    <w:rsid w:val="0015561F"/>
    <w:rsid w:val="0016106A"/>
    <w:rsid w:val="00165A4B"/>
    <w:rsid w:val="00185784"/>
    <w:rsid w:val="001B1339"/>
    <w:rsid w:val="001B69A3"/>
    <w:rsid w:val="001D5F1F"/>
    <w:rsid w:val="001D7512"/>
    <w:rsid w:val="002060EB"/>
    <w:rsid w:val="002156AF"/>
    <w:rsid w:val="00230AE5"/>
    <w:rsid w:val="002327F3"/>
    <w:rsid w:val="00250B2A"/>
    <w:rsid w:val="00260CA6"/>
    <w:rsid w:val="00296FDA"/>
    <w:rsid w:val="002A3ED9"/>
    <w:rsid w:val="002B74C8"/>
    <w:rsid w:val="002C11BE"/>
    <w:rsid w:val="002D32B6"/>
    <w:rsid w:val="002E02A9"/>
    <w:rsid w:val="002E391B"/>
    <w:rsid w:val="00301E0A"/>
    <w:rsid w:val="00314E83"/>
    <w:rsid w:val="0033027C"/>
    <w:rsid w:val="00331BFD"/>
    <w:rsid w:val="00340733"/>
    <w:rsid w:val="003648A8"/>
    <w:rsid w:val="0039422D"/>
    <w:rsid w:val="00394622"/>
    <w:rsid w:val="003B09B5"/>
    <w:rsid w:val="003C3A33"/>
    <w:rsid w:val="003C698E"/>
    <w:rsid w:val="003D01CB"/>
    <w:rsid w:val="003F2312"/>
    <w:rsid w:val="004039EB"/>
    <w:rsid w:val="004145D4"/>
    <w:rsid w:val="00417AF6"/>
    <w:rsid w:val="00423242"/>
    <w:rsid w:val="0042369E"/>
    <w:rsid w:val="0045155F"/>
    <w:rsid w:val="00452573"/>
    <w:rsid w:val="00452E4D"/>
    <w:rsid w:val="00453C57"/>
    <w:rsid w:val="0047629E"/>
    <w:rsid w:val="00480DE6"/>
    <w:rsid w:val="00484A7D"/>
    <w:rsid w:val="004A7DB4"/>
    <w:rsid w:val="004C7B47"/>
    <w:rsid w:val="004E1954"/>
    <w:rsid w:val="004F1E5A"/>
    <w:rsid w:val="00505C0F"/>
    <w:rsid w:val="00505D82"/>
    <w:rsid w:val="00521DBA"/>
    <w:rsid w:val="00526FA2"/>
    <w:rsid w:val="0053141A"/>
    <w:rsid w:val="005317D4"/>
    <w:rsid w:val="00551706"/>
    <w:rsid w:val="005530B8"/>
    <w:rsid w:val="00554229"/>
    <w:rsid w:val="00555E0F"/>
    <w:rsid w:val="00584A65"/>
    <w:rsid w:val="005925B8"/>
    <w:rsid w:val="0059708E"/>
    <w:rsid w:val="005D6EC9"/>
    <w:rsid w:val="005E12C6"/>
    <w:rsid w:val="005E576D"/>
    <w:rsid w:val="0060244B"/>
    <w:rsid w:val="00602EE5"/>
    <w:rsid w:val="00625003"/>
    <w:rsid w:val="0062751D"/>
    <w:rsid w:val="00635FDC"/>
    <w:rsid w:val="00655EF5"/>
    <w:rsid w:val="006564DF"/>
    <w:rsid w:val="00690F97"/>
    <w:rsid w:val="0069506E"/>
    <w:rsid w:val="00696001"/>
    <w:rsid w:val="006A2E8D"/>
    <w:rsid w:val="006B197F"/>
    <w:rsid w:val="006D5472"/>
    <w:rsid w:val="006D59E5"/>
    <w:rsid w:val="006F4A69"/>
    <w:rsid w:val="006F5A5D"/>
    <w:rsid w:val="007032C5"/>
    <w:rsid w:val="00730DD2"/>
    <w:rsid w:val="007342D6"/>
    <w:rsid w:val="00734492"/>
    <w:rsid w:val="0073651A"/>
    <w:rsid w:val="00740238"/>
    <w:rsid w:val="007455A9"/>
    <w:rsid w:val="0076401A"/>
    <w:rsid w:val="007953A0"/>
    <w:rsid w:val="007957B7"/>
    <w:rsid w:val="00795AD1"/>
    <w:rsid w:val="007A4C05"/>
    <w:rsid w:val="007B516B"/>
    <w:rsid w:val="007D0444"/>
    <w:rsid w:val="007D06BB"/>
    <w:rsid w:val="007D6A3E"/>
    <w:rsid w:val="008138EA"/>
    <w:rsid w:val="008219D4"/>
    <w:rsid w:val="00824D19"/>
    <w:rsid w:val="008472E7"/>
    <w:rsid w:val="00852EFD"/>
    <w:rsid w:val="00891321"/>
    <w:rsid w:val="008958B5"/>
    <w:rsid w:val="008A2D60"/>
    <w:rsid w:val="008C3DEE"/>
    <w:rsid w:val="008D4CBA"/>
    <w:rsid w:val="008E5210"/>
    <w:rsid w:val="008F46C4"/>
    <w:rsid w:val="009269BD"/>
    <w:rsid w:val="00937E61"/>
    <w:rsid w:val="0095416C"/>
    <w:rsid w:val="00960044"/>
    <w:rsid w:val="0097092D"/>
    <w:rsid w:val="009761F2"/>
    <w:rsid w:val="00982170"/>
    <w:rsid w:val="009B087A"/>
    <w:rsid w:val="009C5B83"/>
    <w:rsid w:val="009D50E8"/>
    <w:rsid w:val="009F7815"/>
    <w:rsid w:val="00A0303F"/>
    <w:rsid w:val="00A11376"/>
    <w:rsid w:val="00A17614"/>
    <w:rsid w:val="00A34656"/>
    <w:rsid w:val="00A56076"/>
    <w:rsid w:val="00A63E18"/>
    <w:rsid w:val="00A73761"/>
    <w:rsid w:val="00A84615"/>
    <w:rsid w:val="00A84640"/>
    <w:rsid w:val="00A874BC"/>
    <w:rsid w:val="00A951E6"/>
    <w:rsid w:val="00AA6006"/>
    <w:rsid w:val="00AB4D54"/>
    <w:rsid w:val="00AB668C"/>
    <w:rsid w:val="00AC0C24"/>
    <w:rsid w:val="00AF0E8B"/>
    <w:rsid w:val="00AF691A"/>
    <w:rsid w:val="00B0518C"/>
    <w:rsid w:val="00B17325"/>
    <w:rsid w:val="00B17DE5"/>
    <w:rsid w:val="00B2190A"/>
    <w:rsid w:val="00B21DD7"/>
    <w:rsid w:val="00B34966"/>
    <w:rsid w:val="00B82C9E"/>
    <w:rsid w:val="00B97018"/>
    <w:rsid w:val="00BA2BBE"/>
    <w:rsid w:val="00BB4931"/>
    <w:rsid w:val="00BC67E1"/>
    <w:rsid w:val="00BF149A"/>
    <w:rsid w:val="00C050BE"/>
    <w:rsid w:val="00C34E41"/>
    <w:rsid w:val="00C50B65"/>
    <w:rsid w:val="00C7154D"/>
    <w:rsid w:val="00C716E0"/>
    <w:rsid w:val="00C75A00"/>
    <w:rsid w:val="00C82970"/>
    <w:rsid w:val="00CA07E3"/>
    <w:rsid w:val="00CB2BBE"/>
    <w:rsid w:val="00CC58B6"/>
    <w:rsid w:val="00CC793D"/>
    <w:rsid w:val="00CD230C"/>
    <w:rsid w:val="00CD5FCF"/>
    <w:rsid w:val="00CE1516"/>
    <w:rsid w:val="00CE59EF"/>
    <w:rsid w:val="00CF13EA"/>
    <w:rsid w:val="00CF5096"/>
    <w:rsid w:val="00D14A62"/>
    <w:rsid w:val="00D25539"/>
    <w:rsid w:val="00D43986"/>
    <w:rsid w:val="00D62A67"/>
    <w:rsid w:val="00DC47F3"/>
    <w:rsid w:val="00DD5E37"/>
    <w:rsid w:val="00DD6449"/>
    <w:rsid w:val="00DF4EF7"/>
    <w:rsid w:val="00DF554F"/>
    <w:rsid w:val="00E133A6"/>
    <w:rsid w:val="00E50E0D"/>
    <w:rsid w:val="00E545D8"/>
    <w:rsid w:val="00E817B3"/>
    <w:rsid w:val="00E90BC7"/>
    <w:rsid w:val="00EB3E07"/>
    <w:rsid w:val="00EE0615"/>
    <w:rsid w:val="00EF1DD1"/>
    <w:rsid w:val="00F05159"/>
    <w:rsid w:val="00F06283"/>
    <w:rsid w:val="00F5652C"/>
    <w:rsid w:val="00F71147"/>
    <w:rsid w:val="00F7230A"/>
    <w:rsid w:val="00F91A7E"/>
    <w:rsid w:val="00F96598"/>
    <w:rsid w:val="00FA57D1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0717C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>
      <w:pPr>
        <w:ind w:right="3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14E83"/>
    <w:rPr>
      <w:color w:val="6EAC1C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525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57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5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5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573"/>
    <w:rPr>
      <w:b/>
      <w:bCs/>
    </w:rPr>
  </w:style>
  <w:style w:type="numbering" w:customStyle="1" w:styleId="ImportedStyle1">
    <w:name w:val="Imported Style 1"/>
    <w:rsid w:val="0016106A"/>
    <w:pPr>
      <w:numPr>
        <w:numId w:val="20"/>
      </w:numPr>
    </w:pPr>
  </w:style>
  <w:style w:type="paragraph" w:customStyle="1" w:styleId="Body">
    <w:name w:val="Body"/>
    <w:rsid w:val="0016106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right="0"/>
    </w:pPr>
    <w:rPr>
      <w:rFonts w:ascii="Calibri" w:hAnsi="Calibri" w:cs="Calibri"/>
      <w:color w:val="000000"/>
      <w:sz w:val="22"/>
      <w:szCs w:val="22"/>
      <w:u w:color="000000"/>
      <w:bdr w:val="nil"/>
    </w:rPr>
  </w:style>
  <w:style w:type="paragraph" w:styleId="NoSpacing">
    <w:name w:val="No Spacing"/>
    <w:uiPriority w:val="1"/>
    <w:qFormat/>
    <w:rsid w:val="00071E10"/>
    <w:pPr>
      <w:ind w:right="0"/>
    </w:pPr>
    <w:rPr>
      <w:rFonts w:eastAsiaTheme="minorHAnsi"/>
      <w:sz w:val="24"/>
      <w:szCs w:val="24"/>
      <w:lang w:eastAsia="en-US"/>
    </w:rPr>
  </w:style>
  <w:style w:type="paragraph" w:styleId="BodyText">
    <w:name w:val="Body Text"/>
    <w:basedOn w:val="Normal"/>
    <w:link w:val="BodyTextChar"/>
    <w:rsid w:val="00852EFD"/>
    <w:pPr>
      <w:spacing w:after="240" w:line="240" w:lineRule="atLeast"/>
      <w:ind w:right="0"/>
      <w:jc w:val="both"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rsid w:val="00852EFD"/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ListParagraphChar">
    <w:name w:val="List Paragraph Char"/>
    <w:link w:val="ListParagraph"/>
    <w:uiPriority w:val="34"/>
    <w:locked/>
    <w:rsid w:val="000155E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984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8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83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BU.WatersideRosedaleAlfredStEngagement@wales.nhs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11" ma:contentTypeDescription="Create a new document." ma:contentTypeScope="" ma:versionID="810527f84507e2a66365f379d38b47b1">
  <xsd:schema xmlns:xsd="http://www.w3.org/2001/XMLSchema" xmlns:xs="http://www.w3.org/2001/XMLSchema" xmlns:p="http://schemas.microsoft.com/office/2006/metadata/properties" xmlns:ns3="71e02f92-f1f1-4089-9b78-0fe9c0d669ad" xmlns:ns4="1d0bafc6-86fe-4c88-8f3c-e0496537464d" targetNamespace="http://schemas.microsoft.com/office/2006/metadata/properties" ma:root="true" ma:fieldsID="f8705b6f7c12b2b7a2a9f08dc8f117a0" ns3:_="" ns4:_="">
    <xsd:import namespace="71e02f92-f1f1-4089-9b78-0fe9c0d669ad"/>
    <xsd:import namespace="1d0bafc6-86fe-4c88-8f3c-e0496537464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02f92-f1f1-4089-9b78-0fe9c0d669a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29630E-D9D3-44CF-8778-B25A8E3912B6}">
  <ds:schemaRefs>
    <ds:schemaRef ds:uri="http://purl.org/dc/terms/"/>
    <ds:schemaRef ds:uri="http://schemas.microsoft.com/office/2006/documentManagement/types"/>
    <ds:schemaRef ds:uri="http://schemas.microsoft.com/office/infopath/2007/PartnerControls"/>
    <ds:schemaRef ds:uri="71e02f92-f1f1-4089-9b78-0fe9c0d669ad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1d0bafc6-86fe-4c88-8f3c-e0496537464d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C8AFDFF6-7A90-40BD-8852-B31588217E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e02f92-f1f1-4089-9b78-0fe9c0d669ad"/>
    <ds:schemaRef ds:uri="1d0bafc6-86fe-4c88-8f3c-e049653746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F3496BD-A5FF-4817-97A5-0B8AD46F3D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069D646-5527-4D87-A9E2-F6F876E15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2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Reece</dc:creator>
  <cp:keywords/>
  <dc:description/>
  <cp:lastModifiedBy>Claire English (Swansea Bay UHB - Primary Care &amp; Planning)</cp:lastModifiedBy>
  <cp:revision>3</cp:revision>
  <cp:lastPrinted>2019-12-04T12:57:00Z</cp:lastPrinted>
  <dcterms:created xsi:type="dcterms:W3CDTF">2023-02-03T10:41:00Z</dcterms:created>
  <dcterms:modified xsi:type="dcterms:W3CDTF">2023-02-03T14:21:00Z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